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B9" w:rsidRDefault="0091459C">
      <w:pPr>
        <w:pStyle w:val="afff4"/>
      </w:pPr>
      <w:bookmarkStart w:id="0" w:name="SectionMark0"/>
      <w:r>
        <w:rPr>
          <w:noProof/>
        </w:rPr>
        <w:pict>
          <v:shapetype id="_x0000_t202" coordsize="21600,21600" o:spt="202" path="m,l,21600r21600,l21600,xe">
            <v:stroke joinstyle="miter"/>
            <v:path gradientshapeok="t" o:connecttype="rect"/>
          </v:shapetype>
          <v:shape id="fmFrame8" o:spid="_x0000_s1026" type="#_x0000_t202" style="position:absolute;left:0;text-align:left;margin-left:200.75pt;margin-top:-18.25pt;width:266.2pt;height:61.25pt;z-index:2516597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" stroked="f">
            <v:textbox inset="0,0,0,0">
              <w:txbxContent>
                <w:p w:rsidR="003F5218" w:rsidRDefault="003F5218">
                  <w:pPr>
                    <w:pStyle w:val="afffc"/>
                  </w:pPr>
                  <w:r>
                    <w:t>DG</w:t>
                  </w:r>
                </w:p>
              </w:txbxContent>
            </v:textbox>
            <w10:wrap anchorx="margin" anchory="margin"/>
            <w10:anchorlock/>
          </v:shape>
        </w:pict>
      </w:r>
      <w:r>
        <w:rPr>
          <w:noProof/>
        </w:rPr>
        <w:pict>
          <v:line id="Line 10" o:spid="_x0000_s1044" style="position:absolute;left:0;text-align:left;z-index:251657728;visibility:visibl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" strokecolor="white" strokeweight="1pt"/>
        </w:pict>
      </w:r>
      <w:r>
        <w:rPr>
          <w:noProof/>
        </w:rPr>
        <w:pict>
          <v:shape id="fmFrame7" o:spid="_x0000_s1027" type="#_x0000_t202" style="position:absolute;left:0;text-align:left;margin-left:.1pt;margin-top:665.6pt;width:466.85pt;height:28.6pt;z-index:2516567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" stroked="f">
            <v:textbox inset="0,0,0,0">
              <w:txbxContent>
                <w:p w:rsidR="003F5218" w:rsidRDefault="003F5218">
                  <w:pPr>
                    <w:pStyle w:val="afff7"/>
                    <w:rPr>
                      <w:sz w:val="32"/>
                    </w:rPr>
                  </w:pPr>
                  <w:r>
                    <w:rPr>
                      <w:rFonts w:hint="eastAsia"/>
                      <w:sz w:val="32"/>
                    </w:rPr>
                    <w:t xml:space="preserve">中华人民共和国农业农村部  </w:t>
                  </w:r>
                  <w:r>
                    <w:rPr>
                      <w:rFonts w:hint="eastAsia"/>
                      <w:sz w:val="28"/>
                      <w:szCs w:val="28"/>
                    </w:rPr>
                    <w:t>发布</w:t>
                  </w:r>
                </w:p>
              </w:txbxContent>
            </v:textbox>
            <w10:wrap anchorx="margin" anchory="margin"/>
            <w10:anchorlock/>
          </v:shape>
        </w:pict>
      </w:r>
      <w:r>
        <w:rPr>
          <w:noProof/>
        </w:rPr>
        <w:pict>
          <v:shape id="fmFrame6" o:spid="_x0000_s1028" type="#_x0000_t202" style="position:absolute;left:0;text-align:left;margin-left:311pt;margin-top:630.25pt;width:159pt;height:24.6pt;z-index:2516556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" stroked="f">
            <v:textbox inset="0,0,0,0">
              <w:txbxContent>
                <w:p w:rsidR="003F5218" w:rsidRDefault="003F5218">
                  <w:pPr>
                    <w:pStyle w:val="afff6"/>
                    <w:rPr>
                      <w:rFonts w:ascii="黑体"/>
                    </w:rPr>
                  </w:pPr>
                  <w:r>
                    <w:rPr>
                      <w:rFonts w:ascii="黑体"/>
                    </w:rPr>
                    <w:t>XXXX-XX-XX</w:t>
                  </w:r>
                  <w:r>
                    <w:rPr>
                      <w:rFonts w:ascii="黑体" w:hint="eastAsia"/>
                    </w:rPr>
                    <w:t>实施</w:t>
                  </w:r>
                </w:p>
              </w:txbxContent>
            </v:textbox>
            <w10:wrap anchorx="margin" anchory="margin"/>
            <w10:anchorlock/>
          </v:shape>
        </w:pict>
      </w:r>
      <w:r>
        <w:rPr>
          <w:noProof/>
        </w:rPr>
        <w:pict>
          <v:shape id="fmFrame5" o:spid="_x0000_s1029" type="#_x0000_t202" style="position:absolute;left:0;text-align:left;margin-left:.1pt;margin-top:623.85pt;width:159pt;height:24.6pt;z-index:2516546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" stroked="f">
            <v:textbox inset="0,0,0,0">
              <w:txbxContent>
                <w:p w:rsidR="003F5218" w:rsidRDefault="003F5218">
                  <w:pPr>
                    <w:pStyle w:val="affe"/>
                    <w:rPr>
                      <w:rFonts w:ascii="黑体"/>
                    </w:rPr>
                  </w:pPr>
                  <w:r>
                    <w:rPr>
                      <w:rFonts w:ascii="黑体"/>
                    </w:rPr>
                    <w:t>XXXX-XX-XX</w:t>
                  </w:r>
                  <w:r>
                    <w:rPr>
                      <w:rFonts w:ascii="黑体" w:hint="eastAsia"/>
                    </w:rPr>
                    <w:t>发布</w:t>
                  </w:r>
                </w:p>
              </w:txbxContent>
            </v:textbox>
            <w10:wrap anchorx="margin" anchory="margin"/>
            <w10:anchorlock/>
          </v:shape>
        </w:pict>
      </w:r>
      <w:r>
        <w:rPr>
          <w:noProof/>
        </w:rPr>
        <w:pict>
          <v:shape id="fmFrame4" o:spid="_x0000_s1030" type="#_x0000_t202" style="position:absolute;left:0;text-align:left;margin-left:0;margin-top:286.25pt;width:470pt;height:368.6pt;z-index:2516536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" stroked="f">
            <v:textbox inset="0,0,0,0">
              <w:txbxContent>
                <w:p w:rsidR="003F5218" w:rsidRDefault="003F5218">
                  <w:pPr>
                    <w:pStyle w:val="afff5"/>
                    <w:rPr>
                      <w:color w:val="000000"/>
                    </w:rPr>
                  </w:pPr>
                  <w:r>
                    <w:rPr>
                      <w:rFonts w:hint="eastAsia"/>
                    </w:rPr>
                    <w:t>清粪机</w:t>
                  </w:r>
                </w:p>
                <w:p w:rsidR="003F5218" w:rsidRDefault="003F5218">
                  <w:pPr>
                    <w:pStyle w:val="afff3"/>
                  </w:pPr>
                  <w:r>
                    <w:rPr>
                      <w:rFonts w:hint="eastAsia"/>
                    </w:rPr>
                    <w:t>（报批稿）</w:t>
                  </w:r>
                </w:p>
                <w:p w:rsidR="003F5218" w:rsidRDefault="003F5218">
                  <w:pPr>
                    <w:pStyle w:val="affffa"/>
                  </w:pPr>
                </w:p>
                <w:p w:rsidR="003F5218" w:rsidRDefault="003F5218">
                  <w:pPr>
                    <w:pStyle w:val="affff1"/>
                  </w:pPr>
                </w:p>
              </w:txbxContent>
            </v:textbox>
            <w10:wrap anchorx="margin" anchory="margin"/>
            <w10:anchorlock/>
          </v:shape>
        </w:pict>
      </w:r>
      <w:r>
        <w:rPr>
          <w:noProof/>
        </w:rPr>
        <w:pict>
          <v:shape id="fmFrame3" o:spid="_x0000_s1031" type="#_x0000_t202" style="position:absolute;left:0;text-align:left;margin-left:0;margin-top:117.9pt;width:466.95pt;height:50.45pt;z-index:2516526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" stroked="f">
            <v:textbox inset="0,0,0,0">
              <w:txbxContent>
                <w:p w:rsidR="003F5218" w:rsidRDefault="003F5218">
                  <w:pPr>
                    <w:pStyle w:val="21"/>
                    <w:spacing w:before="0" w:line="240" w:lineRule="auto"/>
                    <w:rPr>
                      <w:rFonts w:ascii="黑体" w:eastAsia="黑体" w:hAnsi="宋体"/>
                      <w:color w:val="FF0000"/>
                    </w:rPr>
                  </w:pPr>
                  <w:r>
                    <w:rPr>
                      <w:rFonts w:ascii="黑体" w:eastAsia="黑体" w:hAnsi="宋体"/>
                    </w:rPr>
                    <w:t xml:space="preserve">DG/T </w:t>
                  </w:r>
                  <w:r>
                    <w:rPr>
                      <w:rFonts w:ascii="黑体"/>
                    </w:rPr>
                    <w:t>055</w:t>
                  </w:r>
                  <w:r>
                    <w:rPr>
                      <w:rFonts w:ascii="黑体" w:eastAsia="黑体" w:hAnsi="宋体"/>
                    </w:rPr>
                    <w:t>—</w:t>
                  </w:r>
                  <w:r>
                    <w:rPr>
                      <w:rFonts w:ascii="黑体"/>
                    </w:rPr>
                    <w:t>XXXX</w:t>
                  </w:r>
                </w:p>
                <w:p w:rsidR="003F5218" w:rsidRDefault="003F5218">
                  <w:pPr>
                    <w:pStyle w:val="affffc"/>
                    <w:wordWrap w:val="0"/>
                    <w:snapToGrid w:val="0"/>
                    <w:spacing w:before="0" w:line="240" w:lineRule="auto"/>
                    <w:rPr>
                      <w:rStyle w:val="HTML1"/>
                      <w:rFonts w:hAnsi="宋体"/>
                      <w:bCs/>
                      <w:i w:val="0"/>
                      <w:iCs/>
                    </w:rPr>
                  </w:pPr>
                  <w:r>
                    <w:rPr>
                      <w:rFonts w:hint="eastAsia"/>
                      <w:bCs/>
                    </w:rPr>
                    <w:t>代替</w:t>
                  </w:r>
                  <w:r>
                    <w:rPr>
                      <w:rFonts w:hAnsi="Courier New"/>
                      <w:bCs/>
                    </w:rPr>
                    <w:t>DG/T 05</w:t>
                  </w:r>
                  <w:r>
                    <w:rPr>
                      <w:rFonts w:hAnsi="Courier New" w:hint="eastAsia"/>
                      <w:bCs/>
                    </w:rPr>
                    <w:t>5</w:t>
                  </w:r>
                  <w:r>
                    <w:rPr>
                      <w:rFonts w:hAnsi="Courier New"/>
                      <w:bCs/>
                    </w:rPr>
                    <w:t>—</w:t>
                  </w:r>
                  <w:r>
                    <w:rPr>
                      <w:rFonts w:hAnsi="Courier New"/>
                      <w:bCs/>
                    </w:rPr>
                    <w:t>20</w:t>
                  </w:r>
                  <w:r>
                    <w:rPr>
                      <w:rFonts w:hAnsi="Courier New" w:hint="eastAsia"/>
                      <w:bCs/>
                    </w:rPr>
                    <w:t>19</w:t>
                  </w:r>
                </w:p>
                <w:p w:rsidR="003F5218" w:rsidRDefault="003F5218">
                  <w:pPr>
                    <w:pStyle w:val="21"/>
                    <w:spacing w:before="0" w:line="240" w:lineRule="auto"/>
                    <w:rPr>
                      <w:rFonts w:ascii="黑体" w:eastAsia="黑体" w:hAnsi="宋体"/>
                    </w:rPr>
                  </w:pPr>
                </w:p>
                <w:p w:rsidR="003F5218" w:rsidRDefault="003F5218">
                  <w:pPr>
                    <w:pStyle w:val="affffc"/>
                  </w:pPr>
                </w:p>
              </w:txbxContent>
            </v:textbox>
            <w10:wrap anchorx="margin" anchory="margin"/>
            <w10:anchorlock/>
          </v:shape>
        </w:pict>
      </w:r>
      <w:r>
        <w:rPr>
          <w:noProof/>
        </w:rPr>
        <w:pict>
          <v:shape id="fmFrame2" o:spid="_x0000_s1032" type="#_x0000_t202" style="position:absolute;left:0;text-align:left;margin-left:0;margin-top:79.6pt;width:466.95pt;height:37.4pt;z-index:2516515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" stroked="f">
            <v:textbox inset="0,0,0,0">
              <w:txbxContent>
                <w:p w:rsidR="003F5218" w:rsidRDefault="003F5218">
                  <w:pPr>
                    <w:pStyle w:val="affff"/>
                  </w:pPr>
                  <w:r>
                    <w:rPr>
                      <w:rFonts w:hint="eastAsia"/>
                    </w:rPr>
                    <w:t>农业机械推广鉴定大纲</w:t>
                  </w:r>
                </w:p>
              </w:txbxContent>
            </v:textbox>
            <w10:wrap anchorx="margin" anchory="margin"/>
            <w10:anchorlock/>
          </v:shape>
        </w:pict>
      </w:r>
    </w:p>
    <w:p w:rsidR="00CE24B9" w:rsidRDefault="00CE24B9"/>
    <w:p w:rsidR="00CE24B9" w:rsidRDefault="00CE24B9"/>
    <w:p w:rsidR="00CE24B9" w:rsidRDefault="00CE24B9"/>
    <w:p w:rsidR="00CE24B9" w:rsidRDefault="00CE24B9"/>
    <w:p w:rsidR="00CE24B9" w:rsidRDefault="00CE24B9"/>
    <w:p w:rsidR="00CE24B9" w:rsidRDefault="00CE24B9"/>
    <w:p w:rsidR="00CE24B9" w:rsidRDefault="00CE24B9"/>
    <w:p w:rsidR="00CE24B9" w:rsidRDefault="00CE24B9"/>
    <w:p w:rsidR="00CE24B9" w:rsidRDefault="00CE24B9">
      <w:pPr>
        <w:ind w:right="840"/>
        <w:jc w:val="right"/>
      </w:pPr>
    </w:p>
    <w:p w:rsidR="00CE24B9" w:rsidRDefault="0091459C">
      <w:r>
        <w:rPr>
          <w:noProof/>
        </w:rPr>
        <w:pict>
          <v:shapetype id="_x0000_t32" coordsize="21600,21600" o:spt="32" o:oned="t" path="m,l21600,21600e" filled="f">
            <v:path arrowok="t" fillok="f" o:connecttype="none"/>
            <o:lock v:ext="edit" shapetype="t"/>
          </v:shapetype>
          <v:shape id="AutoShape 51" o:spid="_x0000_s1043" type="#_x0000_t32" style="position:absolute;left:0;text-align:left;margin-left:.1pt;margin-top:502.25pt;width:470pt;height:0;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"/>
        </w:pict>
      </w:r>
      <w:r>
        <w:rPr>
          <w:noProof/>
        </w:rPr>
        <w:pict>
          <v:shape id="AutoShape 50" o:spid="_x0000_s1042" type="#_x0000_t32" style="position:absolute;left:0;text-align:left;margin-left:0;margin-top:12.35pt;width:470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"/>
        </w:pict>
      </w:r>
      <w:r>
        <w:rPr>
          <w:noProof/>
        </w:rPr>
        <w:pict>
          <v:line id="Line 36" o:spid="_x0000_s1041" style="position:absolute;left:0;text-align:left;z-index:251660800;visibility:visible;mso-position-horizontal-relative:page;mso-position-vertical-relative:page" from="79.4pt,245.45pt" to="532.95pt,2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" strokecolor="white" strokeweight="1pt">
            <w10:wrap anchorx="page" anchory="page"/>
          </v:line>
        </w:pict>
      </w:r>
      <w:r>
        <w:rPr>
          <w:noProof/>
        </w:rPr>
        <w:pict>
          <v:line id="Line 37" o:spid="_x0000_s1040" style="position:absolute;left:0;text-align:left;z-index:251661824;visibility:visible;mso-position-horizontal-relative:page;mso-position-vertical-relative:page" from="79.4pt,765.2pt" to="532.95pt,7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" strokecolor="white" strokeweight="1pt">
            <w10:wrap anchorx="page" anchory="page"/>
          </v:line>
        </w:pict>
      </w:r>
      <w:r>
        <w:rPr>
          <w:noProof/>
        </w:rPr>
        <w:pict>
          <v:line id="Line 11" o:spid="_x0000_s1039" style="position:absolute;left:0;text-align:left;z-index:251658752;visibility:visible" from="0,538.2pt" to="482pt,5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" strokecolor="white" strokeweight="1pt"/>
        </w:pict>
      </w:r>
    </w:p>
    <w:p w:rsidR="00CE24B9" w:rsidRDefault="00CE24B9">
      <w:pPr>
        <w:sectPr w:rsidR="00CE24B9" w:rsidSect="0091459C">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fmt="upperRoman" w:start="1"/>
          <w:cols w:space="720"/>
          <w:titlePg/>
          <w:docGrid w:type="linesAndChars" w:linePitch="312"/>
        </w:sectPr>
      </w:pPr>
    </w:p>
    <w:p w:rsidR="0091459C" w:rsidRDefault="0091459C">
      <w:pPr>
        <w:pStyle w:val="afff"/>
        <w:sectPr w:rsidR="0091459C" w:rsidSect="0081081F">
          <w:headerReference w:type="even" r:id="rId16"/>
          <w:headerReference w:type="default" r:id="rId17"/>
          <w:footerReference w:type="even" r:id="rId18"/>
          <w:footerReference w:type="default" r:id="rId19"/>
          <w:pgSz w:w="11907" w:h="16839"/>
          <w:pgMar w:top="1418" w:right="1134" w:bottom="1134" w:left="1418" w:header="1021" w:footer="1021" w:gutter="0"/>
          <w:pgNumType w:fmt="upperRoman" w:start="1"/>
          <w:cols w:space="720"/>
          <w:docGrid w:type="lines" w:linePitch="312"/>
        </w:sectPr>
      </w:pPr>
      <w:bookmarkStart w:id="1" w:name="SectionMark1"/>
      <w:bookmarkStart w:id="2" w:name="_Toc224849094"/>
      <w:bookmarkStart w:id="3" w:name="_Toc226514870"/>
      <w:bookmarkStart w:id="4" w:name="_Toc226514928"/>
      <w:bookmarkEnd w:id="0"/>
    </w:p>
    <w:p w:rsidR="00CE24B9" w:rsidRDefault="00652D31">
      <w:pPr>
        <w:pStyle w:val="afff"/>
      </w:pPr>
      <w:bookmarkStart w:id="5" w:name="_GoBack"/>
      <w:bookmarkEnd w:id="5"/>
      <w:r>
        <w:rPr>
          <w:rFonts w:hint="eastAsia"/>
        </w:rPr>
        <w:t>目</w:t>
      </w:r>
      <w:r w:rsidR="0091459C">
        <w:rPr>
          <w:rFonts w:hint="eastAsia"/>
        </w:rPr>
        <w:t xml:space="preserve"> </w:t>
      </w:r>
      <w:r>
        <w:rPr>
          <w:rFonts w:hint="eastAsia"/>
        </w:rPr>
        <w:t>次</w:t>
      </w:r>
    </w:p>
    <w:p w:rsidR="00CE24B9" w:rsidRPr="0081081F" w:rsidRDefault="00A42669">
      <w:pPr>
        <w:pStyle w:val="10"/>
        <w:tabs>
          <w:tab w:val="right" w:leader="dot" w:pos="9345"/>
        </w:tabs>
        <w:rPr>
          <w:rFonts w:hAnsi="宋体" w:cstheme="minorBidi"/>
          <w:noProof/>
          <w:kern w:val="2"/>
          <w:szCs w:val="22"/>
        </w:rPr>
      </w:pPr>
      <w:r>
        <w:rPr>
          <w:rFonts w:hAnsi="宋体"/>
        </w:rPr>
        <w:fldChar w:fldCharType="begin"/>
      </w:r>
      <w:r w:rsidR="00652D31">
        <w:rPr>
          <w:rFonts w:hAnsi="宋体"/>
        </w:rPr>
        <w:instrText xml:space="preserve"> TOC \f \h \t "</w:instrText>
      </w:r>
      <w:r w:rsidR="00652D31">
        <w:rPr>
          <w:rFonts w:hAnsi="宋体" w:hint="eastAsia"/>
        </w:rPr>
        <w:instrText>前言、引言标题</w:instrText>
      </w:r>
      <w:r w:rsidR="00652D31">
        <w:rPr>
          <w:rFonts w:hAnsi="宋体"/>
        </w:rPr>
        <w:instrText>,</w:instrText>
      </w:r>
      <w:r w:rsidR="00652D31">
        <w:rPr>
          <w:rFonts w:hAnsi="宋体" w:hint="eastAsia"/>
        </w:rPr>
        <w:instrText>附录标识</w:instrText>
      </w:r>
      <w:r w:rsidR="00652D31">
        <w:rPr>
          <w:rFonts w:hAnsi="宋体"/>
        </w:rPr>
        <w:instrText>,</w:instrText>
      </w:r>
      <w:r w:rsidR="00652D31">
        <w:rPr>
          <w:rFonts w:hAnsi="宋体" w:hint="eastAsia"/>
        </w:rPr>
        <w:instrText>参考文献、索引标题</w:instrText>
      </w:r>
      <w:r w:rsidR="00652D31">
        <w:rPr>
          <w:rFonts w:hAnsi="宋体"/>
        </w:rPr>
        <w:instrText>,</w:instrText>
      </w:r>
      <w:r w:rsidR="00652D31">
        <w:rPr>
          <w:rFonts w:hAnsi="宋体" w:hint="eastAsia"/>
        </w:rPr>
        <w:instrText>章标题</w:instrText>
      </w:r>
      <w:r w:rsidR="00652D31">
        <w:rPr>
          <w:rFonts w:hAnsi="宋体"/>
        </w:rPr>
        <w:instrText>,</w:instrText>
      </w:r>
      <w:r w:rsidR="00652D31">
        <w:rPr>
          <w:rFonts w:hAnsi="宋体" w:hint="eastAsia"/>
        </w:rPr>
        <w:instrText>附录章标题</w:instrText>
      </w:r>
      <w:r w:rsidR="00652D31">
        <w:rPr>
          <w:rFonts w:hAnsi="宋体"/>
        </w:rPr>
        <w:instrText>,</w:instrText>
      </w:r>
      <w:r w:rsidR="00652D31">
        <w:rPr>
          <w:rFonts w:hAnsi="宋体" w:hint="eastAsia"/>
        </w:rPr>
        <w:instrText>一级条标题</w:instrText>
      </w:r>
      <w:r w:rsidR="00652D31">
        <w:rPr>
          <w:rFonts w:hAnsi="宋体"/>
        </w:rPr>
        <w:instrText>,</w:instrText>
      </w:r>
      <w:r w:rsidR="00652D31">
        <w:rPr>
          <w:rFonts w:hAnsi="宋体" w:hint="eastAsia"/>
        </w:rPr>
        <w:instrText>附录一级条标题</w:instrText>
      </w:r>
      <w:r w:rsidR="00652D31">
        <w:rPr>
          <w:rFonts w:hAnsi="宋体"/>
        </w:rPr>
        <w:instrText>"</w:instrText>
      </w:r>
      <w:r>
        <w:rPr>
          <w:rFonts w:hAnsi="宋体"/>
        </w:rPr>
        <w:fldChar w:fldCharType="separate"/>
      </w:r>
      <w:hyperlink w:anchor="_Toc522438371" w:history="1">
        <w:r w:rsidR="00652D31" w:rsidRPr="0081081F">
          <w:rPr>
            <w:rStyle w:val="aff6"/>
            <w:rFonts w:ascii="宋体" w:hAnsi="宋体" w:hint="eastAsia"/>
            <w:noProof/>
          </w:rPr>
          <w:t>前言</w:t>
        </w:r>
        <w:r w:rsidR="00652D31" w:rsidRPr="0081081F">
          <w:rPr>
            <w:rFonts w:hAnsi="宋体"/>
            <w:noProof/>
          </w:rPr>
          <w:tab/>
        </w:r>
        <w:r w:rsidRPr="0081081F">
          <w:rPr>
            <w:rFonts w:hAnsi="宋体"/>
            <w:noProof/>
          </w:rPr>
          <w:fldChar w:fldCharType="begin"/>
        </w:r>
        <w:r w:rsidR="00652D31" w:rsidRPr="0081081F">
          <w:rPr>
            <w:rFonts w:hAnsi="宋体"/>
            <w:noProof/>
          </w:rPr>
          <w:instrText xml:space="preserve"> PAGEREF _Toc522438371 \h </w:instrText>
        </w:r>
        <w:r w:rsidRPr="0081081F">
          <w:rPr>
            <w:rFonts w:hAnsi="宋体"/>
            <w:noProof/>
          </w:rPr>
        </w:r>
        <w:r w:rsidRPr="0081081F">
          <w:rPr>
            <w:rFonts w:hAnsi="宋体"/>
            <w:noProof/>
          </w:rPr>
          <w:fldChar w:fldCharType="separate"/>
        </w:r>
        <w:r w:rsidR="00C51800">
          <w:rPr>
            <w:rFonts w:hAnsi="宋体"/>
            <w:noProof/>
          </w:rPr>
          <w:t>II</w:t>
        </w:r>
        <w:r w:rsidRPr="0081081F">
          <w:rPr>
            <w:rFonts w:hAnsi="宋体"/>
            <w:noProof/>
          </w:rPr>
          <w:fldChar w:fldCharType="end"/>
        </w:r>
      </w:hyperlink>
    </w:p>
    <w:p w:rsidR="00CE24B9" w:rsidRPr="0081081F" w:rsidRDefault="003F5218">
      <w:pPr>
        <w:pStyle w:val="40"/>
        <w:rPr>
          <w:rFonts w:hAnsi="宋体" w:cstheme="minorBidi"/>
          <w:noProof/>
          <w:kern w:val="2"/>
          <w:szCs w:val="22"/>
        </w:rPr>
      </w:pPr>
      <w:hyperlink w:anchor="_Toc522438372" w:history="1">
        <w:r w:rsidR="00652D31" w:rsidRPr="0081081F">
          <w:rPr>
            <w:rStyle w:val="aff6"/>
            <w:rFonts w:ascii="宋体" w:hAnsi="宋体"/>
            <w:noProof/>
          </w:rPr>
          <w:t>1</w:t>
        </w:r>
        <w:r w:rsidR="00047BCA">
          <w:rPr>
            <w:rStyle w:val="aff6"/>
            <w:rFonts w:ascii="宋体" w:hAnsi="宋体" w:hint="eastAsia"/>
            <w:noProof/>
          </w:rPr>
          <w:t xml:space="preserve"> </w:t>
        </w:r>
        <w:r w:rsidR="00652D31" w:rsidRPr="0081081F">
          <w:rPr>
            <w:rStyle w:val="aff6"/>
            <w:rFonts w:ascii="宋体" w:hAnsi="宋体" w:hint="eastAsia"/>
            <w:noProof/>
          </w:rPr>
          <w:t>范围</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_Toc522438372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40"/>
        <w:rPr>
          <w:rFonts w:hAnsi="宋体" w:cstheme="minorBidi"/>
          <w:noProof/>
          <w:kern w:val="2"/>
          <w:szCs w:val="22"/>
        </w:rPr>
      </w:pPr>
      <w:hyperlink w:anchor="_Toc522438373" w:history="1">
        <w:r w:rsidR="00652D31" w:rsidRPr="0081081F">
          <w:rPr>
            <w:rStyle w:val="aff6"/>
            <w:rFonts w:ascii="宋体" w:hAnsi="宋体"/>
            <w:noProof/>
          </w:rPr>
          <w:t>2</w:t>
        </w:r>
        <w:r w:rsidR="00047BCA">
          <w:rPr>
            <w:rStyle w:val="aff6"/>
            <w:rFonts w:ascii="宋体" w:hAnsi="宋体" w:hint="eastAsia"/>
            <w:noProof/>
          </w:rPr>
          <w:t xml:space="preserve"> </w:t>
        </w:r>
        <w:r w:rsidR="00652D31" w:rsidRPr="0081081F">
          <w:rPr>
            <w:rStyle w:val="aff6"/>
            <w:rFonts w:ascii="宋体" w:hAnsi="宋体" w:hint="eastAsia"/>
            <w:noProof/>
          </w:rPr>
          <w:t>规范性引用文件</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_Toc522438373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40"/>
        <w:rPr>
          <w:rFonts w:hAnsi="宋体" w:cstheme="minorBidi"/>
          <w:noProof/>
          <w:kern w:val="2"/>
          <w:szCs w:val="22"/>
        </w:rPr>
      </w:pPr>
      <w:hyperlink w:anchor="_Toc522438374" w:history="1">
        <w:r w:rsidR="00652D31" w:rsidRPr="0081081F">
          <w:rPr>
            <w:rStyle w:val="aff6"/>
            <w:rFonts w:ascii="宋体" w:hAnsi="宋体"/>
            <w:noProof/>
          </w:rPr>
          <w:t>3</w:t>
        </w:r>
        <w:r w:rsidR="00047BCA">
          <w:rPr>
            <w:rStyle w:val="aff6"/>
            <w:rFonts w:ascii="宋体" w:hAnsi="宋体" w:hint="eastAsia"/>
            <w:noProof/>
          </w:rPr>
          <w:t xml:space="preserve"> </w:t>
        </w:r>
        <w:r w:rsidR="00652D31" w:rsidRPr="0081081F">
          <w:rPr>
            <w:rStyle w:val="aff6"/>
            <w:rFonts w:ascii="宋体" w:hAnsi="宋体" w:hint="eastAsia"/>
            <w:noProof/>
          </w:rPr>
          <w:t>基本要求</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_Toc522438374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75" w:history="1">
        <w:r w:rsidR="00652D31" w:rsidRPr="0081081F">
          <w:rPr>
            <w:rStyle w:val="aff6"/>
            <w:rFonts w:ascii="宋体" w:hAnsi="宋体"/>
            <w:noProof/>
          </w:rPr>
          <w:t>3.1</w:t>
        </w:r>
        <w:r w:rsidR="00047BCA">
          <w:rPr>
            <w:rStyle w:val="aff6"/>
            <w:rFonts w:ascii="宋体" w:hAnsi="宋体" w:hint="eastAsia"/>
            <w:noProof/>
          </w:rPr>
          <w:t xml:space="preserve"> </w:t>
        </w:r>
        <w:r w:rsidR="00652D31" w:rsidRPr="0081081F">
          <w:rPr>
            <w:rStyle w:val="aff6"/>
            <w:rFonts w:ascii="宋体" w:hAnsi="宋体" w:hint="eastAsia"/>
            <w:noProof/>
          </w:rPr>
          <w:t>申请方需补充提供的材料</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_Toc522438375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76" w:history="1">
        <w:r w:rsidR="00652D31" w:rsidRPr="0081081F">
          <w:rPr>
            <w:rStyle w:val="aff6"/>
            <w:rFonts w:ascii="宋体" w:hAnsi="宋体"/>
            <w:noProof/>
          </w:rPr>
          <w:t>3.2</w:t>
        </w:r>
        <w:r w:rsidR="00047BCA">
          <w:rPr>
            <w:rStyle w:val="aff6"/>
            <w:rFonts w:ascii="宋体" w:hAnsi="宋体" w:hint="eastAsia"/>
            <w:noProof/>
          </w:rPr>
          <w:t xml:space="preserve"> </w:t>
        </w:r>
        <w:r w:rsidR="00A834F7" w:rsidRPr="0081081F">
          <w:rPr>
            <w:rStyle w:val="aff6"/>
            <w:rFonts w:ascii="宋体" w:hAnsi="宋体" w:hint="eastAsia"/>
            <w:noProof/>
          </w:rPr>
          <w:t>样机确定</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_Toc522438376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77" w:history="1">
        <w:r w:rsidR="00652D31" w:rsidRPr="0081081F">
          <w:rPr>
            <w:rStyle w:val="aff6"/>
            <w:rFonts w:ascii="宋体" w:hAnsi="宋体"/>
            <w:noProof/>
          </w:rPr>
          <w:t>3.3</w:t>
        </w:r>
        <w:r w:rsidR="00047BCA">
          <w:rPr>
            <w:rStyle w:val="aff6"/>
            <w:rFonts w:ascii="宋体" w:hAnsi="宋体" w:hint="eastAsia"/>
            <w:noProof/>
          </w:rPr>
          <w:t xml:space="preserve"> </w:t>
        </w:r>
        <w:r w:rsidR="00A834F7" w:rsidRPr="0081081F">
          <w:rPr>
            <w:rStyle w:val="aff6"/>
            <w:rFonts w:ascii="宋体" w:hAnsi="宋体" w:hint="eastAsia"/>
            <w:noProof/>
          </w:rPr>
          <w:t>生产量和销售量</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_Toc522438377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78" w:history="1">
        <w:r w:rsidR="00652D31" w:rsidRPr="0081081F">
          <w:rPr>
            <w:rStyle w:val="aff6"/>
            <w:rFonts w:ascii="宋体" w:hAnsi="宋体"/>
            <w:noProof/>
          </w:rPr>
          <w:t>3.4</w:t>
        </w:r>
        <w:r w:rsidR="00047BCA">
          <w:rPr>
            <w:rStyle w:val="aff6"/>
            <w:rFonts w:ascii="宋体" w:hAnsi="宋体" w:hint="eastAsia"/>
            <w:noProof/>
          </w:rPr>
          <w:t xml:space="preserve"> </w:t>
        </w:r>
        <w:r w:rsidR="00A834F7" w:rsidRPr="0081081F">
          <w:rPr>
            <w:rStyle w:val="aff6"/>
            <w:rFonts w:ascii="宋体" w:hAnsi="宋体" w:hint="eastAsia"/>
            <w:noProof/>
          </w:rPr>
          <w:t>参数准确度及仪器设备</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_Toc522438378 \h </w:instrText>
        </w:r>
        <w:r w:rsidR="00A42669" w:rsidRPr="0081081F">
          <w:rPr>
            <w:rFonts w:hAnsi="宋体"/>
            <w:noProof/>
          </w:rPr>
        </w:r>
        <w:r w:rsidR="00A42669" w:rsidRPr="0081081F">
          <w:rPr>
            <w:rFonts w:hAnsi="宋体"/>
            <w:noProof/>
          </w:rPr>
          <w:fldChar w:fldCharType="separate"/>
        </w:r>
        <w:r w:rsidR="00C51800">
          <w:rPr>
            <w:rFonts w:hAnsi="宋体"/>
            <w:noProof/>
          </w:rPr>
          <w:t>1</w:t>
        </w:r>
        <w:r w:rsidR="00A42669" w:rsidRPr="0081081F">
          <w:rPr>
            <w:rFonts w:hAnsi="宋体"/>
            <w:noProof/>
          </w:rPr>
          <w:fldChar w:fldCharType="end"/>
        </w:r>
      </w:hyperlink>
    </w:p>
    <w:p w:rsidR="00CE24B9" w:rsidRPr="0081081F" w:rsidRDefault="003F5218">
      <w:pPr>
        <w:pStyle w:val="40"/>
        <w:rPr>
          <w:rFonts w:hAnsi="宋体" w:cstheme="minorBidi"/>
          <w:noProof/>
          <w:kern w:val="2"/>
          <w:szCs w:val="22"/>
        </w:rPr>
      </w:pPr>
      <w:hyperlink w:anchor="_Toc522438379" w:history="1">
        <w:r w:rsidR="00652D31" w:rsidRPr="0081081F">
          <w:rPr>
            <w:rStyle w:val="aff6"/>
            <w:rFonts w:ascii="宋体" w:hAnsi="宋体"/>
            <w:noProof/>
          </w:rPr>
          <w:t>4</w:t>
        </w:r>
        <w:r w:rsidR="00047BCA">
          <w:rPr>
            <w:rStyle w:val="aff6"/>
            <w:rFonts w:ascii="宋体" w:hAnsi="宋体" w:hint="eastAsia"/>
            <w:noProof/>
          </w:rPr>
          <w:t xml:space="preserve"> </w:t>
        </w:r>
        <w:r w:rsidR="00652D31" w:rsidRPr="0081081F">
          <w:rPr>
            <w:rStyle w:val="aff6"/>
            <w:rFonts w:ascii="宋体" w:hAnsi="宋体" w:hint="eastAsia"/>
            <w:noProof/>
          </w:rPr>
          <w:t>初次鉴定</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_Toc522438379 \h </w:instrText>
        </w:r>
        <w:r w:rsidR="00A42669" w:rsidRPr="0081081F">
          <w:rPr>
            <w:rFonts w:hAnsi="宋体"/>
            <w:noProof/>
          </w:rPr>
        </w:r>
        <w:r w:rsidR="00A42669" w:rsidRPr="0081081F">
          <w:rPr>
            <w:rFonts w:hAnsi="宋体"/>
            <w:noProof/>
          </w:rPr>
          <w:fldChar w:fldCharType="separate"/>
        </w:r>
        <w:r w:rsidR="00C51800">
          <w:rPr>
            <w:rFonts w:hAnsi="宋体"/>
            <w:noProof/>
          </w:rPr>
          <w:t>2</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80" w:history="1">
        <w:r w:rsidR="00652D31" w:rsidRPr="0081081F">
          <w:rPr>
            <w:rStyle w:val="aff6"/>
            <w:rFonts w:ascii="宋体" w:hAnsi="宋体"/>
            <w:noProof/>
          </w:rPr>
          <w:t>4.1</w:t>
        </w:r>
        <w:r w:rsidR="00047BCA">
          <w:rPr>
            <w:rStyle w:val="aff6"/>
            <w:rFonts w:ascii="宋体" w:hAnsi="宋体" w:hint="eastAsia"/>
            <w:noProof/>
          </w:rPr>
          <w:t xml:space="preserve"> </w:t>
        </w:r>
        <w:r w:rsidR="00652D31" w:rsidRPr="0081081F">
          <w:rPr>
            <w:rStyle w:val="aff6"/>
            <w:rFonts w:ascii="宋体" w:hAnsi="宋体" w:hint="eastAsia"/>
            <w:noProof/>
          </w:rPr>
          <w:t>一致性检查</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_Toc522438380 \h </w:instrText>
        </w:r>
        <w:r w:rsidR="00A42669" w:rsidRPr="0081081F">
          <w:rPr>
            <w:rFonts w:hAnsi="宋体"/>
            <w:noProof/>
          </w:rPr>
        </w:r>
        <w:r w:rsidR="00A42669" w:rsidRPr="0081081F">
          <w:rPr>
            <w:rFonts w:hAnsi="宋体"/>
            <w:noProof/>
          </w:rPr>
          <w:fldChar w:fldCharType="separate"/>
        </w:r>
        <w:r w:rsidR="00C51800">
          <w:rPr>
            <w:rFonts w:hAnsi="宋体"/>
            <w:noProof/>
          </w:rPr>
          <w:t>2</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81" w:history="1">
        <w:r w:rsidR="00652D31" w:rsidRPr="0081081F">
          <w:rPr>
            <w:rStyle w:val="aff6"/>
            <w:rFonts w:ascii="宋体" w:hAnsi="宋体"/>
            <w:iCs/>
            <w:noProof/>
          </w:rPr>
          <w:t>4.2</w:t>
        </w:r>
        <w:r w:rsidR="00047BCA">
          <w:rPr>
            <w:rStyle w:val="aff6"/>
            <w:rFonts w:ascii="宋体" w:hAnsi="宋体" w:hint="eastAsia"/>
            <w:iCs/>
            <w:noProof/>
          </w:rPr>
          <w:t xml:space="preserve"> </w:t>
        </w:r>
        <w:r w:rsidR="00652D31" w:rsidRPr="0081081F">
          <w:rPr>
            <w:rStyle w:val="aff6"/>
            <w:rFonts w:ascii="宋体" w:hAnsi="宋体" w:hint="eastAsia"/>
            <w:iCs/>
            <w:noProof/>
          </w:rPr>
          <w:t>安全性评价</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_Toc522438381 \h </w:instrText>
        </w:r>
        <w:r w:rsidR="00A42669" w:rsidRPr="0081081F">
          <w:rPr>
            <w:rFonts w:hAnsi="宋体"/>
            <w:noProof/>
          </w:rPr>
        </w:r>
        <w:r w:rsidR="00A42669" w:rsidRPr="0081081F">
          <w:rPr>
            <w:rFonts w:hAnsi="宋体"/>
            <w:noProof/>
          </w:rPr>
          <w:fldChar w:fldCharType="separate"/>
        </w:r>
        <w:r w:rsidR="00C51800">
          <w:rPr>
            <w:rFonts w:hAnsi="宋体"/>
            <w:noProof/>
          </w:rPr>
          <w:t>3</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82" w:history="1">
        <w:r w:rsidR="00652D31" w:rsidRPr="0081081F">
          <w:rPr>
            <w:rStyle w:val="aff6"/>
            <w:rFonts w:ascii="宋体" w:hAnsi="宋体"/>
            <w:noProof/>
          </w:rPr>
          <w:t>4.3</w:t>
        </w:r>
        <w:r w:rsidR="00047BCA">
          <w:rPr>
            <w:rStyle w:val="aff6"/>
            <w:rFonts w:ascii="宋体" w:hAnsi="宋体" w:hint="eastAsia"/>
            <w:noProof/>
          </w:rPr>
          <w:t xml:space="preserve"> </w:t>
        </w:r>
        <w:r w:rsidR="00652D31" w:rsidRPr="0081081F">
          <w:rPr>
            <w:rStyle w:val="aff6"/>
            <w:rFonts w:ascii="宋体" w:hAnsi="宋体" w:hint="eastAsia"/>
            <w:noProof/>
          </w:rPr>
          <w:t>适用性评价</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_Toc522438382 \h </w:instrText>
        </w:r>
        <w:r w:rsidR="00A42669" w:rsidRPr="0081081F">
          <w:rPr>
            <w:rFonts w:hAnsi="宋体"/>
            <w:noProof/>
          </w:rPr>
        </w:r>
        <w:r w:rsidR="00A42669" w:rsidRPr="0081081F">
          <w:rPr>
            <w:rFonts w:hAnsi="宋体"/>
            <w:noProof/>
          </w:rPr>
          <w:fldChar w:fldCharType="separate"/>
        </w:r>
        <w:r w:rsidR="00C51800">
          <w:rPr>
            <w:rFonts w:hAnsi="宋体"/>
            <w:noProof/>
          </w:rPr>
          <w:t>4</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83" w:history="1">
        <w:r w:rsidR="00652D31" w:rsidRPr="0081081F">
          <w:rPr>
            <w:rStyle w:val="aff6"/>
            <w:rFonts w:ascii="宋体" w:hAnsi="宋体"/>
            <w:noProof/>
          </w:rPr>
          <w:t>4.4</w:t>
        </w:r>
        <w:r w:rsidR="00047BCA">
          <w:rPr>
            <w:rStyle w:val="aff6"/>
            <w:rFonts w:ascii="宋体" w:hAnsi="宋体" w:hint="eastAsia"/>
            <w:noProof/>
          </w:rPr>
          <w:t xml:space="preserve"> </w:t>
        </w:r>
        <w:r w:rsidR="00652D31" w:rsidRPr="0081081F">
          <w:rPr>
            <w:rStyle w:val="aff6"/>
            <w:rFonts w:ascii="宋体" w:hAnsi="宋体" w:hint="eastAsia"/>
            <w:noProof/>
          </w:rPr>
          <w:t>可靠性评价</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_Toc522438383 \h </w:instrText>
        </w:r>
        <w:r w:rsidR="00A42669" w:rsidRPr="0081081F">
          <w:rPr>
            <w:rFonts w:hAnsi="宋体"/>
            <w:noProof/>
          </w:rPr>
        </w:r>
        <w:r w:rsidR="00A42669" w:rsidRPr="0081081F">
          <w:rPr>
            <w:rFonts w:hAnsi="宋体"/>
            <w:noProof/>
          </w:rPr>
          <w:fldChar w:fldCharType="separate"/>
        </w:r>
        <w:r w:rsidR="00C51800">
          <w:rPr>
            <w:rFonts w:hAnsi="宋体"/>
            <w:noProof/>
          </w:rPr>
          <w:t>5</w:t>
        </w:r>
        <w:r w:rsidR="00A42669" w:rsidRPr="0081081F">
          <w:rPr>
            <w:rFonts w:hAnsi="宋体"/>
            <w:noProof/>
          </w:rPr>
          <w:fldChar w:fldCharType="end"/>
        </w:r>
      </w:hyperlink>
    </w:p>
    <w:p w:rsidR="00CE24B9" w:rsidRPr="0081081F" w:rsidRDefault="003F5218">
      <w:pPr>
        <w:pStyle w:val="60"/>
        <w:rPr>
          <w:rFonts w:hAnsi="宋体" w:cstheme="minorBidi"/>
          <w:noProof/>
          <w:kern w:val="2"/>
          <w:szCs w:val="22"/>
        </w:rPr>
      </w:pPr>
      <w:hyperlink w:anchor="_Toc522438384" w:history="1">
        <w:r w:rsidR="00652D31" w:rsidRPr="0081081F">
          <w:rPr>
            <w:rStyle w:val="aff6"/>
            <w:rFonts w:ascii="宋体" w:hAnsi="宋体"/>
            <w:noProof/>
          </w:rPr>
          <w:t>4.5</w:t>
        </w:r>
        <w:r w:rsidR="00047BCA">
          <w:rPr>
            <w:rStyle w:val="aff6"/>
            <w:rFonts w:ascii="宋体" w:hAnsi="宋体" w:hint="eastAsia"/>
            <w:noProof/>
          </w:rPr>
          <w:t xml:space="preserve"> </w:t>
        </w:r>
        <w:r w:rsidR="00652D31" w:rsidRPr="0081081F">
          <w:rPr>
            <w:rStyle w:val="aff6"/>
            <w:rFonts w:ascii="宋体" w:hAnsi="宋体" w:hint="eastAsia"/>
            <w:noProof/>
          </w:rPr>
          <w:t>综合判定规则</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_Toc522438384 \h </w:instrText>
        </w:r>
        <w:r w:rsidR="00A42669" w:rsidRPr="0081081F">
          <w:rPr>
            <w:rFonts w:hAnsi="宋体"/>
            <w:noProof/>
          </w:rPr>
        </w:r>
        <w:r w:rsidR="00A42669" w:rsidRPr="0081081F">
          <w:rPr>
            <w:rFonts w:hAnsi="宋体"/>
            <w:noProof/>
          </w:rPr>
          <w:fldChar w:fldCharType="separate"/>
        </w:r>
        <w:r w:rsidR="00C51800">
          <w:rPr>
            <w:rFonts w:hAnsi="宋体"/>
            <w:noProof/>
          </w:rPr>
          <w:t>5</w:t>
        </w:r>
        <w:r w:rsidR="00A42669" w:rsidRPr="0081081F">
          <w:rPr>
            <w:rFonts w:hAnsi="宋体"/>
            <w:noProof/>
          </w:rPr>
          <w:fldChar w:fldCharType="end"/>
        </w:r>
      </w:hyperlink>
    </w:p>
    <w:p w:rsidR="00CE24B9" w:rsidRPr="0081081F" w:rsidRDefault="003F5218">
      <w:pPr>
        <w:pStyle w:val="40"/>
        <w:rPr>
          <w:rFonts w:hAnsi="宋体" w:cstheme="minorBidi"/>
          <w:noProof/>
          <w:kern w:val="2"/>
          <w:szCs w:val="22"/>
        </w:rPr>
      </w:pPr>
      <w:hyperlink w:anchor="_Toc522438386" w:history="1">
        <w:r w:rsidR="00652D31" w:rsidRPr="0081081F">
          <w:rPr>
            <w:rStyle w:val="aff6"/>
            <w:rFonts w:ascii="宋体" w:hAnsi="宋体"/>
            <w:noProof/>
          </w:rPr>
          <w:t>5</w:t>
        </w:r>
        <w:r w:rsidR="00047BCA">
          <w:rPr>
            <w:rStyle w:val="aff6"/>
            <w:rFonts w:ascii="宋体" w:hAnsi="宋体" w:hint="eastAsia"/>
            <w:noProof/>
          </w:rPr>
          <w:t xml:space="preserve"> </w:t>
        </w:r>
        <w:r w:rsidR="00652D31" w:rsidRPr="0081081F">
          <w:rPr>
            <w:rStyle w:val="aff6"/>
            <w:rFonts w:ascii="宋体" w:hAnsi="宋体" w:hint="eastAsia"/>
            <w:noProof/>
          </w:rPr>
          <w:t>产品变更</w:t>
        </w:r>
        <w:r w:rsidR="00652D31" w:rsidRPr="0081081F">
          <w:rPr>
            <w:rFonts w:hAnsi="宋体"/>
            <w:noProof/>
          </w:rPr>
          <w:tab/>
        </w:r>
        <w:r w:rsidR="00A42669" w:rsidRPr="0081081F">
          <w:rPr>
            <w:rFonts w:hAnsi="宋体"/>
            <w:noProof/>
          </w:rPr>
          <w:fldChar w:fldCharType="begin"/>
        </w:r>
        <w:r w:rsidR="00652D31" w:rsidRPr="0081081F">
          <w:rPr>
            <w:rFonts w:hAnsi="宋体"/>
            <w:noProof/>
          </w:rPr>
          <w:instrText xml:space="preserve"> PAGEREF _Toc522438386 \h </w:instrText>
        </w:r>
        <w:r w:rsidR="00A42669" w:rsidRPr="0081081F">
          <w:rPr>
            <w:rFonts w:hAnsi="宋体"/>
            <w:noProof/>
          </w:rPr>
        </w:r>
        <w:r w:rsidR="00A42669" w:rsidRPr="0081081F">
          <w:rPr>
            <w:rFonts w:hAnsi="宋体"/>
            <w:noProof/>
          </w:rPr>
          <w:fldChar w:fldCharType="separate"/>
        </w:r>
        <w:r w:rsidR="00C51800">
          <w:rPr>
            <w:rFonts w:hAnsi="宋体"/>
            <w:noProof/>
          </w:rPr>
          <w:t>6</w:t>
        </w:r>
        <w:r w:rsidR="00A42669" w:rsidRPr="0081081F">
          <w:rPr>
            <w:rFonts w:hAnsi="宋体"/>
            <w:noProof/>
          </w:rPr>
          <w:fldChar w:fldCharType="end"/>
        </w:r>
      </w:hyperlink>
    </w:p>
    <w:p w:rsidR="00CE24B9" w:rsidRPr="0081081F" w:rsidRDefault="00A42669">
      <w:pPr>
        <w:pStyle w:val="20"/>
        <w:rPr>
          <w:rFonts w:hAnsi="宋体" w:cstheme="minorBidi"/>
          <w:noProof/>
          <w:kern w:val="2"/>
          <w:szCs w:val="22"/>
        </w:rPr>
      </w:pPr>
      <w:hyperlink w:anchor="_Toc522438391" w:history="1">
        <w:r w:rsidR="00652D31" w:rsidRPr="0081081F">
          <w:rPr>
            <w:rStyle w:val="aff6"/>
            <w:rFonts w:ascii="宋体" w:hAnsi="宋体" w:hint="eastAsia"/>
            <w:noProof/>
          </w:rPr>
          <w:t>附录A(规范性附录)</w:t>
        </w:r>
        <w:r w:rsidR="00C374FA">
          <w:rPr>
            <w:rStyle w:val="aff6"/>
            <w:rFonts w:ascii="宋体" w:hAnsi="宋体" w:hint="eastAsia"/>
            <w:noProof/>
          </w:rPr>
          <w:t xml:space="preserve">  </w:t>
        </w:r>
        <w:r w:rsidR="00652D31" w:rsidRPr="0081081F">
          <w:rPr>
            <w:rStyle w:val="aff6"/>
            <w:rFonts w:ascii="宋体" w:hAnsi="宋体" w:hint="eastAsia"/>
            <w:noProof/>
          </w:rPr>
          <w:t>产品规格表</w:t>
        </w:r>
        <w:r w:rsidR="00652D31" w:rsidRPr="0081081F">
          <w:rPr>
            <w:rFonts w:hAnsi="宋体"/>
            <w:noProof/>
          </w:rPr>
          <w:tab/>
        </w:r>
        <w:r w:rsidRPr="0081081F">
          <w:rPr>
            <w:rFonts w:hAnsi="宋体"/>
            <w:noProof/>
          </w:rPr>
          <w:fldChar w:fldCharType="begin"/>
        </w:r>
        <w:r w:rsidR="00652D31" w:rsidRPr="0081081F">
          <w:rPr>
            <w:rFonts w:hAnsi="宋体"/>
            <w:noProof/>
          </w:rPr>
          <w:instrText xml:space="preserve"> PAGEREF _Toc522438391 \h </w:instrText>
        </w:r>
        <w:r w:rsidRPr="0081081F">
          <w:rPr>
            <w:rFonts w:hAnsi="宋体"/>
            <w:noProof/>
          </w:rPr>
        </w:r>
        <w:r w:rsidRPr="0081081F">
          <w:rPr>
            <w:rFonts w:hAnsi="宋体"/>
            <w:noProof/>
          </w:rPr>
          <w:fldChar w:fldCharType="separate"/>
        </w:r>
        <w:r w:rsidR="00C51800">
          <w:rPr>
            <w:rFonts w:hAnsi="宋体"/>
            <w:noProof/>
          </w:rPr>
          <w:t>7</w:t>
        </w:r>
        <w:r w:rsidRPr="0081081F">
          <w:rPr>
            <w:rFonts w:hAnsi="宋体"/>
            <w:noProof/>
          </w:rPr>
          <w:fldChar w:fldCharType="end"/>
        </w:r>
      </w:hyperlink>
    </w:p>
    <w:p w:rsidR="00CE24B9" w:rsidRDefault="00A42669" w:rsidP="0091459C">
      <w:pPr>
        <w:pStyle w:val="20"/>
        <w:rPr>
          <w:rFonts w:hAnsi="宋体"/>
        </w:rPr>
        <w:sectPr w:rsidR="00CE24B9" w:rsidSect="0081081F">
          <w:headerReference w:type="default" r:id="rId20"/>
          <w:footerReference w:type="default" r:id="rId21"/>
          <w:pgSz w:w="11907" w:h="16839"/>
          <w:pgMar w:top="1418" w:right="1134" w:bottom="1134" w:left="1418" w:header="1021" w:footer="1021" w:gutter="0"/>
          <w:pgNumType w:fmt="upperRoman" w:start="1"/>
          <w:cols w:space="720"/>
          <w:docGrid w:type="lines" w:linePitch="312"/>
        </w:sectPr>
      </w:pPr>
      <w:hyperlink w:anchor="_Toc522438393" w:history="1">
        <w:r w:rsidR="00652D31" w:rsidRPr="0081081F">
          <w:rPr>
            <w:rStyle w:val="aff6"/>
            <w:rFonts w:ascii="宋体" w:hAnsi="宋体" w:hint="eastAsia"/>
            <w:noProof/>
          </w:rPr>
          <w:t>附录</w:t>
        </w:r>
        <w:r w:rsidR="00652D31" w:rsidRPr="0081081F">
          <w:rPr>
            <w:rStyle w:val="aff6"/>
            <w:rFonts w:ascii="宋体" w:hAnsi="宋体"/>
            <w:noProof/>
          </w:rPr>
          <w:t>B</w:t>
        </w:r>
        <w:r w:rsidR="00652D31" w:rsidRPr="0081081F">
          <w:rPr>
            <w:rStyle w:val="aff6"/>
            <w:rFonts w:ascii="宋体" w:hAnsi="宋体" w:hint="eastAsia"/>
            <w:noProof/>
          </w:rPr>
          <w:t>(规范性附录)</w:t>
        </w:r>
        <w:r w:rsidR="00C374FA">
          <w:rPr>
            <w:rStyle w:val="aff6"/>
            <w:rFonts w:ascii="宋体" w:hAnsi="宋体" w:hint="eastAsia"/>
            <w:noProof/>
          </w:rPr>
          <w:t xml:space="preserve">  </w:t>
        </w:r>
        <w:r w:rsidR="00652D31" w:rsidRPr="0081081F">
          <w:rPr>
            <w:rStyle w:val="aff6"/>
            <w:rFonts w:ascii="宋体" w:hAnsi="宋体" w:hint="eastAsia"/>
            <w:noProof/>
          </w:rPr>
          <w:t>用户调查表</w:t>
        </w:r>
        <w:r w:rsidR="00652D31" w:rsidRPr="0081081F">
          <w:rPr>
            <w:rFonts w:hAnsi="宋体"/>
            <w:noProof/>
          </w:rPr>
          <w:tab/>
        </w:r>
        <w:r w:rsidR="00C51800">
          <w:rPr>
            <w:rFonts w:hAnsi="宋体" w:hint="eastAsia"/>
            <w:noProof/>
          </w:rPr>
          <w:t>9</w:t>
        </w:r>
      </w:hyperlink>
      <w:r>
        <w:rPr>
          <w:rFonts w:hAnsi="宋体"/>
        </w:rPr>
        <w:fldChar w:fldCharType="end"/>
      </w:r>
    </w:p>
    <w:p w:rsidR="00CE24B9" w:rsidRDefault="00652D31">
      <w:pPr>
        <w:pStyle w:val="afff0"/>
        <w:rPr>
          <w:rFonts w:hAnsi="宋体"/>
        </w:rPr>
      </w:pPr>
      <w:bookmarkStart w:id="6" w:name="_Toc522438371"/>
      <w:bookmarkStart w:id="7" w:name="SectionMark2"/>
      <w:bookmarkEnd w:id="1"/>
      <w:r>
        <w:rPr>
          <w:rFonts w:hint="eastAsia"/>
        </w:rPr>
        <w:lastRenderedPageBreak/>
        <w:t>前言</w:t>
      </w:r>
      <w:bookmarkEnd w:id="2"/>
      <w:bookmarkEnd w:id="3"/>
      <w:bookmarkEnd w:id="4"/>
      <w:bookmarkEnd w:id="6"/>
    </w:p>
    <w:p w:rsidR="00CE24B9" w:rsidRDefault="00652D31">
      <w:pPr>
        <w:pStyle w:val="aff9"/>
        <w:ind w:firstLine="420"/>
        <w:rPr>
          <w:rFonts w:hAnsi="宋体" w:cs="宋体"/>
          <w:sz w:val="21"/>
          <w:szCs w:val="21"/>
        </w:rPr>
      </w:pPr>
      <w:bookmarkStart w:id="8" w:name="OLE_LINK3"/>
      <w:bookmarkStart w:id="9" w:name="OLE_LINK4"/>
      <w:r>
        <w:rPr>
          <w:rFonts w:hAnsi="宋体" w:cs="宋体" w:hint="eastAsia"/>
          <w:sz w:val="21"/>
          <w:szCs w:val="21"/>
        </w:rPr>
        <w:t>本大纲依据TZ 1—2019《农业机械推广鉴定大纲编写规则》编制。</w:t>
      </w:r>
    </w:p>
    <w:bookmarkEnd w:id="8"/>
    <w:bookmarkEnd w:id="9"/>
    <w:p w:rsidR="00CE24B9" w:rsidRDefault="00652D31">
      <w:pPr>
        <w:pStyle w:val="aff9"/>
        <w:ind w:firstLine="420"/>
        <w:rPr>
          <w:rFonts w:hAnsi="宋体" w:cs="宋体"/>
          <w:sz w:val="21"/>
          <w:szCs w:val="21"/>
        </w:rPr>
      </w:pPr>
      <w:r>
        <w:rPr>
          <w:rFonts w:hAnsi="宋体" w:cs="宋体" w:hint="eastAsia"/>
          <w:sz w:val="21"/>
          <w:szCs w:val="21"/>
        </w:rPr>
        <w:t>本大纲是对DG/T 055—2019《清粪机》的修订。</w:t>
      </w:r>
    </w:p>
    <w:p w:rsidR="00CE24B9" w:rsidRDefault="00652D31">
      <w:pPr>
        <w:pStyle w:val="aff9"/>
        <w:ind w:firstLine="420"/>
        <w:rPr>
          <w:rFonts w:hAnsi="宋体" w:cs="宋体"/>
          <w:sz w:val="21"/>
          <w:szCs w:val="21"/>
        </w:rPr>
      </w:pPr>
      <w:r>
        <w:rPr>
          <w:rFonts w:hAnsi="宋体" w:cs="宋体" w:hint="eastAsia"/>
          <w:sz w:val="21"/>
          <w:szCs w:val="21"/>
        </w:rPr>
        <w:t>本大纲与DG/T 055—2019相比，除编辑性修改外，主要技术内容变化如下：</w:t>
      </w:r>
    </w:p>
    <w:p w:rsidR="00CE24B9" w:rsidRDefault="00652D31">
      <w:pPr>
        <w:pStyle w:val="af5"/>
        <w:numPr>
          <w:ilvl w:val="0"/>
          <w:numId w:val="0"/>
        </w:numPr>
        <w:ind w:leftChars="200" w:left="840" w:hangingChars="200" w:hanging="420"/>
        <w:rPr>
          <w:rFonts w:hAnsi="宋体" w:cs="宋体"/>
          <w:szCs w:val="21"/>
        </w:rPr>
      </w:pPr>
      <w:r>
        <w:rPr>
          <w:rFonts w:hAnsi="宋体" w:cs="宋体" w:hint="eastAsia"/>
          <w:szCs w:val="21"/>
        </w:rPr>
        <w:t>——修改了范围；</w:t>
      </w:r>
    </w:p>
    <w:p w:rsidR="00CE24B9" w:rsidRDefault="00652D31">
      <w:pPr>
        <w:pStyle w:val="af5"/>
        <w:numPr>
          <w:ilvl w:val="0"/>
          <w:numId w:val="0"/>
        </w:numPr>
        <w:ind w:leftChars="200" w:left="840" w:hangingChars="200" w:hanging="420"/>
        <w:rPr>
          <w:rFonts w:hAnsi="宋体" w:cs="宋体"/>
          <w:szCs w:val="21"/>
        </w:rPr>
      </w:pPr>
      <w:r>
        <w:rPr>
          <w:rFonts w:hAnsi="宋体" w:cs="宋体" w:hint="eastAsia"/>
          <w:szCs w:val="21"/>
        </w:rPr>
        <w:t>——修改了申请方需补充提供的资料；</w:t>
      </w:r>
    </w:p>
    <w:p w:rsidR="00CE24B9" w:rsidRDefault="00652D31">
      <w:pPr>
        <w:pStyle w:val="aff9"/>
        <w:ind w:firstLine="420"/>
        <w:rPr>
          <w:rFonts w:hAnsi="宋体" w:cs="宋体"/>
          <w:sz w:val="21"/>
          <w:szCs w:val="21"/>
        </w:rPr>
      </w:pPr>
      <w:r>
        <w:rPr>
          <w:rFonts w:hAnsi="宋体" w:cs="宋体" w:hint="eastAsia"/>
          <w:sz w:val="21"/>
          <w:szCs w:val="21"/>
        </w:rPr>
        <w:t>——修改了一致性检查的内容；</w:t>
      </w:r>
    </w:p>
    <w:p w:rsidR="00CE24B9" w:rsidRDefault="00652D31">
      <w:pPr>
        <w:pStyle w:val="aff9"/>
        <w:ind w:firstLine="420"/>
        <w:rPr>
          <w:rFonts w:hAnsi="宋体" w:cs="宋体"/>
          <w:sz w:val="21"/>
          <w:szCs w:val="21"/>
        </w:rPr>
      </w:pPr>
      <w:r>
        <w:rPr>
          <w:rFonts w:hAnsi="宋体" w:cs="宋体" w:hint="eastAsia"/>
          <w:sz w:val="21"/>
          <w:szCs w:val="21"/>
        </w:rPr>
        <w:t>——修改了安全性</w:t>
      </w:r>
      <w:r w:rsidR="00202702" w:rsidRPr="00FE5B3C">
        <w:rPr>
          <w:rFonts w:hAnsi="宋体" w:cs="宋体" w:hint="eastAsia"/>
          <w:sz w:val="21"/>
          <w:szCs w:val="21"/>
        </w:rPr>
        <w:t>评价</w:t>
      </w:r>
      <w:r>
        <w:rPr>
          <w:rFonts w:hAnsi="宋体" w:cs="宋体" w:hint="eastAsia"/>
          <w:sz w:val="21"/>
          <w:szCs w:val="21"/>
        </w:rPr>
        <w:t>的内容；</w:t>
      </w:r>
    </w:p>
    <w:p w:rsidR="00CE24B9" w:rsidRDefault="00652D31">
      <w:pPr>
        <w:pStyle w:val="aff9"/>
        <w:ind w:firstLine="420"/>
        <w:rPr>
          <w:rFonts w:hAnsi="宋体" w:cs="宋体"/>
          <w:sz w:val="21"/>
          <w:szCs w:val="21"/>
        </w:rPr>
      </w:pPr>
      <w:r>
        <w:rPr>
          <w:rFonts w:hAnsi="宋体" w:cs="宋体" w:hint="eastAsia"/>
          <w:sz w:val="21"/>
          <w:szCs w:val="21"/>
        </w:rPr>
        <w:t>——修改了产品变更内容；</w:t>
      </w:r>
    </w:p>
    <w:p w:rsidR="00CE24B9" w:rsidRDefault="00652D31">
      <w:pPr>
        <w:pStyle w:val="aff9"/>
        <w:ind w:firstLine="420"/>
        <w:rPr>
          <w:rFonts w:hAnsi="宋体" w:cs="宋体"/>
          <w:sz w:val="21"/>
          <w:szCs w:val="21"/>
        </w:rPr>
      </w:pPr>
      <w:r>
        <w:rPr>
          <w:rFonts w:hAnsi="宋体" w:cs="宋体" w:hint="eastAsia"/>
          <w:sz w:val="21"/>
          <w:szCs w:val="21"/>
        </w:rPr>
        <w:t>——修改了附录。</w:t>
      </w:r>
    </w:p>
    <w:p w:rsidR="00CE24B9" w:rsidRDefault="00652D31">
      <w:pPr>
        <w:pStyle w:val="aff9"/>
        <w:ind w:firstLine="420"/>
        <w:rPr>
          <w:rFonts w:hAnsi="宋体" w:cs="宋体"/>
          <w:sz w:val="21"/>
          <w:szCs w:val="21"/>
        </w:rPr>
      </w:pPr>
      <w:r>
        <w:rPr>
          <w:rFonts w:hAnsi="宋体" w:cs="宋体" w:hint="eastAsia"/>
          <w:sz w:val="21"/>
          <w:szCs w:val="21"/>
        </w:rPr>
        <w:t>本大纲自实施之日起代替DG/T 055—2019。</w:t>
      </w:r>
    </w:p>
    <w:p w:rsidR="00CE24B9" w:rsidRDefault="00652D31">
      <w:pPr>
        <w:pStyle w:val="aff9"/>
        <w:ind w:firstLine="420"/>
        <w:rPr>
          <w:rFonts w:hAnsi="宋体" w:cs="宋体"/>
          <w:sz w:val="21"/>
          <w:szCs w:val="21"/>
        </w:rPr>
      </w:pPr>
      <w:r>
        <w:rPr>
          <w:rFonts w:hAnsi="宋体" w:cs="宋体" w:hint="eastAsia"/>
          <w:sz w:val="21"/>
          <w:szCs w:val="21"/>
        </w:rPr>
        <w:t>本大纲由农业农村部农业机械化管理司提出。</w:t>
      </w:r>
    </w:p>
    <w:p w:rsidR="00CE24B9" w:rsidRDefault="00652D31" w:rsidP="00202702">
      <w:pPr>
        <w:pStyle w:val="aff9"/>
        <w:ind w:firstLine="420"/>
        <w:rPr>
          <w:rFonts w:hAnsi="宋体" w:cs="宋体"/>
          <w:sz w:val="21"/>
          <w:szCs w:val="21"/>
        </w:rPr>
      </w:pPr>
      <w:r>
        <w:rPr>
          <w:rFonts w:hAnsi="宋体" w:cs="宋体" w:hint="eastAsia"/>
          <w:sz w:val="21"/>
          <w:szCs w:val="21"/>
        </w:rPr>
        <w:t>本大纲由农业农村部农业机械试验鉴定总站技术归口。</w:t>
      </w:r>
    </w:p>
    <w:p w:rsidR="00CE24B9" w:rsidRDefault="00652D31" w:rsidP="00202702">
      <w:pPr>
        <w:pStyle w:val="Default"/>
        <w:ind w:firstLineChars="200" w:firstLine="420"/>
        <w:jc w:val="both"/>
        <w:rPr>
          <w:rFonts w:hAnsi="宋体"/>
          <w:color w:val="auto"/>
          <w:sz w:val="21"/>
          <w:szCs w:val="21"/>
        </w:rPr>
      </w:pPr>
      <w:r>
        <w:rPr>
          <w:rFonts w:hAnsi="宋体" w:hint="eastAsia"/>
          <w:color w:val="auto"/>
          <w:sz w:val="21"/>
          <w:szCs w:val="21"/>
        </w:rPr>
        <w:t>本大纲起草单位：内蒙古自治区农牧业机械试验鉴定站、农业农村部农业机械试验鉴定总站、广东省农业机械试验鉴定站。</w:t>
      </w:r>
    </w:p>
    <w:p w:rsidR="00CE24B9" w:rsidRDefault="00652D31" w:rsidP="00202702">
      <w:pPr>
        <w:pStyle w:val="aff9"/>
        <w:ind w:firstLine="420"/>
        <w:rPr>
          <w:rFonts w:hAnsi="宋体" w:cs="宋体"/>
          <w:sz w:val="21"/>
          <w:szCs w:val="21"/>
        </w:rPr>
      </w:pPr>
      <w:r>
        <w:rPr>
          <w:rFonts w:hAnsi="宋体" w:cs="宋体" w:hint="eastAsia"/>
          <w:sz w:val="21"/>
          <w:szCs w:val="21"/>
        </w:rPr>
        <w:t>本大纲主要起草人：王强、蔡庆进、陈立丹、荣杰、吴鸣远、高云燕、</w:t>
      </w:r>
      <w:r w:rsidR="00A83D94">
        <w:rPr>
          <w:rFonts w:hAnsi="宋体" w:cs="宋体" w:hint="eastAsia"/>
          <w:sz w:val="21"/>
          <w:szCs w:val="21"/>
        </w:rPr>
        <w:t>王靖、郭海杰、刘波、张晓敏、</w:t>
      </w:r>
      <w:r>
        <w:rPr>
          <w:rFonts w:hAnsi="宋体" w:cs="宋体" w:hint="eastAsia"/>
          <w:sz w:val="21"/>
          <w:szCs w:val="21"/>
        </w:rPr>
        <w:t>张辉、林叙彬、郑凯仁。</w:t>
      </w:r>
    </w:p>
    <w:p w:rsidR="00C374FA" w:rsidRPr="00C374FA" w:rsidRDefault="00C374FA" w:rsidP="00C374FA">
      <w:pPr>
        <w:pStyle w:val="aff9"/>
        <w:ind w:firstLine="420"/>
        <w:rPr>
          <w:rFonts w:hAnsi="宋体" w:cs="宋体"/>
          <w:sz w:val="21"/>
          <w:szCs w:val="21"/>
        </w:rPr>
      </w:pPr>
      <w:r w:rsidRPr="00C374FA">
        <w:rPr>
          <w:rFonts w:hAnsi="宋体" w:cs="宋体" w:hint="eastAsia"/>
          <w:sz w:val="21"/>
          <w:szCs w:val="21"/>
        </w:rPr>
        <w:t>本大纲所代替大纲的历次版本发布情况为：</w:t>
      </w:r>
    </w:p>
    <w:p w:rsidR="00C374FA" w:rsidRDefault="00C374FA" w:rsidP="00C374FA">
      <w:pPr>
        <w:pStyle w:val="aff9"/>
        <w:ind w:firstLine="420"/>
        <w:rPr>
          <w:rFonts w:hAnsi="宋体" w:cs="宋体"/>
          <w:sz w:val="21"/>
          <w:szCs w:val="21"/>
        </w:rPr>
      </w:pPr>
      <w:r w:rsidRPr="00C374FA">
        <w:rPr>
          <w:rFonts w:hAnsi="宋体" w:cs="宋体" w:hint="eastAsia"/>
          <w:sz w:val="21"/>
          <w:szCs w:val="21"/>
        </w:rPr>
        <w:t>——DG/T 055-20</w:t>
      </w:r>
      <w:r w:rsidR="00206806">
        <w:rPr>
          <w:rFonts w:hAnsi="宋体" w:cs="宋体" w:hint="eastAsia"/>
          <w:sz w:val="21"/>
          <w:szCs w:val="21"/>
        </w:rPr>
        <w:t>11</w:t>
      </w:r>
      <w:r w:rsidRPr="00C374FA">
        <w:rPr>
          <w:rFonts w:hAnsi="宋体" w:cs="宋体" w:hint="eastAsia"/>
          <w:sz w:val="21"/>
          <w:szCs w:val="21"/>
        </w:rPr>
        <w:t>、DG/T 0</w:t>
      </w:r>
      <w:r>
        <w:rPr>
          <w:rFonts w:hAnsi="宋体" w:cs="宋体" w:hint="eastAsia"/>
          <w:sz w:val="21"/>
          <w:szCs w:val="21"/>
        </w:rPr>
        <w:t>55</w:t>
      </w:r>
      <w:r w:rsidRPr="00C374FA">
        <w:rPr>
          <w:rFonts w:hAnsi="宋体" w:cs="宋体" w:hint="eastAsia"/>
          <w:sz w:val="21"/>
          <w:szCs w:val="21"/>
        </w:rPr>
        <w:t>-201</w:t>
      </w:r>
      <w:r>
        <w:rPr>
          <w:rFonts w:hAnsi="宋体" w:cs="宋体" w:hint="eastAsia"/>
          <w:sz w:val="21"/>
          <w:szCs w:val="21"/>
        </w:rPr>
        <w:t>6</w:t>
      </w:r>
      <w:r w:rsidRPr="00C374FA">
        <w:rPr>
          <w:rFonts w:hAnsi="宋体" w:cs="宋体" w:hint="eastAsia"/>
          <w:sz w:val="21"/>
          <w:szCs w:val="21"/>
        </w:rPr>
        <w:t>、DG/T 0</w:t>
      </w:r>
      <w:r>
        <w:rPr>
          <w:rFonts w:hAnsi="宋体" w:cs="宋体" w:hint="eastAsia"/>
          <w:sz w:val="21"/>
          <w:szCs w:val="21"/>
        </w:rPr>
        <w:t>55</w:t>
      </w:r>
      <w:r w:rsidRPr="00C374FA">
        <w:rPr>
          <w:rFonts w:hAnsi="宋体" w:cs="宋体" w:hint="eastAsia"/>
          <w:sz w:val="21"/>
          <w:szCs w:val="21"/>
        </w:rPr>
        <w:t>-2019。</w:t>
      </w:r>
    </w:p>
    <w:p w:rsidR="00CE24B9" w:rsidRDefault="00CE24B9">
      <w:pPr>
        <w:pStyle w:val="aff9"/>
        <w:ind w:firstLine="420"/>
        <w:rPr>
          <w:rFonts w:hAnsi="宋体" w:cs="宋体"/>
          <w:sz w:val="21"/>
          <w:szCs w:val="21"/>
        </w:rPr>
        <w:sectPr w:rsidR="00CE24B9" w:rsidSect="0081081F">
          <w:footerReference w:type="even" r:id="rId22"/>
          <w:pgSz w:w="11907" w:h="16839"/>
          <w:pgMar w:top="1418" w:right="1134" w:bottom="1134" w:left="1418" w:header="1021" w:footer="1021" w:gutter="0"/>
          <w:pgNumType w:fmt="upperRoman"/>
          <w:cols w:space="720"/>
          <w:docGrid w:type="linesAndChars" w:linePitch="312"/>
        </w:sectPr>
      </w:pPr>
    </w:p>
    <w:p w:rsidR="00CE24B9" w:rsidRDefault="00652D31">
      <w:pPr>
        <w:pStyle w:val="afff"/>
        <w:spacing w:before="400" w:after="400" w:line="400" w:lineRule="exact"/>
      </w:pPr>
      <w:bookmarkStart w:id="10" w:name="SectionMark4"/>
      <w:bookmarkEnd w:id="7"/>
      <w:r>
        <w:rPr>
          <w:rFonts w:hint="eastAsia"/>
        </w:rPr>
        <w:t>清粪机</w:t>
      </w:r>
    </w:p>
    <w:p w:rsidR="00CE24B9" w:rsidRDefault="00652D31" w:rsidP="00C51800">
      <w:pPr>
        <w:pStyle w:val="ae"/>
        <w:spacing w:beforeLines="100" w:before="312" w:afterLines="100" w:after="312"/>
      </w:pPr>
      <w:bookmarkStart w:id="11" w:name="_Toc224849095"/>
      <w:bookmarkStart w:id="12" w:name="_Toc226514871"/>
      <w:bookmarkStart w:id="13" w:name="_Toc522438372"/>
      <w:bookmarkStart w:id="14" w:name="_Toc226514929"/>
      <w:r>
        <w:rPr>
          <w:rFonts w:hint="eastAsia"/>
        </w:rPr>
        <w:t>范围</w:t>
      </w:r>
      <w:bookmarkEnd w:id="11"/>
      <w:bookmarkEnd w:id="12"/>
      <w:bookmarkEnd w:id="13"/>
      <w:bookmarkEnd w:id="14"/>
    </w:p>
    <w:p w:rsidR="00CE24B9" w:rsidRDefault="00652D31">
      <w:pPr>
        <w:pStyle w:val="aff9"/>
        <w:ind w:firstLine="420"/>
        <w:rPr>
          <w:sz w:val="21"/>
          <w:szCs w:val="21"/>
        </w:rPr>
      </w:pPr>
      <w:r>
        <w:rPr>
          <w:rFonts w:hint="eastAsia"/>
          <w:sz w:val="21"/>
          <w:szCs w:val="21"/>
        </w:rPr>
        <w:t>本大纲规定了</w:t>
      </w:r>
      <w:r>
        <w:rPr>
          <w:rFonts w:hAnsi="宋体" w:hint="eastAsia"/>
          <w:sz w:val="21"/>
          <w:szCs w:val="21"/>
        </w:rPr>
        <w:t>刮板式清粪机、输送带式清粪机和自走式清粪机</w:t>
      </w:r>
      <w:r>
        <w:rPr>
          <w:rFonts w:hint="eastAsia"/>
          <w:sz w:val="21"/>
          <w:szCs w:val="21"/>
        </w:rPr>
        <w:t>推广鉴定的内容、方法和判定规则。</w:t>
      </w:r>
    </w:p>
    <w:p w:rsidR="00CE24B9" w:rsidRDefault="00652D31">
      <w:pPr>
        <w:pStyle w:val="aff9"/>
        <w:ind w:firstLine="420"/>
        <w:rPr>
          <w:sz w:val="21"/>
          <w:szCs w:val="21"/>
        </w:rPr>
      </w:pPr>
      <w:r>
        <w:rPr>
          <w:rFonts w:hint="eastAsia"/>
          <w:sz w:val="21"/>
          <w:szCs w:val="21"/>
        </w:rPr>
        <w:t>本大纲适用于</w:t>
      </w:r>
      <w:r>
        <w:rPr>
          <w:rFonts w:hAnsi="宋体" w:hint="eastAsia"/>
          <w:sz w:val="21"/>
          <w:szCs w:val="21"/>
        </w:rPr>
        <w:t>刮板式清粪机、输送带式清粪机和自走式清粪机</w:t>
      </w:r>
      <w:r>
        <w:rPr>
          <w:rFonts w:hint="eastAsia"/>
          <w:sz w:val="21"/>
          <w:szCs w:val="21"/>
        </w:rPr>
        <w:t>的推广鉴定</w:t>
      </w:r>
      <w:r w:rsidR="00C4515F">
        <w:rPr>
          <w:rFonts w:hint="eastAsia"/>
          <w:sz w:val="21"/>
          <w:szCs w:val="21"/>
        </w:rPr>
        <w:t>，</w:t>
      </w:r>
      <w:r w:rsidR="005A6509" w:rsidRPr="005A6509">
        <w:rPr>
          <w:rFonts w:hint="eastAsia"/>
          <w:sz w:val="21"/>
          <w:szCs w:val="21"/>
        </w:rPr>
        <w:t>不适用汽车、拖拉机等机动车辆改装的自走式清粪机</w:t>
      </w:r>
      <w:r w:rsidR="00B33655">
        <w:rPr>
          <w:rFonts w:hint="eastAsia"/>
          <w:sz w:val="21"/>
          <w:szCs w:val="21"/>
        </w:rPr>
        <w:t>。</w:t>
      </w:r>
    </w:p>
    <w:p w:rsidR="00CE24B9" w:rsidRDefault="00652D31" w:rsidP="00C51800">
      <w:pPr>
        <w:pStyle w:val="ae"/>
        <w:spacing w:beforeLines="100" w:before="312" w:afterLines="100" w:after="312"/>
      </w:pPr>
      <w:bookmarkStart w:id="15" w:name="_Toc510155203"/>
      <w:bookmarkStart w:id="16" w:name="_Toc510154842"/>
      <w:bookmarkStart w:id="17" w:name="_Toc4378193"/>
      <w:bookmarkStart w:id="18" w:name="_Toc4423716"/>
      <w:bookmarkStart w:id="19" w:name="_Toc226514930"/>
      <w:bookmarkStart w:id="20" w:name="_Toc4383325"/>
      <w:bookmarkStart w:id="21" w:name="_Toc3081116"/>
      <w:bookmarkStart w:id="22" w:name="_Toc3882139"/>
      <w:bookmarkStart w:id="23" w:name="_Toc3083689"/>
      <w:bookmarkStart w:id="24" w:name="_Toc3083345"/>
      <w:bookmarkStart w:id="25" w:name="_Toc522438373"/>
      <w:bookmarkStart w:id="26" w:name="_Toc3082637"/>
      <w:bookmarkStart w:id="27" w:name="_Toc3082619"/>
      <w:bookmarkStart w:id="28" w:name="_Toc4396910"/>
      <w:bookmarkStart w:id="29" w:name="_Toc34030010"/>
      <w:bookmarkStart w:id="30" w:name="_Toc4425380"/>
      <w:bookmarkStart w:id="31" w:name="_Toc224849096"/>
      <w:bookmarkStart w:id="32" w:name="_Toc3083602"/>
      <w:bookmarkStart w:id="33" w:name="_Toc3083897"/>
      <w:bookmarkStart w:id="34" w:name="_Toc4396861"/>
      <w:bookmarkStart w:id="35" w:name="_Toc226514872"/>
      <w:bookmarkEnd w:id="10"/>
      <w:r>
        <w:rPr>
          <w:rFonts w:hint="eastAsia"/>
        </w:rPr>
        <w:t>规范性引用文件</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CE24B9" w:rsidRDefault="00652D31">
      <w:pPr>
        <w:pStyle w:val="aff9"/>
        <w:ind w:firstLine="420"/>
        <w:rPr>
          <w:rFonts w:hAnsi="宋体" w:cs="宋体"/>
          <w:sz w:val="21"/>
          <w:szCs w:val="21"/>
        </w:rPr>
      </w:pPr>
      <w:r>
        <w:rPr>
          <w:rFonts w:hAnsi="宋体" w:cs="宋体" w:hint="eastAsia"/>
          <w:sz w:val="21"/>
          <w:szCs w:val="21"/>
        </w:rPr>
        <w:t>下列文件对于本文件的应用是必不可少的。凡是注日期的引用文件，仅注日期的版本适用于本文件。凡是不注日期的引用文件，其最新版本(包括所有的修改单)适用于本文件。</w:t>
      </w:r>
    </w:p>
    <w:p w:rsidR="00CE24B9" w:rsidRDefault="00652D31">
      <w:pPr>
        <w:pStyle w:val="aff9"/>
        <w:ind w:firstLine="420"/>
        <w:rPr>
          <w:rFonts w:hAnsi="宋体" w:cs="宋体"/>
          <w:sz w:val="21"/>
          <w:szCs w:val="21"/>
        </w:rPr>
      </w:pPr>
      <w:bookmarkStart w:id="36" w:name="_Toc224849097"/>
      <w:bookmarkStart w:id="37" w:name="_Toc226514931"/>
      <w:bookmarkStart w:id="38" w:name="_Toc226514873"/>
      <w:r>
        <w:rPr>
          <w:rFonts w:hAnsi="宋体" w:cs="宋体" w:hint="eastAsia"/>
          <w:sz w:val="21"/>
          <w:szCs w:val="21"/>
        </w:rPr>
        <w:t>GB 10396  农林拖拉机和机械、草坪和园艺动力机械  安全标志和危险图形  总则</w:t>
      </w:r>
    </w:p>
    <w:p w:rsidR="00CE24B9" w:rsidRDefault="00652D31">
      <w:pPr>
        <w:pStyle w:val="aff9"/>
        <w:ind w:firstLine="420"/>
        <w:rPr>
          <w:rFonts w:hAnsi="宋体" w:cs="宋体"/>
          <w:sz w:val="21"/>
          <w:szCs w:val="21"/>
        </w:rPr>
      </w:pPr>
      <w:r>
        <w:rPr>
          <w:rFonts w:hAnsi="宋体" w:cs="宋体" w:hint="eastAsia"/>
          <w:sz w:val="21"/>
          <w:szCs w:val="21"/>
        </w:rPr>
        <w:t>GB 23821  机械安全  防止上下肢触及危险区的安全距离</w:t>
      </w:r>
    </w:p>
    <w:p w:rsidR="00CE24B9" w:rsidRDefault="00652D31" w:rsidP="00C51800">
      <w:pPr>
        <w:pStyle w:val="ae"/>
        <w:spacing w:beforeLines="100" w:before="312" w:afterLines="100" w:after="312"/>
      </w:pPr>
      <w:bookmarkStart w:id="39" w:name="_Toc175542843"/>
      <w:bookmarkStart w:id="40" w:name="_Toc175542139"/>
      <w:bookmarkStart w:id="41" w:name="_Toc149468544"/>
      <w:bookmarkStart w:id="42" w:name="_Toc223166022"/>
      <w:bookmarkStart w:id="43" w:name="_Toc138045041"/>
      <w:bookmarkStart w:id="44" w:name="_Toc138045026"/>
      <w:bookmarkStart w:id="45" w:name="_Toc138045077"/>
      <w:bookmarkStart w:id="46" w:name="_Toc138058134"/>
      <w:bookmarkStart w:id="47" w:name="_Toc138058183"/>
      <w:bookmarkStart w:id="48" w:name="_Toc145493889"/>
      <w:bookmarkStart w:id="49" w:name="_Toc522438374"/>
      <w:bookmarkStart w:id="50" w:name="_Toc2069324"/>
      <w:bookmarkStart w:id="51" w:name="_Toc2150277"/>
      <w:bookmarkStart w:id="52" w:name="_Toc2155120"/>
      <w:bookmarkStart w:id="53" w:name="_Toc3081260"/>
      <w:bookmarkStart w:id="54" w:name="_Toc2053638"/>
      <w:bookmarkStart w:id="55" w:name="_Toc2672585"/>
      <w:bookmarkStart w:id="56" w:name="_Toc2064728"/>
      <w:bookmarkStart w:id="57" w:name="_Toc3086527"/>
      <w:bookmarkStart w:id="58" w:name="_Toc533134663"/>
      <w:bookmarkStart w:id="59" w:name="_Toc2069005"/>
      <w:bookmarkStart w:id="60" w:name="_Toc533134705"/>
      <w:bookmarkStart w:id="61" w:name="_Toc2476492"/>
      <w:bookmarkStart w:id="62" w:name="_Toc2667538"/>
      <w:bookmarkStart w:id="63" w:name="_Toc533133848"/>
      <w:bookmarkStart w:id="64" w:name="_Toc533213587"/>
      <w:bookmarkStart w:id="65" w:name="_Toc2045698"/>
      <w:bookmarkStart w:id="66" w:name="_Toc2045863"/>
      <w:bookmarkStart w:id="67" w:name="_Toc2045677"/>
      <w:bookmarkStart w:id="68" w:name="_Toc533134727"/>
      <w:bookmarkEnd w:id="39"/>
      <w:bookmarkEnd w:id="40"/>
      <w:r>
        <w:rPr>
          <w:rFonts w:hint="eastAsia"/>
        </w:rPr>
        <w:t>基本要求</w:t>
      </w:r>
      <w:bookmarkEnd w:id="41"/>
      <w:bookmarkEnd w:id="42"/>
      <w:bookmarkEnd w:id="43"/>
      <w:bookmarkEnd w:id="44"/>
      <w:bookmarkEnd w:id="45"/>
      <w:bookmarkEnd w:id="46"/>
      <w:bookmarkEnd w:id="47"/>
      <w:bookmarkEnd w:id="48"/>
      <w:bookmarkEnd w:id="49"/>
    </w:p>
    <w:p w:rsidR="00CE24B9" w:rsidRDefault="00652D31" w:rsidP="00C51800">
      <w:pPr>
        <w:pStyle w:val="af"/>
        <w:spacing w:beforeLines="50" w:before="156" w:afterLines="50" w:after="156"/>
      </w:pPr>
      <w:bookmarkStart w:id="69" w:name="_Toc149468545"/>
      <w:bookmarkStart w:id="70" w:name="_Toc148080284"/>
      <w:bookmarkStart w:id="71" w:name="_Toc453021935"/>
      <w:bookmarkStart w:id="72" w:name="_Toc223166023"/>
      <w:bookmarkStart w:id="73" w:name="_Toc52243837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rPr>
        <w:t>申请方需补充提供的材料</w:t>
      </w:r>
      <w:bookmarkEnd w:id="69"/>
      <w:bookmarkEnd w:id="70"/>
      <w:bookmarkEnd w:id="71"/>
      <w:bookmarkEnd w:id="72"/>
      <w:bookmarkEnd w:id="73"/>
    </w:p>
    <w:p w:rsidR="00CE24B9" w:rsidRDefault="00652D31">
      <w:pPr>
        <w:pStyle w:val="aff9"/>
        <w:ind w:firstLine="420"/>
        <w:rPr>
          <w:sz w:val="21"/>
          <w:szCs w:val="21"/>
        </w:rPr>
      </w:pPr>
      <w:r>
        <w:rPr>
          <w:rFonts w:hint="eastAsia"/>
          <w:sz w:val="21"/>
          <w:szCs w:val="21"/>
        </w:rPr>
        <w:t>除申请时提交的材料外，申请方需补充提供以下材料：</w:t>
      </w:r>
    </w:p>
    <w:p w:rsidR="00CE24B9" w:rsidRDefault="00652D31">
      <w:pPr>
        <w:pStyle w:val="aff9"/>
        <w:ind w:firstLine="420"/>
        <w:rPr>
          <w:sz w:val="21"/>
          <w:szCs w:val="21"/>
        </w:rPr>
      </w:pPr>
      <w:bookmarkStart w:id="74" w:name="_Toc149380156"/>
      <w:bookmarkStart w:id="75" w:name="_Toc149441230"/>
      <w:bookmarkStart w:id="76" w:name="_Toc149468546"/>
      <w:bookmarkStart w:id="77" w:name="_Toc138045043"/>
      <w:bookmarkStart w:id="78" w:name="_Toc148080156"/>
      <w:bookmarkStart w:id="79" w:name="_Toc148080285"/>
      <w:r>
        <w:rPr>
          <w:sz w:val="21"/>
          <w:szCs w:val="21"/>
        </w:rPr>
        <w:t xml:space="preserve">a) </w:t>
      </w:r>
      <w:r>
        <w:rPr>
          <w:rFonts w:hint="eastAsia"/>
          <w:sz w:val="21"/>
          <w:szCs w:val="21"/>
        </w:rPr>
        <w:t>产品规格表（见附录</w:t>
      </w:r>
      <w:r>
        <w:rPr>
          <w:sz w:val="21"/>
          <w:szCs w:val="21"/>
        </w:rPr>
        <w:t>A</w:t>
      </w:r>
      <w:r>
        <w:rPr>
          <w:rFonts w:hint="eastAsia"/>
          <w:sz w:val="21"/>
          <w:szCs w:val="21"/>
        </w:rPr>
        <w:t>）</w:t>
      </w:r>
      <w:bookmarkEnd w:id="74"/>
      <w:bookmarkEnd w:id="75"/>
      <w:bookmarkEnd w:id="76"/>
      <w:bookmarkEnd w:id="77"/>
      <w:bookmarkEnd w:id="78"/>
      <w:bookmarkEnd w:id="79"/>
      <w:r>
        <w:rPr>
          <w:rFonts w:hint="eastAsia"/>
          <w:sz w:val="21"/>
          <w:szCs w:val="21"/>
        </w:rPr>
        <w:t>；</w:t>
      </w:r>
    </w:p>
    <w:p w:rsidR="00CE24B9" w:rsidRDefault="00652D31" w:rsidP="0091459C">
      <w:pPr>
        <w:pStyle w:val="aff9"/>
        <w:ind w:leftChars="200" w:left="727" w:hangingChars="146" w:hanging="307"/>
        <w:rPr>
          <w:sz w:val="21"/>
          <w:szCs w:val="21"/>
        </w:rPr>
      </w:pPr>
      <w:bookmarkStart w:id="80" w:name="_Toc138045050"/>
      <w:bookmarkStart w:id="81" w:name="_Toc148080157"/>
      <w:bookmarkStart w:id="82" w:name="_Toc148080286"/>
      <w:bookmarkStart w:id="83" w:name="_Toc149380157"/>
      <w:bookmarkStart w:id="84" w:name="_Toc149441231"/>
      <w:bookmarkStart w:id="85" w:name="_Toc149468547"/>
      <w:r>
        <w:rPr>
          <w:sz w:val="21"/>
          <w:szCs w:val="21"/>
        </w:rPr>
        <w:t xml:space="preserve">b) </w:t>
      </w:r>
      <w:r>
        <w:rPr>
          <w:rFonts w:hint="eastAsia"/>
          <w:sz w:val="21"/>
          <w:szCs w:val="21"/>
        </w:rPr>
        <w:t>样机照片</w:t>
      </w:r>
      <w:bookmarkEnd w:id="80"/>
      <w:bookmarkEnd w:id="81"/>
      <w:bookmarkEnd w:id="82"/>
      <w:r>
        <w:rPr>
          <w:rFonts w:hint="eastAsia"/>
          <w:sz w:val="21"/>
          <w:szCs w:val="21"/>
        </w:rPr>
        <w:t>（</w:t>
      </w:r>
      <w:bookmarkEnd w:id="83"/>
      <w:bookmarkEnd w:id="84"/>
      <w:bookmarkEnd w:id="85"/>
      <w:r w:rsidR="00B33655">
        <w:rPr>
          <w:rFonts w:hAnsi="宋体" w:hint="eastAsia"/>
          <w:sz w:val="21"/>
          <w:szCs w:val="21"/>
        </w:rPr>
        <w:t>刮板式清粪机和输送带式清粪机：</w:t>
      </w:r>
      <w:r>
        <w:rPr>
          <w:rFonts w:hint="eastAsia"/>
          <w:bCs/>
          <w:sz w:val="21"/>
          <w:szCs w:val="21"/>
        </w:rPr>
        <w:t>驱动电机及减速机、</w:t>
      </w:r>
      <w:proofErr w:type="gramStart"/>
      <w:r>
        <w:rPr>
          <w:rFonts w:hint="eastAsia"/>
          <w:bCs/>
          <w:sz w:val="21"/>
          <w:szCs w:val="21"/>
        </w:rPr>
        <w:t>刮粪板</w:t>
      </w:r>
      <w:proofErr w:type="gramEnd"/>
      <w:r>
        <w:rPr>
          <w:rFonts w:hint="eastAsia"/>
          <w:bCs/>
          <w:sz w:val="21"/>
          <w:szCs w:val="21"/>
        </w:rPr>
        <w:t>、输送带</w:t>
      </w:r>
      <w:r w:rsidR="00B33655">
        <w:rPr>
          <w:rFonts w:hint="eastAsia"/>
          <w:bCs/>
          <w:sz w:val="21"/>
          <w:szCs w:val="21"/>
        </w:rPr>
        <w:t>、产品铭牌各</w:t>
      </w:r>
      <w:r w:rsidR="00B33655">
        <w:rPr>
          <w:bCs/>
          <w:sz w:val="21"/>
          <w:szCs w:val="21"/>
        </w:rPr>
        <w:t>1</w:t>
      </w:r>
      <w:r w:rsidR="00B33655">
        <w:rPr>
          <w:rFonts w:hint="eastAsia"/>
          <w:bCs/>
          <w:sz w:val="21"/>
          <w:szCs w:val="21"/>
        </w:rPr>
        <w:t>张；</w:t>
      </w:r>
      <w:r>
        <w:rPr>
          <w:rFonts w:hint="eastAsia"/>
          <w:bCs/>
          <w:sz w:val="21"/>
          <w:szCs w:val="21"/>
        </w:rPr>
        <w:t>自走式清粪机</w:t>
      </w:r>
      <w:r w:rsidR="00B33655">
        <w:rPr>
          <w:rFonts w:hint="eastAsia"/>
          <w:bCs/>
          <w:sz w:val="21"/>
          <w:szCs w:val="21"/>
        </w:rPr>
        <w:t>：</w:t>
      </w:r>
      <w:r>
        <w:rPr>
          <w:rFonts w:hint="eastAsia"/>
          <w:bCs/>
          <w:sz w:val="21"/>
          <w:szCs w:val="21"/>
        </w:rPr>
        <w:t>左</w:t>
      </w:r>
      <w:r w:rsidR="00BE2223">
        <w:rPr>
          <w:rFonts w:hint="eastAsia"/>
          <w:bCs/>
          <w:sz w:val="21"/>
          <w:szCs w:val="21"/>
        </w:rPr>
        <w:t>前方 45°、</w:t>
      </w:r>
      <w:r>
        <w:rPr>
          <w:rFonts w:hint="eastAsia"/>
          <w:bCs/>
          <w:sz w:val="21"/>
          <w:szCs w:val="21"/>
        </w:rPr>
        <w:t>右前方 45°</w:t>
      </w:r>
      <w:r w:rsidR="00BE2223">
        <w:rPr>
          <w:rFonts w:hint="eastAsia"/>
          <w:bCs/>
          <w:sz w:val="21"/>
          <w:szCs w:val="21"/>
        </w:rPr>
        <w:t>、</w:t>
      </w:r>
      <w:r>
        <w:rPr>
          <w:rFonts w:hint="eastAsia"/>
          <w:bCs/>
          <w:sz w:val="21"/>
          <w:szCs w:val="21"/>
        </w:rPr>
        <w:t>正后方</w:t>
      </w:r>
      <w:r w:rsidR="00B33655">
        <w:rPr>
          <w:rFonts w:hint="eastAsia"/>
          <w:bCs/>
          <w:sz w:val="21"/>
          <w:szCs w:val="21"/>
        </w:rPr>
        <w:t>、</w:t>
      </w:r>
      <w:r>
        <w:rPr>
          <w:rFonts w:hint="eastAsia"/>
          <w:bCs/>
          <w:sz w:val="21"/>
          <w:szCs w:val="21"/>
        </w:rPr>
        <w:t>产品铭牌各</w:t>
      </w:r>
      <w:r>
        <w:rPr>
          <w:bCs/>
          <w:sz w:val="21"/>
          <w:szCs w:val="21"/>
        </w:rPr>
        <w:t>1</w:t>
      </w:r>
      <w:r>
        <w:rPr>
          <w:rFonts w:hint="eastAsia"/>
          <w:bCs/>
          <w:sz w:val="21"/>
          <w:szCs w:val="21"/>
        </w:rPr>
        <w:t>张</w:t>
      </w:r>
      <w:r>
        <w:rPr>
          <w:rFonts w:hint="eastAsia"/>
          <w:sz w:val="21"/>
          <w:szCs w:val="21"/>
        </w:rPr>
        <w:t>）；</w:t>
      </w:r>
    </w:p>
    <w:p w:rsidR="00CE24B9" w:rsidRDefault="00652D31" w:rsidP="0091459C">
      <w:pPr>
        <w:pStyle w:val="aff9"/>
        <w:ind w:leftChars="200" w:left="727" w:hangingChars="146" w:hanging="307"/>
        <w:rPr>
          <w:sz w:val="21"/>
          <w:szCs w:val="21"/>
        </w:rPr>
      </w:pPr>
      <w:r>
        <w:rPr>
          <w:sz w:val="21"/>
          <w:szCs w:val="21"/>
        </w:rPr>
        <w:t>c</w:t>
      </w:r>
      <w:r w:rsidR="009A50B3">
        <w:rPr>
          <w:rFonts w:hint="eastAsia"/>
          <w:sz w:val="21"/>
          <w:szCs w:val="21"/>
        </w:rPr>
        <w:t>)</w:t>
      </w:r>
      <w:r w:rsidR="00B33655">
        <w:rPr>
          <w:rFonts w:hint="eastAsia"/>
          <w:sz w:val="21"/>
          <w:szCs w:val="21"/>
        </w:rPr>
        <w:t xml:space="preserve"> 自走式清粪机</w:t>
      </w:r>
      <w:r>
        <w:rPr>
          <w:rFonts w:hint="eastAsia"/>
          <w:sz w:val="21"/>
          <w:szCs w:val="21"/>
        </w:rPr>
        <w:t>配套发动机符合国家环保部门相关要求的排气污染物检验报告复印件或环保信息社会公开文件复印件；</w:t>
      </w:r>
    </w:p>
    <w:p w:rsidR="00CE24B9" w:rsidRDefault="00652D31" w:rsidP="0091459C">
      <w:pPr>
        <w:pStyle w:val="aff9"/>
        <w:ind w:leftChars="200" w:left="727" w:hangingChars="146" w:hanging="307"/>
        <w:rPr>
          <w:sz w:val="21"/>
          <w:szCs w:val="21"/>
        </w:rPr>
      </w:pPr>
      <w:r>
        <w:rPr>
          <w:rFonts w:hint="eastAsia"/>
          <w:sz w:val="21"/>
          <w:szCs w:val="21"/>
        </w:rPr>
        <w:t>d) 用户名单</w:t>
      </w:r>
      <w:r w:rsidR="00AD606A">
        <w:rPr>
          <w:rFonts w:hint="eastAsia"/>
          <w:sz w:val="21"/>
          <w:szCs w:val="21"/>
        </w:rPr>
        <w:t>（</w:t>
      </w:r>
      <w:r w:rsidRPr="00AD606A">
        <w:rPr>
          <w:rFonts w:hint="eastAsia"/>
          <w:sz w:val="21"/>
          <w:szCs w:val="21"/>
        </w:rPr>
        <w:t>应为产品定型后的用户名单，</w:t>
      </w:r>
      <w:r>
        <w:rPr>
          <w:rFonts w:hint="eastAsia"/>
          <w:sz w:val="21"/>
          <w:szCs w:val="21"/>
        </w:rPr>
        <w:t>内容包括购买者姓名、</w:t>
      </w:r>
      <w:r w:rsidR="00206806">
        <w:rPr>
          <w:rFonts w:hint="eastAsia"/>
          <w:sz w:val="21"/>
          <w:szCs w:val="21"/>
        </w:rPr>
        <w:t>通信</w:t>
      </w:r>
      <w:r>
        <w:rPr>
          <w:rFonts w:hint="eastAsia"/>
          <w:sz w:val="21"/>
          <w:szCs w:val="21"/>
        </w:rPr>
        <w:t>地址、联系电话、产品型号名称、购机时间等，提供的用户应为</w:t>
      </w:r>
      <w:r w:rsidR="00B33655">
        <w:rPr>
          <w:rFonts w:hint="eastAsia"/>
          <w:sz w:val="21"/>
          <w:szCs w:val="21"/>
        </w:rPr>
        <w:t>机具</w:t>
      </w:r>
      <w:r>
        <w:rPr>
          <w:rFonts w:hint="eastAsia"/>
          <w:sz w:val="21"/>
          <w:szCs w:val="21"/>
        </w:rPr>
        <w:t>使用时间</w:t>
      </w:r>
      <w:r w:rsidR="003E2240" w:rsidRPr="003E2240">
        <w:rPr>
          <w:rFonts w:hint="eastAsia"/>
          <w:sz w:val="21"/>
          <w:szCs w:val="21"/>
        </w:rPr>
        <w:t>6个月</w:t>
      </w:r>
      <w:r>
        <w:rPr>
          <w:rFonts w:hint="eastAsia"/>
          <w:sz w:val="21"/>
          <w:szCs w:val="21"/>
        </w:rPr>
        <w:t>以上的,数量为10户）。</w:t>
      </w:r>
    </w:p>
    <w:p w:rsidR="00CE24B9" w:rsidRDefault="00652D31">
      <w:pPr>
        <w:pStyle w:val="aff9"/>
        <w:ind w:firstLine="420"/>
        <w:rPr>
          <w:sz w:val="21"/>
          <w:szCs w:val="21"/>
        </w:rPr>
      </w:pPr>
      <w:r>
        <w:rPr>
          <w:rFonts w:hint="eastAsia"/>
          <w:sz w:val="21"/>
          <w:szCs w:val="21"/>
        </w:rPr>
        <w:t>以上材料需加盖</w:t>
      </w:r>
      <w:r w:rsidR="00741F8B">
        <w:rPr>
          <w:rFonts w:hint="eastAsia"/>
          <w:sz w:val="21"/>
          <w:szCs w:val="21"/>
        </w:rPr>
        <w:t>制造商</w:t>
      </w:r>
      <w:r>
        <w:rPr>
          <w:rFonts w:hint="eastAsia"/>
          <w:sz w:val="21"/>
          <w:szCs w:val="21"/>
        </w:rPr>
        <w:t>公章。</w:t>
      </w:r>
    </w:p>
    <w:p w:rsidR="00CE24B9" w:rsidRDefault="00652D31" w:rsidP="00C51800">
      <w:pPr>
        <w:pStyle w:val="af"/>
        <w:spacing w:beforeLines="50" w:before="156" w:afterLines="50" w:after="156"/>
      </w:pPr>
      <w:bookmarkStart w:id="86" w:name="_Toc522438377"/>
      <w:bookmarkStart w:id="87" w:name="_Toc453021937"/>
      <w:bookmarkStart w:id="88" w:name="_Toc223166026"/>
      <w:bookmarkStart w:id="89" w:name="_Toc149468552"/>
      <w:bookmarkStart w:id="90" w:name="_Toc2672588"/>
      <w:bookmarkStart w:id="91" w:name="_Toc3081263"/>
      <w:bookmarkStart w:id="92" w:name="_Toc149468551"/>
      <w:bookmarkStart w:id="93" w:name="_Toc223166025"/>
      <w:bookmarkStart w:id="94" w:name="_Toc2150280"/>
      <w:bookmarkStart w:id="95" w:name="_Toc533133851"/>
      <w:bookmarkStart w:id="96" w:name="_Toc2667541"/>
      <w:bookmarkStart w:id="97" w:name="_Toc533134730"/>
      <w:bookmarkStart w:id="98" w:name="_Toc3086530"/>
      <w:bookmarkStart w:id="99" w:name="_Toc2045701"/>
      <w:bookmarkStart w:id="100" w:name="_Toc2045866"/>
      <w:bookmarkStart w:id="101" w:name="_Toc453021936"/>
      <w:bookmarkStart w:id="102" w:name="_Toc2053641"/>
      <w:bookmarkStart w:id="103" w:name="_Toc2064731"/>
      <w:bookmarkStart w:id="104" w:name="_Toc533134666"/>
      <w:bookmarkStart w:id="105" w:name="_Toc2069008"/>
      <w:bookmarkStart w:id="106" w:name="_Toc2069327"/>
      <w:bookmarkStart w:id="107" w:name="_Toc533213590"/>
      <w:bookmarkStart w:id="108" w:name="_Toc2155123"/>
      <w:bookmarkStart w:id="109" w:name="_Toc2476495"/>
      <w:bookmarkStart w:id="110" w:name="_Toc522438376"/>
      <w:r>
        <w:rPr>
          <w:rFonts w:hint="eastAsia"/>
        </w:rPr>
        <w:t>样机确定</w:t>
      </w:r>
      <w:bookmarkEnd w:id="86"/>
    </w:p>
    <w:p w:rsidR="00CE24B9" w:rsidRPr="00AD606A" w:rsidRDefault="00652D31">
      <w:pPr>
        <w:pStyle w:val="aff9"/>
        <w:ind w:firstLine="420"/>
        <w:rPr>
          <w:sz w:val="21"/>
          <w:szCs w:val="21"/>
        </w:rPr>
      </w:pPr>
      <w:r w:rsidRPr="00AD606A">
        <w:rPr>
          <w:rFonts w:hint="eastAsia"/>
          <w:sz w:val="21"/>
          <w:szCs w:val="21"/>
        </w:rPr>
        <w:t>样机由制造商无偿提供且应是</w:t>
      </w:r>
      <w:r w:rsidRPr="00AD606A">
        <w:rPr>
          <w:sz w:val="21"/>
          <w:szCs w:val="21"/>
        </w:rPr>
        <w:t>12</w:t>
      </w:r>
      <w:r w:rsidRPr="00AD606A">
        <w:rPr>
          <w:rFonts w:hint="eastAsia"/>
          <w:sz w:val="21"/>
          <w:szCs w:val="21"/>
        </w:rPr>
        <w:t>个月以内生产的合格品，数量为</w:t>
      </w:r>
      <w:r w:rsidRPr="00AD606A">
        <w:rPr>
          <w:sz w:val="21"/>
          <w:szCs w:val="21"/>
        </w:rPr>
        <w:t>1</w:t>
      </w:r>
      <w:r w:rsidRPr="00AD606A">
        <w:rPr>
          <w:rFonts w:hint="eastAsia"/>
          <w:sz w:val="21"/>
          <w:szCs w:val="21"/>
        </w:rPr>
        <w:t>台，用于鉴定。样机在使用现场获得，由鉴定人员和制造商确认后，方可进行鉴定。试验鉴定完成且制造商对鉴定结果无异议后，样机由制造商自行处理。</w:t>
      </w:r>
    </w:p>
    <w:p w:rsidR="00CE24B9" w:rsidRDefault="00652D31" w:rsidP="00C51800">
      <w:pPr>
        <w:pStyle w:val="af"/>
        <w:spacing w:beforeLines="50" w:before="156" w:afterLines="50" w:after="156"/>
      </w:pPr>
      <w:bookmarkStart w:id="111" w:name="_Toc522438378"/>
      <w:r>
        <w:rPr>
          <w:rFonts w:hint="eastAsia"/>
        </w:rPr>
        <w:t>生产量和销售量</w:t>
      </w:r>
      <w:bookmarkEnd w:id="111"/>
    </w:p>
    <w:p w:rsidR="00CE24B9" w:rsidRDefault="00652D31">
      <w:pPr>
        <w:pStyle w:val="aff9"/>
        <w:ind w:firstLine="440"/>
      </w:pPr>
      <w:r>
        <w:rPr>
          <w:rFonts w:hint="eastAsia"/>
        </w:rPr>
        <w:t>申请推广鉴定时，</w:t>
      </w:r>
      <w:r>
        <w:rPr>
          <w:rFonts w:hint="eastAsia"/>
          <w:sz w:val="21"/>
          <w:szCs w:val="21"/>
        </w:rPr>
        <w:t>产品的生产量不少于1</w:t>
      </w:r>
      <w:r>
        <w:rPr>
          <w:sz w:val="21"/>
          <w:szCs w:val="21"/>
        </w:rPr>
        <w:t>0</w:t>
      </w:r>
      <w:r>
        <w:rPr>
          <w:rFonts w:hint="eastAsia"/>
          <w:sz w:val="21"/>
          <w:szCs w:val="21"/>
        </w:rPr>
        <w:t>台，销售量不少于</w:t>
      </w:r>
      <w:r>
        <w:rPr>
          <w:sz w:val="21"/>
          <w:szCs w:val="21"/>
        </w:rPr>
        <w:t>10</w:t>
      </w:r>
      <w:r>
        <w:rPr>
          <w:rFonts w:hint="eastAsia"/>
          <w:sz w:val="21"/>
          <w:szCs w:val="21"/>
        </w:rPr>
        <w:t>台。</w:t>
      </w:r>
    </w:p>
    <w:bookmarkEnd w:id="87"/>
    <w:bookmarkEnd w:id="88"/>
    <w:bookmarkEnd w:id="89"/>
    <w:p w:rsidR="00CE24B9" w:rsidRDefault="00652D31" w:rsidP="00C51800">
      <w:pPr>
        <w:pStyle w:val="af"/>
        <w:spacing w:beforeLines="50" w:before="156" w:afterLines="50" w:after="156"/>
      </w:pPr>
      <w:r>
        <w:rPr>
          <w:rFonts w:hint="eastAsia"/>
        </w:rPr>
        <w:t>参数准确度及仪器设备</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CE24B9" w:rsidRDefault="00652D31">
      <w:pPr>
        <w:pStyle w:val="aff9"/>
        <w:ind w:firstLine="420"/>
        <w:rPr>
          <w:sz w:val="21"/>
          <w:szCs w:val="21"/>
        </w:rPr>
      </w:pPr>
      <w:r>
        <w:rPr>
          <w:rFonts w:hint="eastAsia"/>
          <w:sz w:val="21"/>
          <w:szCs w:val="21"/>
        </w:rPr>
        <w:t>被测参数准确度要求见表</w:t>
      </w:r>
      <w:r>
        <w:rPr>
          <w:sz w:val="21"/>
          <w:szCs w:val="21"/>
        </w:rPr>
        <w:t>1</w:t>
      </w:r>
      <w:r>
        <w:rPr>
          <w:rFonts w:hint="eastAsia"/>
          <w:sz w:val="21"/>
          <w:szCs w:val="21"/>
        </w:rPr>
        <w:t>。选用仪器设备的量程和准确度应与表</w:t>
      </w:r>
      <w:r>
        <w:rPr>
          <w:sz w:val="21"/>
          <w:szCs w:val="21"/>
        </w:rPr>
        <w:t>1</w:t>
      </w:r>
      <w:r>
        <w:rPr>
          <w:rFonts w:hint="eastAsia"/>
          <w:sz w:val="21"/>
          <w:szCs w:val="21"/>
        </w:rPr>
        <w:t>的要求相匹配。试验用仪器设备应经过计量检定或校准且在有效期内。</w:t>
      </w:r>
    </w:p>
    <w:p w:rsidR="00CE24B9" w:rsidRDefault="00652D31">
      <w:pPr>
        <w:pStyle w:val="a6"/>
        <w:rPr>
          <w:szCs w:val="21"/>
        </w:rPr>
      </w:pPr>
      <w:r>
        <w:rPr>
          <w:rFonts w:hint="eastAsia"/>
        </w:rPr>
        <w:t>被测参数准确度要求</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2115"/>
        <w:gridCol w:w="3513"/>
        <w:gridCol w:w="2942"/>
      </w:tblGrid>
      <w:tr w:rsidR="00CE24B9">
        <w:trPr>
          <w:jc w:val="center"/>
        </w:trPr>
        <w:tc>
          <w:tcPr>
            <w:tcW w:w="1001" w:type="dxa"/>
          </w:tcPr>
          <w:p w:rsidR="00CE24B9" w:rsidRDefault="00652D31" w:rsidP="003E2240">
            <w:pPr>
              <w:pStyle w:val="aff9"/>
              <w:adjustRightInd w:val="0"/>
              <w:snapToGrid w:val="0"/>
              <w:ind w:firstLineChars="0" w:firstLine="0"/>
              <w:jc w:val="center"/>
              <w:rPr>
                <w:sz w:val="18"/>
              </w:rPr>
            </w:pPr>
            <w:r>
              <w:rPr>
                <w:rFonts w:hint="eastAsia"/>
                <w:sz w:val="18"/>
              </w:rPr>
              <w:t>序号</w:t>
            </w:r>
          </w:p>
        </w:tc>
        <w:tc>
          <w:tcPr>
            <w:tcW w:w="2115" w:type="dxa"/>
            <w:vAlign w:val="center"/>
          </w:tcPr>
          <w:p w:rsidR="00CE24B9" w:rsidRDefault="00652D31" w:rsidP="003E2240">
            <w:pPr>
              <w:pStyle w:val="aff9"/>
              <w:adjustRightInd w:val="0"/>
              <w:snapToGrid w:val="0"/>
              <w:ind w:firstLineChars="0" w:firstLine="0"/>
              <w:jc w:val="center"/>
              <w:rPr>
                <w:sz w:val="18"/>
              </w:rPr>
            </w:pPr>
            <w:r>
              <w:rPr>
                <w:rFonts w:hint="eastAsia"/>
                <w:sz w:val="18"/>
              </w:rPr>
              <w:t>被测参数名称</w:t>
            </w:r>
          </w:p>
        </w:tc>
        <w:tc>
          <w:tcPr>
            <w:tcW w:w="3513" w:type="dxa"/>
          </w:tcPr>
          <w:p w:rsidR="00CE24B9" w:rsidRPr="008471F8" w:rsidRDefault="00652D31" w:rsidP="003E2240">
            <w:pPr>
              <w:pStyle w:val="aff9"/>
              <w:adjustRightInd w:val="0"/>
              <w:snapToGrid w:val="0"/>
              <w:ind w:firstLineChars="0" w:firstLine="0"/>
              <w:jc w:val="center"/>
              <w:rPr>
                <w:sz w:val="18"/>
              </w:rPr>
            </w:pPr>
            <w:r w:rsidRPr="008471F8">
              <w:rPr>
                <w:rFonts w:hint="eastAsia"/>
                <w:sz w:val="18"/>
              </w:rPr>
              <w:t>测量范围</w:t>
            </w:r>
          </w:p>
        </w:tc>
        <w:tc>
          <w:tcPr>
            <w:tcW w:w="2942" w:type="dxa"/>
          </w:tcPr>
          <w:p w:rsidR="00CE24B9" w:rsidRDefault="00652D31" w:rsidP="003E2240">
            <w:pPr>
              <w:pStyle w:val="aff9"/>
              <w:adjustRightInd w:val="0"/>
              <w:snapToGrid w:val="0"/>
              <w:ind w:firstLineChars="0" w:firstLine="0"/>
              <w:jc w:val="center"/>
              <w:rPr>
                <w:sz w:val="18"/>
              </w:rPr>
            </w:pPr>
            <w:r>
              <w:rPr>
                <w:rFonts w:hint="eastAsia"/>
                <w:sz w:val="18"/>
              </w:rPr>
              <w:t>准确度要求</w:t>
            </w:r>
          </w:p>
        </w:tc>
      </w:tr>
      <w:tr w:rsidR="00CE24B9">
        <w:trPr>
          <w:jc w:val="center"/>
        </w:trPr>
        <w:tc>
          <w:tcPr>
            <w:tcW w:w="1001" w:type="dxa"/>
            <w:vMerge w:val="restart"/>
            <w:vAlign w:val="center"/>
          </w:tcPr>
          <w:p w:rsidR="00CE24B9" w:rsidRDefault="00652D31" w:rsidP="003E2240">
            <w:pPr>
              <w:adjustRightInd w:val="0"/>
              <w:snapToGrid w:val="0"/>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2115" w:type="dxa"/>
            <w:vMerge w:val="restart"/>
            <w:vAlign w:val="center"/>
          </w:tcPr>
          <w:p w:rsidR="00CE24B9" w:rsidRDefault="00652D31" w:rsidP="003E2240">
            <w:pPr>
              <w:adjustRightInd w:val="0"/>
              <w:snapToGrid w:val="0"/>
              <w:jc w:val="center"/>
              <w:rPr>
                <w:sz w:val="18"/>
              </w:rPr>
            </w:pPr>
            <w:r>
              <w:rPr>
                <w:rFonts w:ascii="宋体" w:hint="eastAsia"/>
                <w:kern w:val="0"/>
                <w:sz w:val="18"/>
                <w:szCs w:val="20"/>
              </w:rPr>
              <w:t>长度</w:t>
            </w:r>
          </w:p>
        </w:tc>
        <w:tc>
          <w:tcPr>
            <w:tcW w:w="3513" w:type="dxa"/>
            <w:vAlign w:val="center"/>
          </w:tcPr>
          <w:p w:rsidR="00CE24B9" w:rsidRPr="008471F8" w:rsidRDefault="00652D31" w:rsidP="003E2240">
            <w:pPr>
              <w:pStyle w:val="aff9"/>
              <w:adjustRightInd w:val="0"/>
              <w:snapToGrid w:val="0"/>
              <w:ind w:firstLineChars="0" w:firstLine="0"/>
              <w:jc w:val="center"/>
              <w:rPr>
                <w:rFonts w:hAnsi="宋体"/>
                <w:sz w:val="18"/>
              </w:rPr>
            </w:pPr>
            <w:r w:rsidRPr="008471F8">
              <w:rPr>
                <w:rFonts w:hAnsi="宋体" w:hint="eastAsia"/>
                <w:sz w:val="18"/>
              </w:rPr>
              <w:t>≥</w:t>
            </w:r>
            <w:r w:rsidRPr="008471F8">
              <w:rPr>
                <w:rFonts w:hAnsi="宋体"/>
                <w:sz w:val="18"/>
              </w:rPr>
              <w:t>50 m</w:t>
            </w:r>
          </w:p>
        </w:tc>
        <w:tc>
          <w:tcPr>
            <w:tcW w:w="2942" w:type="dxa"/>
            <w:vAlign w:val="center"/>
          </w:tcPr>
          <w:p w:rsidR="00CE24B9" w:rsidRDefault="00652D31" w:rsidP="003E2240">
            <w:pPr>
              <w:pStyle w:val="aff9"/>
              <w:adjustRightInd w:val="0"/>
              <w:snapToGrid w:val="0"/>
              <w:ind w:firstLineChars="0" w:firstLine="0"/>
              <w:jc w:val="center"/>
              <w:rPr>
                <w:rFonts w:hAnsi="宋体"/>
                <w:sz w:val="18"/>
              </w:rPr>
            </w:pPr>
            <w:r>
              <w:rPr>
                <w:rFonts w:hAnsi="宋体" w:hint="eastAsia"/>
                <w:sz w:val="18"/>
              </w:rPr>
              <w:t>5</w:t>
            </w:r>
            <w:r w:rsidR="003F5218">
              <w:rPr>
                <w:rFonts w:hAnsi="宋体" w:hint="eastAsia"/>
                <w:sz w:val="18"/>
              </w:rPr>
              <w:t xml:space="preserve"> </w:t>
            </w:r>
            <w:r>
              <w:rPr>
                <w:rFonts w:hAnsi="宋体" w:hint="eastAsia"/>
                <w:sz w:val="18"/>
              </w:rPr>
              <w:t>c</w:t>
            </w:r>
            <w:r>
              <w:rPr>
                <w:rFonts w:hAnsi="宋体"/>
                <w:sz w:val="18"/>
              </w:rPr>
              <w:t>m</w:t>
            </w:r>
          </w:p>
        </w:tc>
      </w:tr>
      <w:tr w:rsidR="00CE24B9">
        <w:trPr>
          <w:jc w:val="center"/>
        </w:trPr>
        <w:tc>
          <w:tcPr>
            <w:tcW w:w="1001" w:type="dxa"/>
            <w:vMerge/>
          </w:tcPr>
          <w:p w:rsidR="00CE24B9" w:rsidRDefault="00CE24B9" w:rsidP="003E2240">
            <w:pPr>
              <w:adjustRightInd w:val="0"/>
              <w:snapToGrid w:val="0"/>
              <w:jc w:val="center"/>
              <w:rPr>
                <w:rFonts w:asciiTheme="minorEastAsia" w:eastAsiaTheme="minorEastAsia" w:hAnsiTheme="minorEastAsia"/>
              </w:rPr>
            </w:pPr>
          </w:p>
        </w:tc>
        <w:tc>
          <w:tcPr>
            <w:tcW w:w="2115" w:type="dxa"/>
            <w:vMerge/>
            <w:vAlign w:val="center"/>
          </w:tcPr>
          <w:p w:rsidR="00CE24B9" w:rsidRDefault="00CE24B9" w:rsidP="003E2240">
            <w:pPr>
              <w:adjustRightInd w:val="0"/>
              <w:snapToGrid w:val="0"/>
              <w:jc w:val="center"/>
              <w:rPr>
                <w:rFonts w:ascii="宋体"/>
                <w:kern w:val="0"/>
                <w:sz w:val="18"/>
                <w:szCs w:val="20"/>
              </w:rPr>
            </w:pPr>
          </w:p>
        </w:tc>
        <w:tc>
          <w:tcPr>
            <w:tcW w:w="3513" w:type="dxa"/>
            <w:vAlign w:val="center"/>
          </w:tcPr>
          <w:p w:rsidR="00CE24B9" w:rsidRPr="008471F8" w:rsidRDefault="00652D31" w:rsidP="003E2240">
            <w:pPr>
              <w:pStyle w:val="aff9"/>
              <w:adjustRightInd w:val="0"/>
              <w:snapToGrid w:val="0"/>
              <w:ind w:firstLineChars="0" w:firstLine="0"/>
              <w:jc w:val="center"/>
              <w:rPr>
                <w:rFonts w:hAnsi="宋体"/>
                <w:sz w:val="18"/>
              </w:rPr>
            </w:pPr>
            <w:r w:rsidRPr="008471F8">
              <w:rPr>
                <w:rFonts w:hAnsi="宋体"/>
                <w:sz w:val="18"/>
              </w:rPr>
              <w:t>0 m</w:t>
            </w:r>
            <w:r w:rsidRPr="008471F8">
              <w:rPr>
                <w:rFonts w:hAnsi="宋体" w:hint="eastAsia"/>
                <w:sz w:val="18"/>
              </w:rPr>
              <w:t>～</w:t>
            </w:r>
            <w:r w:rsidRPr="008471F8">
              <w:rPr>
                <w:rFonts w:hAnsi="宋体"/>
                <w:sz w:val="18"/>
              </w:rPr>
              <w:t>5 m</w:t>
            </w:r>
          </w:p>
        </w:tc>
        <w:tc>
          <w:tcPr>
            <w:tcW w:w="2942" w:type="dxa"/>
            <w:vAlign w:val="center"/>
          </w:tcPr>
          <w:p w:rsidR="00CE24B9" w:rsidRDefault="00652D31" w:rsidP="003E2240">
            <w:pPr>
              <w:pStyle w:val="aff9"/>
              <w:adjustRightInd w:val="0"/>
              <w:snapToGrid w:val="0"/>
              <w:ind w:firstLineChars="0" w:firstLine="0"/>
              <w:jc w:val="center"/>
              <w:rPr>
                <w:rFonts w:hAnsi="宋体"/>
                <w:sz w:val="18"/>
              </w:rPr>
            </w:pPr>
            <w:r>
              <w:rPr>
                <w:rFonts w:hAnsi="宋体" w:hint="eastAsia"/>
                <w:sz w:val="18"/>
              </w:rPr>
              <w:t>5</w:t>
            </w:r>
            <w:r>
              <w:rPr>
                <w:rFonts w:hAnsi="宋体"/>
                <w:sz w:val="18"/>
              </w:rPr>
              <w:t xml:space="preserve"> mm</w:t>
            </w:r>
          </w:p>
        </w:tc>
      </w:tr>
    </w:tbl>
    <w:p w:rsidR="00C51800" w:rsidRDefault="00C51800" w:rsidP="0091459C">
      <w:pPr>
        <w:pStyle w:val="a6"/>
        <w:numPr>
          <w:ilvl w:val="0"/>
          <w:numId w:val="0"/>
        </w:numPr>
        <w:rPr>
          <w:szCs w:val="21"/>
        </w:rPr>
      </w:pPr>
      <w:r>
        <w:rPr>
          <w:rFonts w:hint="eastAsia"/>
        </w:rPr>
        <w:t>表1  被测参数准确度要求</w:t>
      </w:r>
      <w:r w:rsidRPr="0091459C">
        <w:rPr>
          <w:rFonts w:asciiTheme="minorEastAsia" w:eastAsiaTheme="minorEastAsia" w:hAnsiTheme="minorEastAsia" w:hint="eastAsia"/>
        </w:rPr>
        <w:t>（续）</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2115"/>
        <w:gridCol w:w="3513"/>
        <w:gridCol w:w="2942"/>
      </w:tblGrid>
      <w:tr w:rsidR="00C51800" w:rsidTr="00431D56">
        <w:trPr>
          <w:jc w:val="center"/>
        </w:trPr>
        <w:tc>
          <w:tcPr>
            <w:tcW w:w="1001" w:type="dxa"/>
          </w:tcPr>
          <w:p w:rsidR="00C51800" w:rsidRDefault="00C51800" w:rsidP="00431D56">
            <w:pPr>
              <w:pStyle w:val="aff9"/>
              <w:adjustRightInd w:val="0"/>
              <w:snapToGrid w:val="0"/>
              <w:ind w:firstLineChars="0" w:firstLine="0"/>
              <w:jc w:val="center"/>
              <w:rPr>
                <w:sz w:val="18"/>
              </w:rPr>
            </w:pPr>
            <w:r>
              <w:rPr>
                <w:rFonts w:hint="eastAsia"/>
                <w:sz w:val="18"/>
              </w:rPr>
              <w:t>序号</w:t>
            </w:r>
          </w:p>
        </w:tc>
        <w:tc>
          <w:tcPr>
            <w:tcW w:w="2115" w:type="dxa"/>
            <w:vAlign w:val="center"/>
          </w:tcPr>
          <w:p w:rsidR="00C51800" w:rsidRDefault="00C51800" w:rsidP="00431D56">
            <w:pPr>
              <w:pStyle w:val="aff9"/>
              <w:adjustRightInd w:val="0"/>
              <w:snapToGrid w:val="0"/>
              <w:ind w:firstLineChars="0" w:firstLine="0"/>
              <w:jc w:val="center"/>
              <w:rPr>
                <w:sz w:val="18"/>
              </w:rPr>
            </w:pPr>
            <w:r>
              <w:rPr>
                <w:rFonts w:hint="eastAsia"/>
                <w:sz w:val="18"/>
              </w:rPr>
              <w:t>被测参数名称</w:t>
            </w:r>
          </w:p>
        </w:tc>
        <w:tc>
          <w:tcPr>
            <w:tcW w:w="3513" w:type="dxa"/>
          </w:tcPr>
          <w:p w:rsidR="00C51800" w:rsidRPr="008471F8" w:rsidRDefault="00C51800" w:rsidP="00431D56">
            <w:pPr>
              <w:pStyle w:val="aff9"/>
              <w:adjustRightInd w:val="0"/>
              <w:snapToGrid w:val="0"/>
              <w:ind w:firstLineChars="0" w:firstLine="0"/>
              <w:jc w:val="center"/>
              <w:rPr>
                <w:sz w:val="18"/>
              </w:rPr>
            </w:pPr>
            <w:r w:rsidRPr="008471F8">
              <w:rPr>
                <w:rFonts w:hint="eastAsia"/>
                <w:sz w:val="18"/>
              </w:rPr>
              <w:t>测量范围</w:t>
            </w:r>
          </w:p>
        </w:tc>
        <w:tc>
          <w:tcPr>
            <w:tcW w:w="2942" w:type="dxa"/>
          </w:tcPr>
          <w:p w:rsidR="00C51800" w:rsidRDefault="00C51800" w:rsidP="00431D56">
            <w:pPr>
              <w:pStyle w:val="aff9"/>
              <w:adjustRightInd w:val="0"/>
              <w:snapToGrid w:val="0"/>
              <w:ind w:firstLineChars="0" w:firstLine="0"/>
              <w:jc w:val="center"/>
              <w:rPr>
                <w:sz w:val="18"/>
              </w:rPr>
            </w:pPr>
            <w:r>
              <w:rPr>
                <w:rFonts w:hint="eastAsia"/>
                <w:sz w:val="18"/>
              </w:rPr>
              <w:t>准确度要求</w:t>
            </w:r>
          </w:p>
        </w:tc>
      </w:tr>
      <w:tr w:rsidR="00CE24B9">
        <w:trPr>
          <w:jc w:val="center"/>
        </w:trPr>
        <w:tc>
          <w:tcPr>
            <w:tcW w:w="1001" w:type="dxa"/>
            <w:vMerge w:val="restart"/>
            <w:vAlign w:val="center"/>
          </w:tcPr>
          <w:p w:rsidR="00CE24B9" w:rsidRDefault="00652D31" w:rsidP="003E2240">
            <w:pPr>
              <w:adjustRightInd w:val="0"/>
              <w:snapToGrid w:val="0"/>
              <w:jc w:val="center"/>
              <w:rPr>
                <w:rFonts w:asciiTheme="minorEastAsia" w:eastAsiaTheme="minorEastAsia" w:hAnsiTheme="minorEastAsia"/>
                <w:sz w:val="18"/>
                <w:szCs w:val="18"/>
              </w:rPr>
            </w:pPr>
            <w:r>
              <w:rPr>
                <w:rFonts w:asciiTheme="minorEastAsia" w:eastAsiaTheme="minorEastAsia" w:hAnsiTheme="minorEastAsia"/>
                <w:sz w:val="18"/>
                <w:szCs w:val="18"/>
              </w:rPr>
              <w:t>2</w:t>
            </w:r>
          </w:p>
        </w:tc>
        <w:tc>
          <w:tcPr>
            <w:tcW w:w="2115" w:type="dxa"/>
            <w:vMerge w:val="restart"/>
            <w:vAlign w:val="center"/>
          </w:tcPr>
          <w:p w:rsidR="00CE24B9" w:rsidRDefault="00652D31" w:rsidP="003E2240">
            <w:pPr>
              <w:adjustRightInd w:val="0"/>
              <w:snapToGrid w:val="0"/>
              <w:jc w:val="center"/>
              <w:rPr>
                <w:rFonts w:ascii="宋体"/>
                <w:kern w:val="0"/>
                <w:sz w:val="18"/>
                <w:szCs w:val="20"/>
              </w:rPr>
            </w:pPr>
            <w:r>
              <w:rPr>
                <w:rFonts w:ascii="宋体" w:hint="eastAsia"/>
                <w:kern w:val="0"/>
                <w:sz w:val="18"/>
                <w:szCs w:val="20"/>
              </w:rPr>
              <w:t>质量</w:t>
            </w:r>
          </w:p>
        </w:tc>
        <w:tc>
          <w:tcPr>
            <w:tcW w:w="3513" w:type="dxa"/>
            <w:vAlign w:val="center"/>
          </w:tcPr>
          <w:p w:rsidR="00CE24B9" w:rsidRDefault="00652D31" w:rsidP="003E2240">
            <w:pPr>
              <w:pStyle w:val="afc"/>
              <w:adjustRightInd w:val="0"/>
              <w:snapToGrid w:val="0"/>
              <w:jc w:val="center"/>
              <w:rPr>
                <w:rFonts w:hAnsi="宋体"/>
                <w:sz w:val="18"/>
                <w:szCs w:val="18"/>
              </w:rPr>
            </w:pPr>
            <w:r>
              <w:rPr>
                <w:rFonts w:hAnsi="宋体"/>
                <w:sz w:val="18"/>
                <w:szCs w:val="18"/>
              </w:rPr>
              <w:t>0 kg</w:t>
            </w:r>
            <w:r>
              <w:rPr>
                <w:rFonts w:hAnsi="宋体" w:hint="eastAsia"/>
                <w:sz w:val="18"/>
                <w:szCs w:val="18"/>
              </w:rPr>
              <w:t>～</w:t>
            </w:r>
            <w:r>
              <w:rPr>
                <w:rFonts w:hAnsi="宋体"/>
                <w:sz w:val="18"/>
                <w:szCs w:val="18"/>
              </w:rPr>
              <w:t>50 kg</w:t>
            </w:r>
          </w:p>
        </w:tc>
        <w:tc>
          <w:tcPr>
            <w:tcW w:w="2942" w:type="dxa"/>
            <w:vAlign w:val="center"/>
          </w:tcPr>
          <w:p w:rsidR="00CE24B9" w:rsidRDefault="00652D31" w:rsidP="003E2240">
            <w:pPr>
              <w:pStyle w:val="afc"/>
              <w:adjustRightInd w:val="0"/>
              <w:snapToGrid w:val="0"/>
              <w:jc w:val="center"/>
              <w:rPr>
                <w:rFonts w:hAnsi="宋体"/>
                <w:sz w:val="18"/>
                <w:szCs w:val="18"/>
              </w:rPr>
            </w:pPr>
            <w:r>
              <w:rPr>
                <w:rFonts w:hAnsi="宋体"/>
                <w:sz w:val="18"/>
                <w:szCs w:val="18"/>
              </w:rPr>
              <w:t>0.05 kg</w:t>
            </w:r>
          </w:p>
        </w:tc>
      </w:tr>
      <w:tr w:rsidR="00CE24B9">
        <w:trPr>
          <w:jc w:val="center"/>
        </w:trPr>
        <w:tc>
          <w:tcPr>
            <w:tcW w:w="1001" w:type="dxa"/>
            <w:vMerge/>
          </w:tcPr>
          <w:p w:rsidR="00CE24B9" w:rsidRDefault="00CE24B9" w:rsidP="003E2240">
            <w:pPr>
              <w:adjustRightInd w:val="0"/>
              <w:snapToGrid w:val="0"/>
              <w:jc w:val="center"/>
              <w:rPr>
                <w:rFonts w:asciiTheme="minorEastAsia" w:eastAsiaTheme="minorEastAsia" w:hAnsiTheme="minorEastAsia"/>
                <w:sz w:val="18"/>
                <w:szCs w:val="18"/>
              </w:rPr>
            </w:pPr>
          </w:p>
        </w:tc>
        <w:tc>
          <w:tcPr>
            <w:tcW w:w="2115" w:type="dxa"/>
            <w:vMerge/>
            <w:vAlign w:val="center"/>
          </w:tcPr>
          <w:p w:rsidR="00CE24B9" w:rsidRDefault="00CE24B9" w:rsidP="003E2240">
            <w:pPr>
              <w:adjustRightInd w:val="0"/>
              <w:snapToGrid w:val="0"/>
              <w:jc w:val="center"/>
              <w:rPr>
                <w:rFonts w:ascii="宋体"/>
                <w:kern w:val="0"/>
                <w:sz w:val="18"/>
                <w:szCs w:val="20"/>
              </w:rPr>
            </w:pPr>
          </w:p>
        </w:tc>
        <w:tc>
          <w:tcPr>
            <w:tcW w:w="3513" w:type="dxa"/>
            <w:vAlign w:val="center"/>
          </w:tcPr>
          <w:p w:rsidR="00CE24B9" w:rsidRDefault="00652D31" w:rsidP="003E2240">
            <w:pPr>
              <w:pStyle w:val="afc"/>
              <w:adjustRightInd w:val="0"/>
              <w:snapToGrid w:val="0"/>
              <w:jc w:val="center"/>
              <w:rPr>
                <w:rFonts w:hAnsi="宋体"/>
                <w:sz w:val="18"/>
                <w:szCs w:val="18"/>
              </w:rPr>
            </w:pPr>
            <w:r>
              <w:rPr>
                <w:rFonts w:hAnsi="宋体"/>
                <w:sz w:val="18"/>
                <w:szCs w:val="18"/>
              </w:rPr>
              <w:t>0 g</w:t>
            </w:r>
            <w:r>
              <w:rPr>
                <w:rFonts w:hAnsi="宋体" w:hint="eastAsia"/>
                <w:sz w:val="18"/>
                <w:szCs w:val="18"/>
              </w:rPr>
              <w:t>～</w:t>
            </w:r>
            <w:r>
              <w:rPr>
                <w:rFonts w:hAnsi="宋体"/>
                <w:sz w:val="18"/>
                <w:szCs w:val="18"/>
              </w:rPr>
              <w:t>6</w:t>
            </w:r>
            <w:r w:rsidR="003F5218">
              <w:rPr>
                <w:rFonts w:hAnsi="宋体" w:hint="eastAsia"/>
                <w:sz w:val="18"/>
                <w:szCs w:val="18"/>
              </w:rPr>
              <w:t xml:space="preserve"> </w:t>
            </w:r>
            <w:r>
              <w:rPr>
                <w:rFonts w:hAnsi="宋体"/>
                <w:sz w:val="18"/>
                <w:szCs w:val="18"/>
              </w:rPr>
              <w:t>000 g</w:t>
            </w:r>
          </w:p>
        </w:tc>
        <w:tc>
          <w:tcPr>
            <w:tcW w:w="2942" w:type="dxa"/>
            <w:vAlign w:val="center"/>
          </w:tcPr>
          <w:p w:rsidR="00CE24B9" w:rsidRDefault="00652D31" w:rsidP="003E2240">
            <w:pPr>
              <w:pStyle w:val="afc"/>
              <w:adjustRightInd w:val="0"/>
              <w:snapToGrid w:val="0"/>
              <w:jc w:val="center"/>
              <w:rPr>
                <w:rFonts w:hAnsi="宋体"/>
                <w:b/>
                <w:sz w:val="18"/>
                <w:szCs w:val="18"/>
              </w:rPr>
            </w:pPr>
            <w:r>
              <w:rPr>
                <w:rFonts w:hAnsi="宋体"/>
                <w:sz w:val="18"/>
                <w:szCs w:val="18"/>
              </w:rPr>
              <w:t>1</w:t>
            </w:r>
            <w:r w:rsidR="003F5218">
              <w:rPr>
                <w:rFonts w:hAnsi="宋体" w:hint="eastAsia"/>
                <w:sz w:val="18"/>
                <w:szCs w:val="18"/>
              </w:rPr>
              <w:t xml:space="preserve"> </w:t>
            </w:r>
            <w:r>
              <w:rPr>
                <w:rFonts w:hAnsi="宋体"/>
                <w:sz w:val="18"/>
                <w:szCs w:val="18"/>
              </w:rPr>
              <w:t>g</w:t>
            </w:r>
          </w:p>
        </w:tc>
      </w:tr>
      <w:tr w:rsidR="00CE24B9">
        <w:trPr>
          <w:jc w:val="center"/>
        </w:trPr>
        <w:tc>
          <w:tcPr>
            <w:tcW w:w="1001" w:type="dxa"/>
          </w:tcPr>
          <w:p w:rsidR="00CE24B9" w:rsidRDefault="00652D31" w:rsidP="003E2240">
            <w:pPr>
              <w:adjustRightInd w:val="0"/>
              <w:snapToGrid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p>
        </w:tc>
        <w:tc>
          <w:tcPr>
            <w:tcW w:w="2115" w:type="dxa"/>
            <w:vAlign w:val="center"/>
          </w:tcPr>
          <w:p w:rsidR="00CE24B9" w:rsidRDefault="00652D31" w:rsidP="003E2240">
            <w:pPr>
              <w:pStyle w:val="aff9"/>
              <w:adjustRightInd w:val="0"/>
              <w:snapToGrid w:val="0"/>
              <w:ind w:firstLineChars="0" w:firstLine="0"/>
              <w:jc w:val="center"/>
              <w:rPr>
                <w:rFonts w:hAnsi="宋体"/>
                <w:sz w:val="18"/>
              </w:rPr>
            </w:pPr>
            <w:r>
              <w:rPr>
                <w:rFonts w:hAnsi="宋体" w:hint="eastAsia"/>
                <w:sz w:val="18"/>
              </w:rPr>
              <w:t>时间</w:t>
            </w:r>
          </w:p>
        </w:tc>
        <w:tc>
          <w:tcPr>
            <w:tcW w:w="3513" w:type="dxa"/>
          </w:tcPr>
          <w:p w:rsidR="00CE24B9" w:rsidRDefault="00652D31" w:rsidP="003E2240">
            <w:pPr>
              <w:pStyle w:val="aff9"/>
              <w:adjustRightInd w:val="0"/>
              <w:snapToGrid w:val="0"/>
              <w:ind w:firstLineChars="0" w:firstLine="0"/>
              <w:jc w:val="center"/>
              <w:rPr>
                <w:rFonts w:hAnsi="宋体"/>
                <w:sz w:val="18"/>
                <w:szCs w:val="18"/>
              </w:rPr>
            </w:pPr>
            <w:r>
              <w:rPr>
                <w:rFonts w:hAnsi="宋体" w:hint="eastAsia"/>
                <w:sz w:val="18"/>
              </w:rPr>
              <w:t>0 h～12 h</w:t>
            </w:r>
          </w:p>
        </w:tc>
        <w:tc>
          <w:tcPr>
            <w:tcW w:w="2942" w:type="dxa"/>
          </w:tcPr>
          <w:p w:rsidR="00CE24B9" w:rsidRDefault="00652D31" w:rsidP="003E2240">
            <w:pPr>
              <w:pStyle w:val="aff9"/>
              <w:adjustRightInd w:val="0"/>
              <w:snapToGrid w:val="0"/>
              <w:ind w:firstLineChars="0" w:firstLine="0"/>
              <w:jc w:val="center"/>
              <w:rPr>
                <w:rFonts w:hAnsi="宋体"/>
                <w:sz w:val="18"/>
              </w:rPr>
            </w:pPr>
            <w:r>
              <w:rPr>
                <w:rFonts w:hAnsi="宋体" w:hint="eastAsia"/>
                <w:sz w:val="18"/>
              </w:rPr>
              <w:t>1 s/d</w:t>
            </w:r>
          </w:p>
        </w:tc>
      </w:tr>
      <w:tr w:rsidR="00CE24B9">
        <w:trPr>
          <w:jc w:val="center"/>
        </w:trPr>
        <w:tc>
          <w:tcPr>
            <w:tcW w:w="1001" w:type="dxa"/>
          </w:tcPr>
          <w:p w:rsidR="00CE24B9" w:rsidRDefault="00652D31" w:rsidP="003E2240">
            <w:pPr>
              <w:adjustRightInd w:val="0"/>
              <w:snapToGrid w:val="0"/>
              <w:jc w:val="center"/>
              <w:rPr>
                <w:rFonts w:ascii="宋体" w:hAnsi="宋体"/>
                <w:sz w:val="18"/>
                <w:szCs w:val="18"/>
              </w:rPr>
            </w:pPr>
            <w:r>
              <w:rPr>
                <w:rFonts w:ascii="宋体" w:hAnsi="宋体" w:hint="eastAsia"/>
                <w:sz w:val="18"/>
                <w:szCs w:val="18"/>
              </w:rPr>
              <w:t>4</w:t>
            </w:r>
          </w:p>
        </w:tc>
        <w:tc>
          <w:tcPr>
            <w:tcW w:w="2115" w:type="dxa"/>
            <w:vAlign w:val="center"/>
          </w:tcPr>
          <w:p w:rsidR="00CE24B9" w:rsidRDefault="00652D31" w:rsidP="003E2240">
            <w:pPr>
              <w:pStyle w:val="aff9"/>
              <w:adjustRightInd w:val="0"/>
              <w:snapToGrid w:val="0"/>
              <w:ind w:firstLineChars="0" w:firstLine="0"/>
              <w:jc w:val="center"/>
              <w:rPr>
                <w:rFonts w:hAnsi="宋体"/>
                <w:sz w:val="18"/>
              </w:rPr>
            </w:pPr>
            <w:r>
              <w:rPr>
                <w:rFonts w:hAnsi="宋体" w:hint="eastAsia"/>
                <w:sz w:val="18"/>
              </w:rPr>
              <w:t>温度</w:t>
            </w:r>
          </w:p>
        </w:tc>
        <w:tc>
          <w:tcPr>
            <w:tcW w:w="3513" w:type="dxa"/>
          </w:tcPr>
          <w:p w:rsidR="00CE24B9" w:rsidRDefault="00652D31" w:rsidP="003E2240">
            <w:pPr>
              <w:pStyle w:val="aff9"/>
              <w:adjustRightInd w:val="0"/>
              <w:snapToGrid w:val="0"/>
              <w:ind w:firstLineChars="0" w:firstLine="0"/>
              <w:jc w:val="center"/>
              <w:rPr>
                <w:rFonts w:hAnsi="宋体"/>
                <w:sz w:val="18"/>
                <w:szCs w:val="18"/>
              </w:rPr>
            </w:pPr>
            <w:r>
              <w:rPr>
                <w:rFonts w:hAnsi="宋体" w:hint="eastAsia"/>
                <w:sz w:val="18"/>
                <w:szCs w:val="18"/>
              </w:rPr>
              <w:t>0℃～</w:t>
            </w:r>
            <w:r>
              <w:rPr>
                <w:rFonts w:hAnsi="宋体"/>
                <w:sz w:val="18"/>
                <w:szCs w:val="18"/>
              </w:rPr>
              <w:t xml:space="preserve">50 </w:t>
            </w:r>
            <w:r>
              <w:rPr>
                <w:rFonts w:hAnsi="宋体" w:hint="eastAsia"/>
                <w:sz w:val="18"/>
                <w:szCs w:val="18"/>
              </w:rPr>
              <w:t>℃</w:t>
            </w:r>
          </w:p>
        </w:tc>
        <w:tc>
          <w:tcPr>
            <w:tcW w:w="2942" w:type="dxa"/>
          </w:tcPr>
          <w:p w:rsidR="00CE24B9" w:rsidRDefault="00652D31" w:rsidP="003E2240">
            <w:pPr>
              <w:pStyle w:val="aff9"/>
              <w:adjustRightInd w:val="0"/>
              <w:snapToGrid w:val="0"/>
              <w:ind w:firstLineChars="0" w:firstLine="0"/>
              <w:jc w:val="center"/>
              <w:rPr>
                <w:rFonts w:hAnsi="宋体"/>
                <w:sz w:val="18"/>
                <w:szCs w:val="18"/>
              </w:rPr>
            </w:pPr>
            <w:r>
              <w:rPr>
                <w:rFonts w:hAnsi="宋体" w:hint="eastAsia"/>
                <w:sz w:val="18"/>
              </w:rPr>
              <w:t>2</w:t>
            </w:r>
            <w:r w:rsidR="003F5218">
              <w:rPr>
                <w:rFonts w:hAnsi="宋体" w:hint="eastAsia"/>
                <w:sz w:val="18"/>
              </w:rPr>
              <w:t xml:space="preserve"> </w:t>
            </w:r>
            <w:r>
              <w:rPr>
                <w:rFonts w:hAnsi="宋体" w:hint="eastAsia"/>
                <w:sz w:val="18"/>
                <w:szCs w:val="18"/>
              </w:rPr>
              <w:t>℃</w:t>
            </w:r>
          </w:p>
        </w:tc>
      </w:tr>
      <w:tr w:rsidR="00CE24B9">
        <w:trPr>
          <w:jc w:val="center"/>
        </w:trPr>
        <w:tc>
          <w:tcPr>
            <w:tcW w:w="1001" w:type="dxa"/>
          </w:tcPr>
          <w:p w:rsidR="00CE24B9" w:rsidRDefault="00652D31" w:rsidP="003E2240">
            <w:pPr>
              <w:adjustRightInd w:val="0"/>
              <w:snapToGrid w:val="0"/>
              <w:jc w:val="center"/>
              <w:rPr>
                <w:rFonts w:ascii="宋体" w:hAnsi="宋体"/>
                <w:sz w:val="18"/>
                <w:szCs w:val="18"/>
              </w:rPr>
            </w:pPr>
            <w:r>
              <w:rPr>
                <w:rFonts w:ascii="宋体" w:hAnsi="宋体" w:hint="eastAsia"/>
                <w:sz w:val="18"/>
                <w:szCs w:val="18"/>
              </w:rPr>
              <w:t>5</w:t>
            </w:r>
          </w:p>
        </w:tc>
        <w:tc>
          <w:tcPr>
            <w:tcW w:w="2115" w:type="dxa"/>
            <w:vAlign w:val="center"/>
          </w:tcPr>
          <w:p w:rsidR="00CE24B9" w:rsidRDefault="00652D31" w:rsidP="003E2240">
            <w:pPr>
              <w:pStyle w:val="aff9"/>
              <w:adjustRightInd w:val="0"/>
              <w:snapToGrid w:val="0"/>
              <w:ind w:firstLineChars="0" w:firstLine="0"/>
              <w:jc w:val="center"/>
              <w:rPr>
                <w:rFonts w:hAnsi="宋体"/>
                <w:kern w:val="2"/>
                <w:sz w:val="18"/>
                <w:szCs w:val="21"/>
              </w:rPr>
            </w:pPr>
            <w:r>
              <w:rPr>
                <w:rFonts w:hAnsi="宋体" w:hint="eastAsia"/>
                <w:kern w:val="2"/>
                <w:sz w:val="18"/>
                <w:szCs w:val="21"/>
              </w:rPr>
              <w:t>湿度</w:t>
            </w:r>
          </w:p>
        </w:tc>
        <w:tc>
          <w:tcPr>
            <w:tcW w:w="3513" w:type="dxa"/>
            <w:vAlign w:val="center"/>
          </w:tcPr>
          <w:p w:rsidR="00CE24B9" w:rsidRDefault="00652D31" w:rsidP="003F5218">
            <w:pPr>
              <w:pStyle w:val="aff9"/>
              <w:adjustRightInd w:val="0"/>
              <w:snapToGrid w:val="0"/>
              <w:ind w:firstLineChars="0" w:firstLine="0"/>
              <w:jc w:val="center"/>
              <w:rPr>
                <w:rFonts w:hAnsi="宋体"/>
                <w:kern w:val="2"/>
                <w:sz w:val="18"/>
                <w:szCs w:val="21"/>
              </w:rPr>
            </w:pPr>
            <w:r>
              <w:rPr>
                <w:rFonts w:hAnsi="宋体" w:hint="eastAsia"/>
                <w:kern w:val="2"/>
                <w:sz w:val="18"/>
                <w:szCs w:val="21"/>
              </w:rPr>
              <w:t>2</w:t>
            </w:r>
            <w:r>
              <w:rPr>
                <w:rFonts w:hAnsi="宋体"/>
                <w:kern w:val="2"/>
                <w:sz w:val="18"/>
                <w:szCs w:val="21"/>
              </w:rPr>
              <w:t>0%</w:t>
            </w:r>
            <w:r>
              <w:rPr>
                <w:rFonts w:hAnsi="宋体"/>
                <w:sz w:val="18"/>
              </w:rPr>
              <w:t>HR</w:t>
            </w:r>
            <w:r>
              <w:rPr>
                <w:rFonts w:hAnsi="宋体" w:hint="eastAsia"/>
                <w:kern w:val="2"/>
                <w:sz w:val="18"/>
                <w:szCs w:val="21"/>
              </w:rPr>
              <w:t>～8</w:t>
            </w:r>
            <w:r>
              <w:rPr>
                <w:rFonts w:hAnsi="宋体"/>
                <w:kern w:val="2"/>
                <w:sz w:val="18"/>
                <w:szCs w:val="21"/>
              </w:rPr>
              <w:t>0%</w:t>
            </w:r>
            <w:r>
              <w:rPr>
                <w:rFonts w:hAnsi="宋体"/>
                <w:sz w:val="18"/>
              </w:rPr>
              <w:t>HR</w:t>
            </w:r>
          </w:p>
        </w:tc>
        <w:tc>
          <w:tcPr>
            <w:tcW w:w="2942" w:type="dxa"/>
            <w:vAlign w:val="center"/>
          </w:tcPr>
          <w:p w:rsidR="00CE24B9" w:rsidRDefault="00652D31" w:rsidP="003F5218">
            <w:pPr>
              <w:adjustRightInd w:val="0"/>
              <w:snapToGrid w:val="0"/>
              <w:jc w:val="center"/>
              <w:rPr>
                <w:rStyle w:val="aff5"/>
                <w:rFonts w:ascii="宋体" w:hAnsi="宋体"/>
                <w:color w:val="auto"/>
                <w:sz w:val="18"/>
                <w:szCs w:val="21"/>
                <w:u w:val="none"/>
              </w:rPr>
            </w:pPr>
            <w:r>
              <w:rPr>
                <w:rStyle w:val="aff5"/>
                <w:rFonts w:ascii="宋体" w:hAnsi="宋体"/>
                <w:color w:val="auto"/>
                <w:sz w:val="18"/>
                <w:szCs w:val="21"/>
                <w:u w:val="none"/>
              </w:rPr>
              <w:t>5%</w:t>
            </w:r>
            <w:r>
              <w:rPr>
                <w:rFonts w:ascii="宋体" w:hAnsi="宋体"/>
                <w:kern w:val="0"/>
                <w:sz w:val="18"/>
                <w:szCs w:val="20"/>
              </w:rPr>
              <w:t>HR</w:t>
            </w:r>
          </w:p>
        </w:tc>
      </w:tr>
    </w:tbl>
    <w:p w:rsidR="00CE24B9" w:rsidRDefault="00652D31" w:rsidP="0091459C">
      <w:pPr>
        <w:pStyle w:val="ae"/>
        <w:spacing w:beforeLines="100" w:before="312" w:afterLines="100" w:after="312"/>
      </w:pPr>
      <w:bookmarkStart w:id="112" w:name="_Toc522438379"/>
      <w:bookmarkStart w:id="113" w:name="_Toc144690731"/>
      <w:bookmarkStart w:id="114" w:name="_Toc138058185"/>
      <w:bookmarkStart w:id="115" w:name="_Toc138125791"/>
      <w:bookmarkStart w:id="116" w:name="_Toc138058136"/>
      <w:bookmarkStart w:id="117" w:name="_Toc138045079"/>
      <w:bookmarkStart w:id="118" w:name="_Toc138045059"/>
      <w:bookmarkStart w:id="119" w:name="_Toc144603928"/>
      <w:bookmarkStart w:id="120" w:name="_Toc144604102"/>
      <w:bookmarkStart w:id="121" w:name="_Toc223166027"/>
      <w:bookmarkStart w:id="122" w:name="_Toc149468553"/>
      <w:bookmarkStart w:id="123" w:name="_Toc145493890"/>
      <w:bookmarkStart w:id="124" w:name="_Toc144690752"/>
      <w:bookmarkStart w:id="125" w:name="_Toc138045028"/>
      <w:bookmarkStart w:id="126" w:name="_Toc144691289"/>
      <w:r>
        <w:rPr>
          <w:rFonts w:hint="eastAsia"/>
        </w:rPr>
        <w:t>初次鉴定</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CE24B9" w:rsidRDefault="00652D31" w:rsidP="0091459C">
      <w:pPr>
        <w:pStyle w:val="af"/>
        <w:spacing w:beforeLines="50" w:before="156" w:afterLines="50" w:after="156"/>
      </w:pPr>
      <w:bookmarkStart w:id="127" w:name="_Toc522438380"/>
      <w:r>
        <w:rPr>
          <w:rFonts w:hint="eastAsia"/>
        </w:rPr>
        <w:t>一致性检查</w:t>
      </w:r>
      <w:bookmarkEnd w:id="127"/>
    </w:p>
    <w:p w:rsidR="00CE24B9" w:rsidRDefault="00652D31" w:rsidP="0091459C">
      <w:pPr>
        <w:pStyle w:val="af0"/>
        <w:spacing w:beforeLines="50" w:before="156" w:afterLines="50" w:after="156"/>
        <w:rPr>
          <w:iCs/>
        </w:rPr>
      </w:pPr>
      <w:bookmarkStart w:id="128" w:name="_Toc149468556"/>
      <w:bookmarkStart w:id="129" w:name="_Toc149380166"/>
      <w:bookmarkStart w:id="130" w:name="_Toc148080166"/>
      <w:bookmarkStart w:id="131" w:name="_Toc149441240"/>
      <w:bookmarkStart w:id="132" w:name="_Toc148080295"/>
      <w:r>
        <w:rPr>
          <w:rFonts w:hint="eastAsia"/>
          <w:iCs/>
        </w:rPr>
        <w:t>检查内容和方法</w:t>
      </w:r>
    </w:p>
    <w:p w:rsidR="00CE24B9" w:rsidRDefault="00652D31">
      <w:pPr>
        <w:pStyle w:val="aff9"/>
        <w:ind w:firstLine="420"/>
      </w:pPr>
      <w:r>
        <w:rPr>
          <w:rFonts w:hint="eastAsia"/>
          <w:sz w:val="21"/>
          <w:szCs w:val="21"/>
        </w:rPr>
        <w:t>一致性检查的项目、允许变化的限制范围及检查方法见表</w:t>
      </w:r>
      <w:r>
        <w:rPr>
          <w:sz w:val="21"/>
          <w:szCs w:val="21"/>
        </w:rPr>
        <w:t>2</w:t>
      </w:r>
      <w:r>
        <w:rPr>
          <w:rFonts w:hint="eastAsia"/>
          <w:sz w:val="21"/>
          <w:szCs w:val="21"/>
        </w:rPr>
        <w:t>。制造商填报的产品规格表的设计值应与其提供的产品执行标准、产品使用说明书所描述的产品技术规格值相一致。对照产品规格表的设计值对样机的相应项目进行一致性检查。</w:t>
      </w:r>
    </w:p>
    <w:bookmarkEnd w:id="128"/>
    <w:bookmarkEnd w:id="129"/>
    <w:bookmarkEnd w:id="130"/>
    <w:bookmarkEnd w:id="131"/>
    <w:bookmarkEnd w:id="132"/>
    <w:p w:rsidR="00CE24B9" w:rsidRDefault="00652D31" w:rsidP="0091459C">
      <w:pPr>
        <w:pStyle w:val="a6"/>
      </w:pPr>
      <w:r>
        <w:rPr>
          <w:rFonts w:hint="eastAsia"/>
        </w:rPr>
        <w:t>一致性检查项目、允许变化的限制范围及检查方法</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1892"/>
        <w:gridCol w:w="1276"/>
        <w:gridCol w:w="3328"/>
        <w:gridCol w:w="784"/>
        <w:gridCol w:w="938"/>
        <w:gridCol w:w="845"/>
      </w:tblGrid>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bookmarkStart w:id="133" w:name="_Toc2053645"/>
            <w:bookmarkStart w:id="134" w:name="_Toc2069012"/>
            <w:bookmarkStart w:id="135" w:name="_Toc2064735"/>
            <w:bookmarkStart w:id="136" w:name="_Toc533134733"/>
            <w:bookmarkStart w:id="137" w:name="_Toc533134669"/>
            <w:bookmarkStart w:id="138" w:name="_Toc2045870"/>
            <w:bookmarkStart w:id="139" w:name="_Toc2045705"/>
            <w:bookmarkStart w:id="140" w:name="_Toc533213593"/>
            <w:bookmarkStart w:id="141" w:name="_Toc533133854"/>
            <w:bookmarkStart w:id="142" w:name="_Toc2069331"/>
            <w:bookmarkStart w:id="143" w:name="_Toc2150284"/>
            <w:bookmarkStart w:id="144" w:name="_Toc2155127"/>
            <w:bookmarkStart w:id="145" w:name="_Toc2476499"/>
            <w:bookmarkStart w:id="146" w:name="_Toc2667545"/>
            <w:bookmarkStart w:id="147" w:name="_Toc2672592"/>
            <w:bookmarkStart w:id="148" w:name="_Toc3081267"/>
            <w:bookmarkStart w:id="149" w:name="_Toc3086534"/>
            <w:bookmarkStart w:id="150" w:name="_Toc148080167"/>
            <w:bookmarkStart w:id="151" w:name="_Toc148080296"/>
            <w:bookmarkStart w:id="152" w:name="_Toc149380167"/>
            <w:bookmarkStart w:id="153" w:name="_Toc149441241"/>
            <w:bookmarkStart w:id="154" w:name="_Toc149468557"/>
            <w:r w:rsidRPr="003E2240">
              <w:rPr>
                <w:rFonts w:hAnsi="宋体" w:hint="eastAsia"/>
                <w:snapToGrid w:val="0"/>
                <w:sz w:val="18"/>
                <w:szCs w:val="18"/>
              </w:rPr>
              <w:t>序号</w:t>
            </w:r>
          </w:p>
        </w:tc>
        <w:tc>
          <w:tcPr>
            <w:tcW w:w="1892" w:type="dxa"/>
            <w:vAlign w:val="center"/>
          </w:tcPr>
          <w:p w:rsidR="00CE24B9" w:rsidRPr="003E2240" w:rsidRDefault="00652D31" w:rsidP="003E2240">
            <w:pPr>
              <w:pStyle w:val="aff9"/>
              <w:adjustRightInd w:val="0"/>
              <w:snapToGrid w:val="0"/>
              <w:ind w:leftChars="-165" w:left="-346" w:firstLine="360"/>
              <w:jc w:val="center"/>
              <w:rPr>
                <w:rFonts w:hAnsi="宋体"/>
                <w:snapToGrid w:val="0"/>
                <w:sz w:val="18"/>
                <w:szCs w:val="18"/>
              </w:rPr>
            </w:pPr>
            <w:r w:rsidRPr="003E2240">
              <w:rPr>
                <w:rFonts w:hAnsi="宋体" w:hint="eastAsia"/>
                <w:snapToGrid w:val="0"/>
                <w:sz w:val="18"/>
                <w:szCs w:val="18"/>
              </w:rPr>
              <w:t>检查项目</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限制范围</w:t>
            </w:r>
          </w:p>
        </w:tc>
        <w:tc>
          <w:tcPr>
            <w:tcW w:w="332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检查方法</w:t>
            </w:r>
          </w:p>
        </w:tc>
        <w:tc>
          <w:tcPr>
            <w:tcW w:w="784"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刮板式清粪机</w:t>
            </w:r>
          </w:p>
        </w:tc>
        <w:tc>
          <w:tcPr>
            <w:tcW w:w="93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输送带式清粪机</w:t>
            </w:r>
          </w:p>
        </w:tc>
        <w:tc>
          <w:tcPr>
            <w:tcW w:w="845"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自走式清粪机</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w:t>
            </w:r>
          </w:p>
        </w:tc>
        <w:tc>
          <w:tcPr>
            <w:tcW w:w="1892" w:type="dxa"/>
            <w:vAlign w:val="center"/>
          </w:tcPr>
          <w:p w:rsidR="00CE24B9" w:rsidRPr="003E2240" w:rsidRDefault="00652D31" w:rsidP="003E2240">
            <w:pPr>
              <w:pStyle w:val="aff9"/>
              <w:adjustRightInd w:val="0"/>
              <w:snapToGrid w:val="0"/>
              <w:ind w:leftChars="-165" w:left="-346" w:firstLine="360"/>
              <w:jc w:val="left"/>
              <w:rPr>
                <w:rFonts w:hAnsi="宋体"/>
                <w:snapToGrid w:val="0"/>
                <w:sz w:val="18"/>
                <w:szCs w:val="18"/>
              </w:rPr>
            </w:pPr>
            <w:r w:rsidRPr="003E2240">
              <w:rPr>
                <w:rFonts w:hAnsi="宋体" w:hint="eastAsia"/>
                <w:snapToGrid w:val="0"/>
                <w:sz w:val="18"/>
                <w:szCs w:val="18"/>
              </w:rPr>
              <w:t>型号名称</w:t>
            </w:r>
          </w:p>
        </w:tc>
        <w:tc>
          <w:tcPr>
            <w:tcW w:w="1276" w:type="dxa"/>
            <w:tcMar>
              <w:left w:w="0" w:type="dxa"/>
              <w:right w:w="0" w:type="dxa"/>
            </w:tcMar>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2</w:t>
            </w:r>
          </w:p>
        </w:tc>
        <w:tc>
          <w:tcPr>
            <w:tcW w:w="1892" w:type="dxa"/>
            <w:vAlign w:val="center"/>
          </w:tcPr>
          <w:p w:rsidR="00CE24B9" w:rsidRPr="003E2240" w:rsidRDefault="00652D31" w:rsidP="003E2240">
            <w:pPr>
              <w:pStyle w:val="aff9"/>
              <w:adjustRightInd w:val="0"/>
              <w:snapToGrid w:val="0"/>
              <w:ind w:leftChars="-165" w:left="-346" w:firstLine="360"/>
              <w:jc w:val="left"/>
              <w:rPr>
                <w:rFonts w:hAnsi="宋体"/>
                <w:snapToGrid w:val="0"/>
                <w:sz w:val="18"/>
                <w:szCs w:val="18"/>
              </w:rPr>
            </w:pPr>
            <w:r w:rsidRPr="003E2240">
              <w:rPr>
                <w:rFonts w:hAnsi="宋体" w:hint="eastAsia"/>
                <w:snapToGrid w:val="0"/>
                <w:sz w:val="18"/>
                <w:szCs w:val="18"/>
              </w:rPr>
              <w:t>结构型式</w:t>
            </w:r>
          </w:p>
        </w:tc>
        <w:tc>
          <w:tcPr>
            <w:tcW w:w="1276" w:type="dxa"/>
            <w:tcMar>
              <w:left w:w="0" w:type="dxa"/>
              <w:right w:w="0" w:type="dxa"/>
            </w:tcMar>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3</w:t>
            </w:r>
          </w:p>
        </w:tc>
        <w:tc>
          <w:tcPr>
            <w:tcW w:w="1892"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配套动力型式</w:t>
            </w:r>
          </w:p>
        </w:tc>
        <w:tc>
          <w:tcPr>
            <w:tcW w:w="1276" w:type="dxa"/>
            <w:tcMar>
              <w:left w:w="0" w:type="dxa"/>
              <w:right w:w="0" w:type="dxa"/>
            </w:tcMar>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b"/>
              <w:numPr>
                <w:ilvl w:val="0"/>
                <w:numId w:val="0"/>
              </w:numPr>
              <w:wordWrap/>
              <w:adjustRightInd w:val="0"/>
              <w:snapToGrid w:val="0"/>
              <w:jc w:val="center"/>
              <w:rPr>
                <w:rFonts w:ascii="宋体" w:eastAsia="宋体" w:hAnsi="宋体"/>
                <w:snapToGrid w:val="0"/>
                <w:kern w:val="0"/>
                <w:sz w:val="18"/>
                <w:szCs w:val="18"/>
              </w:rPr>
            </w:pPr>
            <w:r w:rsidRPr="003E2240">
              <w:rPr>
                <w:rFonts w:ascii="宋体" w:eastAsia="宋体" w:hAnsi="宋体" w:hint="eastAsia"/>
                <w:snapToGrid w:val="0"/>
                <w:kern w:val="0"/>
                <w:sz w:val="18"/>
                <w:szCs w:val="18"/>
              </w:rPr>
              <w:t>4</w:t>
            </w:r>
          </w:p>
        </w:tc>
        <w:tc>
          <w:tcPr>
            <w:tcW w:w="1892"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配套动力额定功率</w:t>
            </w:r>
          </w:p>
        </w:tc>
        <w:tc>
          <w:tcPr>
            <w:tcW w:w="1276" w:type="dxa"/>
            <w:tcMar>
              <w:left w:w="0" w:type="dxa"/>
              <w:right w:w="0" w:type="dxa"/>
            </w:tcMar>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一致</w:t>
            </w:r>
          </w:p>
        </w:tc>
        <w:tc>
          <w:tcPr>
            <w:tcW w:w="3328" w:type="dxa"/>
            <w:vAlign w:val="center"/>
          </w:tcPr>
          <w:p w:rsidR="00CE24B9" w:rsidRPr="003E2240" w:rsidRDefault="00C374FA" w:rsidP="003E2240">
            <w:pPr>
              <w:adjustRightInd w:val="0"/>
              <w:snapToGrid w:val="0"/>
              <w:jc w:val="center"/>
              <w:rPr>
                <w:rFonts w:ascii="宋体" w:hAnsi="宋体"/>
                <w:snapToGrid w:val="0"/>
                <w:kern w:val="0"/>
                <w:sz w:val="18"/>
                <w:szCs w:val="18"/>
              </w:rPr>
            </w:pPr>
            <w:r>
              <w:rPr>
                <w:rFonts w:ascii="宋体" w:hAnsi="宋体" w:hint="eastAsia"/>
                <w:snapToGrid w:val="0"/>
                <w:kern w:val="0"/>
                <w:sz w:val="18"/>
                <w:szCs w:val="18"/>
              </w:rPr>
              <w:t xml:space="preserve"> </w:t>
            </w:r>
            <w:proofErr w:type="gramStart"/>
            <w:r w:rsidR="00652D31" w:rsidRPr="003E2240">
              <w:rPr>
                <w:rFonts w:ascii="宋体" w:hAnsi="宋体" w:hint="eastAsia"/>
                <w:snapToGrid w:val="0"/>
                <w:kern w:val="0"/>
                <w:sz w:val="18"/>
                <w:szCs w:val="18"/>
              </w:rPr>
              <w:t>按配套</w:t>
            </w:r>
            <w:proofErr w:type="gramEnd"/>
            <w:r w:rsidR="00652D31" w:rsidRPr="003E2240">
              <w:rPr>
                <w:rFonts w:ascii="宋体" w:hAnsi="宋体" w:hint="eastAsia"/>
                <w:snapToGrid w:val="0"/>
                <w:kern w:val="0"/>
                <w:sz w:val="18"/>
                <w:szCs w:val="18"/>
              </w:rPr>
              <w:t>动力铭牌核对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5</w:t>
            </w:r>
          </w:p>
        </w:tc>
        <w:tc>
          <w:tcPr>
            <w:tcW w:w="1892" w:type="dxa"/>
            <w:vAlign w:val="center"/>
          </w:tcPr>
          <w:p w:rsidR="00CE24B9" w:rsidRPr="003E2240" w:rsidRDefault="00652D31" w:rsidP="003E2240">
            <w:pPr>
              <w:pStyle w:val="aff9"/>
              <w:adjustRightInd w:val="0"/>
              <w:snapToGrid w:val="0"/>
              <w:ind w:leftChars="-165" w:left="-346" w:firstLine="360"/>
              <w:jc w:val="left"/>
              <w:rPr>
                <w:rFonts w:hAnsi="宋体"/>
                <w:snapToGrid w:val="0"/>
                <w:sz w:val="18"/>
                <w:szCs w:val="18"/>
              </w:rPr>
            </w:pPr>
            <w:r w:rsidRPr="003E2240">
              <w:rPr>
                <w:rFonts w:hAnsi="宋体" w:hint="eastAsia"/>
                <w:snapToGrid w:val="0"/>
                <w:sz w:val="18"/>
                <w:szCs w:val="18"/>
              </w:rPr>
              <w:t>配套动力额定转速</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C374FA" w:rsidP="003E2240">
            <w:pPr>
              <w:adjustRightInd w:val="0"/>
              <w:snapToGrid w:val="0"/>
              <w:jc w:val="center"/>
              <w:rPr>
                <w:rFonts w:ascii="宋体" w:hAnsi="宋体"/>
                <w:snapToGrid w:val="0"/>
                <w:kern w:val="0"/>
                <w:sz w:val="18"/>
                <w:szCs w:val="18"/>
              </w:rPr>
            </w:pPr>
            <w:r>
              <w:rPr>
                <w:rFonts w:ascii="宋体" w:hAnsi="宋体" w:hint="eastAsia"/>
                <w:snapToGrid w:val="0"/>
                <w:kern w:val="0"/>
                <w:sz w:val="18"/>
                <w:szCs w:val="18"/>
              </w:rPr>
              <w:t xml:space="preserve"> </w:t>
            </w:r>
            <w:proofErr w:type="gramStart"/>
            <w:r w:rsidR="00652D31" w:rsidRPr="003E2240">
              <w:rPr>
                <w:rFonts w:ascii="宋体" w:hAnsi="宋体" w:hint="eastAsia"/>
                <w:snapToGrid w:val="0"/>
                <w:kern w:val="0"/>
                <w:sz w:val="18"/>
                <w:szCs w:val="18"/>
              </w:rPr>
              <w:t>按配套</w:t>
            </w:r>
            <w:proofErr w:type="gramEnd"/>
            <w:r w:rsidR="00652D31" w:rsidRPr="003E2240">
              <w:rPr>
                <w:rFonts w:ascii="宋体" w:hAnsi="宋体" w:hint="eastAsia"/>
                <w:snapToGrid w:val="0"/>
                <w:kern w:val="0"/>
                <w:sz w:val="18"/>
                <w:szCs w:val="18"/>
              </w:rPr>
              <w:t>动力铭牌核对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6</w:t>
            </w:r>
          </w:p>
        </w:tc>
        <w:tc>
          <w:tcPr>
            <w:tcW w:w="1892" w:type="dxa"/>
            <w:vAlign w:val="center"/>
          </w:tcPr>
          <w:p w:rsidR="00CE24B9" w:rsidRPr="003E2240" w:rsidRDefault="005A6509" w:rsidP="003E2240">
            <w:pPr>
              <w:adjustRightInd w:val="0"/>
              <w:snapToGrid w:val="0"/>
              <w:rPr>
                <w:rFonts w:ascii="宋体" w:hAnsi="宋体"/>
                <w:snapToGrid w:val="0"/>
                <w:kern w:val="0"/>
                <w:sz w:val="18"/>
                <w:szCs w:val="18"/>
              </w:rPr>
            </w:pPr>
            <w:r w:rsidRPr="003E2240">
              <w:rPr>
                <w:rFonts w:ascii="宋体" w:hAnsi="宋体" w:hint="eastAsia"/>
                <w:snapToGrid w:val="0"/>
                <w:kern w:val="0"/>
                <w:sz w:val="18"/>
                <w:szCs w:val="18"/>
              </w:rPr>
              <w:t>工作幅宽</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允许偏差为3</w:t>
            </w:r>
            <w:r w:rsidRPr="003E2240">
              <w:rPr>
                <w:rFonts w:hAnsi="宋体"/>
                <w:snapToGrid w:val="0"/>
                <w:sz w:val="18"/>
                <w:szCs w:val="18"/>
              </w:rPr>
              <w:t>%</w:t>
            </w:r>
          </w:p>
        </w:tc>
        <w:tc>
          <w:tcPr>
            <w:tcW w:w="3328" w:type="dxa"/>
            <w:vAlign w:val="center"/>
          </w:tcPr>
          <w:p w:rsidR="00CE24B9" w:rsidRPr="003E2240" w:rsidRDefault="00652D31" w:rsidP="008471F8">
            <w:pPr>
              <w:adjustRightInd w:val="0"/>
              <w:snapToGrid w:val="0"/>
              <w:jc w:val="left"/>
              <w:rPr>
                <w:rFonts w:ascii="宋体" w:hAnsi="宋体"/>
                <w:snapToGrid w:val="0"/>
                <w:kern w:val="0"/>
                <w:sz w:val="18"/>
                <w:szCs w:val="18"/>
              </w:rPr>
            </w:pPr>
            <w:r w:rsidRPr="003E2240">
              <w:rPr>
                <w:rFonts w:ascii="宋体" w:hAnsi="宋体" w:hint="eastAsia"/>
                <w:snapToGrid w:val="0"/>
                <w:kern w:val="0"/>
                <w:sz w:val="18"/>
                <w:szCs w:val="18"/>
              </w:rPr>
              <w:t>在样机静止状态下</w:t>
            </w:r>
            <w:proofErr w:type="gramStart"/>
            <w:r w:rsidRPr="003E2240">
              <w:rPr>
                <w:rFonts w:ascii="宋体" w:hAnsi="宋体" w:hint="eastAsia"/>
                <w:snapToGrid w:val="0"/>
                <w:kern w:val="0"/>
                <w:sz w:val="18"/>
                <w:szCs w:val="18"/>
              </w:rPr>
              <w:t>测量刮粪部件</w:t>
            </w:r>
            <w:proofErr w:type="gramEnd"/>
            <w:r w:rsidRPr="003E2240">
              <w:rPr>
                <w:rFonts w:ascii="宋体" w:hAnsi="宋体" w:hint="eastAsia"/>
                <w:snapToGrid w:val="0"/>
                <w:kern w:val="0"/>
                <w:sz w:val="18"/>
                <w:szCs w:val="18"/>
              </w:rPr>
              <w:t>宽度</w:t>
            </w:r>
            <w:r w:rsidRPr="003E2240">
              <w:rPr>
                <w:rFonts w:ascii="宋体" w:hAnsi="宋体"/>
                <w:snapToGrid w:val="0"/>
                <w:kern w:val="0"/>
                <w:sz w:val="18"/>
                <w:szCs w:val="18"/>
                <w:vertAlign w:val="superscript"/>
              </w:rPr>
              <w:t>a</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7</w:t>
            </w:r>
          </w:p>
        </w:tc>
        <w:tc>
          <w:tcPr>
            <w:tcW w:w="1892" w:type="dxa"/>
            <w:vAlign w:val="center"/>
          </w:tcPr>
          <w:p w:rsidR="00CE24B9" w:rsidRPr="003E2240" w:rsidRDefault="00652D31" w:rsidP="003E2240">
            <w:pPr>
              <w:pStyle w:val="aff9"/>
              <w:adjustRightInd w:val="0"/>
              <w:snapToGrid w:val="0"/>
              <w:ind w:firstLineChars="0" w:firstLine="0"/>
              <w:rPr>
                <w:rFonts w:hAnsi="宋体"/>
                <w:snapToGrid w:val="0"/>
                <w:sz w:val="18"/>
                <w:szCs w:val="18"/>
              </w:rPr>
            </w:pPr>
            <w:proofErr w:type="gramStart"/>
            <w:r w:rsidRPr="003E2240">
              <w:rPr>
                <w:rFonts w:hAnsi="宋体" w:hint="eastAsia"/>
                <w:snapToGrid w:val="0"/>
                <w:sz w:val="18"/>
                <w:szCs w:val="18"/>
              </w:rPr>
              <w:t>刮粪部件</w:t>
            </w:r>
            <w:proofErr w:type="gramEnd"/>
            <w:r w:rsidRPr="003E2240">
              <w:rPr>
                <w:rFonts w:hAnsi="宋体" w:hint="eastAsia"/>
                <w:snapToGrid w:val="0"/>
                <w:sz w:val="18"/>
                <w:szCs w:val="18"/>
              </w:rPr>
              <w:t>防腐蚀方式</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8</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r w:rsidRPr="003E2240">
              <w:rPr>
                <w:rFonts w:hAnsi="宋体" w:hint="eastAsia"/>
                <w:snapToGrid w:val="0"/>
                <w:sz w:val="18"/>
                <w:szCs w:val="18"/>
              </w:rPr>
              <w:t>传动方式</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9</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proofErr w:type="gramStart"/>
            <w:r w:rsidRPr="003E2240">
              <w:rPr>
                <w:rFonts w:hAnsi="宋体" w:hint="eastAsia"/>
                <w:snapToGrid w:val="0"/>
                <w:sz w:val="18"/>
                <w:szCs w:val="18"/>
              </w:rPr>
              <w:t>刮粪板高度</w:t>
            </w:r>
            <w:proofErr w:type="gramEnd"/>
          </w:p>
        </w:tc>
        <w:tc>
          <w:tcPr>
            <w:tcW w:w="1276" w:type="dxa"/>
            <w:tcMar>
              <w:left w:w="0" w:type="dxa"/>
              <w:right w:w="0" w:type="dxa"/>
            </w:tcMar>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允许偏差为3</w:t>
            </w:r>
            <w:r w:rsidRPr="003E2240">
              <w:rPr>
                <w:rFonts w:ascii="宋体" w:hAnsi="宋体"/>
                <w:snapToGrid w:val="0"/>
                <w:kern w:val="0"/>
                <w:sz w:val="18"/>
                <w:szCs w:val="18"/>
              </w:rPr>
              <w:t>%</w:t>
            </w:r>
          </w:p>
        </w:tc>
        <w:tc>
          <w:tcPr>
            <w:tcW w:w="3328" w:type="dxa"/>
            <w:vAlign w:val="center"/>
          </w:tcPr>
          <w:p w:rsidR="00CE24B9" w:rsidRPr="003E2240" w:rsidRDefault="00C374FA" w:rsidP="008471F8">
            <w:pPr>
              <w:adjustRightInd w:val="0"/>
              <w:snapToGrid w:val="0"/>
              <w:jc w:val="left"/>
              <w:rPr>
                <w:rFonts w:ascii="宋体" w:hAnsi="宋体"/>
                <w:snapToGrid w:val="0"/>
                <w:kern w:val="0"/>
                <w:sz w:val="18"/>
                <w:szCs w:val="18"/>
              </w:rPr>
            </w:pPr>
            <w:r>
              <w:rPr>
                <w:rFonts w:ascii="宋体" w:hAnsi="宋体" w:hint="eastAsia"/>
                <w:snapToGrid w:val="0"/>
                <w:kern w:val="0"/>
                <w:sz w:val="18"/>
                <w:szCs w:val="18"/>
              </w:rPr>
              <w:t xml:space="preserve">    </w:t>
            </w:r>
            <w:r w:rsidR="00652D31" w:rsidRPr="003E2240">
              <w:rPr>
                <w:rFonts w:ascii="宋体" w:hAnsi="宋体" w:hint="eastAsia"/>
                <w:snapToGrid w:val="0"/>
                <w:kern w:val="0"/>
                <w:sz w:val="18"/>
                <w:szCs w:val="18"/>
              </w:rPr>
              <w:t>在样机静止状态下</w:t>
            </w:r>
            <w:proofErr w:type="gramStart"/>
            <w:r w:rsidR="00652D31" w:rsidRPr="003E2240">
              <w:rPr>
                <w:rFonts w:ascii="宋体" w:hAnsi="宋体" w:hint="eastAsia"/>
                <w:snapToGrid w:val="0"/>
                <w:kern w:val="0"/>
                <w:sz w:val="18"/>
                <w:szCs w:val="18"/>
              </w:rPr>
              <w:t>测量刮粪板</w:t>
            </w:r>
            <w:proofErr w:type="gramEnd"/>
            <w:r w:rsidR="00652D31" w:rsidRPr="003E2240">
              <w:rPr>
                <w:rFonts w:ascii="宋体" w:hAnsi="宋体" w:hint="eastAsia"/>
                <w:snapToGrid w:val="0"/>
                <w:kern w:val="0"/>
                <w:sz w:val="18"/>
                <w:szCs w:val="18"/>
              </w:rPr>
              <w:t>下沿至上沿的距离</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10</w:t>
            </w:r>
          </w:p>
        </w:tc>
        <w:tc>
          <w:tcPr>
            <w:tcW w:w="1892" w:type="dxa"/>
            <w:vAlign w:val="center"/>
          </w:tcPr>
          <w:p w:rsidR="00CE24B9" w:rsidRPr="003E2240" w:rsidRDefault="00652D31" w:rsidP="003E2240">
            <w:pPr>
              <w:pStyle w:val="aff9"/>
              <w:adjustRightInd w:val="0"/>
              <w:snapToGrid w:val="0"/>
              <w:ind w:firstLineChars="0" w:firstLine="0"/>
              <w:rPr>
                <w:rFonts w:hAnsi="宋体"/>
                <w:snapToGrid w:val="0"/>
                <w:sz w:val="18"/>
                <w:szCs w:val="18"/>
              </w:rPr>
            </w:pPr>
            <w:proofErr w:type="gramStart"/>
            <w:r w:rsidRPr="003E2240">
              <w:rPr>
                <w:rFonts w:hAnsi="宋体" w:hint="eastAsia"/>
                <w:snapToGrid w:val="0"/>
                <w:sz w:val="18"/>
                <w:szCs w:val="18"/>
              </w:rPr>
              <w:t>刮粪板</w:t>
            </w:r>
            <w:proofErr w:type="gramEnd"/>
            <w:r w:rsidRPr="003E2240">
              <w:rPr>
                <w:rFonts w:hAnsi="宋体" w:hint="eastAsia"/>
                <w:snapToGrid w:val="0"/>
                <w:sz w:val="18"/>
                <w:szCs w:val="18"/>
              </w:rPr>
              <w:t>行程距离</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允许偏差为</w:t>
            </w:r>
            <w:r w:rsidR="00E02D8D" w:rsidRPr="003E2240">
              <w:rPr>
                <w:rFonts w:hAnsi="宋体" w:hint="eastAsia"/>
                <w:snapToGrid w:val="0"/>
                <w:sz w:val="18"/>
                <w:szCs w:val="18"/>
              </w:rPr>
              <w:t>10</w:t>
            </w:r>
            <w:r w:rsidRPr="003E2240">
              <w:rPr>
                <w:rFonts w:hAnsi="宋体"/>
                <w:snapToGrid w:val="0"/>
                <w:sz w:val="18"/>
                <w:szCs w:val="18"/>
              </w:rPr>
              <w:t>%</w:t>
            </w:r>
          </w:p>
        </w:tc>
        <w:tc>
          <w:tcPr>
            <w:tcW w:w="3328" w:type="dxa"/>
            <w:vAlign w:val="center"/>
          </w:tcPr>
          <w:p w:rsidR="00CE24B9" w:rsidRPr="003E2240" w:rsidRDefault="00C374FA" w:rsidP="008471F8">
            <w:pPr>
              <w:adjustRightInd w:val="0"/>
              <w:snapToGrid w:val="0"/>
              <w:jc w:val="left"/>
              <w:rPr>
                <w:rFonts w:ascii="宋体" w:hAnsi="宋体"/>
                <w:snapToGrid w:val="0"/>
                <w:kern w:val="0"/>
                <w:sz w:val="18"/>
                <w:szCs w:val="18"/>
              </w:rPr>
            </w:pPr>
            <w:r>
              <w:rPr>
                <w:rFonts w:ascii="宋体" w:hAnsi="宋体" w:hint="eastAsia"/>
                <w:snapToGrid w:val="0"/>
                <w:kern w:val="0"/>
                <w:sz w:val="18"/>
                <w:szCs w:val="18"/>
              </w:rPr>
              <w:t xml:space="preserve">    </w:t>
            </w:r>
            <w:proofErr w:type="gramStart"/>
            <w:r w:rsidR="00652D31" w:rsidRPr="003E2240">
              <w:rPr>
                <w:rFonts w:ascii="宋体" w:hAnsi="宋体" w:hint="eastAsia"/>
                <w:snapToGrid w:val="0"/>
                <w:kern w:val="0"/>
                <w:sz w:val="18"/>
                <w:szCs w:val="18"/>
              </w:rPr>
              <w:t>测量刮粪板</w:t>
            </w:r>
            <w:proofErr w:type="gramEnd"/>
            <w:r w:rsidR="00652D31" w:rsidRPr="003E2240">
              <w:rPr>
                <w:rFonts w:ascii="宋体" w:hAnsi="宋体" w:hint="eastAsia"/>
                <w:snapToGrid w:val="0"/>
                <w:kern w:val="0"/>
                <w:sz w:val="18"/>
                <w:szCs w:val="18"/>
              </w:rPr>
              <w:t>一个行程两端的距离</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11</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proofErr w:type="gramStart"/>
            <w:r w:rsidRPr="003E2240">
              <w:rPr>
                <w:rFonts w:hAnsi="宋体" w:hint="eastAsia"/>
                <w:snapToGrid w:val="0"/>
                <w:sz w:val="18"/>
                <w:szCs w:val="18"/>
              </w:rPr>
              <w:t>刮粪板数量</w:t>
            </w:r>
            <w:proofErr w:type="gramEnd"/>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12</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r w:rsidRPr="003E2240">
              <w:rPr>
                <w:rFonts w:hAnsi="宋体" w:hint="eastAsia"/>
                <w:snapToGrid w:val="0"/>
                <w:sz w:val="18"/>
                <w:szCs w:val="18"/>
              </w:rPr>
              <w:t>刮板驱动方式</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13</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r w:rsidRPr="003E2240">
              <w:rPr>
                <w:rFonts w:hAnsi="宋体" w:hint="eastAsia"/>
                <w:snapToGrid w:val="0"/>
                <w:sz w:val="18"/>
                <w:szCs w:val="18"/>
              </w:rPr>
              <w:t>牵引绳（链）材料</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14</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r w:rsidRPr="003E2240">
              <w:rPr>
                <w:rFonts w:hAnsi="宋体" w:hint="eastAsia"/>
                <w:snapToGrid w:val="0"/>
                <w:sz w:val="18"/>
                <w:szCs w:val="18"/>
              </w:rPr>
              <w:t>牵引</w:t>
            </w:r>
            <w:proofErr w:type="gramStart"/>
            <w:r w:rsidRPr="003E2240">
              <w:rPr>
                <w:rFonts w:hAnsi="宋体" w:hint="eastAsia"/>
                <w:snapToGrid w:val="0"/>
                <w:sz w:val="18"/>
                <w:szCs w:val="18"/>
              </w:rPr>
              <w:t>绳</w:t>
            </w:r>
            <w:proofErr w:type="gramEnd"/>
            <w:r w:rsidRPr="003E2240">
              <w:rPr>
                <w:rFonts w:hAnsi="宋体" w:hint="eastAsia"/>
                <w:snapToGrid w:val="0"/>
                <w:sz w:val="18"/>
                <w:szCs w:val="18"/>
              </w:rPr>
              <w:t>滚筒直径</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允许偏差为3</w:t>
            </w:r>
            <w:r w:rsidRPr="003E2240">
              <w:rPr>
                <w:rFonts w:hAnsi="宋体"/>
                <w:snapToGrid w:val="0"/>
                <w:sz w:val="18"/>
                <w:szCs w:val="18"/>
              </w:rPr>
              <w:t>%</w:t>
            </w:r>
          </w:p>
        </w:tc>
        <w:tc>
          <w:tcPr>
            <w:tcW w:w="3328" w:type="dxa"/>
            <w:vAlign w:val="center"/>
          </w:tcPr>
          <w:p w:rsidR="00CE24B9" w:rsidRPr="003E2240" w:rsidRDefault="00C374FA" w:rsidP="003E2240">
            <w:pPr>
              <w:adjustRightInd w:val="0"/>
              <w:snapToGrid w:val="0"/>
              <w:jc w:val="center"/>
              <w:rPr>
                <w:rFonts w:ascii="宋体" w:hAnsi="宋体"/>
                <w:snapToGrid w:val="0"/>
                <w:kern w:val="0"/>
                <w:sz w:val="18"/>
                <w:szCs w:val="18"/>
              </w:rPr>
            </w:pPr>
            <w:r>
              <w:rPr>
                <w:rFonts w:ascii="宋体" w:hAnsi="宋体" w:hint="eastAsia"/>
                <w:snapToGrid w:val="0"/>
                <w:kern w:val="0"/>
                <w:sz w:val="18"/>
                <w:szCs w:val="18"/>
              </w:rPr>
              <w:t xml:space="preserve">   </w:t>
            </w:r>
            <w:r w:rsidR="00652D31" w:rsidRPr="003E2240">
              <w:rPr>
                <w:rFonts w:ascii="宋体" w:hAnsi="宋体" w:hint="eastAsia"/>
                <w:snapToGrid w:val="0"/>
                <w:kern w:val="0"/>
                <w:sz w:val="18"/>
                <w:szCs w:val="18"/>
              </w:rPr>
              <w:t>测量牵引</w:t>
            </w:r>
            <w:proofErr w:type="gramStart"/>
            <w:r w:rsidR="00652D31" w:rsidRPr="003E2240">
              <w:rPr>
                <w:rFonts w:ascii="宋体" w:hAnsi="宋体" w:hint="eastAsia"/>
                <w:snapToGrid w:val="0"/>
                <w:kern w:val="0"/>
                <w:sz w:val="18"/>
                <w:szCs w:val="18"/>
              </w:rPr>
              <w:t>绳</w:t>
            </w:r>
            <w:proofErr w:type="gramEnd"/>
            <w:r w:rsidR="00652D31" w:rsidRPr="003E2240">
              <w:rPr>
                <w:rFonts w:ascii="宋体" w:hAnsi="宋体" w:hint="eastAsia"/>
                <w:snapToGrid w:val="0"/>
                <w:kern w:val="0"/>
                <w:sz w:val="18"/>
                <w:szCs w:val="18"/>
              </w:rPr>
              <w:t>滚筒的直径</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15</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proofErr w:type="gramStart"/>
            <w:r w:rsidRPr="003E2240">
              <w:rPr>
                <w:rFonts w:hAnsi="宋体" w:hint="eastAsia"/>
                <w:snapToGrid w:val="0"/>
                <w:sz w:val="18"/>
                <w:szCs w:val="18"/>
              </w:rPr>
              <w:t>粪带宽度</w:t>
            </w:r>
            <w:proofErr w:type="gramEnd"/>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允许偏差为</w:t>
            </w:r>
            <w:r w:rsidR="00E63AFA" w:rsidRPr="003E2240">
              <w:rPr>
                <w:rFonts w:hAnsi="宋体" w:hint="eastAsia"/>
                <w:snapToGrid w:val="0"/>
                <w:sz w:val="18"/>
                <w:szCs w:val="18"/>
              </w:rPr>
              <w:t>5</w:t>
            </w:r>
            <w:r w:rsidRPr="003E2240">
              <w:rPr>
                <w:rFonts w:hAnsi="宋体"/>
                <w:snapToGrid w:val="0"/>
                <w:sz w:val="18"/>
                <w:szCs w:val="18"/>
              </w:rPr>
              <w:t>%</w:t>
            </w:r>
          </w:p>
        </w:tc>
        <w:tc>
          <w:tcPr>
            <w:tcW w:w="3328" w:type="dxa"/>
            <w:vAlign w:val="center"/>
          </w:tcPr>
          <w:p w:rsidR="00CE24B9" w:rsidRPr="003E2240" w:rsidRDefault="00C374FA" w:rsidP="008471F8">
            <w:pPr>
              <w:adjustRightInd w:val="0"/>
              <w:snapToGrid w:val="0"/>
              <w:jc w:val="left"/>
              <w:rPr>
                <w:rFonts w:ascii="宋体" w:hAnsi="宋体"/>
                <w:snapToGrid w:val="0"/>
                <w:kern w:val="0"/>
                <w:sz w:val="18"/>
                <w:szCs w:val="18"/>
              </w:rPr>
            </w:pPr>
            <w:r>
              <w:rPr>
                <w:rFonts w:ascii="宋体" w:hAnsi="宋体" w:hint="eastAsia"/>
                <w:snapToGrid w:val="0"/>
                <w:kern w:val="0"/>
                <w:sz w:val="18"/>
                <w:szCs w:val="18"/>
              </w:rPr>
              <w:t xml:space="preserve">    </w:t>
            </w:r>
            <w:r w:rsidR="00652D31" w:rsidRPr="003E2240">
              <w:rPr>
                <w:rFonts w:ascii="宋体" w:hAnsi="宋体" w:hint="eastAsia"/>
                <w:snapToGrid w:val="0"/>
                <w:kern w:val="0"/>
                <w:sz w:val="18"/>
                <w:szCs w:val="18"/>
              </w:rPr>
              <w:t>在样机静止状态下</w:t>
            </w:r>
            <w:proofErr w:type="gramStart"/>
            <w:r w:rsidR="00652D31" w:rsidRPr="003E2240">
              <w:rPr>
                <w:rFonts w:ascii="宋体" w:hAnsi="宋体" w:hint="eastAsia"/>
                <w:snapToGrid w:val="0"/>
                <w:kern w:val="0"/>
                <w:sz w:val="18"/>
                <w:szCs w:val="18"/>
              </w:rPr>
              <w:t>测量粪带宽度</w:t>
            </w:r>
            <w:proofErr w:type="gramEnd"/>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16</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r w:rsidRPr="003E2240">
              <w:rPr>
                <w:rFonts w:hAnsi="宋体" w:hint="eastAsia"/>
                <w:snapToGrid w:val="0"/>
                <w:sz w:val="18"/>
                <w:szCs w:val="18"/>
              </w:rPr>
              <w:t>辊筒</w:t>
            </w:r>
            <w:proofErr w:type="gramStart"/>
            <w:r w:rsidRPr="003E2240">
              <w:rPr>
                <w:rFonts w:hAnsi="宋体" w:hint="eastAsia"/>
                <w:snapToGrid w:val="0"/>
                <w:sz w:val="18"/>
                <w:szCs w:val="18"/>
              </w:rPr>
              <w:t>上方粪带长度</w:t>
            </w:r>
            <w:proofErr w:type="gramEnd"/>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允许偏差为</w:t>
            </w:r>
            <w:r w:rsidR="00E02D8D" w:rsidRPr="003E2240">
              <w:rPr>
                <w:rFonts w:hAnsi="宋体" w:hint="eastAsia"/>
                <w:snapToGrid w:val="0"/>
                <w:sz w:val="18"/>
                <w:szCs w:val="18"/>
              </w:rPr>
              <w:t>10</w:t>
            </w:r>
            <w:r w:rsidRPr="003E2240">
              <w:rPr>
                <w:rFonts w:hAnsi="宋体"/>
                <w:snapToGrid w:val="0"/>
                <w:sz w:val="18"/>
                <w:szCs w:val="18"/>
              </w:rPr>
              <w:t>%</w:t>
            </w:r>
          </w:p>
        </w:tc>
        <w:tc>
          <w:tcPr>
            <w:tcW w:w="3328" w:type="dxa"/>
            <w:vAlign w:val="center"/>
          </w:tcPr>
          <w:p w:rsidR="00CE24B9" w:rsidRPr="003E2240" w:rsidRDefault="00C374FA" w:rsidP="008471F8">
            <w:pPr>
              <w:adjustRightInd w:val="0"/>
              <w:snapToGrid w:val="0"/>
              <w:jc w:val="left"/>
              <w:rPr>
                <w:rFonts w:ascii="宋体" w:hAnsi="宋体"/>
                <w:snapToGrid w:val="0"/>
                <w:kern w:val="0"/>
                <w:sz w:val="18"/>
                <w:szCs w:val="18"/>
              </w:rPr>
            </w:pPr>
            <w:r>
              <w:rPr>
                <w:rFonts w:ascii="宋体" w:hAnsi="宋体" w:hint="eastAsia"/>
                <w:snapToGrid w:val="0"/>
                <w:kern w:val="0"/>
                <w:sz w:val="18"/>
                <w:szCs w:val="18"/>
              </w:rPr>
              <w:t xml:space="preserve">    </w:t>
            </w:r>
            <w:r w:rsidR="00652D31" w:rsidRPr="003E2240">
              <w:rPr>
                <w:rFonts w:ascii="宋体" w:hAnsi="宋体" w:hint="eastAsia"/>
                <w:snapToGrid w:val="0"/>
                <w:kern w:val="0"/>
                <w:sz w:val="18"/>
                <w:szCs w:val="18"/>
              </w:rPr>
              <w:t>在样机静止状态下测量两侧辊筒上方</w:t>
            </w:r>
            <w:proofErr w:type="gramStart"/>
            <w:r w:rsidR="00652D31" w:rsidRPr="003E2240">
              <w:rPr>
                <w:rFonts w:ascii="宋体" w:hAnsi="宋体" w:hint="eastAsia"/>
                <w:snapToGrid w:val="0"/>
                <w:kern w:val="0"/>
                <w:sz w:val="18"/>
                <w:szCs w:val="18"/>
              </w:rPr>
              <w:t>的粪带的</w:t>
            </w:r>
            <w:proofErr w:type="gramEnd"/>
            <w:r w:rsidR="00652D31" w:rsidRPr="003E2240">
              <w:rPr>
                <w:rFonts w:ascii="宋体" w:hAnsi="宋体" w:hint="eastAsia"/>
                <w:snapToGrid w:val="0"/>
                <w:kern w:val="0"/>
                <w:sz w:val="18"/>
                <w:szCs w:val="18"/>
              </w:rPr>
              <w:t>长度</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17</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proofErr w:type="gramStart"/>
            <w:r w:rsidRPr="003E2240">
              <w:rPr>
                <w:rFonts w:hAnsi="宋体" w:hint="eastAsia"/>
                <w:snapToGrid w:val="0"/>
                <w:sz w:val="18"/>
                <w:szCs w:val="18"/>
              </w:rPr>
              <w:t>粪带层数</w:t>
            </w:r>
            <w:proofErr w:type="gramEnd"/>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18</w:t>
            </w:r>
          </w:p>
        </w:tc>
        <w:tc>
          <w:tcPr>
            <w:tcW w:w="1892" w:type="dxa"/>
            <w:vAlign w:val="center"/>
          </w:tcPr>
          <w:p w:rsidR="00CE24B9" w:rsidRPr="003E2240" w:rsidRDefault="00652D31" w:rsidP="003E2240">
            <w:pPr>
              <w:adjustRightInd w:val="0"/>
              <w:snapToGrid w:val="0"/>
              <w:rPr>
                <w:rFonts w:ascii="宋体" w:hAnsi="宋体"/>
                <w:snapToGrid w:val="0"/>
                <w:color w:val="000000"/>
                <w:kern w:val="0"/>
                <w:sz w:val="18"/>
                <w:szCs w:val="18"/>
              </w:rPr>
            </w:pPr>
            <w:r w:rsidRPr="003E2240">
              <w:rPr>
                <w:rFonts w:ascii="宋体" w:hAnsi="宋体" w:hint="eastAsia"/>
                <w:snapToGrid w:val="0"/>
                <w:color w:val="000000"/>
                <w:kern w:val="0"/>
                <w:sz w:val="18"/>
                <w:szCs w:val="18"/>
              </w:rPr>
              <w:t>驾驶室型式</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19</w:t>
            </w:r>
          </w:p>
        </w:tc>
        <w:tc>
          <w:tcPr>
            <w:tcW w:w="1892" w:type="dxa"/>
            <w:vAlign w:val="center"/>
          </w:tcPr>
          <w:p w:rsidR="00CE24B9" w:rsidRPr="003E2240" w:rsidRDefault="00652D31" w:rsidP="003E2240">
            <w:pPr>
              <w:adjustRightInd w:val="0"/>
              <w:snapToGrid w:val="0"/>
              <w:rPr>
                <w:rFonts w:ascii="宋体" w:hAnsi="宋体"/>
                <w:snapToGrid w:val="0"/>
                <w:color w:val="000000"/>
                <w:kern w:val="0"/>
                <w:sz w:val="18"/>
                <w:szCs w:val="18"/>
              </w:rPr>
            </w:pPr>
            <w:r w:rsidRPr="003E2240">
              <w:rPr>
                <w:rFonts w:ascii="宋体" w:hAnsi="宋体" w:cs="黑体" w:hint="eastAsia"/>
                <w:snapToGrid w:val="0"/>
                <w:kern w:val="0"/>
                <w:sz w:val="18"/>
                <w:szCs w:val="18"/>
              </w:rPr>
              <w:t>变速方式</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20</w:t>
            </w:r>
          </w:p>
        </w:tc>
        <w:tc>
          <w:tcPr>
            <w:tcW w:w="1892" w:type="dxa"/>
            <w:vAlign w:val="center"/>
          </w:tcPr>
          <w:p w:rsidR="00CE24B9" w:rsidRPr="003E2240" w:rsidRDefault="00652D31" w:rsidP="003E2240">
            <w:pPr>
              <w:adjustRightInd w:val="0"/>
              <w:snapToGrid w:val="0"/>
              <w:rPr>
                <w:rFonts w:ascii="宋体" w:hAnsi="宋体"/>
                <w:snapToGrid w:val="0"/>
                <w:color w:val="000000"/>
                <w:kern w:val="0"/>
                <w:sz w:val="18"/>
                <w:szCs w:val="18"/>
              </w:rPr>
            </w:pPr>
            <w:r w:rsidRPr="003E2240">
              <w:rPr>
                <w:rFonts w:ascii="宋体" w:hAnsi="宋体" w:hint="eastAsia"/>
                <w:snapToGrid w:val="0"/>
                <w:kern w:val="0"/>
                <w:sz w:val="18"/>
                <w:szCs w:val="18"/>
              </w:rPr>
              <w:t>制动器型式</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21</w:t>
            </w:r>
          </w:p>
        </w:tc>
        <w:tc>
          <w:tcPr>
            <w:tcW w:w="1892" w:type="dxa"/>
            <w:vAlign w:val="center"/>
          </w:tcPr>
          <w:p w:rsidR="00CE24B9" w:rsidRPr="003E2240" w:rsidRDefault="00652D31" w:rsidP="003E2240">
            <w:pPr>
              <w:pStyle w:val="aff9"/>
              <w:widowControl w:val="0"/>
              <w:adjustRightInd w:val="0"/>
              <w:snapToGrid w:val="0"/>
              <w:ind w:firstLineChars="0" w:firstLine="0"/>
              <w:rPr>
                <w:rFonts w:hAnsi="宋体"/>
                <w:snapToGrid w:val="0"/>
                <w:color w:val="000000"/>
                <w:sz w:val="18"/>
                <w:szCs w:val="18"/>
              </w:rPr>
            </w:pPr>
            <w:r w:rsidRPr="003E2240">
              <w:rPr>
                <w:rFonts w:hAnsi="宋体" w:hint="eastAsia"/>
                <w:snapToGrid w:val="0"/>
                <w:color w:val="000000"/>
                <w:sz w:val="18"/>
                <w:szCs w:val="18"/>
              </w:rPr>
              <w:t>导向轮轮距</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允许偏差为3%</w:t>
            </w:r>
          </w:p>
        </w:tc>
        <w:tc>
          <w:tcPr>
            <w:tcW w:w="3328" w:type="dxa"/>
            <w:vAlign w:val="center"/>
          </w:tcPr>
          <w:p w:rsidR="00CE24B9" w:rsidRPr="003E2240" w:rsidRDefault="00C374FA" w:rsidP="0091459C">
            <w:pPr>
              <w:pStyle w:val="aff9"/>
              <w:widowControl w:val="0"/>
              <w:adjustRightInd w:val="0"/>
              <w:snapToGrid w:val="0"/>
              <w:ind w:firstLineChars="0" w:firstLine="0"/>
              <w:jc w:val="left"/>
              <w:rPr>
                <w:rFonts w:hAnsi="宋体"/>
                <w:snapToGrid w:val="0"/>
                <w:color w:val="000000"/>
                <w:kern w:val="2"/>
                <w:sz w:val="18"/>
                <w:szCs w:val="18"/>
              </w:rPr>
            </w:pPr>
            <w:r>
              <w:rPr>
                <w:rFonts w:hAnsi="宋体" w:hint="eastAsia"/>
                <w:snapToGrid w:val="0"/>
                <w:color w:val="000000"/>
                <w:sz w:val="18"/>
                <w:szCs w:val="18"/>
              </w:rPr>
              <w:t xml:space="preserve">    </w:t>
            </w:r>
            <w:r w:rsidR="00652D31" w:rsidRPr="003E2240">
              <w:rPr>
                <w:rFonts w:hAnsi="宋体" w:hint="eastAsia"/>
                <w:snapToGrid w:val="0"/>
                <w:color w:val="000000"/>
                <w:sz w:val="18"/>
                <w:szCs w:val="18"/>
              </w:rPr>
              <w:t>测量两导向轮胎中线之间的距离</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22</w:t>
            </w:r>
          </w:p>
        </w:tc>
        <w:tc>
          <w:tcPr>
            <w:tcW w:w="1892" w:type="dxa"/>
            <w:vAlign w:val="center"/>
          </w:tcPr>
          <w:p w:rsidR="00CE24B9" w:rsidRPr="003E2240" w:rsidRDefault="00652D31" w:rsidP="003E2240">
            <w:pPr>
              <w:pStyle w:val="aff9"/>
              <w:widowControl w:val="0"/>
              <w:adjustRightInd w:val="0"/>
              <w:snapToGrid w:val="0"/>
              <w:ind w:firstLineChars="0" w:firstLine="0"/>
              <w:rPr>
                <w:rFonts w:hAnsi="宋体"/>
                <w:snapToGrid w:val="0"/>
                <w:color w:val="000000"/>
                <w:sz w:val="18"/>
                <w:szCs w:val="18"/>
              </w:rPr>
            </w:pPr>
            <w:r w:rsidRPr="003E2240">
              <w:rPr>
                <w:rFonts w:hAnsi="宋体" w:hint="eastAsia"/>
                <w:snapToGrid w:val="0"/>
                <w:color w:val="000000"/>
                <w:sz w:val="18"/>
                <w:szCs w:val="18"/>
              </w:rPr>
              <w:t>导向轮轮胎规格</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23</w:t>
            </w:r>
          </w:p>
        </w:tc>
        <w:tc>
          <w:tcPr>
            <w:tcW w:w="1892" w:type="dxa"/>
            <w:vAlign w:val="center"/>
          </w:tcPr>
          <w:p w:rsidR="00CE24B9" w:rsidRPr="003E2240" w:rsidRDefault="00652D31" w:rsidP="003E2240">
            <w:pPr>
              <w:pStyle w:val="aff9"/>
              <w:adjustRightInd w:val="0"/>
              <w:snapToGrid w:val="0"/>
              <w:ind w:firstLineChars="0" w:firstLine="0"/>
              <w:rPr>
                <w:rFonts w:hAnsi="宋体"/>
                <w:snapToGrid w:val="0"/>
                <w:sz w:val="18"/>
                <w:szCs w:val="18"/>
              </w:rPr>
            </w:pPr>
            <w:r w:rsidRPr="003E2240">
              <w:rPr>
                <w:rFonts w:hAnsi="宋体" w:hint="eastAsia"/>
                <w:snapToGrid w:val="0"/>
                <w:color w:val="000000"/>
                <w:sz w:val="18"/>
                <w:szCs w:val="18"/>
              </w:rPr>
              <w:t>驱动轮轮距</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color w:val="000000"/>
                <w:sz w:val="18"/>
                <w:szCs w:val="18"/>
              </w:rPr>
              <w:t>允许偏差为3%</w:t>
            </w:r>
          </w:p>
        </w:tc>
        <w:tc>
          <w:tcPr>
            <w:tcW w:w="3328" w:type="dxa"/>
            <w:vAlign w:val="center"/>
          </w:tcPr>
          <w:p w:rsidR="00CE24B9" w:rsidRPr="003E2240" w:rsidRDefault="00C374FA" w:rsidP="0091459C">
            <w:pPr>
              <w:pStyle w:val="aff9"/>
              <w:adjustRightInd w:val="0"/>
              <w:snapToGrid w:val="0"/>
              <w:ind w:firstLineChars="0" w:firstLine="0"/>
              <w:jc w:val="left"/>
              <w:rPr>
                <w:rFonts w:hAnsi="宋体"/>
                <w:snapToGrid w:val="0"/>
                <w:kern w:val="2"/>
                <w:sz w:val="18"/>
                <w:szCs w:val="18"/>
              </w:rPr>
            </w:pPr>
            <w:r>
              <w:rPr>
                <w:rFonts w:hAnsi="宋体" w:hint="eastAsia"/>
                <w:snapToGrid w:val="0"/>
                <w:color w:val="000000"/>
                <w:sz w:val="18"/>
                <w:szCs w:val="18"/>
              </w:rPr>
              <w:t xml:space="preserve">    </w:t>
            </w:r>
            <w:r w:rsidR="00652D31" w:rsidRPr="003E2240">
              <w:rPr>
                <w:rFonts w:hAnsi="宋体" w:hint="eastAsia"/>
                <w:snapToGrid w:val="0"/>
                <w:color w:val="000000"/>
                <w:sz w:val="18"/>
                <w:szCs w:val="18"/>
              </w:rPr>
              <w:t>测量两驱动轮胎中线之间的距离</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24</w:t>
            </w:r>
          </w:p>
        </w:tc>
        <w:tc>
          <w:tcPr>
            <w:tcW w:w="1892" w:type="dxa"/>
            <w:vAlign w:val="center"/>
          </w:tcPr>
          <w:p w:rsidR="00CE24B9" w:rsidRPr="003E2240" w:rsidRDefault="00652D31" w:rsidP="003E2240">
            <w:pPr>
              <w:pStyle w:val="aff9"/>
              <w:adjustRightInd w:val="0"/>
              <w:snapToGrid w:val="0"/>
              <w:ind w:firstLineChars="0" w:firstLine="0"/>
              <w:rPr>
                <w:rFonts w:hAnsi="宋体"/>
                <w:snapToGrid w:val="0"/>
                <w:sz w:val="18"/>
                <w:szCs w:val="18"/>
              </w:rPr>
            </w:pPr>
            <w:r w:rsidRPr="003E2240">
              <w:rPr>
                <w:rFonts w:hAnsi="宋体" w:hint="eastAsia"/>
                <w:snapToGrid w:val="0"/>
                <w:color w:val="000000"/>
                <w:sz w:val="18"/>
                <w:szCs w:val="18"/>
              </w:rPr>
              <w:t>驱动轮轮胎规格</w:t>
            </w:r>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color w:val="00000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25</w:t>
            </w:r>
          </w:p>
        </w:tc>
        <w:tc>
          <w:tcPr>
            <w:tcW w:w="1892" w:type="dxa"/>
            <w:vAlign w:val="center"/>
          </w:tcPr>
          <w:p w:rsidR="00CE24B9" w:rsidRPr="003E2240" w:rsidRDefault="00652D31" w:rsidP="003E2240">
            <w:pPr>
              <w:adjustRightInd w:val="0"/>
              <w:snapToGrid w:val="0"/>
              <w:rPr>
                <w:rFonts w:ascii="宋体" w:hAnsi="宋体"/>
                <w:snapToGrid w:val="0"/>
                <w:color w:val="000000"/>
                <w:kern w:val="0"/>
                <w:sz w:val="18"/>
                <w:szCs w:val="18"/>
              </w:rPr>
            </w:pPr>
            <w:r w:rsidRPr="003E2240">
              <w:rPr>
                <w:rFonts w:ascii="宋体" w:hAnsi="宋体" w:hint="eastAsia"/>
                <w:snapToGrid w:val="0"/>
                <w:color w:val="000000"/>
                <w:kern w:val="0"/>
                <w:sz w:val="18"/>
                <w:szCs w:val="18"/>
              </w:rPr>
              <w:t>轴距</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允许偏差为3%</w:t>
            </w:r>
          </w:p>
        </w:tc>
        <w:tc>
          <w:tcPr>
            <w:tcW w:w="3328" w:type="dxa"/>
            <w:vAlign w:val="center"/>
          </w:tcPr>
          <w:p w:rsidR="00CE24B9" w:rsidRPr="003E2240" w:rsidRDefault="00C374FA" w:rsidP="0091459C">
            <w:pPr>
              <w:pStyle w:val="aff9"/>
              <w:widowControl w:val="0"/>
              <w:adjustRightInd w:val="0"/>
              <w:snapToGrid w:val="0"/>
              <w:ind w:firstLineChars="0" w:firstLine="0"/>
              <w:jc w:val="left"/>
              <w:rPr>
                <w:rFonts w:hAnsi="宋体"/>
                <w:snapToGrid w:val="0"/>
                <w:color w:val="000000"/>
                <w:kern w:val="2"/>
                <w:sz w:val="18"/>
                <w:szCs w:val="18"/>
              </w:rPr>
            </w:pPr>
            <w:r>
              <w:rPr>
                <w:rFonts w:hAnsi="宋体" w:hint="eastAsia"/>
                <w:snapToGrid w:val="0"/>
                <w:color w:val="000000"/>
                <w:sz w:val="18"/>
                <w:szCs w:val="18"/>
              </w:rPr>
              <w:t xml:space="preserve">  </w:t>
            </w:r>
            <w:r w:rsidR="00652D31" w:rsidRPr="003E2240">
              <w:rPr>
                <w:rFonts w:hAnsi="宋体" w:hint="eastAsia"/>
                <w:snapToGrid w:val="0"/>
                <w:color w:val="000000"/>
                <w:sz w:val="18"/>
                <w:szCs w:val="18"/>
              </w:rPr>
              <w:t>测量两轴中线之间的距离</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26</w:t>
            </w:r>
          </w:p>
        </w:tc>
        <w:tc>
          <w:tcPr>
            <w:tcW w:w="1892" w:type="dxa"/>
            <w:vAlign w:val="center"/>
          </w:tcPr>
          <w:p w:rsidR="00CE24B9" w:rsidRPr="003E2240" w:rsidRDefault="00652D31" w:rsidP="003E2240">
            <w:pPr>
              <w:adjustRightInd w:val="0"/>
              <w:snapToGrid w:val="0"/>
              <w:rPr>
                <w:rFonts w:ascii="宋体" w:hAnsi="宋体"/>
                <w:snapToGrid w:val="0"/>
                <w:color w:val="000000"/>
                <w:kern w:val="0"/>
                <w:sz w:val="18"/>
                <w:szCs w:val="18"/>
              </w:rPr>
            </w:pPr>
            <w:proofErr w:type="gramStart"/>
            <w:r w:rsidRPr="003E2240">
              <w:rPr>
                <w:rFonts w:ascii="宋体" w:hAnsi="宋体" w:hint="eastAsia"/>
                <w:snapToGrid w:val="0"/>
                <w:color w:val="000000"/>
                <w:kern w:val="0"/>
                <w:sz w:val="18"/>
                <w:szCs w:val="18"/>
              </w:rPr>
              <w:t>集粪箱</w:t>
            </w:r>
            <w:proofErr w:type="gramEnd"/>
            <w:r w:rsidRPr="003E2240">
              <w:rPr>
                <w:rFonts w:ascii="宋体" w:hAnsi="宋体" w:hint="eastAsia"/>
                <w:snapToGrid w:val="0"/>
                <w:color w:val="000000"/>
                <w:kern w:val="0"/>
                <w:sz w:val="18"/>
                <w:szCs w:val="18"/>
              </w:rPr>
              <w:t>外形尺寸（长×宽×高）</w:t>
            </w:r>
          </w:p>
        </w:tc>
        <w:tc>
          <w:tcPr>
            <w:tcW w:w="1276" w:type="dxa"/>
            <w:tcMar>
              <w:left w:w="0" w:type="dxa"/>
              <w:right w:w="0" w:type="dxa"/>
            </w:tcMar>
            <w:vAlign w:val="center"/>
          </w:tcPr>
          <w:p w:rsidR="00CE24B9" w:rsidRPr="003E2240" w:rsidRDefault="00652D31" w:rsidP="003E2240">
            <w:pPr>
              <w:pStyle w:val="aff9"/>
              <w:widowControl w:val="0"/>
              <w:adjustRightInd w:val="0"/>
              <w:snapToGrid w:val="0"/>
              <w:ind w:firstLineChars="0" w:firstLine="0"/>
              <w:jc w:val="center"/>
              <w:rPr>
                <w:rFonts w:hAnsi="宋体"/>
                <w:snapToGrid w:val="0"/>
                <w:color w:val="000000"/>
                <w:sz w:val="18"/>
                <w:szCs w:val="18"/>
              </w:rPr>
            </w:pPr>
            <w:r w:rsidRPr="003E2240">
              <w:rPr>
                <w:rFonts w:hAnsi="宋体" w:hint="eastAsia"/>
                <w:snapToGrid w:val="0"/>
                <w:color w:val="000000"/>
                <w:sz w:val="18"/>
                <w:szCs w:val="18"/>
              </w:rPr>
              <w:t>允许偏差为3%</w:t>
            </w:r>
          </w:p>
        </w:tc>
        <w:tc>
          <w:tcPr>
            <w:tcW w:w="3328" w:type="dxa"/>
            <w:vAlign w:val="center"/>
          </w:tcPr>
          <w:p w:rsidR="00CE24B9" w:rsidRPr="003E2240" w:rsidRDefault="00C374FA" w:rsidP="0091459C">
            <w:pPr>
              <w:pStyle w:val="aff9"/>
              <w:widowControl w:val="0"/>
              <w:adjustRightInd w:val="0"/>
              <w:snapToGrid w:val="0"/>
              <w:ind w:firstLineChars="0" w:firstLine="0"/>
              <w:jc w:val="left"/>
              <w:rPr>
                <w:rFonts w:hAnsi="宋体"/>
                <w:snapToGrid w:val="0"/>
                <w:color w:val="000000"/>
                <w:kern w:val="2"/>
                <w:sz w:val="18"/>
                <w:szCs w:val="18"/>
              </w:rPr>
            </w:pPr>
            <w:r>
              <w:rPr>
                <w:rFonts w:hAnsi="宋体" w:hint="eastAsia"/>
                <w:snapToGrid w:val="0"/>
                <w:color w:val="000000"/>
                <w:sz w:val="18"/>
                <w:szCs w:val="18"/>
              </w:rPr>
              <w:t xml:space="preserve">    </w:t>
            </w:r>
            <w:r w:rsidR="00652D31" w:rsidRPr="003E2240">
              <w:rPr>
                <w:rFonts w:hAnsi="宋体" w:hint="eastAsia"/>
                <w:snapToGrid w:val="0"/>
                <w:color w:val="000000"/>
                <w:sz w:val="18"/>
                <w:szCs w:val="18"/>
              </w:rPr>
              <w:t>测量包络</w:t>
            </w:r>
            <w:proofErr w:type="gramStart"/>
            <w:r w:rsidR="00652D31" w:rsidRPr="003E2240">
              <w:rPr>
                <w:rFonts w:hAnsi="宋体" w:hint="eastAsia"/>
                <w:snapToGrid w:val="0"/>
                <w:color w:val="000000"/>
                <w:sz w:val="18"/>
                <w:szCs w:val="18"/>
              </w:rPr>
              <w:t>集粪箱</w:t>
            </w:r>
            <w:r w:rsidR="005A6509" w:rsidRPr="003E2240">
              <w:rPr>
                <w:rFonts w:hAnsi="宋体" w:hint="eastAsia"/>
                <w:snapToGrid w:val="0"/>
                <w:color w:val="000000"/>
                <w:sz w:val="18"/>
                <w:szCs w:val="18"/>
              </w:rPr>
              <w:t>主体</w:t>
            </w:r>
            <w:proofErr w:type="gramEnd"/>
            <w:r w:rsidR="00652D31" w:rsidRPr="003E2240">
              <w:rPr>
                <w:rFonts w:hAnsi="宋体" w:hint="eastAsia"/>
                <w:snapToGrid w:val="0"/>
                <w:color w:val="000000"/>
                <w:sz w:val="18"/>
                <w:szCs w:val="18"/>
              </w:rPr>
              <w:t>的最小长方体的尺寸</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51800" w:rsidRPr="003E2240" w:rsidTr="0091459C">
        <w:trPr>
          <w:jc w:val="center"/>
        </w:trPr>
        <w:tc>
          <w:tcPr>
            <w:tcW w:w="43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27</w:t>
            </w:r>
          </w:p>
        </w:tc>
        <w:tc>
          <w:tcPr>
            <w:tcW w:w="1892" w:type="dxa"/>
            <w:vAlign w:val="center"/>
          </w:tcPr>
          <w:p w:rsidR="00CE24B9" w:rsidRPr="003E2240" w:rsidRDefault="00652D31" w:rsidP="003E2240">
            <w:pPr>
              <w:pStyle w:val="aff9"/>
              <w:adjustRightInd w:val="0"/>
              <w:snapToGrid w:val="0"/>
              <w:ind w:leftChars="-165" w:left="-346" w:firstLine="360"/>
              <w:rPr>
                <w:rFonts w:hAnsi="宋体"/>
                <w:snapToGrid w:val="0"/>
                <w:sz w:val="18"/>
                <w:szCs w:val="18"/>
              </w:rPr>
            </w:pPr>
            <w:proofErr w:type="gramStart"/>
            <w:r w:rsidRPr="003E2240">
              <w:rPr>
                <w:rFonts w:hAnsi="宋体" w:hint="eastAsia"/>
                <w:snapToGrid w:val="0"/>
                <w:sz w:val="18"/>
                <w:szCs w:val="18"/>
              </w:rPr>
              <w:t>卸粪方式</w:t>
            </w:r>
            <w:proofErr w:type="gramEnd"/>
          </w:p>
        </w:tc>
        <w:tc>
          <w:tcPr>
            <w:tcW w:w="1276" w:type="dxa"/>
            <w:tcMar>
              <w:left w:w="0" w:type="dxa"/>
              <w:right w:w="0" w:type="dxa"/>
            </w:tcMar>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一致</w:t>
            </w:r>
          </w:p>
        </w:tc>
        <w:tc>
          <w:tcPr>
            <w:tcW w:w="332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核对</w:t>
            </w:r>
          </w:p>
        </w:tc>
        <w:tc>
          <w:tcPr>
            <w:tcW w:w="7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938"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845"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w:t>
            </w:r>
          </w:p>
        </w:tc>
      </w:tr>
      <w:tr w:rsidR="00CE24B9" w:rsidRPr="003E2240" w:rsidTr="0091459C">
        <w:trPr>
          <w:jc w:val="center"/>
        </w:trPr>
        <w:tc>
          <w:tcPr>
            <w:tcW w:w="9497" w:type="dxa"/>
            <w:gridSpan w:val="7"/>
            <w:tcMar>
              <w:left w:w="0" w:type="dxa"/>
              <w:right w:w="0" w:type="dxa"/>
            </w:tcMar>
            <w:vAlign w:val="center"/>
          </w:tcPr>
          <w:p w:rsidR="00CE24B9" w:rsidRPr="003E2240" w:rsidRDefault="00652D31" w:rsidP="0091459C">
            <w:pPr>
              <w:adjustRightInd w:val="0"/>
              <w:snapToGrid w:val="0"/>
              <w:ind w:leftChars="27" w:left="199" w:rightChars="26" w:right="55" w:hangingChars="79" w:hanging="142"/>
              <w:rPr>
                <w:rFonts w:ascii="宋体" w:hAnsi="宋体"/>
                <w:snapToGrid w:val="0"/>
                <w:kern w:val="0"/>
                <w:sz w:val="18"/>
                <w:szCs w:val="18"/>
              </w:rPr>
            </w:pPr>
            <w:r w:rsidRPr="003E2240">
              <w:rPr>
                <w:rFonts w:ascii="宋体" w:hAnsi="宋体" w:hint="eastAsia"/>
                <w:snapToGrid w:val="0"/>
                <w:color w:val="000000"/>
                <w:kern w:val="0"/>
                <w:sz w:val="18"/>
                <w:szCs w:val="18"/>
                <w:vertAlign w:val="superscript"/>
              </w:rPr>
              <w:t>a</w:t>
            </w:r>
            <w:r w:rsidR="003F5218">
              <w:rPr>
                <w:rFonts w:ascii="宋体" w:hAnsi="宋体" w:hint="eastAsia"/>
                <w:snapToGrid w:val="0"/>
                <w:color w:val="000000"/>
                <w:kern w:val="0"/>
                <w:sz w:val="18"/>
                <w:szCs w:val="18"/>
              </w:rPr>
              <w:t xml:space="preserve"> </w:t>
            </w:r>
            <w:r w:rsidRPr="003E2240">
              <w:rPr>
                <w:rFonts w:ascii="宋体" w:hAnsi="宋体" w:hint="eastAsia"/>
                <w:snapToGrid w:val="0"/>
                <w:color w:val="000000"/>
                <w:kern w:val="0"/>
                <w:sz w:val="18"/>
                <w:szCs w:val="18"/>
              </w:rPr>
              <w:t>刮板式清粪机</w:t>
            </w:r>
            <w:r w:rsidRPr="003E2240">
              <w:rPr>
                <w:rFonts w:ascii="宋体" w:hAnsi="宋体" w:hint="eastAsia"/>
                <w:snapToGrid w:val="0"/>
                <w:kern w:val="0"/>
                <w:sz w:val="18"/>
                <w:szCs w:val="18"/>
              </w:rPr>
              <w:t>在粪道内打开在最大角度测量时</w:t>
            </w:r>
            <w:proofErr w:type="gramStart"/>
            <w:r w:rsidRPr="003E2240">
              <w:rPr>
                <w:rFonts w:ascii="宋体" w:hAnsi="宋体" w:hint="eastAsia"/>
                <w:snapToGrid w:val="0"/>
                <w:color w:val="000000"/>
                <w:kern w:val="0"/>
                <w:sz w:val="18"/>
                <w:szCs w:val="18"/>
              </w:rPr>
              <w:t>测量</w:t>
            </w:r>
            <w:r w:rsidRPr="003E2240">
              <w:rPr>
                <w:rFonts w:ascii="宋体" w:hAnsi="宋体" w:hint="eastAsia"/>
                <w:snapToGrid w:val="0"/>
                <w:kern w:val="0"/>
                <w:sz w:val="18"/>
                <w:szCs w:val="18"/>
              </w:rPr>
              <w:t>刮粪板</w:t>
            </w:r>
            <w:proofErr w:type="gramEnd"/>
            <w:r w:rsidRPr="003E2240">
              <w:rPr>
                <w:rFonts w:ascii="宋体" w:hAnsi="宋体" w:hint="eastAsia"/>
                <w:snapToGrid w:val="0"/>
                <w:kern w:val="0"/>
                <w:sz w:val="18"/>
                <w:szCs w:val="18"/>
              </w:rPr>
              <w:t>的宽度，输送带式清粪机直接测量</w:t>
            </w:r>
            <w:proofErr w:type="gramStart"/>
            <w:r w:rsidRPr="003E2240">
              <w:rPr>
                <w:rFonts w:ascii="宋体" w:hAnsi="宋体"/>
                <w:snapToGrid w:val="0"/>
                <w:kern w:val="0"/>
                <w:sz w:val="18"/>
                <w:szCs w:val="18"/>
              </w:rPr>
              <w:t>端部刮粪板</w:t>
            </w:r>
            <w:proofErr w:type="gramEnd"/>
            <w:r w:rsidRPr="003E2240">
              <w:rPr>
                <w:rFonts w:ascii="宋体" w:hAnsi="宋体" w:hint="eastAsia"/>
                <w:snapToGrid w:val="0"/>
                <w:kern w:val="0"/>
                <w:sz w:val="18"/>
                <w:szCs w:val="18"/>
              </w:rPr>
              <w:t>宽度，自走式清粪机测量清粪</w:t>
            </w:r>
            <w:proofErr w:type="gramStart"/>
            <w:r w:rsidRPr="003E2240">
              <w:rPr>
                <w:rFonts w:ascii="宋体" w:hAnsi="宋体" w:hint="eastAsia"/>
                <w:snapToGrid w:val="0"/>
                <w:kern w:val="0"/>
                <w:sz w:val="18"/>
                <w:szCs w:val="18"/>
              </w:rPr>
              <w:t>铲</w:t>
            </w:r>
            <w:proofErr w:type="gramEnd"/>
            <w:r w:rsidRPr="003E2240">
              <w:rPr>
                <w:rFonts w:ascii="宋体" w:hAnsi="宋体" w:hint="eastAsia"/>
                <w:snapToGrid w:val="0"/>
                <w:kern w:val="0"/>
                <w:sz w:val="18"/>
                <w:szCs w:val="18"/>
              </w:rPr>
              <w:t>最外两侧之间的距离。</w:t>
            </w:r>
          </w:p>
        </w:tc>
      </w:tr>
    </w:tbl>
    <w:p w:rsidR="00CE24B9" w:rsidRDefault="00652D31" w:rsidP="00C51800">
      <w:pPr>
        <w:pStyle w:val="af0"/>
        <w:spacing w:beforeLines="50" w:before="156" w:afterLines="50" w:after="156"/>
      </w:pPr>
      <w:r>
        <w:rPr>
          <w:rFonts w:hint="eastAsia"/>
          <w:iCs/>
        </w:rPr>
        <w:t>判定规则</w:t>
      </w:r>
    </w:p>
    <w:p w:rsidR="00CE24B9" w:rsidRDefault="00652D31">
      <w:pPr>
        <w:pStyle w:val="af1"/>
        <w:numPr>
          <w:ilvl w:val="0"/>
          <w:numId w:val="0"/>
        </w:numPr>
        <w:ind w:firstLineChars="200" w:firstLine="420"/>
        <w:rPr>
          <w:rFonts w:ascii="宋体" w:eastAsia="宋体"/>
        </w:rPr>
      </w:pPr>
      <w:r>
        <w:rPr>
          <w:rFonts w:ascii="宋体" w:eastAsia="宋体" w:hint="eastAsia"/>
        </w:rPr>
        <w:t>一致性检查的全部项目结果均满足表</w:t>
      </w:r>
      <w:r>
        <w:rPr>
          <w:rFonts w:ascii="宋体" w:eastAsia="宋体"/>
        </w:rPr>
        <w:t>2</w:t>
      </w:r>
      <w:r>
        <w:rPr>
          <w:rFonts w:ascii="宋体" w:eastAsia="宋体" w:hint="eastAsia"/>
        </w:rPr>
        <w:t>要求时，一致性检查结论为符合大纲要求；否则，一致性检查结论为不符合大纲要求。</w:t>
      </w:r>
    </w:p>
    <w:p w:rsidR="00CE24B9" w:rsidRDefault="00652D31" w:rsidP="00C51800">
      <w:pPr>
        <w:pStyle w:val="af"/>
        <w:spacing w:beforeLines="50" w:before="156" w:afterLines="50" w:after="156"/>
        <w:rPr>
          <w:iCs/>
        </w:rPr>
      </w:pPr>
      <w:bookmarkStart w:id="155" w:name="_Toc522438381"/>
      <w:r>
        <w:rPr>
          <w:rFonts w:hint="eastAsia"/>
          <w:iCs/>
        </w:rPr>
        <w:t>安全性评价</w:t>
      </w:r>
      <w:bookmarkEnd w:id="155"/>
    </w:p>
    <w:p w:rsidR="00CE24B9" w:rsidRDefault="00652D31" w:rsidP="00C51800">
      <w:pPr>
        <w:pStyle w:val="af0"/>
        <w:spacing w:beforeLines="50" w:before="156" w:afterLines="50" w:after="156"/>
        <w:rPr>
          <w:iCs/>
        </w:rPr>
      </w:pPr>
      <w:r>
        <w:rPr>
          <w:rFonts w:hint="eastAsia"/>
          <w:iCs/>
        </w:rPr>
        <w:t>安全性能</w:t>
      </w:r>
    </w:p>
    <w:p w:rsidR="00CE24B9" w:rsidRDefault="00652D31" w:rsidP="0091459C">
      <w:pPr>
        <w:pStyle w:val="aff9"/>
        <w:spacing w:beforeLines="50" w:before="156" w:afterLines="50" w:after="156"/>
        <w:ind w:firstLineChars="0" w:firstLine="0"/>
      </w:pPr>
      <w:r>
        <w:rPr>
          <w:rFonts w:ascii="黑体" w:eastAsia="黑体" w:hAnsi="黑体" w:hint="eastAsia"/>
          <w:iCs/>
          <w:sz w:val="21"/>
        </w:rPr>
        <w:t xml:space="preserve">4.2.1.1 </w:t>
      </w:r>
      <w:r>
        <w:rPr>
          <w:rFonts w:ascii="Times New Roman" w:eastAsia="黑体" w:hint="eastAsia"/>
          <w:iCs/>
          <w:sz w:val="21"/>
        </w:rPr>
        <w:t>自走式清粪机行车制动</w:t>
      </w:r>
    </w:p>
    <w:p w:rsidR="005A6509" w:rsidRPr="005A6509" w:rsidRDefault="005A6509" w:rsidP="005A6509">
      <w:pPr>
        <w:pStyle w:val="aff9"/>
        <w:ind w:firstLine="420"/>
        <w:rPr>
          <w:sz w:val="21"/>
        </w:rPr>
      </w:pPr>
      <w:r w:rsidRPr="005A6509">
        <w:rPr>
          <w:rFonts w:hint="eastAsia"/>
          <w:sz w:val="21"/>
        </w:rPr>
        <w:t>a)清粪机冷态行车制动应满足制动距离不大于 6</w:t>
      </w:r>
      <w:r w:rsidR="00F13ADD">
        <w:rPr>
          <w:sz w:val="21"/>
        </w:rPr>
        <w:t xml:space="preserve"> </w:t>
      </w:r>
      <w:r w:rsidRPr="005A6509">
        <w:rPr>
          <w:rFonts w:hint="eastAsia"/>
          <w:sz w:val="21"/>
        </w:rPr>
        <w:t>m。</w:t>
      </w:r>
    </w:p>
    <w:p w:rsidR="00CE24B9" w:rsidRPr="005A6509" w:rsidRDefault="005A6509" w:rsidP="005A6509">
      <w:pPr>
        <w:pStyle w:val="aff9"/>
        <w:ind w:firstLine="420"/>
        <w:rPr>
          <w:sz w:val="21"/>
        </w:rPr>
      </w:pPr>
      <w:r w:rsidRPr="005A6509">
        <w:rPr>
          <w:rFonts w:hint="eastAsia"/>
          <w:sz w:val="21"/>
        </w:rPr>
        <w:t>b)试验路面应为干燥平坦的硬路面，清粪机</w:t>
      </w:r>
      <w:proofErr w:type="gramStart"/>
      <w:r w:rsidRPr="005A6509">
        <w:rPr>
          <w:rFonts w:hint="eastAsia"/>
          <w:sz w:val="21"/>
        </w:rPr>
        <w:t>呈运输</w:t>
      </w:r>
      <w:proofErr w:type="gramEnd"/>
      <w:r w:rsidRPr="005A6509">
        <w:rPr>
          <w:rFonts w:hint="eastAsia"/>
          <w:sz w:val="21"/>
        </w:rPr>
        <w:t>状态，燃油箱加满，</w:t>
      </w:r>
      <w:proofErr w:type="gramStart"/>
      <w:r w:rsidRPr="005A6509">
        <w:rPr>
          <w:rFonts w:hint="eastAsia"/>
          <w:sz w:val="21"/>
        </w:rPr>
        <w:t>集粪箱</w:t>
      </w:r>
      <w:proofErr w:type="gramEnd"/>
      <w:r w:rsidRPr="005A6509">
        <w:rPr>
          <w:rFonts w:hint="eastAsia"/>
          <w:sz w:val="21"/>
        </w:rPr>
        <w:t>空仓，轮胎气压符合使用说明书规定。试验时，清粪机以20</w:t>
      </w:r>
      <w:r w:rsidR="00546A78">
        <w:rPr>
          <w:sz w:val="21"/>
        </w:rPr>
        <w:t xml:space="preserve"> </w:t>
      </w:r>
      <w:r w:rsidRPr="005A6509">
        <w:rPr>
          <w:rFonts w:hint="eastAsia"/>
          <w:sz w:val="21"/>
        </w:rPr>
        <w:t>km/h（19</w:t>
      </w:r>
      <w:r w:rsidR="00546A78">
        <w:rPr>
          <w:sz w:val="21"/>
        </w:rPr>
        <w:t xml:space="preserve"> </w:t>
      </w:r>
      <w:r w:rsidRPr="005A6509">
        <w:rPr>
          <w:rFonts w:hint="eastAsia"/>
          <w:sz w:val="21"/>
        </w:rPr>
        <w:t>km/h～21</w:t>
      </w:r>
      <w:r w:rsidR="00546A78">
        <w:rPr>
          <w:sz w:val="21"/>
        </w:rPr>
        <w:t xml:space="preserve"> </w:t>
      </w:r>
      <w:r w:rsidRPr="005A6509">
        <w:rPr>
          <w:rFonts w:hint="eastAsia"/>
          <w:sz w:val="21"/>
        </w:rPr>
        <w:t xml:space="preserve">km/h）初速度（最高行驶速度不大于 </w:t>
      </w:r>
      <w:r w:rsidRPr="005A6509">
        <w:rPr>
          <w:sz w:val="21"/>
        </w:rPr>
        <w:t>20</w:t>
      </w:r>
      <w:r w:rsidR="00546A78">
        <w:rPr>
          <w:sz w:val="21"/>
        </w:rPr>
        <w:t xml:space="preserve"> </w:t>
      </w:r>
      <w:r w:rsidRPr="005A6509">
        <w:rPr>
          <w:sz w:val="21"/>
        </w:rPr>
        <w:t>km/h</w:t>
      </w:r>
      <w:r w:rsidRPr="005A6509">
        <w:rPr>
          <w:rFonts w:hint="eastAsia"/>
          <w:sz w:val="21"/>
        </w:rPr>
        <w:t xml:space="preserve"> 时，以最高行驶速度），进行冷态紧急行车制动往返各测1次，测试其行车制动距离，取平均值。</w:t>
      </w:r>
      <w:r w:rsidR="00652D31" w:rsidRPr="005A6509">
        <w:rPr>
          <w:rFonts w:hint="eastAsia"/>
          <w:sz w:val="21"/>
        </w:rPr>
        <w:t xml:space="preserve"> </w:t>
      </w:r>
    </w:p>
    <w:p w:rsidR="00CE24B9" w:rsidRDefault="00652D31" w:rsidP="0091459C">
      <w:pPr>
        <w:pStyle w:val="aff9"/>
        <w:spacing w:beforeLines="50" w:before="156" w:afterLines="50" w:after="156"/>
        <w:ind w:firstLineChars="0" w:firstLine="0"/>
        <w:rPr>
          <w:rFonts w:ascii="黑体" w:eastAsia="黑体" w:hAnsi="黑体"/>
          <w:iCs/>
          <w:sz w:val="21"/>
        </w:rPr>
      </w:pPr>
      <w:r>
        <w:rPr>
          <w:rFonts w:ascii="黑体" w:eastAsia="黑体" w:hAnsi="黑体" w:hint="eastAsia"/>
          <w:iCs/>
          <w:sz w:val="21"/>
        </w:rPr>
        <w:t>4.2.1.2 自走式</w:t>
      </w:r>
      <w:proofErr w:type="gramStart"/>
      <w:r>
        <w:rPr>
          <w:rFonts w:ascii="黑体" w:eastAsia="黑体" w:hAnsi="黑体" w:hint="eastAsia"/>
          <w:iCs/>
          <w:sz w:val="21"/>
        </w:rPr>
        <w:t>清粪机驻车</w:t>
      </w:r>
      <w:proofErr w:type="gramEnd"/>
      <w:r>
        <w:rPr>
          <w:rFonts w:ascii="黑体" w:eastAsia="黑体" w:hAnsi="黑体" w:hint="eastAsia"/>
          <w:iCs/>
          <w:sz w:val="21"/>
        </w:rPr>
        <w:t xml:space="preserve">制动 </w:t>
      </w:r>
    </w:p>
    <w:p w:rsidR="005A6509" w:rsidRPr="005A6509" w:rsidRDefault="005A6509" w:rsidP="005A6509">
      <w:pPr>
        <w:pStyle w:val="aff9"/>
        <w:ind w:firstLine="420"/>
        <w:rPr>
          <w:sz w:val="21"/>
        </w:rPr>
      </w:pPr>
      <w:r w:rsidRPr="005A6509">
        <w:rPr>
          <w:rFonts w:hint="eastAsia"/>
          <w:sz w:val="21"/>
        </w:rPr>
        <w:t>a)清粪机应能可靠地停在20%的干硬纵向坡道上。</w:t>
      </w:r>
    </w:p>
    <w:p w:rsidR="00CE24B9" w:rsidRPr="00AD606A" w:rsidRDefault="005A6509" w:rsidP="00AD606A">
      <w:pPr>
        <w:pStyle w:val="aff9"/>
        <w:ind w:firstLine="420"/>
        <w:rPr>
          <w:sz w:val="21"/>
          <w:szCs w:val="21"/>
        </w:rPr>
      </w:pPr>
      <w:r w:rsidRPr="005A6509">
        <w:rPr>
          <w:rFonts w:hint="eastAsia"/>
          <w:sz w:val="21"/>
        </w:rPr>
        <w:t>b)清粪机在20%</w:t>
      </w:r>
      <w:r w:rsidR="00546A78">
        <w:rPr>
          <w:sz w:val="21"/>
        </w:rPr>
        <w:t xml:space="preserve"> </w:t>
      </w:r>
      <w:r w:rsidRPr="005A6509">
        <w:rPr>
          <w:rFonts w:hint="eastAsia"/>
          <w:sz w:val="21"/>
        </w:rPr>
        <w:t>的试验</w:t>
      </w:r>
      <w:proofErr w:type="gramStart"/>
      <w:r w:rsidRPr="005A6509">
        <w:rPr>
          <w:rFonts w:hint="eastAsia"/>
          <w:sz w:val="21"/>
        </w:rPr>
        <w:t>坡道驻</w:t>
      </w:r>
      <w:proofErr w:type="gramEnd"/>
      <w:r w:rsidRPr="005A6509">
        <w:rPr>
          <w:rFonts w:hint="eastAsia"/>
          <w:sz w:val="21"/>
        </w:rPr>
        <w:t>车，变速器置于空挡，发动机熄火，保持时间不少于5</w:t>
      </w:r>
      <w:r w:rsidR="00546A78">
        <w:rPr>
          <w:sz w:val="21"/>
        </w:rPr>
        <w:t xml:space="preserve"> </w:t>
      </w:r>
      <w:r w:rsidRPr="005A6509">
        <w:rPr>
          <w:rFonts w:hint="eastAsia"/>
          <w:sz w:val="21"/>
        </w:rPr>
        <w:t>min。清粪机上下坡各试验1次。</w:t>
      </w:r>
      <w:r w:rsidR="00652D31" w:rsidRPr="00AD606A">
        <w:rPr>
          <w:rFonts w:hint="eastAsia"/>
          <w:sz w:val="21"/>
          <w:szCs w:val="21"/>
        </w:rPr>
        <w:t xml:space="preserve"> </w:t>
      </w:r>
    </w:p>
    <w:p w:rsidR="00CE24B9" w:rsidRDefault="00652D31" w:rsidP="00C51800">
      <w:pPr>
        <w:pStyle w:val="af0"/>
        <w:spacing w:beforeLines="50" w:before="156" w:afterLines="50" w:after="156"/>
        <w:rPr>
          <w:rFonts w:ascii="宋体" w:eastAsia="宋体" w:hAnsi="宋体"/>
          <w:kern w:val="2"/>
        </w:rPr>
      </w:pPr>
      <w:r>
        <w:rPr>
          <w:rFonts w:hint="eastAsia"/>
        </w:rPr>
        <w:t>安全防护</w:t>
      </w:r>
    </w:p>
    <w:p w:rsidR="00CE24B9" w:rsidRDefault="00652D31" w:rsidP="0091459C">
      <w:pPr>
        <w:pStyle w:val="af1"/>
        <w:ind w:left="0"/>
        <w:rPr>
          <w:rFonts w:ascii="宋体" w:eastAsia="宋体" w:hAnsi="宋体"/>
          <w:kern w:val="2"/>
        </w:rPr>
      </w:pPr>
      <w:r>
        <w:rPr>
          <w:rFonts w:ascii="宋体" w:eastAsia="宋体" w:hAnsi="宋体" w:hint="eastAsia"/>
        </w:rPr>
        <w:t>电气设备应有可靠的接地装置和过载保护装置</w:t>
      </w:r>
      <w:r>
        <w:rPr>
          <w:rFonts w:ascii="宋体" w:eastAsia="宋体" w:hAnsi="宋体" w:hint="eastAsia"/>
          <w:kern w:val="2"/>
        </w:rPr>
        <w:t>。</w:t>
      </w:r>
    </w:p>
    <w:p w:rsidR="00CE24B9" w:rsidRDefault="00652D31" w:rsidP="0091459C">
      <w:pPr>
        <w:pStyle w:val="af1"/>
        <w:ind w:left="0"/>
        <w:rPr>
          <w:rFonts w:ascii="宋体" w:eastAsia="宋体" w:hAnsi="宋体"/>
          <w:kern w:val="2"/>
        </w:rPr>
      </w:pPr>
      <w:r>
        <w:rPr>
          <w:rFonts w:ascii="宋体" w:eastAsia="宋体" w:hAnsi="宋体" w:hint="eastAsia"/>
          <w:kern w:val="2"/>
        </w:rPr>
        <w:t>外露的传动</w:t>
      </w:r>
      <w:r>
        <w:rPr>
          <w:rFonts w:ascii="宋体" w:eastAsia="宋体" w:hAnsi="宋体" w:cs="宋体" w:hint="eastAsia"/>
          <w:szCs w:val="21"/>
        </w:rPr>
        <w:t>皮带和链条应有防护罩，</w:t>
      </w:r>
      <w:r>
        <w:rPr>
          <w:rFonts w:ascii="宋体" w:eastAsia="宋体" w:hAnsi="宋体" w:hint="eastAsia"/>
        </w:rPr>
        <w:t>防护罩上的孔、网，其缝隙或直径及安全距离应符合GB 23821中相关规定。</w:t>
      </w:r>
    </w:p>
    <w:p w:rsidR="00CE24B9" w:rsidRDefault="00652D31" w:rsidP="00C51800">
      <w:pPr>
        <w:pStyle w:val="af1"/>
        <w:ind w:left="0"/>
        <w:rPr>
          <w:rFonts w:ascii="宋体" w:eastAsia="宋体" w:hAnsi="宋体"/>
        </w:rPr>
      </w:pPr>
      <w:r>
        <w:rPr>
          <w:rFonts w:ascii="宋体" w:eastAsia="宋体" w:hAnsi="宋体" w:cs="宋体" w:hint="eastAsia"/>
          <w:szCs w:val="21"/>
        </w:rPr>
        <w:t>牵引刮板式清粪机的导向部件应设置防护装置</w:t>
      </w:r>
      <w:r>
        <w:rPr>
          <w:rFonts w:ascii="宋体" w:eastAsia="宋体" w:hAnsi="宋体" w:hint="eastAsia"/>
        </w:rPr>
        <w:t>。</w:t>
      </w:r>
    </w:p>
    <w:p w:rsidR="00CE24B9" w:rsidRDefault="00652D31" w:rsidP="00C51800">
      <w:pPr>
        <w:pStyle w:val="af1"/>
        <w:ind w:left="0"/>
        <w:rPr>
          <w:rFonts w:asciiTheme="minorEastAsia" w:eastAsiaTheme="minorEastAsia" w:hAnsiTheme="minorEastAsia"/>
        </w:rPr>
      </w:pPr>
      <w:r>
        <w:rPr>
          <w:rFonts w:asciiTheme="minorEastAsia" w:eastAsiaTheme="minorEastAsia" w:hAnsiTheme="minorEastAsia" w:hint="eastAsia"/>
        </w:rPr>
        <w:t>自走式清粪机应有照明装置</w:t>
      </w:r>
      <w:r w:rsidR="005A6509" w:rsidRPr="005A6509">
        <w:rPr>
          <w:rFonts w:asciiTheme="minorEastAsia" w:eastAsiaTheme="minorEastAsia" w:hAnsiTheme="minorEastAsia" w:hint="eastAsia"/>
        </w:rPr>
        <w:t>，应有前照灯、前转向灯、后转向灯、倒车灯、制动灯</w:t>
      </w:r>
      <w:r>
        <w:rPr>
          <w:rFonts w:asciiTheme="minorEastAsia" w:eastAsiaTheme="minorEastAsia" w:hAnsiTheme="minorEastAsia" w:hint="eastAsia"/>
        </w:rPr>
        <w:t>。</w:t>
      </w:r>
    </w:p>
    <w:p w:rsidR="00CE24B9" w:rsidRDefault="00652D31" w:rsidP="00C51800">
      <w:pPr>
        <w:pStyle w:val="af1"/>
        <w:ind w:left="0"/>
        <w:rPr>
          <w:rFonts w:asciiTheme="minorEastAsia" w:eastAsiaTheme="minorEastAsia" w:hAnsiTheme="minorEastAsia"/>
        </w:rPr>
      </w:pPr>
      <w:r>
        <w:rPr>
          <w:rFonts w:asciiTheme="minorEastAsia" w:eastAsiaTheme="minorEastAsia" w:hAnsiTheme="minorEastAsia" w:hint="eastAsia"/>
        </w:rPr>
        <w:t>自走式</w:t>
      </w:r>
      <w:r>
        <w:rPr>
          <w:rFonts w:ascii="宋体" w:eastAsia="宋体" w:hAnsi="宋体" w:cs="宋体" w:hint="eastAsia"/>
          <w:szCs w:val="21"/>
        </w:rPr>
        <w:t>清粪机</w:t>
      </w:r>
      <w:r>
        <w:rPr>
          <w:rFonts w:asciiTheme="minorEastAsia" w:eastAsiaTheme="minorEastAsia" w:hAnsiTheme="minorEastAsia" w:hint="eastAsia"/>
        </w:rPr>
        <w:t>应配有后视镜。</w:t>
      </w:r>
    </w:p>
    <w:p w:rsidR="00CE24B9" w:rsidRDefault="00652D31" w:rsidP="00C51800">
      <w:pPr>
        <w:pStyle w:val="af1"/>
        <w:ind w:left="0"/>
        <w:rPr>
          <w:rFonts w:asciiTheme="minorEastAsia" w:eastAsiaTheme="minorEastAsia" w:hAnsiTheme="minorEastAsia"/>
        </w:rPr>
      </w:pPr>
      <w:r>
        <w:rPr>
          <w:rFonts w:asciiTheme="minorEastAsia" w:eastAsiaTheme="minorEastAsia" w:hAnsiTheme="minorEastAsia" w:hint="eastAsia"/>
        </w:rPr>
        <w:t>自走式</w:t>
      </w:r>
      <w:r>
        <w:rPr>
          <w:rFonts w:ascii="宋体" w:eastAsia="宋体" w:hAnsi="宋体" w:cs="宋体" w:hint="eastAsia"/>
          <w:szCs w:val="21"/>
        </w:rPr>
        <w:t>清粪</w:t>
      </w:r>
      <w:proofErr w:type="gramStart"/>
      <w:r>
        <w:rPr>
          <w:rFonts w:ascii="宋体" w:eastAsia="宋体" w:hAnsi="宋体" w:cs="宋体" w:hint="eastAsia"/>
          <w:szCs w:val="21"/>
        </w:rPr>
        <w:t>机刮粪</w:t>
      </w:r>
      <w:proofErr w:type="gramEnd"/>
      <w:r>
        <w:rPr>
          <w:rFonts w:ascii="宋体" w:eastAsia="宋体" w:hAnsi="宋体" w:cs="宋体" w:hint="eastAsia"/>
          <w:szCs w:val="21"/>
        </w:rPr>
        <w:t>部件</w:t>
      </w:r>
      <w:r>
        <w:rPr>
          <w:rFonts w:asciiTheme="minorEastAsia" w:eastAsiaTheme="minorEastAsia" w:hAnsiTheme="minorEastAsia" w:hint="eastAsia"/>
          <w:color w:val="000000" w:themeColor="text1"/>
        </w:rPr>
        <w:t>应配有防护罩。</w:t>
      </w:r>
    </w:p>
    <w:p w:rsidR="00C64549" w:rsidRDefault="00652D31" w:rsidP="00C51800">
      <w:pPr>
        <w:pStyle w:val="af1"/>
        <w:ind w:left="0"/>
        <w:rPr>
          <w:rFonts w:asciiTheme="minorEastAsia" w:eastAsiaTheme="minorEastAsia" w:hAnsiTheme="minorEastAsia"/>
        </w:rPr>
      </w:pPr>
      <w:r>
        <w:rPr>
          <w:rFonts w:asciiTheme="minorEastAsia" w:eastAsiaTheme="minorEastAsia" w:hAnsiTheme="minorEastAsia" w:hint="eastAsia"/>
        </w:rPr>
        <w:t>自走式</w:t>
      </w:r>
      <w:r>
        <w:rPr>
          <w:rFonts w:ascii="宋体" w:eastAsia="宋体" w:hAnsi="宋体" w:cs="宋体" w:hint="eastAsia"/>
          <w:szCs w:val="21"/>
        </w:rPr>
        <w:t>清粪机</w:t>
      </w:r>
      <w:r>
        <w:rPr>
          <w:rFonts w:asciiTheme="minorEastAsia" w:eastAsiaTheme="minorEastAsia" w:hAnsiTheme="minorEastAsia" w:hint="eastAsia"/>
        </w:rPr>
        <w:t>蓄电池应置于便于保养和维修的位置处，非</w:t>
      </w:r>
      <w:proofErr w:type="gramStart"/>
      <w:r>
        <w:rPr>
          <w:rFonts w:asciiTheme="minorEastAsia" w:eastAsiaTheme="minorEastAsia" w:hAnsiTheme="minorEastAsia" w:hint="eastAsia"/>
        </w:rPr>
        <w:t>接地端应进行</w:t>
      </w:r>
      <w:proofErr w:type="gramEnd"/>
      <w:r>
        <w:rPr>
          <w:rFonts w:asciiTheme="minorEastAsia" w:eastAsiaTheme="minorEastAsia" w:hAnsiTheme="minorEastAsia" w:hint="eastAsia"/>
        </w:rPr>
        <w:t>防护， 以防止与其意外接触及与地面或其他器件形成短路。</w:t>
      </w:r>
    </w:p>
    <w:p w:rsidR="00CE24B9" w:rsidRDefault="00C64549" w:rsidP="00C51800">
      <w:pPr>
        <w:pStyle w:val="af1"/>
        <w:ind w:left="0"/>
        <w:rPr>
          <w:rFonts w:asciiTheme="minorEastAsia" w:eastAsiaTheme="minorEastAsia" w:hAnsiTheme="minorEastAsia"/>
        </w:rPr>
      </w:pPr>
      <w:r>
        <w:rPr>
          <w:rFonts w:asciiTheme="minorEastAsia" w:eastAsiaTheme="minorEastAsia" w:hAnsiTheme="minorEastAsia" w:hint="eastAsia"/>
        </w:rPr>
        <w:t>自走式</w:t>
      </w:r>
      <w:r>
        <w:rPr>
          <w:rFonts w:ascii="宋体" w:eastAsia="宋体" w:hAnsi="宋体" w:cs="宋体" w:hint="eastAsia"/>
          <w:szCs w:val="21"/>
        </w:rPr>
        <w:t>清粪机</w:t>
      </w:r>
      <w:r w:rsidRPr="00C64549">
        <w:rPr>
          <w:rFonts w:asciiTheme="minorEastAsia" w:eastAsiaTheme="minorEastAsia" w:hAnsiTheme="minorEastAsia" w:hint="eastAsia"/>
        </w:rPr>
        <w:t>燃油箱与发动机排气管之间的距离应不小于</w:t>
      </w:r>
      <w:r w:rsidRPr="00C64549">
        <w:rPr>
          <w:rFonts w:asciiTheme="minorEastAsia" w:eastAsiaTheme="minorEastAsia" w:hAnsiTheme="minorEastAsia"/>
        </w:rPr>
        <w:t>300</w:t>
      </w:r>
      <w:r w:rsidR="003F5218">
        <w:rPr>
          <w:rFonts w:asciiTheme="minorEastAsia" w:eastAsiaTheme="minorEastAsia" w:hAnsiTheme="minorEastAsia" w:hint="eastAsia"/>
        </w:rPr>
        <w:t xml:space="preserve"> </w:t>
      </w:r>
      <w:r w:rsidRPr="00C64549">
        <w:rPr>
          <w:rFonts w:asciiTheme="minorEastAsia" w:eastAsiaTheme="minorEastAsia" w:hAnsiTheme="minorEastAsia"/>
        </w:rPr>
        <w:t>mm</w:t>
      </w:r>
      <w:r w:rsidRPr="00C64549">
        <w:rPr>
          <w:rFonts w:asciiTheme="minorEastAsia" w:eastAsiaTheme="minorEastAsia" w:hAnsiTheme="minorEastAsia" w:hint="eastAsia"/>
        </w:rPr>
        <w:t>，距裸露电气接头及电器开关</w:t>
      </w:r>
      <w:r w:rsidRPr="00C64549">
        <w:rPr>
          <w:rFonts w:asciiTheme="minorEastAsia" w:eastAsiaTheme="minorEastAsia" w:hAnsiTheme="minorEastAsia"/>
        </w:rPr>
        <w:t>200mm</w:t>
      </w:r>
      <w:r w:rsidRPr="00C64549">
        <w:rPr>
          <w:rFonts w:asciiTheme="minorEastAsia" w:eastAsiaTheme="minorEastAsia" w:hAnsiTheme="minorEastAsia" w:hint="eastAsia"/>
        </w:rPr>
        <w:t>以上，</w:t>
      </w:r>
      <w:r w:rsidRPr="003E2240">
        <w:rPr>
          <w:rFonts w:asciiTheme="minorEastAsia" w:eastAsiaTheme="minorEastAsia" w:hAnsiTheme="minorEastAsia" w:hint="eastAsia"/>
        </w:rPr>
        <w:t>或设置有效的隔热措施。</w:t>
      </w:r>
    </w:p>
    <w:p w:rsidR="00CE24B9" w:rsidRPr="0091459C" w:rsidRDefault="00652D31" w:rsidP="00C51800">
      <w:pPr>
        <w:pStyle w:val="af1"/>
        <w:ind w:left="0"/>
        <w:rPr>
          <w:rFonts w:asciiTheme="minorEastAsia" w:eastAsiaTheme="minorEastAsia" w:hAnsiTheme="minorEastAsia"/>
          <w:iCs/>
        </w:rPr>
      </w:pPr>
      <w:r w:rsidRPr="0091459C">
        <w:rPr>
          <w:rFonts w:asciiTheme="minorEastAsia" w:eastAsiaTheme="minorEastAsia" w:hAnsiTheme="minorEastAsia" w:hint="eastAsia"/>
          <w:iCs/>
        </w:rPr>
        <w:t>自走式清粪机驾驶室</w:t>
      </w:r>
      <w:r w:rsidR="00EA0BAC">
        <w:rPr>
          <w:rFonts w:asciiTheme="minorEastAsia" w:eastAsiaTheme="minorEastAsia" w:hAnsiTheme="minorEastAsia" w:hint="eastAsia"/>
          <w:iCs/>
        </w:rPr>
        <w:t>：</w:t>
      </w:r>
    </w:p>
    <w:p w:rsidR="005A6509" w:rsidRPr="005A6509" w:rsidRDefault="005A6509" w:rsidP="005A6509">
      <w:pPr>
        <w:snapToGrid w:val="0"/>
        <w:ind w:firstLineChars="200" w:firstLine="420"/>
        <w:jc w:val="left"/>
        <w:rPr>
          <w:rFonts w:ascii="宋体" w:hAnsi="宋体" w:cs="宋体"/>
          <w:kern w:val="0"/>
          <w:szCs w:val="21"/>
        </w:rPr>
      </w:pPr>
      <w:r w:rsidRPr="005A6509">
        <w:rPr>
          <w:rFonts w:ascii="宋体" w:hAnsi="宋体" w:cs="宋体" w:hint="eastAsia"/>
          <w:kern w:val="0"/>
          <w:szCs w:val="21"/>
        </w:rPr>
        <w:t>a)驾驶室至少应有两个在不同面上的紧急出口（含驾驶室门道）；</w:t>
      </w:r>
    </w:p>
    <w:p w:rsidR="005A6509" w:rsidRPr="005A6509" w:rsidRDefault="005A6509" w:rsidP="005A6509">
      <w:pPr>
        <w:snapToGrid w:val="0"/>
        <w:ind w:firstLineChars="200" w:firstLine="420"/>
        <w:jc w:val="left"/>
        <w:rPr>
          <w:rFonts w:ascii="宋体" w:hAnsi="宋体" w:cs="宋体"/>
          <w:kern w:val="0"/>
          <w:szCs w:val="21"/>
        </w:rPr>
      </w:pPr>
      <w:r w:rsidRPr="005A6509">
        <w:rPr>
          <w:rFonts w:ascii="宋体" w:hAnsi="宋体" w:cs="宋体" w:hint="eastAsia"/>
          <w:kern w:val="0"/>
          <w:szCs w:val="21"/>
        </w:rPr>
        <w:t>b)紧急出口横截面应至少能包容一个640 mm×440 mm的椭圆；</w:t>
      </w:r>
    </w:p>
    <w:p w:rsidR="005A6509" w:rsidRPr="005A6509" w:rsidRDefault="005A6509" w:rsidP="005A6509">
      <w:pPr>
        <w:snapToGrid w:val="0"/>
        <w:ind w:firstLineChars="200" w:firstLine="420"/>
        <w:jc w:val="left"/>
        <w:rPr>
          <w:rFonts w:ascii="宋体" w:hAnsi="宋体" w:cs="宋体"/>
          <w:kern w:val="0"/>
          <w:szCs w:val="21"/>
        </w:rPr>
      </w:pPr>
      <w:r w:rsidRPr="005A6509">
        <w:rPr>
          <w:rFonts w:ascii="宋体" w:hAnsi="宋体" w:cs="宋体" w:hint="eastAsia"/>
          <w:kern w:val="0"/>
          <w:szCs w:val="21"/>
        </w:rPr>
        <w:t>c)驾驶室前风挡玻璃必须采用安全玻璃，玻璃上应有3C标志；</w:t>
      </w:r>
    </w:p>
    <w:p w:rsidR="00CE24B9" w:rsidRPr="001E7DA3" w:rsidRDefault="005A6509">
      <w:pPr>
        <w:pStyle w:val="aff9"/>
        <w:ind w:firstLine="420"/>
        <w:rPr>
          <w:rFonts w:hAnsi="宋体" w:cs="宋体"/>
          <w:sz w:val="21"/>
          <w:szCs w:val="21"/>
        </w:rPr>
      </w:pPr>
      <w:r w:rsidRPr="005A6509">
        <w:rPr>
          <w:rFonts w:hAnsi="宋体" w:cs="宋体" w:hint="eastAsia"/>
          <w:sz w:val="21"/>
          <w:szCs w:val="21"/>
        </w:rPr>
        <w:t>d)使用安全玻璃作为紧急出口的，应在</w:t>
      </w:r>
      <w:proofErr w:type="gramStart"/>
      <w:r w:rsidRPr="005A6509">
        <w:rPr>
          <w:rFonts w:hAnsi="宋体" w:cs="宋体" w:hint="eastAsia"/>
          <w:sz w:val="21"/>
          <w:szCs w:val="21"/>
        </w:rPr>
        <w:t>便于取卸的</w:t>
      </w:r>
      <w:proofErr w:type="gramEnd"/>
      <w:r w:rsidRPr="005A6509">
        <w:rPr>
          <w:rFonts w:hAnsi="宋体" w:cs="宋体" w:hint="eastAsia"/>
          <w:sz w:val="21"/>
          <w:szCs w:val="21"/>
        </w:rPr>
        <w:t>位置配备能敲碎玻璃的工具。</w:t>
      </w:r>
    </w:p>
    <w:p w:rsidR="00CE24B9" w:rsidRDefault="00652D31" w:rsidP="00C51800">
      <w:pPr>
        <w:pStyle w:val="af0"/>
        <w:spacing w:beforeLines="50" w:before="156" w:afterLines="50" w:after="156"/>
      </w:pPr>
      <w:r>
        <w:rPr>
          <w:rFonts w:hint="eastAsia"/>
        </w:rPr>
        <w:t>安全信息</w:t>
      </w:r>
    </w:p>
    <w:p w:rsidR="00CE24B9" w:rsidRDefault="00652D31" w:rsidP="0091459C">
      <w:pPr>
        <w:pStyle w:val="af1"/>
        <w:spacing w:beforeLines="50" w:before="156" w:afterLines="50" w:after="156"/>
        <w:ind w:left="0"/>
      </w:pPr>
      <w:r>
        <w:rPr>
          <w:rFonts w:hint="eastAsia"/>
        </w:rPr>
        <w:t>安全标志</w:t>
      </w:r>
    </w:p>
    <w:p w:rsidR="00CE24B9" w:rsidRPr="00827090" w:rsidRDefault="00652D31">
      <w:pPr>
        <w:pStyle w:val="af1"/>
        <w:numPr>
          <w:ilvl w:val="0"/>
          <w:numId w:val="0"/>
        </w:numPr>
        <w:ind w:firstLineChars="200" w:firstLine="420"/>
      </w:pPr>
      <w:r>
        <w:rPr>
          <w:rFonts w:ascii="宋体" w:eastAsia="宋体" w:hAnsi="宋体" w:hint="eastAsia"/>
        </w:rPr>
        <w:t>在电控装置处应有防触电标志；在</w:t>
      </w:r>
      <w:r>
        <w:rPr>
          <w:rFonts w:ascii="宋体" w:eastAsia="宋体" w:hAnsi="宋体" w:hint="eastAsia"/>
          <w:kern w:val="2"/>
        </w:rPr>
        <w:t>传动</w:t>
      </w:r>
      <w:r>
        <w:rPr>
          <w:rFonts w:ascii="宋体" w:eastAsia="宋体" w:hAnsi="宋体" w:cs="宋体" w:hint="eastAsia"/>
          <w:szCs w:val="21"/>
        </w:rPr>
        <w:t>皮带和链条</w:t>
      </w:r>
      <w:r>
        <w:rPr>
          <w:rFonts w:ascii="宋体" w:eastAsia="宋体" w:hAnsi="宋体" w:hint="eastAsia"/>
        </w:rPr>
        <w:t>等有危险的运动部位附近应有安全警示标志。</w:t>
      </w:r>
      <w:r>
        <w:rPr>
          <w:rFonts w:ascii="宋体" w:eastAsia="宋体" w:hAnsi="宋体" w:hint="eastAsia"/>
          <w:szCs w:val="21"/>
        </w:rPr>
        <w:t>其</w:t>
      </w:r>
      <w:r>
        <w:rPr>
          <w:rFonts w:ascii="宋体" w:eastAsia="宋体" w:hAnsi="宋体" w:hint="eastAsia"/>
        </w:rPr>
        <w:t>安全警示标志应</w:t>
      </w:r>
      <w:r>
        <w:rPr>
          <w:rFonts w:ascii="宋体" w:eastAsia="宋体" w:hAnsi="宋体" w:hint="eastAsia"/>
          <w:szCs w:val="21"/>
        </w:rPr>
        <w:t>符合</w:t>
      </w:r>
      <w:r>
        <w:rPr>
          <w:rFonts w:ascii="宋体" w:eastAsia="宋体" w:hAnsi="宋体"/>
          <w:szCs w:val="21"/>
        </w:rPr>
        <w:t>GB 10396</w:t>
      </w:r>
      <w:r>
        <w:rPr>
          <w:rFonts w:ascii="宋体" w:eastAsia="宋体" w:hAnsi="宋体" w:hint="eastAsia"/>
          <w:szCs w:val="21"/>
        </w:rPr>
        <w:t>的规定</w:t>
      </w:r>
      <w:r>
        <w:rPr>
          <w:rFonts w:ascii="宋体" w:eastAsia="宋体" w:hAnsi="宋体" w:hint="eastAsia"/>
        </w:rPr>
        <w:t>。</w:t>
      </w:r>
    </w:p>
    <w:p w:rsidR="00CE24B9" w:rsidRDefault="00652D31" w:rsidP="0091459C">
      <w:pPr>
        <w:pStyle w:val="af1"/>
        <w:spacing w:beforeLines="50" w:before="156" w:afterLines="50" w:after="156"/>
        <w:ind w:left="0"/>
      </w:pPr>
      <w:r>
        <w:rPr>
          <w:rFonts w:hint="eastAsia"/>
        </w:rPr>
        <w:t>安全使用说明</w:t>
      </w:r>
    </w:p>
    <w:p w:rsidR="00CE24B9" w:rsidRDefault="00652D31">
      <w:pPr>
        <w:pStyle w:val="af1"/>
        <w:numPr>
          <w:ilvl w:val="0"/>
          <w:numId w:val="0"/>
        </w:numPr>
        <w:ind w:firstLineChars="200" w:firstLine="420"/>
      </w:pPr>
      <w:r>
        <w:rPr>
          <w:rFonts w:ascii="宋体" w:eastAsia="宋体" w:hAnsi="宋体" w:hint="eastAsia"/>
        </w:rPr>
        <w:t>产品使用说明书中应有安全注意事项说明，产品上设置的安全标志及粘贴位置应在使用说明书中复现和说明。</w:t>
      </w:r>
    </w:p>
    <w:p w:rsidR="00CE24B9" w:rsidRDefault="00652D31" w:rsidP="00C51800">
      <w:pPr>
        <w:pStyle w:val="af0"/>
        <w:spacing w:beforeLines="50" w:before="156" w:afterLines="50" w:after="156"/>
      </w:pPr>
      <w:r>
        <w:rPr>
          <w:rFonts w:hint="eastAsia"/>
        </w:rPr>
        <w:t>判定规则</w:t>
      </w:r>
    </w:p>
    <w:p w:rsidR="00CE24B9" w:rsidRDefault="00652D31">
      <w:pPr>
        <w:pStyle w:val="af0"/>
        <w:numPr>
          <w:ilvl w:val="0"/>
          <w:numId w:val="0"/>
        </w:numPr>
        <w:ind w:firstLineChars="200" w:firstLine="420"/>
        <w:rPr>
          <w:rFonts w:ascii="宋体" w:eastAsia="宋体"/>
        </w:rPr>
      </w:pPr>
      <w:r>
        <w:rPr>
          <w:rFonts w:ascii="宋体" w:eastAsia="宋体" w:hint="eastAsia"/>
        </w:rPr>
        <w:t>安全性能、安全防护和安全信息均满足要求时，安全性评价结论为符合大纲要求；否则，安全性评价结论为不符合大纲要求。</w:t>
      </w:r>
    </w:p>
    <w:p w:rsidR="00CE24B9" w:rsidRDefault="00652D31" w:rsidP="00C51800">
      <w:pPr>
        <w:pStyle w:val="af"/>
        <w:spacing w:beforeLines="50" w:before="156" w:afterLines="50" w:after="156"/>
      </w:pPr>
      <w:bookmarkStart w:id="156" w:name="_Toc522438382"/>
      <w:r>
        <w:rPr>
          <w:rFonts w:hint="eastAsia"/>
        </w:rPr>
        <w:t>适用性评价</w:t>
      </w:r>
      <w:bookmarkEnd w:id="156"/>
    </w:p>
    <w:p w:rsidR="00CE24B9" w:rsidRDefault="00652D31" w:rsidP="00C51800">
      <w:pPr>
        <w:pStyle w:val="af0"/>
        <w:spacing w:beforeLines="50" w:before="156" w:afterLines="50" w:after="156"/>
        <w:rPr>
          <w:rFonts w:ascii="宋体" w:eastAsia="宋体" w:hAnsi="宋体"/>
        </w:rPr>
      </w:pPr>
      <w:r>
        <w:rPr>
          <w:rFonts w:hint="eastAsia"/>
        </w:rPr>
        <w:t>评价方法</w:t>
      </w:r>
    </w:p>
    <w:p w:rsidR="00CE24B9" w:rsidRDefault="00652D31">
      <w:pPr>
        <w:pStyle w:val="af0"/>
        <w:numPr>
          <w:ilvl w:val="0"/>
          <w:numId w:val="0"/>
        </w:numPr>
        <w:ind w:firstLineChars="200" w:firstLine="420"/>
        <w:rPr>
          <w:rFonts w:ascii="宋体" w:eastAsia="宋体" w:hAnsi="宋体"/>
        </w:rPr>
      </w:pPr>
      <w:r>
        <w:rPr>
          <w:rFonts w:ascii="宋体" w:eastAsia="宋体" w:hAnsi="宋体" w:hint="eastAsia"/>
        </w:rPr>
        <w:t>采用作业性能试验与用户适用性意见调查相结合的方法进行评价。根据产品的适用范围，选取一种畜禽粪便进行性能试验。</w:t>
      </w:r>
      <w:r>
        <w:rPr>
          <w:rFonts w:eastAsia="宋体" w:hAnsi="宋体" w:hint="eastAsia"/>
          <w:kern w:val="2"/>
          <w:szCs w:val="24"/>
        </w:rPr>
        <w:t>按照制造商提供的用户名单进行适用性用户意见调查</w:t>
      </w:r>
      <w:r>
        <w:rPr>
          <w:rFonts w:eastAsia="宋体" w:hAnsi="宋体" w:hint="eastAsia"/>
          <w:bCs/>
          <w:kern w:val="2"/>
          <w:szCs w:val="24"/>
        </w:rPr>
        <w:t>，</w:t>
      </w:r>
      <w:r>
        <w:rPr>
          <w:rFonts w:ascii="宋体" w:eastAsia="宋体" w:hAnsi="宋体" w:hint="eastAsia"/>
        </w:rPr>
        <w:t>重点考核产品清洁能力对不同畜禽粪便及粪便量的适用能力。</w:t>
      </w:r>
    </w:p>
    <w:p w:rsidR="00CE24B9" w:rsidRDefault="00652D31" w:rsidP="00C51800">
      <w:pPr>
        <w:pStyle w:val="af0"/>
        <w:spacing w:beforeLines="50" w:before="156" w:afterLines="50" w:after="156"/>
        <w:rPr>
          <w:rFonts w:ascii="宋体" w:eastAsia="宋体" w:hAnsi="宋体"/>
        </w:rPr>
      </w:pPr>
      <w:r>
        <w:rPr>
          <w:rFonts w:hint="eastAsia"/>
        </w:rPr>
        <w:t>评价内容</w:t>
      </w:r>
    </w:p>
    <w:p w:rsidR="00CE24B9" w:rsidRDefault="00652D31" w:rsidP="00546A78">
      <w:pPr>
        <w:pStyle w:val="af0"/>
        <w:numPr>
          <w:ilvl w:val="0"/>
          <w:numId w:val="0"/>
        </w:numPr>
        <w:spacing w:line="290" w:lineRule="exact"/>
        <w:ind w:firstLineChars="200" w:firstLine="420"/>
      </w:pPr>
      <w:r>
        <w:rPr>
          <w:rFonts w:ascii="宋体" w:eastAsia="宋体" w:hAnsi="宋体" w:hint="eastAsia"/>
        </w:rPr>
        <w:t>评价内容包括清洁率及用户适用性意见。</w:t>
      </w:r>
    </w:p>
    <w:p w:rsidR="00CE24B9" w:rsidRDefault="00652D31" w:rsidP="00C51800">
      <w:pPr>
        <w:pStyle w:val="af0"/>
        <w:widowControl w:val="0"/>
        <w:spacing w:beforeLines="50" w:before="156" w:afterLines="50" w:after="156"/>
      </w:pPr>
      <w:r>
        <w:rPr>
          <w:rFonts w:hint="eastAsia"/>
        </w:rPr>
        <w:t>作业性能</w:t>
      </w:r>
    </w:p>
    <w:p w:rsidR="00CE24B9" w:rsidRDefault="00652D31" w:rsidP="0091459C">
      <w:pPr>
        <w:pStyle w:val="af1"/>
        <w:spacing w:beforeLines="50" w:before="156" w:afterLines="50" w:after="156"/>
        <w:ind w:left="0"/>
      </w:pPr>
      <w:r>
        <w:rPr>
          <w:rFonts w:hint="eastAsia"/>
        </w:rPr>
        <w:t>试验条件</w:t>
      </w:r>
    </w:p>
    <w:p w:rsidR="00CE24B9" w:rsidRDefault="00652D31">
      <w:pPr>
        <w:pStyle w:val="af0"/>
        <w:widowControl w:val="0"/>
        <w:numPr>
          <w:ilvl w:val="0"/>
          <w:numId w:val="13"/>
        </w:numPr>
        <w:rPr>
          <w:rFonts w:ascii="宋体" w:eastAsia="宋体" w:hAnsi="宋体"/>
        </w:rPr>
      </w:pPr>
      <w:r>
        <w:rPr>
          <w:rFonts w:ascii="宋体" w:eastAsia="宋体" w:hAnsi="宋体" w:hint="eastAsia"/>
        </w:rPr>
        <w:t>试验用清粪机应按使用说明书要求调整到正常工作状态。</w:t>
      </w:r>
    </w:p>
    <w:p w:rsidR="00CE24B9" w:rsidRDefault="00652D31">
      <w:pPr>
        <w:pStyle w:val="af0"/>
        <w:widowControl w:val="0"/>
        <w:numPr>
          <w:ilvl w:val="0"/>
          <w:numId w:val="13"/>
        </w:numPr>
        <w:rPr>
          <w:rFonts w:ascii="宋体" w:eastAsia="宋体" w:hAnsi="宋体"/>
        </w:rPr>
      </w:pPr>
      <w:r>
        <w:rPr>
          <w:rFonts w:ascii="宋体" w:eastAsia="宋体" w:hAnsi="宋体" w:cs="宋体" w:hint="eastAsia"/>
          <w:szCs w:val="21"/>
        </w:rPr>
        <w:t>试验时不得改变机组的工作状况。</w:t>
      </w:r>
    </w:p>
    <w:p w:rsidR="00CE24B9" w:rsidRDefault="00652D31">
      <w:pPr>
        <w:pStyle w:val="af0"/>
        <w:widowControl w:val="0"/>
        <w:numPr>
          <w:ilvl w:val="0"/>
          <w:numId w:val="13"/>
        </w:numPr>
        <w:rPr>
          <w:rFonts w:ascii="宋体" w:eastAsia="宋体" w:hAnsi="宋体"/>
        </w:rPr>
      </w:pPr>
      <w:r>
        <w:rPr>
          <w:rFonts w:ascii="宋体" w:eastAsia="宋体" w:hAnsi="宋体" w:hint="eastAsia"/>
        </w:rPr>
        <w:t>记录试验用粪便种类，测定环境温度与相对湿度，在整个试验过程中测定2次，取其范围值。</w:t>
      </w:r>
    </w:p>
    <w:p w:rsidR="00CE24B9" w:rsidRDefault="00652D31">
      <w:pPr>
        <w:pStyle w:val="af0"/>
        <w:widowControl w:val="0"/>
        <w:numPr>
          <w:ilvl w:val="0"/>
          <w:numId w:val="13"/>
        </w:numPr>
        <w:rPr>
          <w:rFonts w:ascii="宋体" w:eastAsia="宋体" w:hAnsi="宋体"/>
        </w:rPr>
      </w:pPr>
      <w:r>
        <w:rPr>
          <w:rFonts w:ascii="宋体" w:eastAsia="宋体" w:hAnsi="宋体" w:hint="eastAsia"/>
        </w:rPr>
        <w:t>清洁前粪便量：</w:t>
      </w:r>
    </w:p>
    <w:p w:rsidR="00CE24B9" w:rsidRDefault="00652D31">
      <w:pPr>
        <w:autoSpaceDE w:val="0"/>
        <w:autoSpaceDN w:val="0"/>
        <w:adjustRightInd w:val="0"/>
        <w:ind w:firstLine="420"/>
        <w:rPr>
          <w:rFonts w:ascii="宋体" w:hAnsi="宋体" w:cs="宋体"/>
          <w:kern w:val="0"/>
          <w:szCs w:val="21"/>
        </w:rPr>
      </w:pPr>
      <w:r>
        <w:rPr>
          <w:rFonts w:ascii="宋体" w:cs="宋体" w:hint="eastAsia"/>
          <w:kern w:val="0"/>
          <w:szCs w:val="21"/>
        </w:rPr>
        <w:t>在纵向粪道</w:t>
      </w:r>
      <w:r w:rsidR="00727AB3">
        <w:rPr>
          <w:rFonts w:ascii="宋体" w:cs="宋体" w:hint="eastAsia"/>
          <w:kern w:val="0"/>
          <w:szCs w:val="21"/>
        </w:rPr>
        <w:t>、</w:t>
      </w:r>
      <w:r>
        <w:rPr>
          <w:rFonts w:ascii="宋体" w:cs="宋体" w:hint="eastAsia"/>
          <w:kern w:val="0"/>
          <w:szCs w:val="21"/>
        </w:rPr>
        <w:t>粪带（当</w:t>
      </w:r>
      <w:r>
        <w:rPr>
          <w:rFonts w:hAnsi="宋体" w:hint="eastAsia"/>
          <w:szCs w:val="21"/>
        </w:rPr>
        <w:t>输送带式清粪机为多层时，随机选取一层</w:t>
      </w:r>
      <w:r>
        <w:rPr>
          <w:rFonts w:ascii="宋体" w:cs="宋体" w:hint="eastAsia"/>
          <w:kern w:val="0"/>
          <w:szCs w:val="21"/>
        </w:rPr>
        <w:t>）的头部、中部、尾部各取</w:t>
      </w:r>
      <w:r w:rsidR="00E63AFA">
        <w:rPr>
          <w:rFonts w:ascii="宋体" w:cs="宋体" w:hint="eastAsia"/>
          <w:kern w:val="0"/>
          <w:szCs w:val="21"/>
        </w:rPr>
        <w:t xml:space="preserve"> </w:t>
      </w:r>
      <w:r>
        <w:rPr>
          <w:rFonts w:ascii="宋体" w:cs="宋体" w:hint="eastAsia"/>
          <w:kern w:val="0"/>
          <w:szCs w:val="21"/>
        </w:rPr>
        <w:t>1</w:t>
      </w:r>
      <w:r w:rsidR="00E63AFA">
        <w:rPr>
          <w:rFonts w:ascii="宋体" w:cs="宋体" w:hint="eastAsia"/>
          <w:kern w:val="0"/>
          <w:szCs w:val="21"/>
        </w:rPr>
        <w:t xml:space="preserve"> </w:t>
      </w:r>
      <w:proofErr w:type="gramStart"/>
      <w:r>
        <w:rPr>
          <w:rFonts w:ascii="宋体" w:cs="宋体" w:hint="eastAsia"/>
          <w:kern w:val="0"/>
          <w:szCs w:val="21"/>
        </w:rPr>
        <w:t>个</w:t>
      </w:r>
      <w:proofErr w:type="gramEnd"/>
      <w:r>
        <w:rPr>
          <w:rFonts w:ascii="宋体" w:cs="宋体" w:hint="eastAsia"/>
          <w:kern w:val="0"/>
          <w:szCs w:val="21"/>
        </w:rPr>
        <w:t>取样点，每取样点长度为</w:t>
      </w:r>
      <w:r w:rsidR="00E63AFA">
        <w:rPr>
          <w:rFonts w:ascii="宋体" w:cs="宋体" w:hint="eastAsia"/>
          <w:kern w:val="0"/>
          <w:szCs w:val="21"/>
        </w:rPr>
        <w:t xml:space="preserve"> </w:t>
      </w:r>
      <w:r>
        <w:rPr>
          <w:rFonts w:ascii="宋体" w:cs="宋体"/>
          <w:kern w:val="0"/>
          <w:szCs w:val="21"/>
        </w:rPr>
        <w:t>1</w:t>
      </w:r>
      <w:r w:rsidR="00EA0BAC">
        <w:rPr>
          <w:rFonts w:ascii="宋体" w:cs="宋体" w:hint="eastAsia"/>
          <w:kern w:val="0"/>
          <w:szCs w:val="21"/>
        </w:rPr>
        <w:t xml:space="preserve"> </w:t>
      </w:r>
      <w:r>
        <w:rPr>
          <w:rFonts w:ascii="宋体" w:cs="宋体"/>
          <w:kern w:val="0"/>
          <w:szCs w:val="21"/>
        </w:rPr>
        <w:t>m</w:t>
      </w:r>
      <w:r>
        <w:rPr>
          <w:rFonts w:ascii="宋体" w:cs="宋体" w:hint="eastAsia"/>
          <w:kern w:val="0"/>
          <w:szCs w:val="21"/>
        </w:rPr>
        <w:t>，宽度为粪道</w:t>
      </w:r>
      <w:r w:rsidR="00727AB3">
        <w:rPr>
          <w:rFonts w:ascii="宋体" w:cs="宋体" w:hint="eastAsia"/>
          <w:kern w:val="0"/>
          <w:szCs w:val="21"/>
        </w:rPr>
        <w:t>、</w:t>
      </w:r>
      <w:r>
        <w:rPr>
          <w:rFonts w:ascii="宋体" w:cs="宋体" w:hint="eastAsia"/>
          <w:kern w:val="0"/>
          <w:szCs w:val="21"/>
        </w:rPr>
        <w:t>粪带</w:t>
      </w:r>
      <w:r w:rsidR="00727AB3">
        <w:rPr>
          <w:rFonts w:ascii="宋体" w:cs="宋体" w:hint="eastAsia"/>
          <w:kern w:val="0"/>
          <w:szCs w:val="21"/>
        </w:rPr>
        <w:t>、自走式清粪机清粪部件的</w:t>
      </w:r>
      <w:r>
        <w:rPr>
          <w:rFonts w:ascii="宋体" w:cs="宋体" w:hint="eastAsia"/>
          <w:kern w:val="0"/>
          <w:szCs w:val="21"/>
        </w:rPr>
        <w:t>宽度，</w:t>
      </w:r>
      <w:r>
        <w:rPr>
          <w:rFonts w:ascii="宋体" w:hAnsi="宋体" w:cs="宋体" w:hint="eastAsia"/>
          <w:kern w:val="0"/>
          <w:szCs w:val="21"/>
        </w:rPr>
        <w:t>收集各取样点内清粪前的粪便量并称重，按式（1）计算清洁前</w:t>
      </w:r>
      <w:r>
        <w:rPr>
          <w:rFonts w:ascii="宋体" w:hAnsi="宋体" w:cs="宋体" w:hint="eastAsia"/>
          <w:szCs w:val="21"/>
        </w:rPr>
        <w:t>粪便量。</w:t>
      </w:r>
    </w:p>
    <w:p w:rsidR="00CE24B9" w:rsidRDefault="00652D31">
      <w:pPr>
        <w:pStyle w:val="aff9"/>
        <w:tabs>
          <w:tab w:val="left" w:pos="5985"/>
        </w:tabs>
        <w:ind w:left="836" w:right="10" w:firstLineChars="0" w:firstLine="0"/>
        <w:jc w:val="right"/>
        <w:rPr>
          <w:rFonts w:hAnsi="宋体" w:cs="宋体"/>
          <w:sz w:val="21"/>
          <w:szCs w:val="21"/>
        </w:rPr>
      </w:pPr>
      <w:r w:rsidRPr="00370259">
        <w:rPr>
          <w:rFonts w:hAnsi="宋体" w:cs="宋体" w:hint="eastAsia"/>
          <w:position w:val="-24"/>
          <w:sz w:val="21"/>
          <w:szCs w:val="21"/>
        </w:rPr>
        <w:object w:dxaOrig="111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8pt" o:ole="">
            <v:imagedata r:id="rId23" o:title=""/>
          </v:shape>
          <o:OLEObject Type="Embed" ProgID="Equation.3" ShapeID="_x0000_i1025" DrawAspect="Content" ObjectID="_1668935005" r:id="rId24"/>
        </w:object>
      </w:r>
      <w:r>
        <w:rPr>
          <w:rFonts w:hAnsi="宋体" w:cs="宋体" w:hint="eastAsia"/>
          <w:sz w:val="21"/>
          <w:szCs w:val="21"/>
        </w:rPr>
        <w:t xml:space="preserve">  ……</w:t>
      </w:r>
      <w:proofErr w:type="gramStart"/>
      <w:r>
        <w:rPr>
          <w:rFonts w:hAnsi="宋体" w:cs="宋体" w:hint="eastAsia"/>
          <w:sz w:val="21"/>
          <w:szCs w:val="21"/>
        </w:rPr>
        <w:t>……………………………………</w:t>
      </w:r>
      <w:proofErr w:type="gramEnd"/>
      <w:r>
        <w:rPr>
          <w:rFonts w:hAnsi="宋体" w:cs="宋体" w:hint="eastAsia"/>
          <w:sz w:val="21"/>
          <w:szCs w:val="21"/>
        </w:rPr>
        <w:t>(1)</w:t>
      </w:r>
    </w:p>
    <w:p w:rsidR="00CE24B9" w:rsidRDefault="00652D31">
      <w:pPr>
        <w:pStyle w:val="aff9"/>
        <w:tabs>
          <w:tab w:val="left" w:pos="5985"/>
        </w:tabs>
        <w:ind w:left="416" w:firstLineChars="0" w:firstLine="0"/>
        <w:rPr>
          <w:rFonts w:hAnsi="宋体" w:cs="宋体"/>
          <w:sz w:val="21"/>
          <w:szCs w:val="21"/>
        </w:rPr>
      </w:pPr>
      <w:r>
        <w:rPr>
          <w:rFonts w:hAnsi="宋体" w:cs="宋体" w:hint="eastAsia"/>
          <w:sz w:val="21"/>
          <w:szCs w:val="21"/>
        </w:rPr>
        <w:t>式中：</w:t>
      </w:r>
    </w:p>
    <w:p w:rsidR="00CE24B9" w:rsidRDefault="00652D31" w:rsidP="0091459C">
      <w:pPr>
        <w:pStyle w:val="aff9"/>
        <w:tabs>
          <w:tab w:val="left" w:pos="5985"/>
        </w:tabs>
        <w:spacing w:line="360" w:lineRule="exact"/>
        <w:ind w:firstLineChars="202" w:firstLine="424"/>
        <w:rPr>
          <w:rFonts w:hAnsi="宋体" w:cs="宋体"/>
          <w:sz w:val="21"/>
          <w:szCs w:val="21"/>
        </w:rPr>
      </w:pPr>
      <w:proofErr w:type="spellStart"/>
      <w:r>
        <w:rPr>
          <w:rFonts w:hAnsi="宋体" w:cs="宋体" w:hint="eastAsia"/>
          <w:i/>
          <w:iCs/>
          <w:sz w:val="21"/>
          <w:szCs w:val="21"/>
        </w:rPr>
        <w:t>Q</w:t>
      </w:r>
      <w:r>
        <w:rPr>
          <w:rFonts w:hAnsi="宋体" w:cs="宋体" w:hint="eastAsia"/>
          <w:i/>
          <w:iCs/>
          <w:sz w:val="21"/>
          <w:szCs w:val="21"/>
          <w:vertAlign w:val="subscript"/>
        </w:rPr>
        <w:t>q</w:t>
      </w:r>
      <w:proofErr w:type="spellEnd"/>
      <w:r>
        <w:t>——</w:t>
      </w:r>
      <w:r>
        <w:rPr>
          <w:rFonts w:hAnsi="宋体" w:cs="宋体" w:hint="eastAsia"/>
          <w:sz w:val="21"/>
          <w:szCs w:val="21"/>
        </w:rPr>
        <w:t xml:space="preserve"> 清洁前粪便量，单位为千克每平方米（kg/m</w:t>
      </w:r>
      <w:r>
        <w:rPr>
          <w:rFonts w:hAnsi="宋体" w:cs="宋体" w:hint="eastAsia"/>
          <w:sz w:val="21"/>
          <w:szCs w:val="21"/>
          <w:vertAlign w:val="superscript"/>
        </w:rPr>
        <w:t>2</w:t>
      </w:r>
      <w:r>
        <w:rPr>
          <w:rFonts w:hAnsi="宋体" w:cs="宋体" w:hint="eastAsia"/>
          <w:sz w:val="21"/>
          <w:szCs w:val="21"/>
        </w:rPr>
        <w:t>）；</w:t>
      </w:r>
    </w:p>
    <w:p w:rsidR="00CE24B9" w:rsidRDefault="00652D31" w:rsidP="0091459C">
      <w:pPr>
        <w:pStyle w:val="aff9"/>
        <w:tabs>
          <w:tab w:val="left" w:pos="5985"/>
        </w:tabs>
        <w:spacing w:line="360" w:lineRule="exact"/>
        <w:ind w:firstLineChars="202" w:firstLine="424"/>
        <w:rPr>
          <w:rFonts w:hAnsi="宋体" w:cs="宋体"/>
          <w:sz w:val="21"/>
          <w:szCs w:val="21"/>
        </w:rPr>
      </w:pPr>
      <w:r>
        <w:rPr>
          <w:rFonts w:hAnsi="宋体" w:cs="宋体" w:hint="eastAsia"/>
          <w:i/>
          <w:iCs/>
          <w:sz w:val="21"/>
          <w:szCs w:val="21"/>
        </w:rPr>
        <w:t>Q</w:t>
      </w:r>
      <w:r>
        <w:rPr>
          <w:rFonts w:hAnsi="宋体" w:cs="宋体" w:hint="eastAsia"/>
          <w:i/>
          <w:iCs/>
          <w:sz w:val="21"/>
          <w:szCs w:val="21"/>
          <w:vertAlign w:val="subscript"/>
        </w:rPr>
        <w:t>i</w:t>
      </w:r>
      <w:r>
        <w:t>——</w:t>
      </w:r>
      <w:r>
        <w:rPr>
          <w:rFonts w:hAnsi="宋体" w:cs="宋体" w:hint="eastAsia"/>
          <w:sz w:val="21"/>
          <w:szCs w:val="21"/>
        </w:rPr>
        <w:t xml:space="preserve"> 各取样</w:t>
      </w:r>
      <w:proofErr w:type="gramStart"/>
      <w:r>
        <w:rPr>
          <w:rFonts w:hAnsi="宋体" w:cs="宋体" w:hint="eastAsia"/>
          <w:sz w:val="21"/>
          <w:szCs w:val="21"/>
        </w:rPr>
        <w:t>点清粪前粪便</w:t>
      </w:r>
      <w:proofErr w:type="gramEnd"/>
      <w:r>
        <w:rPr>
          <w:rFonts w:hAnsi="宋体" w:cs="宋体" w:hint="eastAsia"/>
          <w:sz w:val="21"/>
          <w:szCs w:val="21"/>
        </w:rPr>
        <w:t>量，单位为千克（kg）；</w:t>
      </w:r>
    </w:p>
    <w:p w:rsidR="00CE24B9" w:rsidRDefault="00652D31" w:rsidP="0091459C">
      <w:pPr>
        <w:pStyle w:val="aff9"/>
        <w:tabs>
          <w:tab w:val="left" w:pos="5985"/>
        </w:tabs>
        <w:spacing w:line="360" w:lineRule="exact"/>
        <w:ind w:firstLineChars="202" w:firstLine="424"/>
        <w:rPr>
          <w:rFonts w:hAnsi="宋体" w:cs="宋体"/>
          <w:i/>
          <w:iCs/>
          <w:sz w:val="21"/>
          <w:szCs w:val="21"/>
        </w:rPr>
      </w:pPr>
      <w:r>
        <w:rPr>
          <w:rFonts w:hAnsi="宋体" w:cs="宋体" w:hint="eastAsia"/>
          <w:i/>
          <w:iCs/>
          <w:sz w:val="21"/>
          <w:szCs w:val="21"/>
        </w:rPr>
        <w:t xml:space="preserve">B </w:t>
      </w:r>
      <w:r>
        <w:t>——</w:t>
      </w:r>
      <w:r>
        <w:rPr>
          <w:rFonts w:hAnsi="宋体" w:cs="宋体" w:hint="eastAsia"/>
          <w:sz w:val="21"/>
          <w:szCs w:val="21"/>
        </w:rPr>
        <w:t xml:space="preserve"> 粪道</w:t>
      </w:r>
      <w:r w:rsidR="00F33ABF">
        <w:rPr>
          <w:rFonts w:hAnsi="宋体" w:cs="宋体" w:hint="eastAsia"/>
          <w:sz w:val="21"/>
          <w:szCs w:val="21"/>
        </w:rPr>
        <w:t>、</w:t>
      </w:r>
      <w:r>
        <w:rPr>
          <w:rFonts w:hAnsi="宋体" w:cs="宋体" w:hint="eastAsia"/>
          <w:sz w:val="21"/>
          <w:szCs w:val="21"/>
        </w:rPr>
        <w:t>粪带</w:t>
      </w:r>
      <w:r w:rsidR="00F33ABF">
        <w:rPr>
          <w:rFonts w:hAnsi="宋体" w:cs="宋体" w:hint="eastAsia"/>
          <w:sz w:val="21"/>
          <w:szCs w:val="21"/>
        </w:rPr>
        <w:t>、</w:t>
      </w:r>
      <w:r w:rsidR="00F33ABF">
        <w:rPr>
          <w:rFonts w:cs="宋体" w:hint="eastAsia"/>
          <w:szCs w:val="21"/>
        </w:rPr>
        <w:t>自走式清粪机清粪部件的</w:t>
      </w:r>
      <w:r>
        <w:rPr>
          <w:rFonts w:hAnsi="宋体" w:cs="宋体" w:hint="eastAsia"/>
          <w:sz w:val="21"/>
          <w:szCs w:val="21"/>
        </w:rPr>
        <w:t>宽度,单位为米（m）。</w:t>
      </w:r>
    </w:p>
    <w:p w:rsidR="00CE24B9" w:rsidRDefault="00652D31" w:rsidP="0091459C">
      <w:pPr>
        <w:pStyle w:val="af1"/>
        <w:spacing w:beforeLines="50" w:before="156" w:afterLines="50" w:after="156"/>
        <w:ind w:left="0"/>
      </w:pPr>
      <w:r>
        <w:rPr>
          <w:rFonts w:hint="eastAsia"/>
        </w:rPr>
        <w:t>清洁率</w:t>
      </w:r>
    </w:p>
    <w:p w:rsidR="00CE24B9" w:rsidRDefault="00652D31">
      <w:pPr>
        <w:pStyle w:val="Default"/>
        <w:ind w:firstLineChars="200" w:firstLine="420"/>
        <w:rPr>
          <w:color w:val="auto"/>
          <w:sz w:val="21"/>
          <w:szCs w:val="21"/>
        </w:rPr>
      </w:pPr>
      <w:r>
        <w:rPr>
          <w:rFonts w:hint="eastAsia"/>
          <w:color w:val="auto"/>
          <w:sz w:val="21"/>
          <w:szCs w:val="21"/>
        </w:rPr>
        <w:t>测定完清洁前粪便量后，将收集的粪便放回各取样点，起动清粪机进行清粪。清粪完毕，立即收集各取样点残留的粪便，并称其质量，按式（2）计算清洁率。</w:t>
      </w:r>
    </w:p>
    <w:p w:rsidR="00CE24B9" w:rsidRDefault="00652D31">
      <w:pPr>
        <w:pStyle w:val="aff9"/>
        <w:tabs>
          <w:tab w:val="left" w:pos="5985"/>
        </w:tabs>
        <w:ind w:left="836" w:right="10" w:firstLineChars="0" w:firstLine="0"/>
        <w:jc w:val="right"/>
      </w:pPr>
      <w:r w:rsidRPr="00370259">
        <w:rPr>
          <w:position w:val="-60"/>
        </w:rPr>
        <w:object w:dxaOrig="2325" w:dyaOrig="1320">
          <v:shape id="_x0000_i1026" type="#_x0000_t75" style="width:116.25pt;height:65.25pt" o:ole="">
            <v:imagedata r:id="rId25" o:title=""/>
          </v:shape>
          <o:OLEObject Type="Embed" ProgID="Equation.3" ShapeID="_x0000_i1026" DrawAspect="Content" ObjectID="_1668935006" r:id="rId26"/>
        </w:object>
      </w:r>
      <w:r w:rsidR="00957E3A">
        <w:rPr>
          <w:rFonts w:hint="eastAsia"/>
        </w:rPr>
        <w:t>%</w:t>
      </w:r>
      <w:r>
        <w:rPr>
          <w:rFonts w:hint="eastAsia"/>
        </w:rPr>
        <w:t>……</w:t>
      </w:r>
      <w:proofErr w:type="gramStart"/>
      <w:r>
        <w:rPr>
          <w:rFonts w:hint="eastAsia"/>
        </w:rPr>
        <w:t>…………………………………</w:t>
      </w:r>
      <w:proofErr w:type="gramEnd"/>
      <w:r>
        <w:rPr>
          <w:rFonts w:hint="eastAsia"/>
        </w:rPr>
        <w:t>（2</w:t>
      </w:r>
      <w:r>
        <w:t>)</w:t>
      </w:r>
    </w:p>
    <w:p w:rsidR="00CE24B9" w:rsidRDefault="00652D31">
      <w:pPr>
        <w:pStyle w:val="aff9"/>
        <w:tabs>
          <w:tab w:val="left" w:pos="8301"/>
        </w:tabs>
        <w:ind w:left="416" w:firstLineChars="0" w:firstLine="0"/>
      </w:pPr>
      <w:r>
        <w:rPr>
          <w:rFonts w:hint="eastAsia"/>
        </w:rPr>
        <w:t>式中：</w:t>
      </w:r>
    </w:p>
    <w:p w:rsidR="00CE24B9" w:rsidRDefault="00652D31" w:rsidP="0091459C">
      <w:pPr>
        <w:pStyle w:val="aff9"/>
        <w:tabs>
          <w:tab w:val="left" w:pos="5985"/>
        </w:tabs>
        <w:spacing w:line="360" w:lineRule="exact"/>
        <w:ind w:firstLineChars="202" w:firstLine="424"/>
        <w:rPr>
          <w:rFonts w:hAnsi="宋体" w:cs="宋体"/>
          <w:sz w:val="21"/>
          <w:szCs w:val="21"/>
        </w:rPr>
      </w:pPr>
      <w:r w:rsidRPr="0091459C">
        <w:rPr>
          <w:rFonts w:hAnsi="宋体" w:cs="宋体"/>
          <w:i/>
          <w:sz w:val="21"/>
          <w:szCs w:val="21"/>
        </w:rPr>
        <w:t>F</w:t>
      </w:r>
      <w:r>
        <w:rPr>
          <w:rFonts w:hAnsi="宋体" w:cs="宋体" w:hint="eastAsia"/>
          <w:sz w:val="21"/>
          <w:szCs w:val="21"/>
        </w:rPr>
        <w:t xml:space="preserve"> </w:t>
      </w:r>
      <w:r>
        <w:t>——</w:t>
      </w:r>
      <w:r>
        <w:rPr>
          <w:rFonts w:hAnsi="宋体" w:cs="宋体" w:hint="eastAsia"/>
          <w:sz w:val="21"/>
          <w:szCs w:val="21"/>
        </w:rPr>
        <w:t xml:space="preserve"> 清洁率；</w:t>
      </w:r>
    </w:p>
    <w:p w:rsidR="00CE24B9" w:rsidRDefault="00652D31" w:rsidP="0091459C">
      <w:pPr>
        <w:pStyle w:val="aff9"/>
        <w:tabs>
          <w:tab w:val="left" w:pos="5985"/>
        </w:tabs>
        <w:spacing w:line="360" w:lineRule="exact"/>
        <w:ind w:firstLineChars="202" w:firstLine="424"/>
        <w:rPr>
          <w:rFonts w:hAnsi="宋体" w:cs="宋体"/>
          <w:sz w:val="21"/>
          <w:szCs w:val="21"/>
        </w:rPr>
      </w:pPr>
      <w:proofErr w:type="spellStart"/>
      <w:r w:rsidRPr="0091459C">
        <w:rPr>
          <w:rFonts w:hAnsi="宋体" w:cs="宋体"/>
          <w:i/>
          <w:sz w:val="21"/>
          <w:szCs w:val="21"/>
        </w:rPr>
        <w:t>Q</w:t>
      </w:r>
      <w:r>
        <w:rPr>
          <w:rFonts w:hAnsi="宋体" w:cs="宋体" w:hint="eastAsia"/>
          <w:sz w:val="21"/>
          <w:szCs w:val="21"/>
          <w:vertAlign w:val="subscript"/>
        </w:rPr>
        <w:t>n</w:t>
      </w:r>
      <w:proofErr w:type="spellEnd"/>
      <w:r>
        <w:t>——</w:t>
      </w:r>
      <w:r>
        <w:rPr>
          <w:rFonts w:hAnsi="宋体" w:cs="宋体" w:hint="eastAsia"/>
          <w:sz w:val="21"/>
          <w:szCs w:val="21"/>
        </w:rPr>
        <w:t xml:space="preserve"> 各取样</w:t>
      </w:r>
      <w:proofErr w:type="gramStart"/>
      <w:r>
        <w:rPr>
          <w:rFonts w:hAnsi="宋体" w:cs="宋体" w:hint="eastAsia"/>
          <w:sz w:val="21"/>
          <w:szCs w:val="21"/>
        </w:rPr>
        <w:t>点清粪后粪便</w:t>
      </w:r>
      <w:proofErr w:type="gramEnd"/>
      <w:r>
        <w:rPr>
          <w:rFonts w:hAnsi="宋体" w:cs="宋体" w:hint="eastAsia"/>
          <w:sz w:val="21"/>
          <w:szCs w:val="21"/>
        </w:rPr>
        <w:t>量，单位为千克（kg）。</w:t>
      </w:r>
    </w:p>
    <w:p w:rsidR="00CE24B9" w:rsidRDefault="00652D31" w:rsidP="00C51800">
      <w:pPr>
        <w:pStyle w:val="af0"/>
        <w:spacing w:beforeLines="50" w:before="156" w:afterLines="50" w:after="156"/>
      </w:pPr>
      <w:r>
        <w:rPr>
          <w:rFonts w:hint="eastAsia"/>
        </w:rPr>
        <w:t>用户适用性意见</w:t>
      </w:r>
    </w:p>
    <w:p w:rsidR="00CE24B9" w:rsidRDefault="00652D31">
      <w:pPr>
        <w:pStyle w:val="aff9"/>
        <w:ind w:firstLine="420"/>
        <w:rPr>
          <w:sz w:val="21"/>
          <w:szCs w:val="21"/>
        </w:rPr>
      </w:pPr>
      <w:r>
        <w:rPr>
          <w:rFonts w:hint="eastAsia"/>
          <w:sz w:val="21"/>
          <w:szCs w:val="21"/>
        </w:rPr>
        <w:t>按照制造商提供的用户名单进行用户适用性意见调查。调查可采取</w:t>
      </w:r>
      <w:r w:rsidR="00F7552E" w:rsidRPr="00F7552E">
        <w:rPr>
          <w:rFonts w:hint="eastAsia"/>
          <w:sz w:val="21"/>
          <w:szCs w:val="21"/>
        </w:rPr>
        <w:t>实地、信函和电话方式之一或组合方式</w:t>
      </w:r>
      <w:r>
        <w:rPr>
          <w:rFonts w:hint="eastAsia"/>
          <w:sz w:val="21"/>
          <w:szCs w:val="21"/>
        </w:rPr>
        <w:t>进行。调查内容见附录C。调查数量为10户。</w:t>
      </w:r>
    </w:p>
    <w:p w:rsidR="00CE24B9" w:rsidRDefault="00652D31" w:rsidP="00C51800">
      <w:pPr>
        <w:pStyle w:val="af0"/>
        <w:spacing w:beforeLines="50" w:before="156" w:afterLines="50" w:after="156"/>
      </w:pPr>
      <w:r>
        <w:rPr>
          <w:rFonts w:hint="eastAsia"/>
        </w:rPr>
        <w:t>判定规则</w:t>
      </w:r>
    </w:p>
    <w:p w:rsidR="00CE24B9" w:rsidRDefault="00652D31">
      <w:pPr>
        <w:pStyle w:val="aff9"/>
        <w:ind w:firstLine="420"/>
      </w:pPr>
      <w:r>
        <w:rPr>
          <w:rFonts w:hint="eastAsia"/>
          <w:sz w:val="21"/>
          <w:szCs w:val="21"/>
        </w:rPr>
        <w:t>清洁率</w:t>
      </w:r>
      <w:r>
        <w:rPr>
          <w:rFonts w:hAnsi="宋体" w:hint="eastAsia"/>
          <w:sz w:val="21"/>
          <w:szCs w:val="21"/>
        </w:rPr>
        <w:t>及用户适用性意见</w:t>
      </w:r>
      <w:r>
        <w:rPr>
          <w:rFonts w:hint="eastAsia"/>
          <w:sz w:val="21"/>
          <w:szCs w:val="21"/>
        </w:rPr>
        <w:t>均满足表</w:t>
      </w:r>
      <w:r>
        <w:rPr>
          <w:sz w:val="21"/>
          <w:szCs w:val="21"/>
        </w:rPr>
        <w:t>3</w:t>
      </w:r>
      <w:r w:rsidR="003F5218">
        <w:rPr>
          <w:rFonts w:hint="eastAsia"/>
          <w:sz w:val="21"/>
          <w:szCs w:val="21"/>
        </w:rPr>
        <w:t>的</w:t>
      </w:r>
      <w:r>
        <w:rPr>
          <w:rFonts w:hint="eastAsia"/>
          <w:sz w:val="21"/>
          <w:szCs w:val="21"/>
        </w:rPr>
        <w:t>要求时，适用性评价结论为符合大纲要求；否则，适用性评价结论为不符合大纲要求。</w:t>
      </w:r>
    </w:p>
    <w:p w:rsidR="00CE24B9" w:rsidRDefault="00652D31" w:rsidP="00C51800">
      <w:pPr>
        <w:pStyle w:val="af"/>
        <w:spacing w:beforeLines="50" w:before="156" w:afterLines="50" w:after="156"/>
      </w:pPr>
      <w:bookmarkStart w:id="157" w:name="_Toc522438383"/>
      <w:r>
        <w:rPr>
          <w:rFonts w:hint="eastAsia"/>
        </w:rPr>
        <w:t>可靠性评价</w:t>
      </w:r>
      <w:bookmarkEnd w:id="157"/>
    </w:p>
    <w:p w:rsidR="00CE24B9" w:rsidRDefault="00652D31" w:rsidP="00C51800">
      <w:pPr>
        <w:pStyle w:val="af0"/>
        <w:spacing w:beforeLines="50" w:before="156" w:afterLines="50" w:after="156"/>
      </w:pPr>
      <w:r>
        <w:rPr>
          <w:rFonts w:hint="eastAsia"/>
        </w:rPr>
        <w:t>评价方法</w:t>
      </w:r>
    </w:p>
    <w:p w:rsidR="00CE24B9" w:rsidRDefault="00652D31">
      <w:pPr>
        <w:pStyle w:val="af1"/>
        <w:numPr>
          <w:ilvl w:val="0"/>
          <w:numId w:val="0"/>
        </w:numPr>
        <w:ind w:leftChars="68" w:left="143" w:firstLineChars="150" w:firstLine="315"/>
        <w:rPr>
          <w:rFonts w:ascii="宋体" w:eastAsia="宋体" w:hAnsi="宋体"/>
        </w:rPr>
      </w:pPr>
      <w:r>
        <w:rPr>
          <w:rFonts w:ascii="宋体" w:eastAsia="宋体" w:hAnsi="宋体" w:hint="eastAsia"/>
          <w:szCs w:val="21"/>
        </w:rPr>
        <w:t>可靠性评价采用</w:t>
      </w:r>
      <w:r>
        <w:rPr>
          <w:rFonts w:ascii="宋体" w:eastAsia="宋体" w:hAnsi="宋体" w:hint="eastAsia"/>
        </w:rPr>
        <w:t>用户调查和运转试验相结合的方式进行。</w:t>
      </w:r>
    </w:p>
    <w:p w:rsidR="00CE24B9" w:rsidRDefault="00652D31" w:rsidP="00C51800">
      <w:pPr>
        <w:pStyle w:val="af0"/>
        <w:spacing w:beforeLines="50" w:before="156" w:afterLines="50" w:after="156"/>
      </w:pPr>
      <w:r>
        <w:rPr>
          <w:rFonts w:hint="eastAsia"/>
        </w:rPr>
        <w:t>评价内容</w:t>
      </w:r>
    </w:p>
    <w:p w:rsidR="00CE24B9" w:rsidRDefault="00652D31">
      <w:pPr>
        <w:pStyle w:val="aff9"/>
        <w:ind w:firstLine="420"/>
      </w:pPr>
      <w:r>
        <w:rPr>
          <w:rFonts w:hint="eastAsia"/>
          <w:sz w:val="21"/>
          <w:szCs w:val="21"/>
        </w:rPr>
        <w:t>可靠性评价的内容包括用户满意度和</w:t>
      </w:r>
      <w:r>
        <w:rPr>
          <w:rFonts w:hAnsi="宋体" w:hint="eastAsia"/>
          <w:sz w:val="21"/>
          <w:szCs w:val="21"/>
        </w:rPr>
        <w:t>运转试验</w:t>
      </w:r>
      <w:r>
        <w:rPr>
          <w:rFonts w:hint="eastAsia"/>
          <w:sz w:val="21"/>
          <w:szCs w:val="21"/>
        </w:rPr>
        <w:t>。</w:t>
      </w:r>
    </w:p>
    <w:p w:rsidR="00CE24B9" w:rsidRDefault="00652D31" w:rsidP="0091459C">
      <w:pPr>
        <w:pStyle w:val="af1"/>
        <w:spacing w:beforeLines="50" w:before="156" w:afterLines="50" w:after="156"/>
        <w:ind w:left="0"/>
      </w:pPr>
      <w:r>
        <w:rPr>
          <w:rFonts w:hint="eastAsia"/>
        </w:rPr>
        <w:t>用户满意度</w:t>
      </w:r>
    </w:p>
    <w:p w:rsidR="00CE24B9" w:rsidRDefault="00652D31">
      <w:pPr>
        <w:pStyle w:val="af1"/>
        <w:numPr>
          <w:ilvl w:val="0"/>
          <w:numId w:val="0"/>
        </w:numPr>
        <w:ind w:firstLineChars="200" w:firstLine="420"/>
      </w:pPr>
      <w:r>
        <w:rPr>
          <w:rFonts w:ascii="宋体" w:eastAsia="宋体" w:hAnsi="宋体" w:hint="eastAsia"/>
          <w:bCs/>
        </w:rPr>
        <w:t>可靠性用户调查和适用性用户调查同时进行。</w:t>
      </w:r>
      <w:r>
        <w:rPr>
          <w:rFonts w:ascii="宋体" w:eastAsia="宋体" w:hAnsi="宋体" w:hint="eastAsia"/>
          <w:bCs/>
          <w:lang w:val="zh-CN"/>
        </w:rPr>
        <w:t>调查截止满</w:t>
      </w:r>
      <w:r w:rsidR="003E2240">
        <w:rPr>
          <w:rFonts w:ascii="宋体" w:eastAsia="宋体" w:hAnsi="宋体" w:hint="eastAsia"/>
          <w:bCs/>
          <w:lang w:val="zh-CN"/>
        </w:rPr>
        <w:t>6个月</w:t>
      </w:r>
      <w:r>
        <w:rPr>
          <w:rFonts w:ascii="宋体" w:eastAsia="宋体" w:hAnsi="宋体" w:hint="eastAsia"/>
          <w:bCs/>
          <w:lang w:val="zh-CN"/>
        </w:rPr>
        <w:t>时的故障情况，</w:t>
      </w:r>
      <w:r>
        <w:rPr>
          <w:rFonts w:ascii="宋体" w:eastAsia="宋体" w:hAnsi="宋体" w:hint="eastAsia"/>
        </w:rPr>
        <w:t>调查数量为10户,</w:t>
      </w:r>
      <w:r>
        <w:rPr>
          <w:rFonts w:ascii="宋体" w:eastAsia="宋体" w:hAnsi="宋体" w:hint="eastAsia"/>
          <w:bCs/>
        </w:rPr>
        <w:t>按式（3）计算用户满意度</w:t>
      </w:r>
      <w:r w:rsidRPr="0091459C">
        <w:rPr>
          <w:rFonts w:ascii="宋体" w:eastAsia="宋体" w:hAnsi="宋体"/>
          <w:bCs/>
          <w:i/>
        </w:rPr>
        <w:t>S</w:t>
      </w:r>
      <w:r>
        <w:rPr>
          <w:rFonts w:ascii="宋体" w:eastAsia="宋体" w:hAnsi="宋体" w:hint="eastAsia"/>
          <w:bCs/>
        </w:rPr>
        <w:t>。</w:t>
      </w:r>
    </w:p>
    <w:p w:rsidR="00CE24B9" w:rsidRDefault="00652D31">
      <w:pPr>
        <w:pStyle w:val="aff9"/>
        <w:wordWrap w:val="0"/>
        <w:adjustRightInd w:val="0"/>
        <w:snapToGrid w:val="0"/>
        <w:ind w:firstLineChars="0" w:firstLine="0"/>
        <w:jc w:val="right"/>
      </w:pPr>
      <w:r w:rsidRPr="00370259">
        <w:rPr>
          <w:position w:val="-28"/>
        </w:rPr>
        <w:object w:dxaOrig="1545" w:dyaOrig="675">
          <v:shape id="_x0000_i1027" type="#_x0000_t75" style="width:78.75pt;height:33.75pt" o:ole="">
            <v:imagedata r:id="rId27" o:title=""/>
          </v:shape>
          <o:OLEObject Type="Embed" ProgID="Equation.DSMT4" ShapeID="_x0000_i1027" DrawAspect="Content" ObjectID="_1668935007" r:id="rId28"/>
        </w:object>
      </w:r>
      <w:r>
        <w:rPr>
          <w:rFonts w:hAnsi="宋体" w:hint="eastAsia"/>
        </w:rPr>
        <w:t>……</w:t>
      </w:r>
      <w:proofErr w:type="gramStart"/>
      <w:r>
        <w:rPr>
          <w:rFonts w:hAnsi="宋体" w:hint="eastAsia"/>
        </w:rPr>
        <w:t>…………………………………</w:t>
      </w:r>
      <w:proofErr w:type="gramEnd"/>
      <w:r>
        <w:rPr>
          <w:rFonts w:hAnsi="宋体"/>
        </w:rPr>
        <w:t>(</w:t>
      </w:r>
      <w:r>
        <w:rPr>
          <w:rFonts w:hAnsi="宋体" w:hint="eastAsia"/>
        </w:rPr>
        <w:t>3</w:t>
      </w:r>
      <w:r>
        <w:rPr>
          <w:rFonts w:hAnsi="宋体"/>
        </w:rPr>
        <w:t>)</w:t>
      </w:r>
    </w:p>
    <w:p w:rsidR="00CE24B9" w:rsidRDefault="00652D31">
      <w:pPr>
        <w:pStyle w:val="aff9"/>
        <w:ind w:firstLine="420"/>
        <w:jc w:val="left"/>
        <w:rPr>
          <w:rFonts w:hAnsi="宋体" w:cs="宋体"/>
          <w:sz w:val="21"/>
          <w:szCs w:val="21"/>
        </w:rPr>
      </w:pPr>
      <w:r>
        <w:rPr>
          <w:rFonts w:hAnsi="宋体" w:cs="宋体" w:hint="eastAsia"/>
          <w:sz w:val="21"/>
          <w:szCs w:val="21"/>
        </w:rPr>
        <w:t>式中：</w:t>
      </w:r>
    </w:p>
    <w:p w:rsidR="00CE24B9" w:rsidRDefault="00652D31">
      <w:pPr>
        <w:pStyle w:val="aff9"/>
        <w:ind w:firstLine="420"/>
        <w:jc w:val="left"/>
        <w:rPr>
          <w:rFonts w:hAnsi="宋体" w:cs="宋体"/>
          <w:sz w:val="21"/>
          <w:szCs w:val="21"/>
        </w:rPr>
      </w:pPr>
      <w:r w:rsidRPr="00370259">
        <w:rPr>
          <w:rFonts w:hAnsi="宋体" w:cs="宋体" w:hint="eastAsia"/>
          <w:position w:val="-6"/>
          <w:sz w:val="21"/>
          <w:szCs w:val="21"/>
        </w:rPr>
        <w:object w:dxaOrig="225" w:dyaOrig="285">
          <v:shape id="_x0000_i1028" type="#_x0000_t75" style="width:11.25pt;height:14.25pt" o:ole="">
            <v:imagedata r:id="rId29" o:title=""/>
          </v:shape>
          <o:OLEObject Type="Embed" ProgID="Equation.DSMT4" ShapeID="_x0000_i1028" DrawAspect="Content" ObjectID="_1668935008" r:id="rId30"/>
        </w:object>
      </w:r>
      <w:r>
        <w:t>——</w:t>
      </w:r>
      <w:r>
        <w:rPr>
          <w:rFonts w:hAnsi="宋体" w:cs="宋体" w:hint="eastAsia"/>
          <w:sz w:val="21"/>
          <w:szCs w:val="21"/>
        </w:rPr>
        <w:t>用户满意度；</w:t>
      </w:r>
    </w:p>
    <w:p w:rsidR="00CE24B9" w:rsidRDefault="00652D31">
      <w:pPr>
        <w:pStyle w:val="aff9"/>
        <w:ind w:firstLine="420"/>
        <w:jc w:val="left"/>
        <w:rPr>
          <w:rFonts w:hAnsi="宋体" w:cs="宋体"/>
          <w:sz w:val="21"/>
          <w:szCs w:val="21"/>
        </w:rPr>
      </w:pPr>
      <w:r w:rsidRPr="00370259">
        <w:rPr>
          <w:rFonts w:hAnsi="宋体" w:cs="宋体" w:hint="eastAsia"/>
          <w:position w:val="-6"/>
          <w:sz w:val="21"/>
          <w:szCs w:val="21"/>
        </w:rPr>
        <w:object w:dxaOrig="255" w:dyaOrig="225">
          <v:shape id="_x0000_i1029" type="#_x0000_t75" style="width:12pt;height:11.25pt" o:ole="">
            <v:imagedata r:id="rId31" o:title=""/>
          </v:shape>
          <o:OLEObject Type="Embed" ProgID="Equation.DSMT4" ShapeID="_x0000_i1029" DrawAspect="Content" ObjectID="_1668935009" r:id="rId32"/>
        </w:object>
      </w:r>
      <w:r>
        <w:t>——</w:t>
      </w:r>
      <w:r>
        <w:rPr>
          <w:rFonts w:hAnsi="宋体" w:cs="宋体" w:hint="eastAsia"/>
          <w:sz w:val="21"/>
          <w:szCs w:val="21"/>
        </w:rPr>
        <w:t>调查的用户数；</w:t>
      </w:r>
    </w:p>
    <w:p w:rsidR="00CE24B9" w:rsidRDefault="00652D31">
      <w:pPr>
        <w:pStyle w:val="aff9"/>
        <w:ind w:firstLine="420"/>
        <w:jc w:val="left"/>
        <w:rPr>
          <w:rFonts w:hAnsi="宋体" w:cs="宋体"/>
          <w:sz w:val="21"/>
          <w:szCs w:val="21"/>
        </w:rPr>
      </w:pPr>
      <w:r w:rsidRPr="00370259">
        <w:rPr>
          <w:rFonts w:hAnsi="宋体" w:cs="宋体" w:hint="eastAsia"/>
          <w:position w:val="-12"/>
          <w:sz w:val="21"/>
          <w:szCs w:val="21"/>
        </w:rPr>
        <w:object w:dxaOrig="195" w:dyaOrig="330">
          <v:shape id="_x0000_i1030" type="#_x0000_t75" style="width:10.5pt;height:15.75pt" o:ole="">
            <v:imagedata r:id="rId33" o:title=""/>
          </v:shape>
          <o:OLEObject Type="Embed" ProgID="Equation.DSMT4" ShapeID="_x0000_i1030" DrawAspect="Content" ObjectID="_1668935010" r:id="rId34"/>
        </w:object>
      </w:r>
      <w:r>
        <w:t>——</w:t>
      </w:r>
      <w:r>
        <w:rPr>
          <w:rFonts w:hAnsi="宋体" w:cs="宋体" w:hint="eastAsia"/>
          <w:sz w:val="21"/>
          <w:szCs w:val="21"/>
        </w:rPr>
        <w:t>第</w:t>
      </w:r>
      <w:r w:rsidRPr="0091459C">
        <w:rPr>
          <w:rFonts w:hAnsi="宋体" w:cs="宋体"/>
          <w:i/>
          <w:sz w:val="21"/>
          <w:szCs w:val="21"/>
        </w:rPr>
        <w:t>i</w:t>
      </w:r>
      <w:proofErr w:type="gramStart"/>
      <w:r>
        <w:rPr>
          <w:rFonts w:hAnsi="宋体" w:cs="宋体" w:hint="eastAsia"/>
          <w:sz w:val="21"/>
          <w:szCs w:val="21"/>
        </w:rPr>
        <w:t>个</w:t>
      </w:r>
      <w:proofErr w:type="gramEnd"/>
      <w:r>
        <w:rPr>
          <w:rFonts w:hAnsi="宋体" w:cs="宋体" w:hint="eastAsia"/>
          <w:sz w:val="21"/>
          <w:szCs w:val="21"/>
        </w:rPr>
        <w:t>用户赋予的满意度分值。</w:t>
      </w:r>
    </w:p>
    <w:p w:rsidR="00CE24B9" w:rsidRDefault="00652D31" w:rsidP="0091459C">
      <w:pPr>
        <w:pStyle w:val="af1"/>
        <w:spacing w:beforeLines="50" w:before="156" w:afterLines="50" w:after="156"/>
        <w:ind w:left="0"/>
      </w:pPr>
      <w:r>
        <w:rPr>
          <w:rFonts w:hint="eastAsia"/>
        </w:rPr>
        <w:t>运转试验</w:t>
      </w:r>
    </w:p>
    <w:p w:rsidR="00CE24B9" w:rsidRDefault="00652D31">
      <w:pPr>
        <w:pStyle w:val="aff9"/>
        <w:ind w:firstLine="420"/>
        <w:rPr>
          <w:rFonts w:hAnsi="宋体"/>
          <w:sz w:val="21"/>
          <w:szCs w:val="21"/>
        </w:rPr>
      </w:pPr>
      <w:r>
        <w:rPr>
          <w:rFonts w:hAnsi="宋体" w:hint="eastAsia"/>
          <w:sz w:val="21"/>
          <w:szCs w:val="21"/>
        </w:rPr>
        <w:t>对</w:t>
      </w:r>
      <w:r>
        <w:rPr>
          <w:rFonts w:hint="eastAsia"/>
          <w:sz w:val="21"/>
          <w:szCs w:val="21"/>
        </w:rPr>
        <w:t>制造商</w:t>
      </w:r>
      <w:r>
        <w:rPr>
          <w:rFonts w:hAnsi="宋体" w:hint="eastAsia"/>
          <w:sz w:val="21"/>
          <w:szCs w:val="21"/>
        </w:rPr>
        <w:t>提供的进行适用性试验的</w:t>
      </w:r>
      <w:r>
        <w:rPr>
          <w:rFonts w:hAnsi="宋体"/>
          <w:sz w:val="21"/>
          <w:szCs w:val="21"/>
        </w:rPr>
        <w:t>1</w:t>
      </w:r>
      <w:r>
        <w:rPr>
          <w:rFonts w:hAnsi="宋体" w:hint="eastAsia"/>
          <w:sz w:val="21"/>
          <w:szCs w:val="21"/>
        </w:rPr>
        <w:t>台样机进行连续累计运转时间为</w:t>
      </w:r>
      <w:r w:rsidR="002E19A7">
        <w:rPr>
          <w:rFonts w:hAnsi="宋体" w:hint="eastAsia"/>
          <w:sz w:val="21"/>
          <w:szCs w:val="21"/>
        </w:rPr>
        <w:t xml:space="preserve"> </w:t>
      </w:r>
      <w:r>
        <w:rPr>
          <w:rFonts w:hAnsi="宋体" w:hint="eastAsia"/>
          <w:sz w:val="21"/>
          <w:szCs w:val="21"/>
        </w:rPr>
        <w:t>6</w:t>
      </w:r>
      <w:r w:rsidR="003F5218">
        <w:rPr>
          <w:rFonts w:hAnsi="宋体" w:hint="eastAsia"/>
          <w:sz w:val="21"/>
          <w:szCs w:val="21"/>
        </w:rPr>
        <w:t xml:space="preserve"> </w:t>
      </w:r>
      <w:r>
        <w:rPr>
          <w:rFonts w:hAnsi="宋体"/>
          <w:sz w:val="21"/>
          <w:szCs w:val="21"/>
        </w:rPr>
        <w:t>h</w:t>
      </w:r>
      <w:r w:rsidR="002E19A7">
        <w:rPr>
          <w:rFonts w:hAnsi="宋体" w:hint="eastAsia"/>
          <w:sz w:val="21"/>
          <w:szCs w:val="21"/>
        </w:rPr>
        <w:t xml:space="preserve"> </w:t>
      </w:r>
      <w:r>
        <w:rPr>
          <w:rFonts w:hAnsi="宋体" w:hint="eastAsia"/>
          <w:sz w:val="21"/>
          <w:szCs w:val="21"/>
        </w:rPr>
        <w:t>的运转试验，记录样机故障情况。在运转试验中如果发生本大纲</w:t>
      </w:r>
      <w:r>
        <w:rPr>
          <w:rFonts w:hAnsi="宋体"/>
          <w:sz w:val="21"/>
          <w:szCs w:val="21"/>
        </w:rPr>
        <w:t>4.4.2.3</w:t>
      </w:r>
      <w:r>
        <w:rPr>
          <w:rFonts w:hAnsi="宋体" w:hint="eastAsia"/>
          <w:sz w:val="21"/>
          <w:szCs w:val="21"/>
        </w:rPr>
        <w:t>所</w:t>
      </w:r>
      <w:r w:rsidR="005F0635">
        <w:rPr>
          <w:rFonts w:hAnsi="宋体" w:hint="eastAsia"/>
          <w:sz w:val="21"/>
          <w:szCs w:val="21"/>
        </w:rPr>
        <w:t>述</w:t>
      </w:r>
      <w:r>
        <w:rPr>
          <w:rFonts w:hAnsi="宋体" w:hint="eastAsia"/>
          <w:sz w:val="21"/>
          <w:szCs w:val="21"/>
        </w:rPr>
        <w:t>的严重故障、致命故障和一般故障，试验不再继续进行。</w:t>
      </w:r>
    </w:p>
    <w:p w:rsidR="00CE24B9" w:rsidRDefault="00652D31" w:rsidP="0091459C">
      <w:pPr>
        <w:pStyle w:val="af1"/>
        <w:spacing w:beforeLines="50" w:before="156" w:afterLines="50" w:after="156"/>
        <w:ind w:left="0"/>
      </w:pPr>
      <w:r>
        <w:rPr>
          <w:rFonts w:hint="eastAsia"/>
        </w:rPr>
        <w:t>故障分类</w:t>
      </w:r>
    </w:p>
    <w:p w:rsidR="00CE24B9" w:rsidRDefault="00652D31">
      <w:pPr>
        <w:pStyle w:val="aff9"/>
        <w:ind w:firstLine="420"/>
        <w:jc w:val="left"/>
        <w:rPr>
          <w:rFonts w:hAnsi="宋体"/>
          <w:sz w:val="21"/>
          <w:szCs w:val="21"/>
        </w:rPr>
      </w:pPr>
      <w:r>
        <w:rPr>
          <w:rFonts w:hAnsi="宋体" w:hint="eastAsia"/>
          <w:sz w:val="21"/>
          <w:szCs w:val="21"/>
        </w:rPr>
        <w:t>在用户调查和运转试验中，出现主要零部件或重要总成的损坏，导致功能严重下降、难以正常作业的记为严重故障。导致机具功能完全丧失、造成人身伤亡的记为致命故障。明显影响产品使用功能，但在较短时间内可以排除的记为一般故障。</w:t>
      </w:r>
    </w:p>
    <w:p w:rsidR="00CE24B9" w:rsidRDefault="00652D31" w:rsidP="00C51800">
      <w:pPr>
        <w:pStyle w:val="af0"/>
        <w:spacing w:beforeLines="50" w:before="156" w:afterLines="50" w:after="156"/>
        <w:rPr>
          <w:rFonts w:ascii="黑体"/>
        </w:rPr>
      </w:pPr>
      <w:r>
        <w:rPr>
          <w:rFonts w:ascii="黑体" w:hAnsi="黑体" w:hint="eastAsia"/>
        </w:rPr>
        <w:t>判定规则</w:t>
      </w:r>
    </w:p>
    <w:p w:rsidR="00CE24B9" w:rsidRDefault="00652D31">
      <w:pPr>
        <w:pStyle w:val="af1"/>
        <w:numPr>
          <w:ilvl w:val="0"/>
          <w:numId w:val="0"/>
        </w:numPr>
        <w:ind w:firstLineChars="200" w:firstLine="420"/>
      </w:pPr>
      <w:r>
        <w:rPr>
          <w:rFonts w:ascii="宋体" w:eastAsia="宋体" w:hAnsi="宋体" w:cs="宋体" w:hint="eastAsia"/>
        </w:rPr>
        <w:t>运转试验中未发生本大纲4.4.2.3所述的严重故障、致命故障和一般故障，用户满意度S不小于80分，且用户调查中未发生本大纲4.4.2.3所述的严重故障、致命故障时，可靠性评价结论为符合大纲要求；否则，可靠性评价结论为不符合大纲要求。</w:t>
      </w:r>
    </w:p>
    <w:p w:rsidR="00CE24B9" w:rsidRDefault="00652D31" w:rsidP="00C51800">
      <w:pPr>
        <w:pStyle w:val="af"/>
        <w:spacing w:beforeLines="50" w:before="156" w:afterLines="50" w:after="156"/>
      </w:pPr>
      <w:bookmarkStart w:id="158" w:name="_Toc149468572"/>
      <w:bookmarkStart w:id="159" w:name="_Toc138125792"/>
      <w:bookmarkStart w:id="160" w:name="_Toc522438384"/>
      <w:bookmarkStart w:id="161" w:name="_Toc223166036"/>
      <w:bookmarkStart w:id="162" w:name="_Toc14549389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hint="eastAsia"/>
        </w:rPr>
        <w:t>综合判定规则</w:t>
      </w:r>
      <w:bookmarkEnd w:id="158"/>
      <w:bookmarkEnd w:id="159"/>
      <w:bookmarkEnd w:id="160"/>
      <w:bookmarkEnd w:id="161"/>
      <w:bookmarkEnd w:id="162"/>
    </w:p>
    <w:p w:rsidR="00CE24B9" w:rsidRDefault="00652D31" w:rsidP="00C51800">
      <w:pPr>
        <w:pStyle w:val="af0"/>
        <w:spacing w:beforeLines="50" w:before="156" w:afterLines="50" w:after="156"/>
        <w:rPr>
          <w:rFonts w:ascii="宋体" w:eastAsia="宋体" w:hAnsi="宋体"/>
        </w:rPr>
      </w:pPr>
      <w:bookmarkStart w:id="163" w:name="_Toc448930924"/>
      <w:bookmarkStart w:id="164" w:name="_Toc451859616"/>
      <w:bookmarkStart w:id="165" w:name="_Toc448878875"/>
      <w:bookmarkStart w:id="166" w:name="_Toc453021944"/>
      <w:bookmarkStart w:id="167" w:name="_Toc452477763"/>
      <w:bookmarkStart w:id="168" w:name="_Toc451932005"/>
      <w:r>
        <w:rPr>
          <w:rFonts w:ascii="宋体" w:eastAsia="宋体" w:hAnsi="宋体" w:hint="eastAsia"/>
        </w:rPr>
        <w:t>产品一致性检查、安全性评价、</w:t>
      </w:r>
      <w:bookmarkStart w:id="169" w:name="_Toc383139256"/>
      <w:r>
        <w:rPr>
          <w:rFonts w:ascii="宋体" w:eastAsia="宋体" w:hAnsi="宋体" w:hint="eastAsia"/>
        </w:rPr>
        <w:t>适用性评价</w:t>
      </w:r>
      <w:bookmarkEnd w:id="169"/>
      <w:r>
        <w:rPr>
          <w:rFonts w:ascii="宋体" w:eastAsia="宋体" w:hAnsi="宋体" w:hint="eastAsia"/>
        </w:rPr>
        <w:t>、可靠性评价为一级指标，其包含的各检查项目为二级指标。指标分级与要求见表</w:t>
      </w:r>
      <w:r w:rsidR="00546A78">
        <w:rPr>
          <w:rFonts w:ascii="宋体" w:eastAsia="宋体" w:hAnsi="宋体" w:hint="eastAsia"/>
        </w:rPr>
        <w:t>3</w:t>
      </w:r>
      <w:r>
        <w:rPr>
          <w:rFonts w:ascii="宋体" w:eastAsia="宋体" w:hAnsi="宋体" w:hint="eastAsia"/>
        </w:rPr>
        <w:t>。</w:t>
      </w:r>
      <w:bookmarkEnd w:id="163"/>
      <w:bookmarkEnd w:id="164"/>
      <w:bookmarkEnd w:id="165"/>
      <w:bookmarkEnd w:id="166"/>
      <w:bookmarkEnd w:id="167"/>
      <w:bookmarkEnd w:id="168"/>
    </w:p>
    <w:p w:rsidR="00EA0BAC" w:rsidRPr="0091459C" w:rsidRDefault="00EA0BAC" w:rsidP="0091459C">
      <w:pPr>
        <w:pStyle w:val="aff9"/>
        <w:ind w:firstLine="440"/>
      </w:pPr>
    </w:p>
    <w:p w:rsidR="00CE24B9" w:rsidRDefault="00652D31">
      <w:pPr>
        <w:pStyle w:val="a6"/>
      </w:pPr>
      <w:r>
        <w:rPr>
          <w:rFonts w:hint="eastAsia"/>
        </w:rPr>
        <w:t>初次鉴定综合判定表</w:t>
      </w: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333"/>
        <w:gridCol w:w="709"/>
        <w:gridCol w:w="1843"/>
        <w:gridCol w:w="850"/>
        <w:gridCol w:w="4734"/>
      </w:tblGrid>
      <w:tr w:rsidR="00CE24B9" w:rsidRPr="003E2240" w:rsidTr="0091459C">
        <w:tc>
          <w:tcPr>
            <w:tcW w:w="1333" w:type="dxa"/>
            <w:vMerge w:val="restart"/>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一级指标</w:t>
            </w:r>
          </w:p>
        </w:tc>
        <w:tc>
          <w:tcPr>
            <w:tcW w:w="8136" w:type="dxa"/>
            <w:gridSpan w:val="4"/>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二级指标</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bCs/>
                <w:snapToGrid w:val="0"/>
                <w:sz w:val="18"/>
                <w:szCs w:val="18"/>
              </w:rPr>
            </w:pPr>
          </w:p>
        </w:tc>
        <w:tc>
          <w:tcPr>
            <w:tcW w:w="709"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序号</w:t>
            </w:r>
          </w:p>
        </w:tc>
        <w:tc>
          <w:tcPr>
            <w:tcW w:w="1843"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项目</w:t>
            </w:r>
          </w:p>
        </w:tc>
        <w:tc>
          <w:tcPr>
            <w:tcW w:w="850"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单位</w:t>
            </w:r>
          </w:p>
        </w:tc>
        <w:tc>
          <w:tcPr>
            <w:tcW w:w="4734"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要求</w:t>
            </w:r>
          </w:p>
        </w:tc>
      </w:tr>
      <w:tr w:rsidR="00CE24B9" w:rsidRPr="003E2240" w:rsidTr="0091459C">
        <w:tc>
          <w:tcPr>
            <w:tcW w:w="1333"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bCs/>
                <w:snapToGrid w:val="0"/>
                <w:sz w:val="18"/>
                <w:szCs w:val="18"/>
              </w:rPr>
              <w:t>一致性检查</w:t>
            </w:r>
          </w:p>
        </w:tc>
        <w:tc>
          <w:tcPr>
            <w:tcW w:w="709"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bCs/>
                <w:snapToGrid w:val="0"/>
                <w:sz w:val="18"/>
                <w:szCs w:val="18"/>
              </w:rPr>
              <w:t>1</w:t>
            </w:r>
          </w:p>
        </w:tc>
        <w:tc>
          <w:tcPr>
            <w:tcW w:w="1843"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snapToGrid w:val="0"/>
                <w:sz w:val="18"/>
              </w:rPr>
              <w:t>检查项目见表</w:t>
            </w:r>
            <w:r w:rsidRPr="003E2240">
              <w:rPr>
                <w:rFonts w:hAnsi="宋体"/>
                <w:snapToGrid w:val="0"/>
                <w:sz w:val="18"/>
              </w:rPr>
              <w:t>2</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snapToGrid w:val="0"/>
                <w:sz w:val="18"/>
              </w:rPr>
              <w:t>符合本大纲表</w:t>
            </w:r>
            <w:r w:rsidRPr="003E2240">
              <w:rPr>
                <w:rFonts w:hAnsi="宋体"/>
                <w:snapToGrid w:val="0"/>
                <w:sz w:val="18"/>
              </w:rPr>
              <w:t>2</w:t>
            </w:r>
            <w:r w:rsidRPr="003E2240">
              <w:rPr>
                <w:rFonts w:hAnsi="宋体" w:hint="eastAsia"/>
                <w:snapToGrid w:val="0"/>
                <w:sz w:val="18"/>
              </w:rPr>
              <w:t>的要求</w:t>
            </w:r>
          </w:p>
        </w:tc>
      </w:tr>
      <w:tr w:rsidR="00CE24B9" w:rsidRPr="003E2240" w:rsidTr="0091459C">
        <w:tc>
          <w:tcPr>
            <w:tcW w:w="1333" w:type="dxa"/>
            <w:vMerge w:val="restart"/>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snapToGrid w:val="0"/>
                <w:sz w:val="18"/>
              </w:rPr>
              <w:t>安全性评价</w:t>
            </w: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1</w:t>
            </w:r>
          </w:p>
        </w:tc>
        <w:tc>
          <w:tcPr>
            <w:tcW w:w="1843"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安全性能</w:t>
            </w:r>
          </w:p>
        </w:tc>
        <w:tc>
          <w:tcPr>
            <w:tcW w:w="850" w:type="dxa"/>
            <w:vAlign w:val="center"/>
          </w:tcPr>
          <w:p w:rsidR="00CE24B9" w:rsidRPr="003E2240" w:rsidRDefault="00CE24B9" w:rsidP="003E2240">
            <w:pPr>
              <w:pStyle w:val="aff0"/>
              <w:pBdr>
                <w:bottom w:val="none" w:sz="0" w:space="0" w:color="auto"/>
              </w:pBdr>
              <w:tabs>
                <w:tab w:val="clear" w:pos="4153"/>
                <w:tab w:val="clear" w:pos="8306"/>
              </w:tabs>
              <w:adjustRightInd w:val="0"/>
              <w:rPr>
                <w:rFonts w:ascii="宋体" w:hAnsi="宋体"/>
                <w:bCs/>
                <w:snapToGrid w:val="0"/>
              </w:rPr>
            </w:pPr>
          </w:p>
        </w:tc>
        <w:tc>
          <w:tcPr>
            <w:tcW w:w="473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符合本大纲</w:t>
            </w:r>
            <w:r w:rsidRPr="003E2240">
              <w:rPr>
                <w:rFonts w:hAnsi="宋体"/>
                <w:snapToGrid w:val="0"/>
                <w:sz w:val="18"/>
              </w:rPr>
              <w:t>4.2.1</w:t>
            </w:r>
            <w:r w:rsidRPr="003E2240">
              <w:rPr>
                <w:rFonts w:hAnsi="宋体" w:hint="eastAsia"/>
                <w:snapToGrid w:val="0"/>
                <w:sz w:val="18"/>
              </w:rPr>
              <w:t>的要求</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snapToGrid w:val="0"/>
                <w:sz w:val="18"/>
              </w:rPr>
            </w:pP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2</w:t>
            </w:r>
          </w:p>
        </w:tc>
        <w:tc>
          <w:tcPr>
            <w:tcW w:w="1843"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安全防护</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符合本大纲4.2.2的要求</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bCs/>
                <w:snapToGrid w:val="0"/>
                <w:sz w:val="18"/>
                <w:szCs w:val="18"/>
              </w:rPr>
            </w:pP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3</w:t>
            </w:r>
          </w:p>
        </w:tc>
        <w:tc>
          <w:tcPr>
            <w:tcW w:w="1843"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安全信息</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符合本大纲</w:t>
            </w:r>
            <w:r w:rsidRPr="003E2240">
              <w:rPr>
                <w:rFonts w:hAnsi="宋体"/>
                <w:snapToGrid w:val="0"/>
                <w:sz w:val="18"/>
              </w:rPr>
              <w:t>4.2.3</w:t>
            </w:r>
            <w:r w:rsidRPr="003E2240">
              <w:rPr>
                <w:rFonts w:hAnsi="宋体" w:hint="eastAsia"/>
                <w:snapToGrid w:val="0"/>
                <w:sz w:val="18"/>
              </w:rPr>
              <w:t>的要求</w:t>
            </w:r>
          </w:p>
        </w:tc>
      </w:tr>
      <w:tr w:rsidR="00CE24B9" w:rsidRPr="003E2240" w:rsidTr="0091459C">
        <w:tc>
          <w:tcPr>
            <w:tcW w:w="1333" w:type="dxa"/>
            <w:vMerge w:val="restart"/>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snapToGrid w:val="0"/>
                <w:sz w:val="18"/>
              </w:rPr>
              <w:t>适用性评价</w:t>
            </w:r>
          </w:p>
        </w:tc>
        <w:tc>
          <w:tcPr>
            <w:tcW w:w="709" w:type="dxa"/>
            <w:vMerge w:val="restart"/>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1</w:t>
            </w:r>
          </w:p>
        </w:tc>
        <w:tc>
          <w:tcPr>
            <w:tcW w:w="1843" w:type="dxa"/>
            <w:vMerge w:val="restart"/>
            <w:vAlign w:val="center"/>
          </w:tcPr>
          <w:p w:rsidR="00CE24B9" w:rsidRPr="003E2240" w:rsidRDefault="00652D31" w:rsidP="003E2240">
            <w:pPr>
              <w:pStyle w:val="af1"/>
              <w:numPr>
                <w:ilvl w:val="0"/>
                <w:numId w:val="0"/>
              </w:numPr>
              <w:adjustRightInd w:val="0"/>
              <w:snapToGrid w:val="0"/>
              <w:jc w:val="center"/>
              <w:rPr>
                <w:rFonts w:ascii="宋体" w:eastAsia="宋体" w:hAnsi="宋体"/>
                <w:snapToGrid w:val="0"/>
                <w:sz w:val="18"/>
              </w:rPr>
            </w:pPr>
            <w:r w:rsidRPr="003E2240">
              <w:rPr>
                <w:rFonts w:ascii="宋体" w:eastAsia="宋体" w:hAnsi="宋体" w:hint="eastAsia"/>
                <w:snapToGrid w:val="0"/>
                <w:sz w:val="18"/>
              </w:rPr>
              <w:t>清洁率</w:t>
            </w:r>
          </w:p>
        </w:tc>
        <w:tc>
          <w:tcPr>
            <w:tcW w:w="850" w:type="dxa"/>
            <w:vMerge w:val="restart"/>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652D31" w:rsidP="003E2240">
            <w:pPr>
              <w:pStyle w:val="aff9"/>
              <w:adjustRightInd w:val="0"/>
              <w:snapToGrid w:val="0"/>
              <w:ind w:firstLine="360"/>
              <w:jc w:val="center"/>
              <w:rPr>
                <w:rFonts w:hAnsi="宋体"/>
                <w:snapToGrid w:val="0"/>
                <w:sz w:val="18"/>
                <w:szCs w:val="18"/>
              </w:rPr>
            </w:pPr>
            <w:r w:rsidRPr="003E2240">
              <w:rPr>
                <w:rFonts w:hAnsi="宋体" w:hint="eastAsia"/>
                <w:snapToGrid w:val="0"/>
                <w:sz w:val="18"/>
                <w:szCs w:val="18"/>
              </w:rPr>
              <w:t>≥85%（畜类粪便）</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snapToGrid w:val="0"/>
                <w:sz w:val="18"/>
              </w:rPr>
            </w:pPr>
          </w:p>
        </w:tc>
        <w:tc>
          <w:tcPr>
            <w:tcW w:w="709" w:type="dxa"/>
            <w:vMerge/>
            <w:vAlign w:val="center"/>
          </w:tcPr>
          <w:p w:rsidR="00CE24B9" w:rsidRPr="003E2240" w:rsidRDefault="00CE24B9" w:rsidP="003E2240">
            <w:pPr>
              <w:pStyle w:val="aff9"/>
              <w:adjustRightInd w:val="0"/>
              <w:snapToGrid w:val="0"/>
              <w:ind w:firstLineChars="0" w:firstLine="0"/>
              <w:jc w:val="center"/>
              <w:rPr>
                <w:rFonts w:hAnsi="宋体"/>
                <w:snapToGrid w:val="0"/>
                <w:sz w:val="18"/>
              </w:rPr>
            </w:pPr>
          </w:p>
        </w:tc>
        <w:tc>
          <w:tcPr>
            <w:tcW w:w="1843" w:type="dxa"/>
            <w:vMerge/>
            <w:vAlign w:val="center"/>
          </w:tcPr>
          <w:p w:rsidR="00CE24B9" w:rsidRPr="003E2240" w:rsidRDefault="00CE24B9" w:rsidP="003E2240">
            <w:pPr>
              <w:pStyle w:val="af1"/>
              <w:numPr>
                <w:ilvl w:val="0"/>
                <w:numId w:val="0"/>
              </w:numPr>
              <w:adjustRightInd w:val="0"/>
              <w:snapToGrid w:val="0"/>
              <w:jc w:val="center"/>
              <w:rPr>
                <w:rFonts w:ascii="宋体" w:eastAsia="宋体" w:hAnsi="宋体"/>
                <w:snapToGrid w:val="0"/>
                <w:sz w:val="18"/>
              </w:rPr>
            </w:pPr>
          </w:p>
        </w:tc>
        <w:tc>
          <w:tcPr>
            <w:tcW w:w="850" w:type="dxa"/>
            <w:vMerge/>
            <w:vAlign w:val="center"/>
          </w:tcPr>
          <w:p w:rsidR="00CE24B9" w:rsidRPr="003E2240" w:rsidRDefault="00CE24B9" w:rsidP="003E2240">
            <w:pPr>
              <w:pStyle w:val="aff0"/>
              <w:pBdr>
                <w:bottom w:val="none" w:sz="0" w:space="0" w:color="auto"/>
              </w:pBdr>
              <w:tabs>
                <w:tab w:val="clear" w:pos="4153"/>
                <w:tab w:val="clear" w:pos="8306"/>
              </w:tabs>
              <w:adjustRightInd w:val="0"/>
              <w:rPr>
                <w:rFonts w:ascii="宋体" w:hAnsi="宋体"/>
                <w:snapToGrid w:val="0"/>
              </w:rPr>
            </w:pPr>
          </w:p>
        </w:tc>
        <w:tc>
          <w:tcPr>
            <w:tcW w:w="4734" w:type="dxa"/>
            <w:vAlign w:val="center"/>
          </w:tcPr>
          <w:p w:rsidR="00CE24B9" w:rsidRPr="003E2240" w:rsidRDefault="00652D31" w:rsidP="003E2240">
            <w:pPr>
              <w:pStyle w:val="aff9"/>
              <w:adjustRightInd w:val="0"/>
              <w:snapToGrid w:val="0"/>
              <w:ind w:firstLine="360"/>
              <w:jc w:val="center"/>
              <w:rPr>
                <w:rFonts w:hAnsi="宋体"/>
                <w:snapToGrid w:val="0"/>
                <w:sz w:val="18"/>
                <w:szCs w:val="18"/>
              </w:rPr>
            </w:pPr>
            <w:r w:rsidRPr="003E2240">
              <w:rPr>
                <w:rFonts w:hAnsi="宋体" w:hint="eastAsia"/>
                <w:snapToGrid w:val="0"/>
                <w:sz w:val="18"/>
                <w:szCs w:val="18"/>
              </w:rPr>
              <w:t>≥95%（禽类粪便）</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bCs/>
                <w:snapToGrid w:val="0"/>
                <w:sz w:val="18"/>
                <w:szCs w:val="18"/>
              </w:rPr>
            </w:pP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2</w:t>
            </w:r>
          </w:p>
        </w:tc>
        <w:tc>
          <w:tcPr>
            <w:tcW w:w="1843"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用户适用性意见</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957E3A" w:rsidP="00957E3A">
            <w:pPr>
              <w:pStyle w:val="aff9"/>
              <w:adjustRightInd w:val="0"/>
              <w:snapToGrid w:val="0"/>
              <w:ind w:firstLineChars="0" w:firstLine="0"/>
              <w:jc w:val="left"/>
              <w:rPr>
                <w:rFonts w:hAnsi="宋体"/>
                <w:snapToGrid w:val="0"/>
                <w:sz w:val="18"/>
              </w:rPr>
            </w:pPr>
            <w:r>
              <w:rPr>
                <w:rFonts w:hAnsi="宋体" w:hint="eastAsia"/>
                <w:snapToGrid w:val="0"/>
                <w:sz w:val="18"/>
                <w:szCs w:val="18"/>
              </w:rPr>
              <w:t xml:space="preserve">    </w:t>
            </w:r>
            <w:r w:rsidR="00652D31" w:rsidRPr="003E2240">
              <w:rPr>
                <w:rFonts w:hAnsi="宋体" w:hint="eastAsia"/>
                <w:snapToGrid w:val="0"/>
                <w:sz w:val="18"/>
                <w:szCs w:val="18"/>
              </w:rPr>
              <w:t>调查结果为“好”、“中”的占比不小于</w:t>
            </w:r>
            <w:r w:rsidR="00652D31" w:rsidRPr="003E2240">
              <w:rPr>
                <w:rFonts w:hAnsi="宋体"/>
                <w:snapToGrid w:val="0"/>
                <w:sz w:val="18"/>
                <w:szCs w:val="18"/>
              </w:rPr>
              <w:t>80%</w:t>
            </w:r>
          </w:p>
        </w:tc>
      </w:tr>
      <w:tr w:rsidR="00CE24B9" w:rsidRPr="003E2240" w:rsidTr="0091459C">
        <w:tc>
          <w:tcPr>
            <w:tcW w:w="1333" w:type="dxa"/>
            <w:vMerge w:val="restart"/>
            <w:vAlign w:val="center"/>
          </w:tcPr>
          <w:p w:rsidR="00CE24B9" w:rsidRPr="003E2240" w:rsidRDefault="00652D31" w:rsidP="003E2240">
            <w:pPr>
              <w:pStyle w:val="aff9"/>
              <w:adjustRightInd w:val="0"/>
              <w:snapToGrid w:val="0"/>
              <w:ind w:firstLineChars="0" w:firstLine="0"/>
              <w:jc w:val="center"/>
              <w:rPr>
                <w:rFonts w:hAnsi="宋体"/>
                <w:bCs/>
                <w:snapToGrid w:val="0"/>
                <w:sz w:val="18"/>
                <w:szCs w:val="18"/>
              </w:rPr>
            </w:pPr>
            <w:r w:rsidRPr="003E2240">
              <w:rPr>
                <w:rFonts w:hAnsi="宋体" w:hint="eastAsia"/>
                <w:snapToGrid w:val="0"/>
                <w:sz w:val="18"/>
              </w:rPr>
              <w:t>可靠性评价</w:t>
            </w: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1</w:t>
            </w:r>
          </w:p>
        </w:tc>
        <w:tc>
          <w:tcPr>
            <w:tcW w:w="1843" w:type="dxa"/>
            <w:vAlign w:val="center"/>
          </w:tcPr>
          <w:p w:rsidR="00CE24B9" w:rsidRPr="003E2240" w:rsidRDefault="00652D31" w:rsidP="003E2240">
            <w:pPr>
              <w:adjustRightInd w:val="0"/>
              <w:snapToGrid w:val="0"/>
              <w:jc w:val="center"/>
              <w:rPr>
                <w:rFonts w:ascii="宋体"/>
                <w:bCs/>
                <w:snapToGrid w:val="0"/>
                <w:kern w:val="0"/>
                <w:sz w:val="18"/>
                <w:szCs w:val="18"/>
              </w:rPr>
            </w:pPr>
            <w:r w:rsidRPr="003E2240">
              <w:rPr>
                <w:rFonts w:ascii="宋体" w:hint="eastAsia"/>
                <w:bCs/>
                <w:snapToGrid w:val="0"/>
                <w:kern w:val="0"/>
                <w:sz w:val="18"/>
                <w:szCs w:val="18"/>
              </w:rPr>
              <w:t>运转试验</w:t>
            </w:r>
          </w:p>
        </w:tc>
        <w:tc>
          <w:tcPr>
            <w:tcW w:w="850" w:type="dxa"/>
            <w:vAlign w:val="center"/>
          </w:tcPr>
          <w:p w:rsidR="00CE24B9" w:rsidRPr="003E2240" w:rsidRDefault="00CE24B9" w:rsidP="003E2240">
            <w:pPr>
              <w:pStyle w:val="aff0"/>
              <w:pBdr>
                <w:bottom w:val="none" w:sz="0" w:space="0" w:color="auto"/>
              </w:pBdr>
              <w:tabs>
                <w:tab w:val="clear" w:pos="4153"/>
                <w:tab w:val="clear" w:pos="8306"/>
              </w:tabs>
              <w:adjustRightInd w:val="0"/>
              <w:rPr>
                <w:rFonts w:ascii="宋体"/>
                <w:bCs/>
                <w:snapToGrid w:val="0"/>
              </w:rPr>
            </w:pPr>
          </w:p>
        </w:tc>
        <w:tc>
          <w:tcPr>
            <w:tcW w:w="4734" w:type="dxa"/>
            <w:vAlign w:val="center"/>
          </w:tcPr>
          <w:p w:rsidR="00CE24B9" w:rsidRPr="003E2240" w:rsidRDefault="00957E3A" w:rsidP="00957E3A">
            <w:pPr>
              <w:adjustRightInd w:val="0"/>
              <w:snapToGrid w:val="0"/>
              <w:jc w:val="left"/>
              <w:rPr>
                <w:rFonts w:ascii="宋体"/>
                <w:bCs/>
                <w:snapToGrid w:val="0"/>
                <w:kern w:val="0"/>
                <w:sz w:val="18"/>
                <w:szCs w:val="18"/>
              </w:rPr>
            </w:pPr>
            <w:r>
              <w:rPr>
                <w:rStyle w:val="EmailStyle61"/>
                <w:rFonts w:ascii="宋体" w:hAnsi="宋体" w:hint="eastAsia"/>
                <w:bCs/>
                <w:snapToGrid w:val="0"/>
                <w:kern w:val="0"/>
                <w:sz w:val="18"/>
                <w:szCs w:val="18"/>
              </w:rPr>
              <w:t xml:space="preserve">    </w:t>
            </w:r>
            <w:r w:rsidR="00652D31" w:rsidRPr="003E2240">
              <w:rPr>
                <w:rStyle w:val="EmailStyle61"/>
                <w:rFonts w:ascii="宋体" w:hAnsi="宋体" w:hint="eastAsia"/>
                <w:bCs/>
                <w:snapToGrid w:val="0"/>
                <w:kern w:val="0"/>
                <w:sz w:val="18"/>
                <w:szCs w:val="18"/>
              </w:rPr>
              <w:t>在运转试验中未发生</w:t>
            </w:r>
            <w:r w:rsidR="00652D31" w:rsidRPr="003E2240">
              <w:rPr>
                <w:rFonts w:ascii="宋体" w:hAnsi="宋体" w:cs="宋体" w:hint="eastAsia"/>
                <w:snapToGrid w:val="0"/>
                <w:kern w:val="0"/>
                <w:sz w:val="18"/>
                <w:szCs w:val="18"/>
              </w:rPr>
              <w:t>严重故障、致命故障和一般故障</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snapToGrid w:val="0"/>
                <w:sz w:val="18"/>
              </w:rPr>
            </w:pPr>
          </w:p>
        </w:tc>
        <w:tc>
          <w:tcPr>
            <w:tcW w:w="709"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2</w:t>
            </w:r>
          </w:p>
        </w:tc>
        <w:tc>
          <w:tcPr>
            <w:tcW w:w="1843" w:type="dxa"/>
            <w:vAlign w:val="center"/>
          </w:tcPr>
          <w:p w:rsidR="00CE24B9" w:rsidRPr="003E2240" w:rsidRDefault="00652D31" w:rsidP="003E2240">
            <w:pPr>
              <w:adjustRightInd w:val="0"/>
              <w:snapToGrid w:val="0"/>
              <w:jc w:val="center"/>
              <w:rPr>
                <w:rFonts w:ascii="宋体"/>
                <w:bCs/>
                <w:snapToGrid w:val="0"/>
                <w:kern w:val="0"/>
                <w:sz w:val="18"/>
                <w:szCs w:val="18"/>
              </w:rPr>
            </w:pPr>
            <w:r w:rsidRPr="003E2240">
              <w:rPr>
                <w:rFonts w:ascii="宋体" w:hAnsi="宋体" w:hint="eastAsia"/>
                <w:bCs/>
                <w:snapToGrid w:val="0"/>
                <w:kern w:val="0"/>
                <w:sz w:val="18"/>
                <w:szCs w:val="18"/>
              </w:rPr>
              <w:t>用户满意度</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bCs/>
                <w:snapToGrid w:val="0"/>
              </w:rPr>
            </w:pPr>
            <w:r w:rsidRPr="003E2240">
              <w:rPr>
                <w:rFonts w:ascii="宋体" w:hAnsi="宋体"/>
                <w:bCs/>
                <w:snapToGrid w:val="0"/>
              </w:rPr>
              <w:t>/</w:t>
            </w:r>
          </w:p>
        </w:tc>
        <w:tc>
          <w:tcPr>
            <w:tcW w:w="4734" w:type="dxa"/>
            <w:vAlign w:val="center"/>
          </w:tcPr>
          <w:p w:rsidR="00CE24B9" w:rsidRPr="003E2240" w:rsidRDefault="00652D31" w:rsidP="003E2240">
            <w:pPr>
              <w:adjustRightInd w:val="0"/>
              <w:snapToGrid w:val="0"/>
              <w:jc w:val="center"/>
              <w:rPr>
                <w:rFonts w:ascii="宋体"/>
                <w:bCs/>
                <w:snapToGrid w:val="0"/>
                <w:kern w:val="0"/>
                <w:sz w:val="18"/>
                <w:szCs w:val="18"/>
              </w:rPr>
            </w:pPr>
            <w:r w:rsidRPr="003E2240">
              <w:rPr>
                <w:rFonts w:ascii="宋体" w:hAnsi="宋体" w:hint="eastAsia"/>
                <w:bCs/>
                <w:snapToGrid w:val="0"/>
                <w:kern w:val="0"/>
                <w:sz w:val="18"/>
                <w:szCs w:val="18"/>
              </w:rPr>
              <w:t>≥</w:t>
            </w:r>
            <w:r w:rsidRPr="003E2240">
              <w:rPr>
                <w:rFonts w:ascii="宋体" w:hAnsi="宋体"/>
                <w:bCs/>
                <w:snapToGrid w:val="0"/>
                <w:kern w:val="0"/>
                <w:sz w:val="18"/>
                <w:szCs w:val="18"/>
              </w:rPr>
              <w:t>80</w:t>
            </w:r>
            <w:r w:rsidRPr="003E2240">
              <w:rPr>
                <w:rFonts w:ascii="宋体" w:hAnsi="宋体" w:hint="eastAsia"/>
                <w:bCs/>
                <w:snapToGrid w:val="0"/>
                <w:kern w:val="0"/>
                <w:sz w:val="18"/>
                <w:szCs w:val="18"/>
              </w:rPr>
              <w:t>分</w:t>
            </w:r>
          </w:p>
        </w:tc>
      </w:tr>
      <w:tr w:rsidR="00CE24B9" w:rsidRPr="003E2240" w:rsidTr="0091459C">
        <w:tc>
          <w:tcPr>
            <w:tcW w:w="1333" w:type="dxa"/>
            <w:vMerge/>
            <w:vAlign w:val="center"/>
          </w:tcPr>
          <w:p w:rsidR="00CE24B9" w:rsidRPr="003E2240" w:rsidRDefault="00CE24B9" w:rsidP="003E2240">
            <w:pPr>
              <w:pStyle w:val="aff9"/>
              <w:adjustRightInd w:val="0"/>
              <w:snapToGrid w:val="0"/>
              <w:ind w:firstLineChars="0" w:firstLine="0"/>
              <w:jc w:val="center"/>
              <w:rPr>
                <w:rFonts w:hAnsi="宋体"/>
                <w:bCs/>
                <w:snapToGrid w:val="0"/>
                <w:sz w:val="18"/>
                <w:szCs w:val="18"/>
              </w:rPr>
            </w:pPr>
          </w:p>
        </w:tc>
        <w:tc>
          <w:tcPr>
            <w:tcW w:w="709" w:type="dxa"/>
            <w:vAlign w:val="center"/>
          </w:tcPr>
          <w:p w:rsidR="00CE24B9" w:rsidRPr="003E2240" w:rsidRDefault="00652D31" w:rsidP="003E2240">
            <w:pPr>
              <w:pStyle w:val="af"/>
              <w:numPr>
                <w:ilvl w:val="0"/>
                <w:numId w:val="0"/>
              </w:numPr>
              <w:adjustRightInd w:val="0"/>
              <w:snapToGrid w:val="0"/>
              <w:jc w:val="center"/>
              <w:rPr>
                <w:rFonts w:ascii="宋体" w:eastAsia="宋体" w:hAnsi="宋体"/>
                <w:snapToGrid w:val="0"/>
                <w:sz w:val="18"/>
              </w:rPr>
            </w:pPr>
            <w:r w:rsidRPr="003E2240">
              <w:rPr>
                <w:rFonts w:ascii="宋体" w:eastAsia="宋体" w:hAnsi="宋体" w:hint="eastAsia"/>
                <w:snapToGrid w:val="0"/>
                <w:sz w:val="18"/>
              </w:rPr>
              <w:t>3</w:t>
            </w:r>
          </w:p>
        </w:tc>
        <w:tc>
          <w:tcPr>
            <w:tcW w:w="1843" w:type="dxa"/>
            <w:vAlign w:val="center"/>
          </w:tcPr>
          <w:p w:rsidR="00CE24B9" w:rsidRPr="003E2240" w:rsidRDefault="00652D31" w:rsidP="003E2240">
            <w:pPr>
              <w:adjustRightInd w:val="0"/>
              <w:snapToGrid w:val="0"/>
              <w:jc w:val="center"/>
              <w:rPr>
                <w:rFonts w:ascii="宋体"/>
                <w:bCs/>
                <w:snapToGrid w:val="0"/>
                <w:kern w:val="0"/>
                <w:sz w:val="18"/>
                <w:szCs w:val="18"/>
              </w:rPr>
            </w:pPr>
            <w:r w:rsidRPr="003E2240">
              <w:rPr>
                <w:rFonts w:ascii="宋体" w:hAnsi="宋体" w:hint="eastAsia"/>
                <w:bCs/>
                <w:snapToGrid w:val="0"/>
                <w:kern w:val="0"/>
                <w:sz w:val="18"/>
                <w:szCs w:val="18"/>
              </w:rPr>
              <w:t>故障情况</w:t>
            </w:r>
          </w:p>
        </w:tc>
        <w:tc>
          <w:tcPr>
            <w:tcW w:w="850" w:type="dxa"/>
            <w:vAlign w:val="center"/>
          </w:tcPr>
          <w:p w:rsidR="00CE24B9" w:rsidRPr="003E2240" w:rsidRDefault="00652D31" w:rsidP="003E2240">
            <w:pPr>
              <w:pStyle w:val="aff0"/>
              <w:pBdr>
                <w:bottom w:val="none" w:sz="0" w:space="0" w:color="auto"/>
              </w:pBdr>
              <w:tabs>
                <w:tab w:val="clear" w:pos="4153"/>
                <w:tab w:val="clear" w:pos="8306"/>
              </w:tabs>
              <w:adjustRightInd w:val="0"/>
              <w:rPr>
                <w:rFonts w:ascii="宋体" w:hAnsi="宋体"/>
                <w:bCs/>
                <w:snapToGrid w:val="0"/>
              </w:rPr>
            </w:pPr>
            <w:r w:rsidRPr="003E2240">
              <w:rPr>
                <w:rFonts w:ascii="宋体" w:hAnsi="宋体"/>
                <w:bCs/>
                <w:snapToGrid w:val="0"/>
              </w:rPr>
              <w:t>/</w:t>
            </w:r>
          </w:p>
        </w:tc>
        <w:tc>
          <w:tcPr>
            <w:tcW w:w="4734" w:type="dxa"/>
            <w:vAlign w:val="center"/>
          </w:tcPr>
          <w:p w:rsidR="00CE24B9" w:rsidRPr="003E2240" w:rsidRDefault="00957E3A" w:rsidP="00957E3A">
            <w:pPr>
              <w:adjustRightInd w:val="0"/>
              <w:snapToGrid w:val="0"/>
              <w:jc w:val="center"/>
              <w:rPr>
                <w:rFonts w:ascii="宋体"/>
                <w:bCs/>
                <w:snapToGrid w:val="0"/>
                <w:kern w:val="0"/>
                <w:sz w:val="18"/>
                <w:szCs w:val="18"/>
              </w:rPr>
            </w:pPr>
            <w:r>
              <w:rPr>
                <w:rStyle w:val="EmailStyle61"/>
                <w:rFonts w:ascii="宋体" w:hAnsi="宋体" w:hint="eastAsia"/>
                <w:bCs/>
                <w:snapToGrid w:val="0"/>
                <w:kern w:val="0"/>
                <w:sz w:val="18"/>
                <w:szCs w:val="18"/>
              </w:rPr>
              <w:t xml:space="preserve">  </w:t>
            </w:r>
            <w:r w:rsidR="00652D31" w:rsidRPr="003E2240">
              <w:rPr>
                <w:rStyle w:val="EmailStyle61"/>
                <w:rFonts w:ascii="宋体" w:hAnsi="宋体" w:hint="eastAsia"/>
                <w:bCs/>
                <w:snapToGrid w:val="0"/>
                <w:kern w:val="0"/>
                <w:sz w:val="18"/>
                <w:szCs w:val="18"/>
              </w:rPr>
              <w:t>用户调查中未发生严重和致命故障</w:t>
            </w:r>
          </w:p>
        </w:tc>
      </w:tr>
    </w:tbl>
    <w:p w:rsidR="00CE24B9" w:rsidRDefault="00652D31" w:rsidP="003E2240">
      <w:pPr>
        <w:pStyle w:val="af0"/>
        <w:adjustRightInd w:val="0"/>
        <w:snapToGrid w:val="0"/>
      </w:pPr>
      <w:r>
        <w:rPr>
          <w:rFonts w:ascii="宋体" w:eastAsia="宋体" w:hAnsi="宋体" w:hint="eastAsia"/>
        </w:rPr>
        <w:t>一级指标均符合大纲要求时，推广鉴定结论为通过；否则，推广鉴定结论为不通过。</w:t>
      </w:r>
    </w:p>
    <w:p w:rsidR="00CE24B9" w:rsidRDefault="00652D31" w:rsidP="00C51800">
      <w:pPr>
        <w:pStyle w:val="ae"/>
        <w:spacing w:beforeLines="100" w:before="312" w:after="156"/>
      </w:pPr>
      <w:bookmarkStart w:id="170" w:name="_Toc522438386"/>
      <w:r>
        <w:rPr>
          <w:rFonts w:hint="eastAsia"/>
        </w:rPr>
        <w:t>产品变更</w:t>
      </w:r>
      <w:bookmarkEnd w:id="170"/>
    </w:p>
    <w:p w:rsidR="00CE24B9" w:rsidRDefault="00652D31">
      <w:pPr>
        <w:pStyle w:val="af"/>
        <w:spacing w:line="290" w:lineRule="exact"/>
        <w:rPr>
          <w:rFonts w:ascii="宋体" w:eastAsia="宋体"/>
        </w:rPr>
      </w:pPr>
      <w:bookmarkStart w:id="171" w:name="_Toc453021947"/>
      <w:bookmarkStart w:id="172" w:name="_Toc448930926"/>
      <w:bookmarkStart w:id="173" w:name="_Toc451859618"/>
      <w:bookmarkStart w:id="174" w:name="_Toc448878878"/>
      <w:bookmarkStart w:id="175" w:name="_Toc452477765"/>
      <w:bookmarkStart w:id="176" w:name="_Toc451932007"/>
      <w:bookmarkStart w:id="177" w:name="_Toc522438387"/>
      <w:r>
        <w:rPr>
          <w:rFonts w:ascii="宋体" w:eastAsia="宋体" w:hint="eastAsia"/>
        </w:rPr>
        <w:t>通过推广鉴定的产品，在证书有效期内，其结构和特征参数的变化情形、变化幅度和</w:t>
      </w:r>
      <w:proofErr w:type="gramStart"/>
      <w:r>
        <w:rPr>
          <w:rFonts w:ascii="宋体" w:eastAsia="宋体" w:hint="eastAsia"/>
        </w:rPr>
        <w:t>要</w:t>
      </w:r>
      <w:proofErr w:type="gramEnd"/>
      <w:r>
        <w:rPr>
          <w:rFonts w:ascii="宋体" w:eastAsia="宋体" w:hint="eastAsia"/>
        </w:rPr>
        <w:t>求见表</w:t>
      </w:r>
      <w:r w:rsidR="00546A78">
        <w:rPr>
          <w:rFonts w:ascii="宋体" w:eastAsia="宋体" w:hint="eastAsia"/>
        </w:rPr>
        <w:t>4</w:t>
      </w:r>
      <w:r>
        <w:rPr>
          <w:rFonts w:ascii="宋体" w:eastAsia="宋体" w:hint="eastAsia"/>
        </w:rPr>
        <w:t>。</w:t>
      </w:r>
      <w:bookmarkEnd w:id="171"/>
      <w:bookmarkEnd w:id="172"/>
      <w:bookmarkEnd w:id="173"/>
      <w:bookmarkEnd w:id="174"/>
      <w:bookmarkEnd w:id="175"/>
      <w:bookmarkEnd w:id="176"/>
      <w:bookmarkEnd w:id="177"/>
    </w:p>
    <w:p w:rsidR="00CE24B9" w:rsidRDefault="00652D31">
      <w:pPr>
        <w:pStyle w:val="a6"/>
      </w:pPr>
      <w:r>
        <w:rPr>
          <w:rFonts w:hint="eastAsia"/>
        </w:rPr>
        <w:t>产品结构和特征参数变化情形、变化幅度及要求</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1276"/>
        <w:gridCol w:w="1984"/>
        <w:gridCol w:w="1586"/>
        <w:gridCol w:w="784"/>
        <w:gridCol w:w="966"/>
        <w:gridCol w:w="882"/>
      </w:tblGrid>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序号</w:t>
            </w:r>
          </w:p>
        </w:tc>
        <w:tc>
          <w:tcPr>
            <w:tcW w:w="1418"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项目</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变化情形</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变化幅度和要求</w:t>
            </w:r>
          </w:p>
        </w:tc>
        <w:tc>
          <w:tcPr>
            <w:tcW w:w="158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检查方法</w:t>
            </w:r>
          </w:p>
        </w:tc>
        <w:tc>
          <w:tcPr>
            <w:tcW w:w="784"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刮板式清粪机</w:t>
            </w:r>
          </w:p>
        </w:tc>
        <w:tc>
          <w:tcPr>
            <w:tcW w:w="966"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输送带式清粪机</w:t>
            </w:r>
          </w:p>
        </w:tc>
        <w:tc>
          <w:tcPr>
            <w:tcW w:w="882" w:type="dxa"/>
            <w:vAlign w:val="center"/>
          </w:tcPr>
          <w:p w:rsidR="00CE24B9" w:rsidRPr="003E2240" w:rsidRDefault="00652D31" w:rsidP="003E2240">
            <w:pPr>
              <w:pStyle w:val="aff9"/>
              <w:widowControl w:val="0"/>
              <w:adjustRightInd w:val="0"/>
              <w:snapToGrid w:val="0"/>
              <w:ind w:firstLineChars="0" w:firstLine="0"/>
              <w:jc w:val="center"/>
              <w:rPr>
                <w:rFonts w:hAnsi="宋体"/>
                <w:snapToGrid w:val="0"/>
                <w:sz w:val="18"/>
                <w:szCs w:val="18"/>
              </w:rPr>
            </w:pPr>
            <w:r w:rsidRPr="003E2240">
              <w:rPr>
                <w:rFonts w:hAnsi="宋体" w:hint="eastAsia"/>
                <w:snapToGrid w:val="0"/>
                <w:sz w:val="18"/>
                <w:szCs w:val="18"/>
              </w:rPr>
              <w:t>自走式清粪机</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型号名称</w:t>
            </w:r>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2</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结构</w:t>
            </w:r>
            <w:r w:rsidRPr="003E2240">
              <w:rPr>
                <w:rFonts w:hint="eastAsia"/>
                <w:snapToGrid w:val="0"/>
                <w:sz w:val="18"/>
              </w:rPr>
              <w:t>型</w:t>
            </w:r>
            <w:r w:rsidRPr="003E2240">
              <w:rPr>
                <w:rFonts w:hAnsi="宋体" w:hint="eastAsia"/>
                <w:snapToGrid w:val="0"/>
                <w:sz w:val="18"/>
                <w:szCs w:val="18"/>
              </w:rPr>
              <w:t>式</w:t>
            </w:r>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3</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配套动力型式</w:t>
            </w:r>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4</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配套动力额定功率</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5</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配套动力额定转速</w:t>
            </w:r>
          </w:p>
        </w:tc>
        <w:tc>
          <w:tcPr>
            <w:tcW w:w="127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Ansi="宋体" w:hint="eastAsia"/>
                <w:snapToGrid w:val="0"/>
                <w:kern w:val="0"/>
                <w:sz w:val="18"/>
                <w:szCs w:val="18"/>
              </w:rPr>
              <w:t>不允许变化</w:t>
            </w:r>
          </w:p>
        </w:tc>
        <w:tc>
          <w:tcPr>
            <w:tcW w:w="19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158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6</w:t>
            </w:r>
          </w:p>
        </w:tc>
        <w:tc>
          <w:tcPr>
            <w:tcW w:w="1418" w:type="dxa"/>
            <w:vAlign w:val="center"/>
          </w:tcPr>
          <w:p w:rsidR="00CE24B9" w:rsidRPr="003E2240" w:rsidRDefault="005A6509" w:rsidP="003E2240">
            <w:pPr>
              <w:pStyle w:val="aff9"/>
              <w:adjustRightInd w:val="0"/>
              <w:snapToGrid w:val="0"/>
              <w:ind w:firstLineChars="0" w:firstLine="0"/>
              <w:rPr>
                <w:rFonts w:hAnsi="宋体"/>
                <w:snapToGrid w:val="0"/>
                <w:sz w:val="18"/>
                <w:szCs w:val="18"/>
              </w:rPr>
            </w:pPr>
            <w:r w:rsidRPr="003E2240">
              <w:rPr>
                <w:rFonts w:hint="eastAsia"/>
                <w:snapToGrid w:val="0"/>
                <w:sz w:val="18"/>
                <w:szCs w:val="18"/>
              </w:rPr>
              <w:t>工作幅宽</w:t>
            </w:r>
          </w:p>
        </w:tc>
        <w:tc>
          <w:tcPr>
            <w:tcW w:w="127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允许变化</w:t>
            </w:r>
          </w:p>
        </w:tc>
        <w:tc>
          <w:tcPr>
            <w:tcW w:w="1984"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rPr>
              <w:t>幅度≤20%</w:t>
            </w:r>
          </w:p>
        </w:tc>
        <w:tc>
          <w:tcPr>
            <w:tcW w:w="158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rFonts w:ascii="宋体"/>
                <w:snapToGrid w:val="0"/>
                <w:kern w:val="0"/>
                <w:sz w:val="18"/>
                <w:szCs w:val="18"/>
              </w:rPr>
            </w:pPr>
            <w:r w:rsidRPr="003E2240">
              <w:rPr>
                <w:rFonts w:ascii="宋体" w:hint="eastAsia"/>
                <w:snapToGrid w:val="0"/>
                <w:kern w:val="0"/>
                <w:sz w:val="18"/>
                <w:szCs w:val="18"/>
              </w:rPr>
              <w:t>不允许变化</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7</w:t>
            </w:r>
          </w:p>
        </w:tc>
        <w:tc>
          <w:tcPr>
            <w:tcW w:w="1418" w:type="dxa"/>
          </w:tcPr>
          <w:p w:rsidR="00CE24B9" w:rsidRPr="003E2240" w:rsidRDefault="00652D31" w:rsidP="003E2240">
            <w:pPr>
              <w:pStyle w:val="aff9"/>
              <w:adjustRightInd w:val="0"/>
              <w:snapToGrid w:val="0"/>
              <w:ind w:firstLineChars="0" w:firstLine="0"/>
              <w:jc w:val="left"/>
              <w:rPr>
                <w:rFonts w:hAnsi="宋体"/>
                <w:snapToGrid w:val="0"/>
                <w:sz w:val="18"/>
                <w:szCs w:val="18"/>
              </w:rPr>
            </w:pPr>
            <w:proofErr w:type="gramStart"/>
            <w:r w:rsidRPr="003E2240">
              <w:rPr>
                <w:rFonts w:hAnsi="宋体" w:hint="eastAsia"/>
                <w:snapToGrid w:val="0"/>
                <w:sz w:val="18"/>
                <w:szCs w:val="18"/>
              </w:rPr>
              <w:t>刮</w:t>
            </w:r>
            <w:r w:rsidRPr="003E2240">
              <w:rPr>
                <w:rFonts w:hint="eastAsia"/>
                <w:snapToGrid w:val="0"/>
                <w:sz w:val="18"/>
                <w:szCs w:val="18"/>
              </w:rPr>
              <w:t>粪</w:t>
            </w:r>
            <w:r w:rsidRPr="003E2240">
              <w:rPr>
                <w:rFonts w:hAnsi="宋体" w:hint="eastAsia"/>
                <w:snapToGrid w:val="0"/>
                <w:sz w:val="18"/>
                <w:szCs w:val="18"/>
              </w:rPr>
              <w:t>板高度</w:t>
            </w:r>
            <w:proofErr w:type="gramEnd"/>
          </w:p>
        </w:tc>
        <w:tc>
          <w:tcPr>
            <w:tcW w:w="1276" w:type="dxa"/>
          </w:tcPr>
          <w:p w:rsidR="00CE24B9" w:rsidRPr="003E2240" w:rsidRDefault="00652D31" w:rsidP="003E2240">
            <w:pPr>
              <w:adjustRightInd w:val="0"/>
              <w:snapToGrid w:val="0"/>
              <w:jc w:val="center"/>
              <w:rPr>
                <w:rFonts w:ascii="宋体"/>
                <w:snapToGrid w:val="0"/>
                <w:kern w:val="0"/>
                <w:sz w:val="18"/>
                <w:szCs w:val="18"/>
              </w:rPr>
            </w:pPr>
            <w:r w:rsidRPr="003E2240">
              <w:rPr>
                <w:rFonts w:ascii="宋体" w:hAnsi="宋体" w:hint="eastAsia"/>
                <w:snapToGrid w:val="0"/>
                <w:kern w:val="0"/>
                <w:sz w:val="18"/>
                <w:szCs w:val="18"/>
              </w:rPr>
              <w:t>允许变化</w:t>
            </w:r>
          </w:p>
        </w:tc>
        <w:tc>
          <w:tcPr>
            <w:tcW w:w="1984"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hint="eastAsia"/>
                <w:snapToGrid w:val="0"/>
                <w:kern w:val="0"/>
                <w:sz w:val="18"/>
                <w:szCs w:val="18"/>
              </w:rPr>
              <w:t>允许变大，</w:t>
            </w:r>
            <w:r w:rsidRPr="003E2240">
              <w:rPr>
                <w:rFonts w:ascii="宋体" w:hAnsi="宋体" w:hint="eastAsia"/>
                <w:snapToGrid w:val="0"/>
                <w:kern w:val="0"/>
                <w:sz w:val="18"/>
              </w:rPr>
              <w:t>幅度≤20%</w:t>
            </w:r>
          </w:p>
        </w:tc>
        <w:tc>
          <w:tcPr>
            <w:tcW w:w="1586" w:type="dxa"/>
          </w:tcPr>
          <w:p w:rsidR="00CE24B9" w:rsidRPr="003E2240" w:rsidRDefault="00652D31" w:rsidP="003E2240">
            <w:pPr>
              <w:adjustRightInd w:val="0"/>
              <w:snapToGrid w:val="0"/>
              <w:jc w:val="center"/>
              <w:rPr>
                <w:rFonts w:asci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8</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proofErr w:type="gramStart"/>
            <w:r w:rsidRPr="003E2240">
              <w:rPr>
                <w:rFonts w:hAnsi="宋体" w:hint="eastAsia"/>
                <w:snapToGrid w:val="0"/>
                <w:sz w:val="18"/>
                <w:szCs w:val="18"/>
              </w:rPr>
              <w:t>刮</w:t>
            </w:r>
            <w:r w:rsidRPr="003E2240">
              <w:rPr>
                <w:rFonts w:hint="eastAsia"/>
                <w:snapToGrid w:val="0"/>
                <w:sz w:val="18"/>
                <w:szCs w:val="18"/>
              </w:rPr>
              <w:t>粪</w:t>
            </w:r>
            <w:r w:rsidRPr="003E2240">
              <w:rPr>
                <w:rFonts w:hAnsi="宋体" w:hint="eastAsia"/>
                <w:snapToGrid w:val="0"/>
                <w:sz w:val="18"/>
                <w:szCs w:val="18"/>
              </w:rPr>
              <w:t>板数量</w:t>
            </w:r>
            <w:proofErr w:type="gramEnd"/>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9</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proofErr w:type="gramStart"/>
            <w:r w:rsidRPr="003E2240">
              <w:rPr>
                <w:rFonts w:hAnsi="宋体" w:hint="eastAsia"/>
                <w:snapToGrid w:val="0"/>
                <w:sz w:val="18"/>
                <w:szCs w:val="18"/>
              </w:rPr>
              <w:t>刮粪板</w:t>
            </w:r>
            <w:proofErr w:type="gramEnd"/>
            <w:r w:rsidRPr="003E2240">
              <w:rPr>
                <w:rFonts w:hAnsi="宋体" w:hint="eastAsia"/>
                <w:snapToGrid w:val="0"/>
                <w:sz w:val="18"/>
                <w:szCs w:val="18"/>
              </w:rPr>
              <w:t>行程距离</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22"/>
              </w:rPr>
            </w:pPr>
            <w:r w:rsidRPr="003E2240">
              <w:rPr>
                <w:rFonts w:hAnsi="宋体" w:hint="eastAsia"/>
                <w:snapToGrid w:val="0"/>
                <w:sz w:val="18"/>
                <w:szCs w:val="22"/>
              </w:rPr>
              <w:t>变小</w:t>
            </w:r>
            <w:r w:rsidRPr="003E2240">
              <w:rPr>
                <w:rFonts w:hAnsi="宋体" w:hint="eastAsia"/>
                <w:snapToGrid w:val="0"/>
                <w:sz w:val="18"/>
              </w:rPr>
              <w:t>幅度</w:t>
            </w:r>
            <w:r w:rsidRPr="003E2240">
              <w:rPr>
                <w:rFonts w:hAnsi="宋体" w:hint="eastAsia"/>
                <w:snapToGrid w:val="0"/>
                <w:sz w:val="18"/>
                <w:szCs w:val="22"/>
              </w:rPr>
              <w:t>≤30%；</w:t>
            </w:r>
          </w:p>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22"/>
              </w:rPr>
              <w:t>变大</w:t>
            </w:r>
            <w:r w:rsidRPr="003E2240">
              <w:rPr>
                <w:rFonts w:hAnsi="宋体" w:hint="eastAsia"/>
                <w:snapToGrid w:val="0"/>
                <w:sz w:val="18"/>
              </w:rPr>
              <w:t>幅度</w:t>
            </w:r>
            <w:r w:rsidRPr="003E2240">
              <w:rPr>
                <w:rFonts w:hAnsi="宋体" w:hint="eastAsia"/>
                <w:snapToGrid w:val="0"/>
                <w:sz w:val="18"/>
                <w:szCs w:val="22"/>
              </w:rPr>
              <w:t>≤10%</w:t>
            </w:r>
          </w:p>
        </w:tc>
        <w:tc>
          <w:tcPr>
            <w:tcW w:w="158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10</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刮板驱动方式</w:t>
            </w:r>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w:t>
            </w:r>
          </w:p>
        </w:tc>
        <w:tc>
          <w:tcPr>
            <w:tcW w:w="158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11</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proofErr w:type="gramStart"/>
            <w:r w:rsidRPr="003E2240">
              <w:rPr>
                <w:rFonts w:hAnsi="宋体" w:hint="eastAsia"/>
                <w:snapToGrid w:val="0"/>
                <w:sz w:val="18"/>
                <w:szCs w:val="18"/>
              </w:rPr>
              <w:t>粪带宽度</w:t>
            </w:r>
            <w:proofErr w:type="gramEnd"/>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22"/>
              </w:rPr>
              <w:t>幅度≤20%</w:t>
            </w:r>
          </w:p>
        </w:tc>
        <w:tc>
          <w:tcPr>
            <w:tcW w:w="1586" w:type="dxa"/>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snapToGrid w:val="0"/>
                <w:sz w:val="18"/>
                <w:szCs w:val="18"/>
              </w:rPr>
              <w:t>12</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szCs w:val="18"/>
              </w:rPr>
            </w:pPr>
            <w:r w:rsidRPr="003E2240">
              <w:rPr>
                <w:rFonts w:hAnsi="宋体" w:hint="eastAsia"/>
                <w:snapToGrid w:val="0"/>
                <w:sz w:val="18"/>
                <w:szCs w:val="18"/>
              </w:rPr>
              <w:t>辊筒</w:t>
            </w:r>
            <w:proofErr w:type="gramStart"/>
            <w:r w:rsidRPr="003E2240">
              <w:rPr>
                <w:rFonts w:hAnsi="宋体" w:hint="eastAsia"/>
                <w:snapToGrid w:val="0"/>
                <w:sz w:val="18"/>
                <w:szCs w:val="18"/>
              </w:rPr>
              <w:t>上方粪带长度</w:t>
            </w:r>
            <w:proofErr w:type="gramEnd"/>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szCs w:val="22"/>
              </w:rPr>
            </w:pPr>
            <w:r w:rsidRPr="003E2240">
              <w:rPr>
                <w:rFonts w:hAnsi="宋体" w:hint="eastAsia"/>
                <w:snapToGrid w:val="0"/>
                <w:sz w:val="18"/>
                <w:szCs w:val="22"/>
              </w:rPr>
              <w:t>变小</w:t>
            </w:r>
            <w:r w:rsidRPr="003E2240">
              <w:rPr>
                <w:rFonts w:hAnsi="宋体" w:hint="eastAsia"/>
                <w:snapToGrid w:val="0"/>
                <w:sz w:val="18"/>
              </w:rPr>
              <w:t>幅度</w:t>
            </w:r>
            <w:r w:rsidRPr="003E2240">
              <w:rPr>
                <w:rFonts w:hAnsi="宋体" w:hint="eastAsia"/>
                <w:snapToGrid w:val="0"/>
                <w:sz w:val="18"/>
                <w:szCs w:val="22"/>
              </w:rPr>
              <w:t>≤30%；</w:t>
            </w:r>
          </w:p>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22"/>
              </w:rPr>
              <w:t>变大</w:t>
            </w:r>
            <w:r w:rsidRPr="003E2240">
              <w:rPr>
                <w:rFonts w:hAnsi="宋体" w:hint="eastAsia"/>
                <w:snapToGrid w:val="0"/>
                <w:sz w:val="18"/>
              </w:rPr>
              <w:t>幅度</w:t>
            </w:r>
            <w:r w:rsidRPr="003E2240">
              <w:rPr>
                <w:rFonts w:hAnsi="宋体" w:hint="eastAsia"/>
                <w:snapToGrid w:val="0"/>
                <w:sz w:val="18"/>
                <w:szCs w:val="22"/>
              </w:rPr>
              <w:t>≤10%</w:t>
            </w:r>
          </w:p>
        </w:tc>
        <w:tc>
          <w:tcPr>
            <w:tcW w:w="1586" w:type="dxa"/>
            <w:vAlign w:val="center"/>
          </w:tcPr>
          <w:p w:rsidR="00CE24B9" w:rsidRPr="003E2240" w:rsidRDefault="00652D31" w:rsidP="003E2240">
            <w:pPr>
              <w:adjustRightInd w:val="0"/>
              <w:snapToGrid w:val="0"/>
              <w:jc w:val="center"/>
              <w:rPr>
                <w:rFonts w:ascii="宋体" w:hAnsi="宋体"/>
                <w:snapToGrid w:val="0"/>
                <w:kern w:val="0"/>
                <w:sz w:val="18"/>
                <w:szCs w:val="18"/>
              </w:rPr>
            </w:pPr>
            <w:r w:rsidRPr="003E2240">
              <w:rPr>
                <w:rFonts w:ascii="宋体" w:hAnsi="宋体"/>
                <w:snapToGrid w:val="0"/>
                <w:kern w:val="0"/>
                <w:sz w:val="18"/>
                <w:szCs w:val="18"/>
              </w:rPr>
              <w:t>/</w:t>
            </w:r>
          </w:p>
        </w:tc>
        <w:tc>
          <w:tcPr>
            <w:tcW w:w="784"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rFonts w:asciiTheme="minorEastAsia" w:eastAsiaTheme="minorEastAsia" w:hAnsiTheme="minorEastAsia"/>
                <w:snapToGrid w:val="0"/>
                <w:kern w:val="0"/>
                <w:sz w:val="18"/>
                <w:szCs w:val="18"/>
              </w:rPr>
            </w:pPr>
            <w:r w:rsidRPr="003E2240">
              <w:rPr>
                <w:rFonts w:asciiTheme="minorEastAsia" w:eastAsiaTheme="minorEastAsia" w:hAnsiTheme="minorEastAsia" w:hint="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13</w:t>
            </w:r>
          </w:p>
        </w:tc>
        <w:tc>
          <w:tcPr>
            <w:tcW w:w="1418" w:type="dxa"/>
            <w:vAlign w:val="center"/>
          </w:tcPr>
          <w:p w:rsidR="00CE24B9" w:rsidRPr="003E2240" w:rsidRDefault="00652D31" w:rsidP="003E2240">
            <w:pPr>
              <w:adjustRightInd w:val="0"/>
              <w:snapToGrid w:val="0"/>
              <w:jc w:val="left"/>
              <w:rPr>
                <w:rFonts w:ascii="宋体" w:hAnsi="宋体"/>
                <w:snapToGrid w:val="0"/>
                <w:kern w:val="0"/>
                <w:sz w:val="18"/>
                <w:szCs w:val="21"/>
              </w:rPr>
            </w:pPr>
            <w:r w:rsidRPr="003E2240">
              <w:rPr>
                <w:rFonts w:ascii="宋体" w:hAnsi="宋体" w:hint="eastAsia"/>
                <w:snapToGrid w:val="0"/>
                <w:kern w:val="0"/>
                <w:sz w:val="18"/>
                <w:szCs w:val="21"/>
              </w:rPr>
              <w:t>驾驶室型式</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91459C">
            <w:pPr>
              <w:pStyle w:val="aff9"/>
              <w:adjustRightInd w:val="0"/>
              <w:snapToGrid w:val="0"/>
              <w:ind w:firstLineChars="0" w:firstLine="0"/>
              <w:jc w:val="left"/>
              <w:rPr>
                <w:rFonts w:hAnsi="宋体"/>
                <w:snapToGrid w:val="0"/>
                <w:kern w:val="2"/>
                <w:sz w:val="18"/>
                <w:szCs w:val="24"/>
              </w:rPr>
            </w:pPr>
            <w:r w:rsidRPr="003E2240">
              <w:rPr>
                <w:rFonts w:hAnsi="宋体" w:hint="eastAsia"/>
                <w:snapToGrid w:val="0"/>
                <w:sz w:val="18"/>
              </w:rPr>
              <w:t>简易驾驶室可以变为普通驾驶室或封闭驾驶室；普通驾驶室可以变为封闭驾驶室</w:t>
            </w:r>
          </w:p>
        </w:tc>
        <w:tc>
          <w:tcPr>
            <w:tcW w:w="158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snapToGrid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14</w:t>
            </w:r>
          </w:p>
        </w:tc>
        <w:tc>
          <w:tcPr>
            <w:tcW w:w="1418" w:type="dxa"/>
            <w:vAlign w:val="center"/>
          </w:tcPr>
          <w:p w:rsidR="00CE24B9" w:rsidRPr="003E2240" w:rsidRDefault="00652D31" w:rsidP="003E2240">
            <w:pPr>
              <w:adjustRightInd w:val="0"/>
              <w:snapToGrid w:val="0"/>
              <w:jc w:val="left"/>
              <w:rPr>
                <w:rFonts w:ascii="宋体" w:hAnsi="宋体"/>
                <w:snapToGrid w:val="0"/>
                <w:kern w:val="0"/>
                <w:sz w:val="18"/>
                <w:szCs w:val="21"/>
              </w:rPr>
            </w:pPr>
            <w:r w:rsidRPr="003E2240">
              <w:rPr>
                <w:rFonts w:ascii="宋体" w:hAnsi="宋体" w:hint="eastAsia"/>
                <w:snapToGrid w:val="0"/>
                <w:kern w:val="0"/>
                <w:sz w:val="18"/>
                <w:szCs w:val="21"/>
              </w:rPr>
              <w:t>导向轮轮距</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可以变大，幅度≤10%</w:t>
            </w:r>
          </w:p>
        </w:tc>
        <w:tc>
          <w:tcPr>
            <w:tcW w:w="1586" w:type="dxa"/>
          </w:tcPr>
          <w:p w:rsidR="00CE24B9" w:rsidRPr="003E2240" w:rsidRDefault="00652D31" w:rsidP="003E2240">
            <w:pPr>
              <w:adjustRightInd w:val="0"/>
              <w:snapToGrid w:val="0"/>
              <w:jc w:val="center"/>
              <w:rPr>
                <w:snapToGrid w:val="0"/>
                <w:kern w:val="0"/>
              </w:rPr>
            </w:pPr>
            <w:r w:rsidRPr="003E2240">
              <w:rPr>
                <w:rFonts w:hAnsi="宋体" w:hint="eastAsia"/>
                <w:snapToGrid w:val="0"/>
                <w:kern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15</w:t>
            </w:r>
          </w:p>
        </w:tc>
        <w:tc>
          <w:tcPr>
            <w:tcW w:w="1418" w:type="dxa"/>
            <w:vAlign w:val="center"/>
          </w:tcPr>
          <w:p w:rsidR="00CE24B9" w:rsidRPr="003E2240" w:rsidRDefault="00652D31" w:rsidP="003E2240">
            <w:pPr>
              <w:pStyle w:val="aff9"/>
              <w:adjustRightInd w:val="0"/>
              <w:snapToGrid w:val="0"/>
              <w:ind w:firstLineChars="0" w:firstLine="0"/>
              <w:jc w:val="left"/>
              <w:rPr>
                <w:rFonts w:hAnsi="宋体"/>
                <w:snapToGrid w:val="0"/>
                <w:sz w:val="18"/>
              </w:rPr>
            </w:pPr>
            <w:r w:rsidRPr="003E2240">
              <w:rPr>
                <w:rFonts w:hAnsi="宋体" w:hint="eastAsia"/>
                <w:snapToGrid w:val="0"/>
                <w:sz w:val="18"/>
                <w:szCs w:val="21"/>
              </w:rPr>
              <w:t>驱动轮轮距</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可以变大，幅度≤10%</w:t>
            </w:r>
          </w:p>
        </w:tc>
        <w:tc>
          <w:tcPr>
            <w:tcW w:w="1586" w:type="dxa"/>
          </w:tcPr>
          <w:p w:rsidR="00CE24B9" w:rsidRPr="003E2240" w:rsidRDefault="00652D31" w:rsidP="003E2240">
            <w:pPr>
              <w:adjustRightInd w:val="0"/>
              <w:snapToGrid w:val="0"/>
              <w:jc w:val="center"/>
              <w:rPr>
                <w:snapToGrid w:val="0"/>
                <w:kern w:val="0"/>
              </w:rPr>
            </w:pPr>
            <w:r w:rsidRPr="003E2240">
              <w:rPr>
                <w:rFonts w:hAnsi="宋体" w:hint="eastAsia"/>
                <w:snapToGrid w:val="0"/>
                <w:kern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16</w:t>
            </w:r>
          </w:p>
        </w:tc>
        <w:tc>
          <w:tcPr>
            <w:tcW w:w="1418" w:type="dxa"/>
            <w:vAlign w:val="center"/>
          </w:tcPr>
          <w:p w:rsidR="00CE24B9" w:rsidRPr="003E2240" w:rsidRDefault="00652D31" w:rsidP="003E2240">
            <w:pPr>
              <w:adjustRightInd w:val="0"/>
              <w:snapToGrid w:val="0"/>
              <w:jc w:val="left"/>
              <w:rPr>
                <w:rFonts w:ascii="宋体" w:hAnsi="宋体"/>
                <w:snapToGrid w:val="0"/>
                <w:kern w:val="0"/>
                <w:sz w:val="18"/>
                <w:szCs w:val="21"/>
              </w:rPr>
            </w:pPr>
            <w:r w:rsidRPr="003E2240">
              <w:rPr>
                <w:rFonts w:hAnsi="宋体" w:cs="黑体" w:hint="eastAsia"/>
                <w:snapToGrid w:val="0"/>
                <w:kern w:val="0"/>
                <w:sz w:val="18"/>
                <w:szCs w:val="18"/>
              </w:rPr>
              <w:t>变速方式</w:t>
            </w:r>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w:t>
            </w:r>
          </w:p>
        </w:tc>
        <w:tc>
          <w:tcPr>
            <w:tcW w:w="1586"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17</w:t>
            </w:r>
          </w:p>
        </w:tc>
        <w:tc>
          <w:tcPr>
            <w:tcW w:w="1418" w:type="dxa"/>
            <w:vAlign w:val="center"/>
          </w:tcPr>
          <w:p w:rsidR="00CE24B9" w:rsidRPr="003E2240" w:rsidRDefault="00652D31" w:rsidP="003E2240">
            <w:pPr>
              <w:adjustRightInd w:val="0"/>
              <w:snapToGrid w:val="0"/>
              <w:jc w:val="left"/>
              <w:rPr>
                <w:rFonts w:ascii="宋体" w:hAnsi="宋体"/>
                <w:snapToGrid w:val="0"/>
                <w:kern w:val="0"/>
                <w:sz w:val="18"/>
                <w:szCs w:val="21"/>
              </w:rPr>
            </w:pPr>
            <w:r w:rsidRPr="003E2240">
              <w:rPr>
                <w:rFonts w:hint="eastAsia"/>
                <w:snapToGrid w:val="0"/>
                <w:kern w:val="0"/>
                <w:sz w:val="18"/>
                <w:szCs w:val="18"/>
              </w:rPr>
              <w:t>制动器型式</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w:t>
            </w:r>
          </w:p>
        </w:tc>
        <w:tc>
          <w:tcPr>
            <w:tcW w:w="1586"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按5.2.1.1加做制动性能试验</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18</w:t>
            </w:r>
          </w:p>
        </w:tc>
        <w:tc>
          <w:tcPr>
            <w:tcW w:w="1418" w:type="dxa"/>
            <w:vAlign w:val="center"/>
          </w:tcPr>
          <w:p w:rsidR="00CE24B9" w:rsidRPr="003E2240" w:rsidRDefault="00652D31" w:rsidP="003E2240">
            <w:pPr>
              <w:adjustRightInd w:val="0"/>
              <w:snapToGrid w:val="0"/>
              <w:jc w:val="left"/>
              <w:rPr>
                <w:rFonts w:ascii="宋体" w:hAnsi="宋体"/>
                <w:snapToGrid w:val="0"/>
                <w:kern w:val="0"/>
                <w:sz w:val="18"/>
                <w:szCs w:val="21"/>
              </w:rPr>
            </w:pPr>
            <w:r w:rsidRPr="003E2240">
              <w:rPr>
                <w:rFonts w:ascii="宋体" w:hAnsi="宋体" w:hint="eastAsia"/>
                <w:snapToGrid w:val="0"/>
                <w:kern w:val="0"/>
                <w:sz w:val="18"/>
                <w:szCs w:val="21"/>
              </w:rPr>
              <w:t>轴距</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可以变大，幅度≤10%</w:t>
            </w:r>
          </w:p>
        </w:tc>
        <w:tc>
          <w:tcPr>
            <w:tcW w:w="1586" w:type="dxa"/>
          </w:tcPr>
          <w:p w:rsidR="00CE24B9" w:rsidRPr="003E2240" w:rsidRDefault="00652D31" w:rsidP="003E2240">
            <w:pPr>
              <w:adjustRightInd w:val="0"/>
              <w:snapToGrid w:val="0"/>
              <w:jc w:val="center"/>
              <w:rPr>
                <w:snapToGrid w:val="0"/>
                <w:kern w:val="0"/>
              </w:rPr>
            </w:pPr>
            <w:r w:rsidRPr="003E2240">
              <w:rPr>
                <w:rFonts w:hAnsi="宋体" w:hint="eastAsia"/>
                <w:snapToGrid w:val="0"/>
                <w:kern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19</w:t>
            </w:r>
          </w:p>
        </w:tc>
        <w:tc>
          <w:tcPr>
            <w:tcW w:w="1418" w:type="dxa"/>
            <w:vAlign w:val="center"/>
          </w:tcPr>
          <w:p w:rsidR="00CE24B9" w:rsidRPr="003E2240" w:rsidRDefault="00652D31" w:rsidP="003E2240">
            <w:pPr>
              <w:adjustRightInd w:val="0"/>
              <w:snapToGrid w:val="0"/>
              <w:rPr>
                <w:rFonts w:ascii="宋体" w:hAnsi="宋体"/>
                <w:snapToGrid w:val="0"/>
                <w:color w:val="000000"/>
                <w:kern w:val="0"/>
                <w:sz w:val="18"/>
                <w:szCs w:val="18"/>
              </w:rPr>
            </w:pPr>
            <w:proofErr w:type="gramStart"/>
            <w:r w:rsidRPr="003E2240">
              <w:rPr>
                <w:rFonts w:ascii="宋体" w:hAnsi="宋体" w:hint="eastAsia"/>
                <w:snapToGrid w:val="0"/>
                <w:color w:val="000000"/>
                <w:kern w:val="0"/>
                <w:sz w:val="18"/>
                <w:szCs w:val="18"/>
              </w:rPr>
              <w:t>集粪箱</w:t>
            </w:r>
            <w:proofErr w:type="gramEnd"/>
            <w:r w:rsidRPr="003E2240">
              <w:rPr>
                <w:rFonts w:ascii="宋体" w:hAnsi="宋体" w:hint="eastAsia"/>
                <w:snapToGrid w:val="0"/>
                <w:color w:val="000000"/>
                <w:kern w:val="0"/>
                <w:sz w:val="18"/>
                <w:szCs w:val="18"/>
              </w:rPr>
              <w:t>外形尺寸（长×宽×高）</w:t>
            </w:r>
          </w:p>
        </w:tc>
        <w:tc>
          <w:tcPr>
            <w:tcW w:w="1276"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允许变化</w:t>
            </w:r>
          </w:p>
        </w:tc>
        <w:tc>
          <w:tcPr>
            <w:tcW w:w="1984" w:type="dxa"/>
            <w:vAlign w:val="center"/>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可以变大，幅度≤20%</w:t>
            </w:r>
          </w:p>
        </w:tc>
        <w:tc>
          <w:tcPr>
            <w:tcW w:w="1586" w:type="dxa"/>
            <w:vAlign w:val="center"/>
          </w:tcPr>
          <w:p w:rsidR="00CE24B9" w:rsidRPr="003E2240" w:rsidRDefault="00652D31" w:rsidP="003E2240">
            <w:pPr>
              <w:adjustRightInd w:val="0"/>
              <w:snapToGrid w:val="0"/>
              <w:jc w:val="center"/>
              <w:rPr>
                <w:snapToGrid w:val="0"/>
                <w:kern w:val="0"/>
              </w:rPr>
            </w:pPr>
            <w:r w:rsidRPr="003E2240">
              <w:rPr>
                <w:rFonts w:hAnsi="宋体" w:hint="eastAsia"/>
                <w:snapToGrid w:val="0"/>
                <w:kern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r w:rsidR="00CE24B9" w:rsidRPr="003E2240" w:rsidTr="0091459C">
        <w:tc>
          <w:tcPr>
            <w:tcW w:w="675" w:type="dxa"/>
            <w:vAlign w:val="center"/>
          </w:tcPr>
          <w:p w:rsidR="00CE24B9" w:rsidRPr="003E2240" w:rsidRDefault="00652D31" w:rsidP="003E2240">
            <w:pPr>
              <w:pStyle w:val="aff9"/>
              <w:adjustRightInd w:val="0"/>
              <w:snapToGrid w:val="0"/>
              <w:ind w:firstLineChars="0" w:firstLine="0"/>
              <w:jc w:val="center"/>
              <w:rPr>
                <w:rFonts w:hAnsi="宋体"/>
                <w:snapToGrid w:val="0"/>
                <w:sz w:val="18"/>
                <w:szCs w:val="18"/>
              </w:rPr>
            </w:pPr>
            <w:r w:rsidRPr="003E2240">
              <w:rPr>
                <w:rFonts w:hAnsi="宋体" w:hint="eastAsia"/>
                <w:snapToGrid w:val="0"/>
                <w:sz w:val="18"/>
                <w:szCs w:val="18"/>
              </w:rPr>
              <w:t>20</w:t>
            </w:r>
          </w:p>
        </w:tc>
        <w:tc>
          <w:tcPr>
            <w:tcW w:w="1418" w:type="dxa"/>
            <w:vAlign w:val="center"/>
          </w:tcPr>
          <w:p w:rsidR="00CE24B9" w:rsidRPr="003E2240" w:rsidRDefault="00652D31" w:rsidP="003E2240">
            <w:pPr>
              <w:widowControl/>
              <w:autoSpaceDE w:val="0"/>
              <w:autoSpaceDN w:val="0"/>
              <w:adjustRightInd w:val="0"/>
              <w:snapToGrid w:val="0"/>
              <w:ind w:leftChars="-165" w:left="-346" w:firstLineChars="200" w:firstLine="360"/>
              <w:rPr>
                <w:rFonts w:ascii="宋体" w:hAnsi="宋体"/>
                <w:snapToGrid w:val="0"/>
                <w:kern w:val="0"/>
                <w:sz w:val="18"/>
                <w:szCs w:val="18"/>
              </w:rPr>
            </w:pPr>
            <w:proofErr w:type="gramStart"/>
            <w:r w:rsidRPr="003E2240">
              <w:rPr>
                <w:rFonts w:ascii="宋体" w:hAnsi="宋体" w:hint="eastAsia"/>
                <w:snapToGrid w:val="0"/>
                <w:kern w:val="0"/>
                <w:sz w:val="18"/>
                <w:szCs w:val="18"/>
              </w:rPr>
              <w:t>卸粪方式</w:t>
            </w:r>
            <w:proofErr w:type="gramEnd"/>
          </w:p>
        </w:tc>
        <w:tc>
          <w:tcPr>
            <w:tcW w:w="1276"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不允许变化</w:t>
            </w:r>
          </w:p>
        </w:tc>
        <w:tc>
          <w:tcPr>
            <w:tcW w:w="1984"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w:t>
            </w:r>
          </w:p>
        </w:tc>
        <w:tc>
          <w:tcPr>
            <w:tcW w:w="1586" w:type="dxa"/>
          </w:tcPr>
          <w:p w:rsidR="00CE24B9" w:rsidRPr="003E2240" w:rsidRDefault="00652D31" w:rsidP="003E2240">
            <w:pPr>
              <w:pStyle w:val="aff9"/>
              <w:adjustRightInd w:val="0"/>
              <w:snapToGrid w:val="0"/>
              <w:ind w:firstLineChars="0" w:firstLine="0"/>
              <w:jc w:val="center"/>
              <w:rPr>
                <w:rFonts w:hAnsi="宋体"/>
                <w:snapToGrid w:val="0"/>
                <w:sz w:val="18"/>
              </w:rPr>
            </w:pPr>
            <w:r w:rsidRPr="003E2240">
              <w:rPr>
                <w:rFonts w:hAnsi="宋体" w:hint="eastAsia"/>
                <w:snapToGrid w:val="0"/>
                <w:sz w:val="18"/>
              </w:rPr>
              <w:t>/</w:t>
            </w:r>
          </w:p>
        </w:tc>
        <w:tc>
          <w:tcPr>
            <w:tcW w:w="784"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966"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snapToGrid w:val="0"/>
                <w:kern w:val="0"/>
                <w:sz w:val="18"/>
                <w:szCs w:val="18"/>
              </w:rPr>
              <w:t>/</w:t>
            </w:r>
          </w:p>
        </w:tc>
        <w:tc>
          <w:tcPr>
            <w:tcW w:w="882" w:type="dxa"/>
            <w:vAlign w:val="center"/>
          </w:tcPr>
          <w:p w:rsidR="00CE24B9" w:rsidRPr="003E2240" w:rsidRDefault="00652D31" w:rsidP="003E2240">
            <w:pPr>
              <w:adjustRightInd w:val="0"/>
              <w:snapToGrid w:val="0"/>
              <w:jc w:val="center"/>
              <w:rPr>
                <w:snapToGrid w:val="0"/>
                <w:kern w:val="0"/>
              </w:rPr>
            </w:pPr>
            <w:r w:rsidRPr="003E2240">
              <w:rPr>
                <w:rFonts w:asciiTheme="minorEastAsia" w:eastAsiaTheme="minorEastAsia" w:hAnsiTheme="minorEastAsia" w:hint="eastAsia"/>
                <w:snapToGrid w:val="0"/>
                <w:kern w:val="0"/>
                <w:sz w:val="18"/>
                <w:szCs w:val="18"/>
              </w:rPr>
              <w:t>√</w:t>
            </w:r>
          </w:p>
        </w:tc>
      </w:tr>
    </w:tbl>
    <w:p w:rsidR="00CE24B9" w:rsidRDefault="00652D31" w:rsidP="003E2240">
      <w:pPr>
        <w:pStyle w:val="af"/>
        <w:rPr>
          <w:rFonts w:ascii="宋体" w:eastAsia="宋体" w:hAnsi="宋体" w:cs="宋体"/>
        </w:rPr>
      </w:pPr>
      <w:bookmarkStart w:id="178" w:name="_Toc522438388"/>
      <w:bookmarkStart w:id="179" w:name="_Toc10731"/>
      <w:bookmarkStart w:id="180" w:name="_Toc453021948"/>
      <w:bookmarkStart w:id="181" w:name="_Toc452477766"/>
      <w:bookmarkStart w:id="182" w:name="_Toc27743"/>
      <w:r>
        <w:rPr>
          <w:rFonts w:ascii="宋体" w:eastAsia="宋体" w:hAnsi="宋体" w:cs="宋体" w:hint="eastAsia"/>
        </w:rPr>
        <w:t>产品结构和特征参数的变更符合表</w:t>
      </w:r>
      <w:r w:rsidR="00546A78">
        <w:rPr>
          <w:rFonts w:ascii="宋体" w:eastAsia="宋体" w:hAnsi="宋体" w:cs="宋体" w:hint="eastAsia"/>
        </w:rPr>
        <w:t>4</w:t>
      </w:r>
      <w:r>
        <w:rPr>
          <w:rFonts w:ascii="宋体" w:eastAsia="宋体" w:hAnsi="宋体" w:cs="宋体" w:hint="eastAsia"/>
        </w:rPr>
        <w:t>要求的，企业自主变更并保存变更批准文件。</w:t>
      </w:r>
      <w:bookmarkEnd w:id="178"/>
      <w:bookmarkEnd w:id="179"/>
    </w:p>
    <w:p w:rsidR="00CE24B9" w:rsidRDefault="00652D31" w:rsidP="003E2240">
      <w:pPr>
        <w:pStyle w:val="af"/>
        <w:rPr>
          <w:rFonts w:ascii="宋体" w:eastAsia="宋体"/>
        </w:rPr>
      </w:pPr>
      <w:bookmarkStart w:id="183" w:name="_Toc522438389"/>
      <w:r>
        <w:rPr>
          <w:rFonts w:ascii="宋体" w:eastAsia="宋体" w:hint="eastAsia"/>
        </w:rPr>
        <w:t>未列入产品变更控制范围的，允许企业自主变更。</w:t>
      </w:r>
      <w:bookmarkEnd w:id="183"/>
    </w:p>
    <w:p w:rsidR="00CE24B9" w:rsidRDefault="00652D31" w:rsidP="003E2240">
      <w:pPr>
        <w:pStyle w:val="af"/>
        <w:rPr>
          <w:rFonts w:ascii="宋体" w:eastAsia="宋体" w:hAnsi="宋体"/>
        </w:rPr>
      </w:pPr>
      <w:bookmarkStart w:id="184" w:name="_Toc522438390"/>
      <w:bookmarkStart w:id="185" w:name="_Toc3450"/>
      <w:r>
        <w:rPr>
          <w:rFonts w:ascii="宋体" w:eastAsia="宋体" w:hint="eastAsia"/>
        </w:rPr>
        <w:t>因执行国家法律法规提出的新要求或强制性标准新要求而造成产品结构和特征参数变化，与表</w:t>
      </w:r>
      <w:r w:rsidR="00546A78">
        <w:rPr>
          <w:rFonts w:ascii="宋体" w:eastAsia="宋体" w:hint="eastAsia"/>
        </w:rPr>
        <w:t>4</w:t>
      </w:r>
      <w:r>
        <w:rPr>
          <w:rFonts w:ascii="宋体" w:eastAsia="宋体" w:hint="eastAsia"/>
        </w:rPr>
        <w:t>要求不一致的，应申报变更确认。</w:t>
      </w:r>
      <w:bookmarkEnd w:id="180"/>
      <w:bookmarkEnd w:id="181"/>
      <w:bookmarkEnd w:id="182"/>
      <w:bookmarkEnd w:id="184"/>
      <w:bookmarkEnd w:id="185"/>
    </w:p>
    <w:p w:rsidR="00CE24B9" w:rsidRDefault="00652D31">
      <w:pPr>
        <w:pStyle w:val="a7"/>
        <w:numPr>
          <w:ilvl w:val="0"/>
          <w:numId w:val="0"/>
        </w:numPr>
        <w:spacing w:before="0" w:after="0"/>
      </w:pPr>
      <w:r>
        <w:rPr>
          <w:rFonts w:hAnsi="宋体"/>
          <w:szCs w:val="21"/>
        </w:rPr>
        <w:br w:type="page"/>
      </w:r>
      <w:bookmarkStart w:id="186" w:name="_Toc223166039"/>
      <w:bookmarkStart w:id="187" w:name="_Toc451859631"/>
      <w:bookmarkStart w:id="188" w:name="_Toc522438391"/>
      <w:r>
        <w:rPr>
          <w:rFonts w:hint="eastAsia"/>
        </w:rPr>
        <w:t>附录</w:t>
      </w:r>
      <w:r>
        <w:t xml:space="preserve">  A</w:t>
      </w:r>
      <w:bookmarkEnd w:id="186"/>
      <w:bookmarkEnd w:id="187"/>
      <w:bookmarkEnd w:id="188"/>
    </w:p>
    <w:p w:rsidR="00CE24B9" w:rsidRDefault="00652D31">
      <w:pPr>
        <w:pStyle w:val="aff9"/>
        <w:ind w:firstLineChars="0" w:firstLine="0"/>
        <w:jc w:val="center"/>
        <w:rPr>
          <w:rFonts w:ascii="黑体" w:eastAsia="黑体"/>
          <w:sz w:val="21"/>
          <w:szCs w:val="21"/>
        </w:rPr>
      </w:pPr>
      <w:r>
        <w:rPr>
          <w:rFonts w:ascii="黑体" w:eastAsia="黑体" w:hint="eastAsia"/>
          <w:sz w:val="21"/>
          <w:szCs w:val="21"/>
        </w:rPr>
        <w:t>（规范性附录）</w:t>
      </w:r>
    </w:p>
    <w:p w:rsidR="00CE24B9" w:rsidRDefault="00B33655" w:rsidP="00B33655">
      <w:pPr>
        <w:pStyle w:val="aff9"/>
        <w:ind w:firstLineChars="0" w:firstLine="0"/>
        <w:jc w:val="center"/>
        <w:rPr>
          <w:sz w:val="21"/>
          <w:szCs w:val="21"/>
        </w:rPr>
      </w:pPr>
      <w:r>
        <w:rPr>
          <w:rFonts w:ascii="黑体" w:eastAsia="黑体" w:hint="eastAsia"/>
          <w:sz w:val="21"/>
          <w:szCs w:val="21"/>
        </w:rPr>
        <w:t>表A.1  刮板式清粪机</w:t>
      </w:r>
      <w:r w:rsidR="00652D31">
        <w:rPr>
          <w:rFonts w:ascii="黑体" w:eastAsia="黑体" w:hint="eastAsia"/>
          <w:sz w:val="21"/>
          <w:szCs w:val="21"/>
        </w:rPr>
        <w:t>产品规格表</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3147"/>
        <w:gridCol w:w="1365"/>
        <w:gridCol w:w="4139"/>
      </w:tblGrid>
      <w:tr w:rsidR="00CE24B9" w:rsidTr="0091459C">
        <w:trPr>
          <w:trHeight w:val="284"/>
        </w:trPr>
        <w:tc>
          <w:tcPr>
            <w:tcW w:w="920" w:type="dxa"/>
            <w:vAlign w:val="center"/>
          </w:tcPr>
          <w:p w:rsidR="00CE24B9" w:rsidRDefault="00652D31">
            <w:pPr>
              <w:pStyle w:val="aff9"/>
              <w:widowControl w:val="0"/>
              <w:ind w:firstLineChars="0" w:firstLine="0"/>
              <w:jc w:val="center"/>
              <w:rPr>
                <w:sz w:val="18"/>
              </w:rPr>
            </w:pPr>
            <w:r>
              <w:rPr>
                <w:rFonts w:hint="eastAsia"/>
                <w:sz w:val="18"/>
              </w:rPr>
              <w:t>序号</w:t>
            </w:r>
          </w:p>
        </w:tc>
        <w:tc>
          <w:tcPr>
            <w:tcW w:w="3147" w:type="dxa"/>
            <w:vAlign w:val="center"/>
          </w:tcPr>
          <w:p w:rsidR="00CE24B9" w:rsidRDefault="00652D31">
            <w:pPr>
              <w:pStyle w:val="aff9"/>
              <w:widowControl w:val="0"/>
              <w:ind w:firstLineChars="0" w:firstLine="0"/>
              <w:jc w:val="center"/>
              <w:rPr>
                <w:sz w:val="18"/>
              </w:rPr>
            </w:pPr>
            <w:r>
              <w:rPr>
                <w:rFonts w:hint="eastAsia"/>
                <w:sz w:val="18"/>
              </w:rPr>
              <w:t>项目</w:t>
            </w:r>
          </w:p>
        </w:tc>
        <w:tc>
          <w:tcPr>
            <w:tcW w:w="1365" w:type="dxa"/>
            <w:vAlign w:val="center"/>
          </w:tcPr>
          <w:p w:rsidR="00CE24B9" w:rsidRDefault="00652D31">
            <w:pPr>
              <w:pStyle w:val="aff9"/>
              <w:widowControl w:val="0"/>
              <w:ind w:firstLineChars="0" w:firstLine="0"/>
              <w:jc w:val="center"/>
              <w:rPr>
                <w:sz w:val="18"/>
              </w:rPr>
            </w:pPr>
            <w:r>
              <w:rPr>
                <w:rFonts w:hint="eastAsia"/>
                <w:sz w:val="18"/>
              </w:rPr>
              <w:t>单位</w:t>
            </w:r>
          </w:p>
        </w:tc>
        <w:tc>
          <w:tcPr>
            <w:tcW w:w="4139" w:type="dxa"/>
            <w:vAlign w:val="center"/>
          </w:tcPr>
          <w:p w:rsidR="00CE24B9" w:rsidRDefault="00652D31">
            <w:pPr>
              <w:pStyle w:val="aff9"/>
              <w:widowControl w:val="0"/>
              <w:ind w:firstLineChars="0" w:firstLine="0"/>
              <w:jc w:val="center"/>
              <w:rPr>
                <w:sz w:val="18"/>
              </w:rPr>
            </w:pPr>
            <w:r>
              <w:rPr>
                <w:rFonts w:hint="eastAsia"/>
                <w:sz w:val="18"/>
              </w:rPr>
              <w:t>规格</w:t>
            </w: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1</w:t>
            </w:r>
          </w:p>
        </w:tc>
        <w:tc>
          <w:tcPr>
            <w:tcW w:w="3147" w:type="dxa"/>
            <w:vAlign w:val="center"/>
          </w:tcPr>
          <w:p w:rsidR="00CE24B9" w:rsidRDefault="00652D31">
            <w:pPr>
              <w:pStyle w:val="aff9"/>
              <w:ind w:leftChars="-165" w:left="-346" w:firstLine="360"/>
              <w:rPr>
                <w:sz w:val="18"/>
              </w:rPr>
            </w:pPr>
            <w:r>
              <w:rPr>
                <w:rFonts w:hAnsi="宋体" w:hint="eastAsia"/>
                <w:sz w:val="18"/>
                <w:szCs w:val="18"/>
              </w:rPr>
              <w:t>型号名称</w:t>
            </w:r>
          </w:p>
        </w:tc>
        <w:tc>
          <w:tcPr>
            <w:tcW w:w="1365" w:type="dxa"/>
            <w:vAlign w:val="center"/>
          </w:tcPr>
          <w:p w:rsidR="00CE24B9" w:rsidRDefault="00652D31">
            <w:pPr>
              <w:pStyle w:val="aff9"/>
              <w:ind w:firstLineChars="0" w:firstLine="0"/>
              <w:jc w:val="center"/>
              <w:rPr>
                <w:sz w:val="18"/>
              </w:rPr>
            </w:pPr>
            <w:r>
              <w:rPr>
                <w:sz w:val="18"/>
              </w:rPr>
              <w:t>/</w:t>
            </w:r>
          </w:p>
        </w:tc>
        <w:tc>
          <w:tcPr>
            <w:tcW w:w="4139" w:type="dxa"/>
            <w:vAlign w:val="center"/>
          </w:tcPr>
          <w:p w:rsidR="00CE24B9" w:rsidRDefault="00CE24B9">
            <w:pPr>
              <w:pStyle w:val="aff9"/>
              <w:ind w:leftChars="-165" w:left="-346" w:firstLine="360"/>
              <w:jc w:val="left"/>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2</w:t>
            </w:r>
          </w:p>
        </w:tc>
        <w:tc>
          <w:tcPr>
            <w:tcW w:w="3147" w:type="dxa"/>
            <w:vAlign w:val="center"/>
          </w:tcPr>
          <w:p w:rsidR="00CE24B9" w:rsidRDefault="00652D31">
            <w:pPr>
              <w:pStyle w:val="aff9"/>
              <w:ind w:leftChars="-165" w:left="-346" w:firstLine="360"/>
              <w:rPr>
                <w:sz w:val="18"/>
              </w:rPr>
            </w:pPr>
            <w:r>
              <w:rPr>
                <w:rFonts w:hint="eastAsia"/>
                <w:sz w:val="18"/>
              </w:rPr>
              <w:t>结构型式</w:t>
            </w:r>
          </w:p>
        </w:tc>
        <w:tc>
          <w:tcPr>
            <w:tcW w:w="1365" w:type="dxa"/>
            <w:vAlign w:val="center"/>
          </w:tcPr>
          <w:p w:rsidR="00CE24B9" w:rsidRDefault="00652D31">
            <w:pPr>
              <w:pStyle w:val="aff9"/>
              <w:ind w:firstLineChars="0" w:firstLine="0"/>
              <w:jc w:val="center"/>
              <w:rPr>
                <w:sz w:val="18"/>
              </w:rPr>
            </w:pPr>
            <w:r>
              <w:rPr>
                <w:sz w:val="18"/>
              </w:rPr>
              <w:t>/</w:t>
            </w:r>
          </w:p>
        </w:tc>
        <w:tc>
          <w:tcPr>
            <w:tcW w:w="4139" w:type="dxa"/>
            <w:vAlign w:val="center"/>
          </w:tcPr>
          <w:p w:rsidR="00CE24B9" w:rsidRDefault="00CE24B9">
            <w:pPr>
              <w:pStyle w:val="aff9"/>
              <w:ind w:leftChars="-165" w:left="-346" w:firstLine="360"/>
              <w:jc w:val="left"/>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3</w:t>
            </w:r>
          </w:p>
        </w:tc>
        <w:tc>
          <w:tcPr>
            <w:tcW w:w="3147" w:type="dxa"/>
            <w:vAlign w:val="center"/>
          </w:tcPr>
          <w:p w:rsidR="00CE24B9" w:rsidRDefault="00652D31">
            <w:pPr>
              <w:pStyle w:val="aff9"/>
              <w:ind w:firstLineChars="0" w:firstLine="0"/>
              <w:jc w:val="left"/>
              <w:rPr>
                <w:rFonts w:hAnsi="宋体"/>
                <w:sz w:val="18"/>
                <w:szCs w:val="18"/>
              </w:rPr>
            </w:pPr>
            <w:r>
              <w:rPr>
                <w:rFonts w:hAnsi="宋体" w:hint="eastAsia"/>
                <w:sz w:val="18"/>
                <w:szCs w:val="18"/>
              </w:rPr>
              <w:t>配套动力型式</w:t>
            </w:r>
          </w:p>
        </w:tc>
        <w:tc>
          <w:tcPr>
            <w:tcW w:w="1365" w:type="dxa"/>
            <w:vAlign w:val="center"/>
          </w:tcPr>
          <w:p w:rsidR="00CE24B9" w:rsidRDefault="00652D31">
            <w:pPr>
              <w:pStyle w:val="aff9"/>
              <w:ind w:firstLineChars="0" w:firstLine="0"/>
              <w:jc w:val="center"/>
              <w:rPr>
                <w:sz w:val="18"/>
              </w:rPr>
            </w:pPr>
            <w:r>
              <w:rPr>
                <w:sz w:val="18"/>
              </w:rPr>
              <w:t>/</w:t>
            </w:r>
          </w:p>
        </w:tc>
        <w:tc>
          <w:tcPr>
            <w:tcW w:w="4139" w:type="dxa"/>
            <w:vAlign w:val="center"/>
          </w:tcPr>
          <w:p w:rsidR="00CE24B9" w:rsidRDefault="00CE24B9">
            <w:pPr>
              <w:pStyle w:val="aff9"/>
              <w:ind w:leftChars="-165" w:left="-346" w:firstLine="360"/>
              <w:jc w:val="left"/>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4</w:t>
            </w:r>
          </w:p>
        </w:tc>
        <w:tc>
          <w:tcPr>
            <w:tcW w:w="3147" w:type="dxa"/>
            <w:vAlign w:val="center"/>
          </w:tcPr>
          <w:p w:rsidR="00CE24B9" w:rsidRDefault="00652D31">
            <w:pPr>
              <w:pStyle w:val="aff9"/>
              <w:ind w:leftChars="-165" w:left="-346" w:firstLine="360"/>
              <w:rPr>
                <w:sz w:val="18"/>
              </w:rPr>
            </w:pPr>
            <w:r>
              <w:rPr>
                <w:rFonts w:hint="eastAsia"/>
                <w:sz w:val="18"/>
              </w:rPr>
              <w:t>配套动力额定功率</w:t>
            </w:r>
          </w:p>
        </w:tc>
        <w:tc>
          <w:tcPr>
            <w:tcW w:w="1365" w:type="dxa"/>
            <w:vAlign w:val="center"/>
          </w:tcPr>
          <w:p w:rsidR="00CE24B9" w:rsidRDefault="00652D31">
            <w:pPr>
              <w:pStyle w:val="aff9"/>
              <w:ind w:firstLineChars="0" w:firstLine="0"/>
              <w:jc w:val="center"/>
              <w:rPr>
                <w:sz w:val="18"/>
              </w:rPr>
            </w:pPr>
            <w:r>
              <w:rPr>
                <w:sz w:val="18"/>
              </w:rPr>
              <w:t>kW</w:t>
            </w:r>
          </w:p>
        </w:tc>
        <w:tc>
          <w:tcPr>
            <w:tcW w:w="4139" w:type="dxa"/>
            <w:vAlign w:val="center"/>
          </w:tcPr>
          <w:p w:rsidR="00CE24B9" w:rsidRDefault="00CE24B9">
            <w:pPr>
              <w:pStyle w:val="aff9"/>
              <w:ind w:firstLineChars="0" w:firstLine="0"/>
              <w:jc w:val="left"/>
              <w:rPr>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5</w:t>
            </w:r>
          </w:p>
        </w:tc>
        <w:tc>
          <w:tcPr>
            <w:tcW w:w="3147" w:type="dxa"/>
            <w:vAlign w:val="center"/>
          </w:tcPr>
          <w:p w:rsidR="00CE24B9" w:rsidRDefault="00652D31">
            <w:pPr>
              <w:pStyle w:val="aff9"/>
              <w:ind w:leftChars="-165" w:left="-346" w:firstLine="360"/>
              <w:rPr>
                <w:sz w:val="18"/>
              </w:rPr>
            </w:pPr>
            <w:r>
              <w:rPr>
                <w:rFonts w:hint="eastAsia"/>
                <w:sz w:val="18"/>
              </w:rPr>
              <w:t>配套动力额定转速</w:t>
            </w:r>
          </w:p>
        </w:tc>
        <w:tc>
          <w:tcPr>
            <w:tcW w:w="1365" w:type="dxa"/>
            <w:vAlign w:val="center"/>
          </w:tcPr>
          <w:p w:rsidR="00CE24B9" w:rsidRDefault="00652D31">
            <w:pPr>
              <w:pStyle w:val="aff9"/>
              <w:ind w:firstLineChars="0" w:firstLine="0"/>
              <w:jc w:val="center"/>
              <w:rPr>
                <w:sz w:val="18"/>
              </w:rPr>
            </w:pPr>
            <w:r>
              <w:rPr>
                <w:sz w:val="18"/>
              </w:rPr>
              <w:t>r/min</w:t>
            </w:r>
          </w:p>
        </w:tc>
        <w:tc>
          <w:tcPr>
            <w:tcW w:w="4139" w:type="dxa"/>
            <w:vAlign w:val="center"/>
          </w:tcPr>
          <w:p w:rsidR="00CE24B9" w:rsidRDefault="00CE24B9">
            <w:pPr>
              <w:pStyle w:val="aff9"/>
              <w:ind w:leftChars="-165" w:left="-346" w:firstLine="360"/>
              <w:jc w:val="left"/>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sz w:val="18"/>
              </w:rPr>
              <w:t>6</w:t>
            </w:r>
          </w:p>
        </w:tc>
        <w:tc>
          <w:tcPr>
            <w:tcW w:w="3147" w:type="dxa"/>
            <w:vAlign w:val="center"/>
          </w:tcPr>
          <w:p w:rsidR="00CE24B9" w:rsidRDefault="005A6509">
            <w:pPr>
              <w:rPr>
                <w:sz w:val="18"/>
                <w:szCs w:val="18"/>
              </w:rPr>
            </w:pPr>
            <w:r>
              <w:rPr>
                <w:rFonts w:hint="eastAsia"/>
                <w:sz w:val="18"/>
                <w:szCs w:val="18"/>
              </w:rPr>
              <w:t>工作幅宽</w:t>
            </w:r>
          </w:p>
        </w:tc>
        <w:tc>
          <w:tcPr>
            <w:tcW w:w="1365" w:type="dxa"/>
            <w:vAlign w:val="center"/>
          </w:tcPr>
          <w:p w:rsidR="00CE24B9" w:rsidRDefault="00652D31">
            <w:pPr>
              <w:pStyle w:val="aff9"/>
              <w:ind w:firstLineChars="0" w:firstLine="0"/>
              <w:jc w:val="center"/>
              <w:rPr>
                <w:sz w:val="18"/>
              </w:rPr>
            </w:pPr>
            <w:r>
              <w:rPr>
                <w:rFonts w:hint="eastAsia"/>
                <w:sz w:val="18"/>
              </w:rPr>
              <w:t>mm</w:t>
            </w:r>
          </w:p>
        </w:tc>
        <w:tc>
          <w:tcPr>
            <w:tcW w:w="4139" w:type="dxa"/>
            <w:vAlign w:val="center"/>
          </w:tcPr>
          <w:p w:rsidR="00CE24B9" w:rsidRDefault="00CE24B9">
            <w:pPr>
              <w:rPr>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7</w:t>
            </w:r>
          </w:p>
        </w:tc>
        <w:tc>
          <w:tcPr>
            <w:tcW w:w="3147" w:type="dxa"/>
            <w:vAlign w:val="center"/>
          </w:tcPr>
          <w:p w:rsidR="00CE24B9" w:rsidRDefault="00652D31">
            <w:pPr>
              <w:pStyle w:val="aff9"/>
              <w:ind w:firstLineChars="0" w:firstLine="0"/>
              <w:rPr>
                <w:rFonts w:hAnsi="宋体"/>
                <w:sz w:val="18"/>
                <w:szCs w:val="18"/>
              </w:rPr>
            </w:pPr>
            <w:proofErr w:type="gramStart"/>
            <w:r>
              <w:rPr>
                <w:rFonts w:hAnsi="宋体" w:hint="eastAsia"/>
                <w:sz w:val="18"/>
                <w:szCs w:val="18"/>
              </w:rPr>
              <w:t>刮</w:t>
            </w:r>
            <w:r>
              <w:rPr>
                <w:rFonts w:hint="eastAsia"/>
                <w:sz w:val="18"/>
                <w:szCs w:val="18"/>
              </w:rPr>
              <w:t>粪</w:t>
            </w:r>
            <w:r>
              <w:rPr>
                <w:rFonts w:hAnsi="宋体" w:hint="eastAsia"/>
                <w:sz w:val="18"/>
                <w:szCs w:val="18"/>
              </w:rPr>
              <w:t>部件</w:t>
            </w:r>
            <w:proofErr w:type="gramEnd"/>
            <w:r>
              <w:rPr>
                <w:rFonts w:hAnsi="宋体" w:hint="eastAsia"/>
                <w:sz w:val="18"/>
                <w:szCs w:val="18"/>
              </w:rPr>
              <w:t>防腐蚀方式</w:t>
            </w:r>
          </w:p>
        </w:tc>
        <w:tc>
          <w:tcPr>
            <w:tcW w:w="1365" w:type="dxa"/>
            <w:vAlign w:val="center"/>
          </w:tcPr>
          <w:p w:rsidR="00CE24B9" w:rsidRDefault="00652D31">
            <w:pPr>
              <w:pStyle w:val="aff9"/>
              <w:ind w:firstLineChars="0" w:firstLine="0"/>
              <w:jc w:val="center"/>
              <w:rPr>
                <w:sz w:val="18"/>
              </w:rPr>
            </w:pPr>
            <w:r>
              <w:rPr>
                <w:rFonts w:hint="eastAsia"/>
                <w:sz w:val="18"/>
              </w:rPr>
              <w:t>/</w:t>
            </w:r>
          </w:p>
        </w:tc>
        <w:tc>
          <w:tcPr>
            <w:tcW w:w="4139" w:type="dxa"/>
            <w:vAlign w:val="center"/>
          </w:tcPr>
          <w:p w:rsidR="00CE24B9" w:rsidRDefault="00CE24B9">
            <w:pPr>
              <w:pStyle w:val="aff9"/>
              <w:ind w:firstLineChars="0" w:firstLine="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8</w:t>
            </w:r>
          </w:p>
        </w:tc>
        <w:tc>
          <w:tcPr>
            <w:tcW w:w="3147" w:type="dxa"/>
            <w:vAlign w:val="center"/>
          </w:tcPr>
          <w:p w:rsidR="00CE24B9" w:rsidRDefault="00652D31">
            <w:pPr>
              <w:pStyle w:val="aff9"/>
              <w:ind w:leftChars="-165" w:left="-346" w:firstLine="360"/>
              <w:rPr>
                <w:rFonts w:hAnsi="宋体"/>
                <w:sz w:val="18"/>
                <w:szCs w:val="18"/>
              </w:rPr>
            </w:pPr>
            <w:r>
              <w:rPr>
                <w:rFonts w:hAnsi="宋体" w:hint="eastAsia"/>
                <w:sz w:val="18"/>
                <w:szCs w:val="18"/>
              </w:rPr>
              <w:t>传动方式</w:t>
            </w:r>
          </w:p>
        </w:tc>
        <w:tc>
          <w:tcPr>
            <w:tcW w:w="1365" w:type="dxa"/>
            <w:vAlign w:val="center"/>
          </w:tcPr>
          <w:p w:rsidR="00CE24B9" w:rsidRDefault="00652D31">
            <w:pPr>
              <w:pStyle w:val="aff9"/>
              <w:ind w:firstLineChars="0" w:firstLine="0"/>
              <w:jc w:val="center"/>
              <w:rPr>
                <w:sz w:val="18"/>
              </w:rPr>
            </w:pPr>
            <w:r>
              <w:rPr>
                <w:rFonts w:hint="eastAsia"/>
                <w:sz w:val="18"/>
              </w:rPr>
              <w:t>/</w:t>
            </w:r>
          </w:p>
        </w:tc>
        <w:tc>
          <w:tcPr>
            <w:tcW w:w="4139" w:type="dxa"/>
            <w:vAlign w:val="center"/>
          </w:tcPr>
          <w:p w:rsidR="00CE24B9" w:rsidRDefault="00CE24B9">
            <w:pPr>
              <w:pStyle w:val="aff9"/>
              <w:ind w:leftChars="-165" w:left="-346" w:firstLine="36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9</w:t>
            </w:r>
          </w:p>
        </w:tc>
        <w:tc>
          <w:tcPr>
            <w:tcW w:w="3147" w:type="dxa"/>
            <w:vAlign w:val="center"/>
          </w:tcPr>
          <w:p w:rsidR="00CE24B9" w:rsidRDefault="00652D31">
            <w:pPr>
              <w:pStyle w:val="aff9"/>
              <w:ind w:leftChars="-165" w:left="-346" w:firstLine="360"/>
              <w:rPr>
                <w:sz w:val="18"/>
              </w:rPr>
            </w:pPr>
            <w:proofErr w:type="gramStart"/>
            <w:r>
              <w:rPr>
                <w:rFonts w:hAnsi="宋体" w:hint="eastAsia"/>
                <w:sz w:val="18"/>
                <w:szCs w:val="18"/>
              </w:rPr>
              <w:t>刮</w:t>
            </w:r>
            <w:r>
              <w:rPr>
                <w:rFonts w:hint="eastAsia"/>
                <w:sz w:val="18"/>
                <w:szCs w:val="18"/>
              </w:rPr>
              <w:t>粪</w:t>
            </w:r>
            <w:r>
              <w:rPr>
                <w:rFonts w:hAnsi="宋体" w:hint="eastAsia"/>
                <w:sz w:val="18"/>
                <w:szCs w:val="18"/>
              </w:rPr>
              <w:t>板高度</w:t>
            </w:r>
            <w:proofErr w:type="gramEnd"/>
          </w:p>
        </w:tc>
        <w:tc>
          <w:tcPr>
            <w:tcW w:w="1365" w:type="dxa"/>
            <w:vAlign w:val="center"/>
          </w:tcPr>
          <w:p w:rsidR="00CE24B9" w:rsidRDefault="00652D31">
            <w:pPr>
              <w:pStyle w:val="aff9"/>
              <w:ind w:firstLineChars="0" w:firstLine="0"/>
              <w:jc w:val="center"/>
              <w:rPr>
                <w:sz w:val="18"/>
              </w:rPr>
            </w:pPr>
            <w:r>
              <w:rPr>
                <w:sz w:val="18"/>
              </w:rPr>
              <w:t>mm</w:t>
            </w:r>
          </w:p>
        </w:tc>
        <w:tc>
          <w:tcPr>
            <w:tcW w:w="4139" w:type="dxa"/>
            <w:vAlign w:val="center"/>
          </w:tcPr>
          <w:p w:rsidR="00CE24B9" w:rsidRDefault="00CE24B9">
            <w:pPr>
              <w:pStyle w:val="aff9"/>
              <w:ind w:leftChars="-165" w:left="-346" w:firstLine="36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10</w:t>
            </w:r>
          </w:p>
        </w:tc>
        <w:tc>
          <w:tcPr>
            <w:tcW w:w="3147" w:type="dxa"/>
            <w:vAlign w:val="center"/>
          </w:tcPr>
          <w:p w:rsidR="00CE24B9" w:rsidRDefault="00652D31">
            <w:pPr>
              <w:pStyle w:val="aff9"/>
              <w:ind w:firstLineChars="0" w:firstLine="0"/>
              <w:rPr>
                <w:rFonts w:hAnsi="宋体"/>
                <w:sz w:val="18"/>
                <w:szCs w:val="18"/>
              </w:rPr>
            </w:pPr>
            <w:proofErr w:type="gramStart"/>
            <w:r>
              <w:rPr>
                <w:rFonts w:hAnsi="宋体" w:hint="eastAsia"/>
                <w:sz w:val="18"/>
                <w:szCs w:val="18"/>
              </w:rPr>
              <w:t>刮粪板</w:t>
            </w:r>
            <w:proofErr w:type="gramEnd"/>
            <w:r>
              <w:rPr>
                <w:rFonts w:hAnsi="宋体" w:hint="eastAsia"/>
                <w:sz w:val="18"/>
                <w:szCs w:val="18"/>
              </w:rPr>
              <w:t>行程距离</w:t>
            </w:r>
          </w:p>
        </w:tc>
        <w:tc>
          <w:tcPr>
            <w:tcW w:w="1365" w:type="dxa"/>
            <w:vAlign w:val="center"/>
          </w:tcPr>
          <w:p w:rsidR="00CE24B9" w:rsidRDefault="00652D31">
            <w:pPr>
              <w:pStyle w:val="aff9"/>
              <w:ind w:firstLineChars="0" w:firstLine="0"/>
              <w:jc w:val="center"/>
              <w:rPr>
                <w:sz w:val="18"/>
              </w:rPr>
            </w:pPr>
            <w:r>
              <w:rPr>
                <w:sz w:val="18"/>
              </w:rPr>
              <w:t>m</w:t>
            </w:r>
          </w:p>
        </w:tc>
        <w:tc>
          <w:tcPr>
            <w:tcW w:w="4139" w:type="dxa"/>
            <w:vAlign w:val="center"/>
          </w:tcPr>
          <w:p w:rsidR="00CE24B9" w:rsidRDefault="00CE24B9">
            <w:pPr>
              <w:pStyle w:val="aff9"/>
              <w:ind w:firstLineChars="0" w:firstLine="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11</w:t>
            </w:r>
          </w:p>
        </w:tc>
        <w:tc>
          <w:tcPr>
            <w:tcW w:w="3147" w:type="dxa"/>
            <w:vAlign w:val="center"/>
          </w:tcPr>
          <w:p w:rsidR="00CE24B9" w:rsidRDefault="00652D31">
            <w:pPr>
              <w:pStyle w:val="aff9"/>
              <w:ind w:leftChars="-165" w:left="-346" w:firstLine="360"/>
              <w:rPr>
                <w:rFonts w:hAnsi="宋体"/>
                <w:sz w:val="18"/>
                <w:szCs w:val="18"/>
              </w:rPr>
            </w:pPr>
            <w:proofErr w:type="gramStart"/>
            <w:r>
              <w:rPr>
                <w:rFonts w:hAnsi="宋体" w:hint="eastAsia"/>
                <w:sz w:val="18"/>
                <w:szCs w:val="18"/>
              </w:rPr>
              <w:t>刮</w:t>
            </w:r>
            <w:r>
              <w:rPr>
                <w:rFonts w:hint="eastAsia"/>
                <w:sz w:val="18"/>
                <w:szCs w:val="18"/>
              </w:rPr>
              <w:t>粪</w:t>
            </w:r>
            <w:r>
              <w:rPr>
                <w:rFonts w:hAnsi="宋体" w:hint="eastAsia"/>
                <w:sz w:val="18"/>
                <w:szCs w:val="18"/>
              </w:rPr>
              <w:t>板数量</w:t>
            </w:r>
            <w:proofErr w:type="gramEnd"/>
          </w:p>
        </w:tc>
        <w:tc>
          <w:tcPr>
            <w:tcW w:w="1365" w:type="dxa"/>
            <w:vAlign w:val="center"/>
          </w:tcPr>
          <w:p w:rsidR="00CE24B9" w:rsidRDefault="00652D31">
            <w:pPr>
              <w:pStyle w:val="aff9"/>
              <w:ind w:firstLineChars="0" w:firstLine="0"/>
              <w:jc w:val="center"/>
              <w:rPr>
                <w:sz w:val="18"/>
              </w:rPr>
            </w:pPr>
            <w:proofErr w:type="gramStart"/>
            <w:r>
              <w:rPr>
                <w:rFonts w:hint="eastAsia"/>
                <w:sz w:val="18"/>
              </w:rPr>
              <w:t>个</w:t>
            </w:r>
            <w:proofErr w:type="gramEnd"/>
          </w:p>
        </w:tc>
        <w:tc>
          <w:tcPr>
            <w:tcW w:w="4139" w:type="dxa"/>
            <w:vAlign w:val="center"/>
          </w:tcPr>
          <w:p w:rsidR="00CE24B9" w:rsidRDefault="00CE24B9">
            <w:pPr>
              <w:pStyle w:val="aff9"/>
              <w:ind w:leftChars="-165" w:left="-346" w:firstLine="36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12</w:t>
            </w:r>
          </w:p>
        </w:tc>
        <w:tc>
          <w:tcPr>
            <w:tcW w:w="3147" w:type="dxa"/>
            <w:vAlign w:val="center"/>
          </w:tcPr>
          <w:p w:rsidR="00CE24B9" w:rsidRDefault="00652D31">
            <w:pPr>
              <w:pStyle w:val="aff9"/>
              <w:ind w:leftChars="-165" w:left="-346" w:firstLine="360"/>
              <w:rPr>
                <w:rFonts w:hAnsi="宋体"/>
                <w:sz w:val="18"/>
                <w:szCs w:val="18"/>
              </w:rPr>
            </w:pPr>
            <w:r>
              <w:rPr>
                <w:rFonts w:hAnsi="宋体" w:hint="eastAsia"/>
                <w:sz w:val="18"/>
                <w:szCs w:val="18"/>
              </w:rPr>
              <w:t>刮板驱动方式</w:t>
            </w:r>
          </w:p>
        </w:tc>
        <w:tc>
          <w:tcPr>
            <w:tcW w:w="1365" w:type="dxa"/>
            <w:vAlign w:val="center"/>
          </w:tcPr>
          <w:p w:rsidR="00CE24B9" w:rsidRDefault="00652D31">
            <w:pPr>
              <w:pStyle w:val="aff9"/>
              <w:ind w:firstLineChars="0" w:firstLine="0"/>
              <w:jc w:val="center"/>
              <w:rPr>
                <w:sz w:val="18"/>
              </w:rPr>
            </w:pPr>
            <w:r>
              <w:rPr>
                <w:rFonts w:hint="eastAsia"/>
                <w:sz w:val="18"/>
              </w:rPr>
              <w:t>/</w:t>
            </w:r>
          </w:p>
        </w:tc>
        <w:tc>
          <w:tcPr>
            <w:tcW w:w="4139" w:type="dxa"/>
            <w:vAlign w:val="center"/>
          </w:tcPr>
          <w:p w:rsidR="00CE24B9" w:rsidRDefault="00CE24B9">
            <w:pPr>
              <w:pStyle w:val="aff9"/>
              <w:ind w:leftChars="-165" w:left="-346" w:firstLine="36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13</w:t>
            </w:r>
          </w:p>
        </w:tc>
        <w:tc>
          <w:tcPr>
            <w:tcW w:w="3147" w:type="dxa"/>
            <w:vAlign w:val="center"/>
          </w:tcPr>
          <w:p w:rsidR="00CE24B9" w:rsidRDefault="00652D31">
            <w:pPr>
              <w:pStyle w:val="aff9"/>
              <w:ind w:leftChars="-165" w:left="-346" w:firstLine="360"/>
              <w:rPr>
                <w:rFonts w:hAnsi="宋体"/>
                <w:sz w:val="18"/>
                <w:szCs w:val="18"/>
              </w:rPr>
            </w:pPr>
            <w:r>
              <w:rPr>
                <w:rFonts w:hAnsi="宋体" w:hint="eastAsia"/>
                <w:sz w:val="18"/>
                <w:szCs w:val="18"/>
              </w:rPr>
              <w:t>牵引绳（链）材料</w:t>
            </w:r>
          </w:p>
        </w:tc>
        <w:tc>
          <w:tcPr>
            <w:tcW w:w="1365" w:type="dxa"/>
            <w:vAlign w:val="center"/>
          </w:tcPr>
          <w:p w:rsidR="00CE24B9" w:rsidRDefault="00652D31">
            <w:pPr>
              <w:pStyle w:val="aff9"/>
              <w:ind w:firstLineChars="0" w:firstLine="0"/>
              <w:jc w:val="center"/>
              <w:rPr>
                <w:sz w:val="18"/>
              </w:rPr>
            </w:pPr>
            <w:r>
              <w:rPr>
                <w:rFonts w:hAnsi="宋体" w:hint="eastAsia"/>
                <w:sz w:val="18"/>
                <w:szCs w:val="18"/>
              </w:rPr>
              <w:t>/</w:t>
            </w:r>
          </w:p>
        </w:tc>
        <w:tc>
          <w:tcPr>
            <w:tcW w:w="4139" w:type="dxa"/>
            <w:vAlign w:val="center"/>
          </w:tcPr>
          <w:p w:rsidR="00CE24B9" w:rsidRDefault="00CE24B9">
            <w:pPr>
              <w:pStyle w:val="aff9"/>
              <w:ind w:leftChars="-165" w:left="-346" w:firstLine="360"/>
              <w:rPr>
                <w:rFonts w:hAnsi="宋体"/>
                <w:sz w:val="18"/>
                <w:szCs w:val="18"/>
              </w:rPr>
            </w:pPr>
          </w:p>
        </w:tc>
      </w:tr>
      <w:tr w:rsidR="00CE24B9" w:rsidTr="0091459C">
        <w:trPr>
          <w:trHeight w:val="284"/>
        </w:trPr>
        <w:tc>
          <w:tcPr>
            <w:tcW w:w="920" w:type="dxa"/>
            <w:vAlign w:val="center"/>
          </w:tcPr>
          <w:p w:rsidR="00CE24B9" w:rsidRDefault="00652D31">
            <w:pPr>
              <w:pStyle w:val="aff9"/>
              <w:ind w:firstLineChars="0" w:firstLine="0"/>
              <w:jc w:val="center"/>
              <w:rPr>
                <w:sz w:val="18"/>
              </w:rPr>
            </w:pPr>
            <w:r>
              <w:rPr>
                <w:rFonts w:hint="eastAsia"/>
                <w:sz w:val="18"/>
              </w:rPr>
              <w:t>14</w:t>
            </w:r>
          </w:p>
        </w:tc>
        <w:tc>
          <w:tcPr>
            <w:tcW w:w="3147" w:type="dxa"/>
            <w:vAlign w:val="center"/>
          </w:tcPr>
          <w:p w:rsidR="00CE24B9" w:rsidRDefault="00652D31">
            <w:pPr>
              <w:pStyle w:val="aff9"/>
              <w:ind w:leftChars="-165" w:left="-346" w:firstLine="360"/>
              <w:rPr>
                <w:rFonts w:hAnsi="宋体"/>
                <w:sz w:val="18"/>
                <w:szCs w:val="18"/>
              </w:rPr>
            </w:pPr>
            <w:r>
              <w:rPr>
                <w:rFonts w:hAnsi="宋体" w:hint="eastAsia"/>
                <w:sz w:val="18"/>
                <w:szCs w:val="18"/>
              </w:rPr>
              <w:t>牵引</w:t>
            </w:r>
            <w:proofErr w:type="gramStart"/>
            <w:r>
              <w:rPr>
                <w:rFonts w:hAnsi="宋体" w:hint="eastAsia"/>
                <w:sz w:val="18"/>
                <w:szCs w:val="18"/>
              </w:rPr>
              <w:t>绳</w:t>
            </w:r>
            <w:proofErr w:type="gramEnd"/>
            <w:r>
              <w:rPr>
                <w:rFonts w:hAnsi="宋体" w:hint="eastAsia"/>
                <w:sz w:val="18"/>
                <w:szCs w:val="18"/>
              </w:rPr>
              <w:t>滚筒直径</w:t>
            </w:r>
          </w:p>
        </w:tc>
        <w:tc>
          <w:tcPr>
            <w:tcW w:w="1365" w:type="dxa"/>
            <w:vAlign w:val="center"/>
          </w:tcPr>
          <w:p w:rsidR="00CE24B9" w:rsidRDefault="00652D31">
            <w:pPr>
              <w:pStyle w:val="aff9"/>
              <w:ind w:firstLineChars="0" w:firstLine="0"/>
              <w:jc w:val="center"/>
              <w:rPr>
                <w:rFonts w:hAnsi="宋体"/>
                <w:sz w:val="18"/>
                <w:szCs w:val="18"/>
              </w:rPr>
            </w:pPr>
            <w:r>
              <w:rPr>
                <w:rFonts w:hAnsi="宋体" w:hint="eastAsia"/>
                <w:sz w:val="18"/>
                <w:szCs w:val="18"/>
              </w:rPr>
              <w:t>mm</w:t>
            </w:r>
          </w:p>
        </w:tc>
        <w:tc>
          <w:tcPr>
            <w:tcW w:w="4139" w:type="dxa"/>
            <w:vAlign w:val="center"/>
          </w:tcPr>
          <w:p w:rsidR="00CE24B9" w:rsidRDefault="00CE24B9">
            <w:pPr>
              <w:pStyle w:val="aff9"/>
              <w:ind w:leftChars="-165" w:left="-346" w:firstLine="360"/>
              <w:rPr>
                <w:rFonts w:hAnsi="宋体"/>
                <w:sz w:val="18"/>
                <w:szCs w:val="18"/>
              </w:rPr>
            </w:pPr>
          </w:p>
        </w:tc>
      </w:tr>
    </w:tbl>
    <w:p w:rsidR="00CE24B9" w:rsidRDefault="00CE24B9">
      <w:pPr>
        <w:pStyle w:val="a7"/>
        <w:numPr>
          <w:ilvl w:val="0"/>
          <w:numId w:val="0"/>
        </w:numPr>
        <w:spacing w:before="0" w:after="0"/>
        <w:jc w:val="both"/>
        <w:rPr>
          <w:rFonts w:ascii="Times New Roman" w:eastAsia="宋体"/>
          <w:szCs w:val="21"/>
        </w:rPr>
      </w:pPr>
      <w:bookmarkStart w:id="189" w:name="_Toc445362229"/>
      <w:bookmarkStart w:id="190" w:name="_Toc387330712"/>
      <w:bookmarkStart w:id="191" w:name="_Toc242934298"/>
      <w:bookmarkStart w:id="192" w:name="_Toc387322807"/>
      <w:bookmarkStart w:id="193" w:name="_Toc452477779"/>
      <w:bookmarkStart w:id="194" w:name="_Toc451932021"/>
      <w:bookmarkStart w:id="195" w:name="_Toc451859632"/>
      <w:bookmarkStart w:id="196" w:name="_Toc448930934"/>
      <w:bookmarkStart w:id="197" w:name="_Toc448878884"/>
      <w:bookmarkStart w:id="198" w:name="_Toc387759122"/>
      <w:bookmarkStart w:id="199" w:name="_Toc325638314"/>
    </w:p>
    <w:p w:rsidR="00CE24B9" w:rsidRDefault="00652D31">
      <w:pPr>
        <w:pStyle w:val="a7"/>
        <w:numPr>
          <w:ilvl w:val="0"/>
          <w:numId w:val="0"/>
        </w:numPr>
        <w:spacing w:before="0" w:after="0"/>
        <w:jc w:val="both"/>
        <w:rPr>
          <w:szCs w:val="21"/>
        </w:rPr>
      </w:pPr>
      <w:bookmarkStart w:id="200" w:name="_Toc453021962"/>
      <w:bookmarkStart w:id="201" w:name="_Toc522438392"/>
      <w:r>
        <w:rPr>
          <w:rFonts w:ascii="Times New Roman" w:eastAsia="宋体" w:hint="eastAsia"/>
          <w:szCs w:val="21"/>
        </w:rPr>
        <w:t>企业负责人：</w:t>
      </w:r>
      <w:r w:rsidR="003F5218">
        <w:rPr>
          <w:rFonts w:ascii="Times New Roman" w:eastAsia="宋体" w:hint="eastAsia"/>
          <w:szCs w:val="21"/>
        </w:rPr>
        <w:t xml:space="preserve">                              </w:t>
      </w:r>
      <w:r>
        <w:rPr>
          <w:rFonts w:ascii="Times New Roman" w:eastAsia="宋体" w:hint="eastAsia"/>
          <w:szCs w:val="21"/>
        </w:rPr>
        <w:t>（公章）</w:t>
      </w:r>
      <w:r w:rsidR="00B33655">
        <w:rPr>
          <w:rFonts w:ascii="Times New Roman" w:eastAsia="宋体" w:hint="eastAsia"/>
          <w:szCs w:val="21"/>
        </w:rPr>
        <w:t xml:space="preserve">   </w:t>
      </w:r>
      <w:r w:rsidR="003F5218">
        <w:rPr>
          <w:rFonts w:ascii="Times New Roman" w:eastAsia="宋体" w:hint="eastAsia"/>
          <w:szCs w:val="21"/>
        </w:rPr>
        <w:t xml:space="preserve">    </w:t>
      </w:r>
      <w:r w:rsidR="00B33655">
        <w:rPr>
          <w:rFonts w:ascii="Times New Roman" w:eastAsia="宋体" w:hint="eastAsia"/>
          <w:szCs w:val="21"/>
        </w:rPr>
        <w:t xml:space="preserve">              </w:t>
      </w:r>
      <w:r>
        <w:rPr>
          <w:rFonts w:ascii="Times New Roman" w:eastAsia="宋体" w:hint="eastAsia"/>
          <w:szCs w:val="21"/>
        </w:rPr>
        <w:t>年</w:t>
      </w:r>
      <w:r w:rsidR="00B33655">
        <w:rPr>
          <w:rFonts w:ascii="Times New Roman" w:eastAsia="宋体" w:hint="eastAsia"/>
          <w:szCs w:val="21"/>
        </w:rPr>
        <w:t xml:space="preserve">    </w:t>
      </w:r>
      <w:r>
        <w:rPr>
          <w:rFonts w:ascii="Times New Roman" w:eastAsia="宋体" w:hint="eastAsia"/>
          <w:szCs w:val="21"/>
        </w:rPr>
        <w:t>月</w:t>
      </w:r>
      <w:r w:rsidR="00B33655">
        <w:rPr>
          <w:rFonts w:ascii="Times New Roman" w:eastAsia="宋体" w:hint="eastAsia"/>
          <w:szCs w:val="21"/>
        </w:rPr>
        <w:t xml:space="preserve">    </w:t>
      </w:r>
      <w:r>
        <w:rPr>
          <w:rFonts w:ascii="Times New Roman" w:eastAsia="宋体" w:hint="eastAsia"/>
          <w:szCs w:val="21"/>
        </w:rPr>
        <w:t>日</w:t>
      </w:r>
      <w:bookmarkEnd w:id="189"/>
      <w:bookmarkEnd w:id="190"/>
      <w:bookmarkEnd w:id="191"/>
      <w:bookmarkEnd w:id="192"/>
      <w:bookmarkEnd w:id="193"/>
      <w:bookmarkEnd w:id="194"/>
      <w:bookmarkEnd w:id="195"/>
      <w:bookmarkEnd w:id="196"/>
      <w:bookmarkEnd w:id="197"/>
      <w:bookmarkEnd w:id="198"/>
      <w:bookmarkEnd w:id="199"/>
      <w:bookmarkEnd w:id="200"/>
      <w:bookmarkEnd w:id="201"/>
    </w:p>
    <w:p w:rsidR="00CE24B9" w:rsidRDefault="00CE24B9">
      <w:pPr>
        <w:pStyle w:val="a7"/>
        <w:numPr>
          <w:ilvl w:val="0"/>
          <w:numId w:val="0"/>
        </w:numPr>
        <w:spacing w:before="0" w:after="0"/>
      </w:pPr>
      <w:bookmarkStart w:id="202" w:name="_Toc325638315"/>
      <w:bookmarkStart w:id="203" w:name="_Toc242934299"/>
      <w:bookmarkStart w:id="204" w:name="_Toc223166040"/>
    </w:p>
    <w:p w:rsidR="00B33655" w:rsidRDefault="00B33655" w:rsidP="00B33655">
      <w:pPr>
        <w:pStyle w:val="aff9"/>
        <w:ind w:firstLineChars="0" w:firstLine="0"/>
        <w:jc w:val="center"/>
        <w:rPr>
          <w:sz w:val="21"/>
          <w:szCs w:val="21"/>
        </w:rPr>
      </w:pPr>
      <w:bookmarkStart w:id="205" w:name="_Toc451859633"/>
      <w:bookmarkStart w:id="206" w:name="_Toc522438393"/>
      <w:r>
        <w:rPr>
          <w:rFonts w:ascii="黑体" w:eastAsia="黑体" w:hint="eastAsia"/>
          <w:sz w:val="21"/>
          <w:szCs w:val="21"/>
        </w:rPr>
        <w:t>表A.2  输送带式清粪机产品规格表</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3147"/>
        <w:gridCol w:w="1365"/>
        <w:gridCol w:w="4139"/>
      </w:tblGrid>
      <w:tr w:rsidR="00B33655" w:rsidTr="0091459C">
        <w:trPr>
          <w:trHeight w:val="284"/>
        </w:trPr>
        <w:tc>
          <w:tcPr>
            <w:tcW w:w="920" w:type="dxa"/>
            <w:vAlign w:val="center"/>
          </w:tcPr>
          <w:p w:rsidR="00B33655" w:rsidRDefault="00B33655" w:rsidP="00B33655">
            <w:pPr>
              <w:pStyle w:val="aff9"/>
              <w:widowControl w:val="0"/>
              <w:ind w:firstLineChars="0" w:firstLine="0"/>
              <w:jc w:val="center"/>
              <w:rPr>
                <w:sz w:val="18"/>
              </w:rPr>
            </w:pPr>
            <w:r>
              <w:rPr>
                <w:rFonts w:hint="eastAsia"/>
                <w:sz w:val="18"/>
              </w:rPr>
              <w:t>序号</w:t>
            </w:r>
          </w:p>
        </w:tc>
        <w:tc>
          <w:tcPr>
            <w:tcW w:w="3147" w:type="dxa"/>
            <w:vAlign w:val="center"/>
          </w:tcPr>
          <w:p w:rsidR="00B33655" w:rsidRDefault="00B33655" w:rsidP="00B33655">
            <w:pPr>
              <w:pStyle w:val="aff9"/>
              <w:widowControl w:val="0"/>
              <w:ind w:firstLineChars="0" w:firstLine="0"/>
              <w:jc w:val="center"/>
              <w:rPr>
                <w:sz w:val="18"/>
              </w:rPr>
            </w:pPr>
            <w:r>
              <w:rPr>
                <w:rFonts w:hint="eastAsia"/>
                <w:sz w:val="18"/>
              </w:rPr>
              <w:t>项目</w:t>
            </w:r>
          </w:p>
        </w:tc>
        <w:tc>
          <w:tcPr>
            <w:tcW w:w="1365" w:type="dxa"/>
            <w:vAlign w:val="center"/>
          </w:tcPr>
          <w:p w:rsidR="00B33655" w:rsidRDefault="00B33655" w:rsidP="00B33655">
            <w:pPr>
              <w:pStyle w:val="aff9"/>
              <w:widowControl w:val="0"/>
              <w:ind w:firstLineChars="0" w:firstLine="0"/>
              <w:jc w:val="center"/>
              <w:rPr>
                <w:sz w:val="18"/>
              </w:rPr>
            </w:pPr>
            <w:r>
              <w:rPr>
                <w:rFonts w:hint="eastAsia"/>
                <w:sz w:val="18"/>
              </w:rPr>
              <w:t>单位</w:t>
            </w:r>
          </w:p>
        </w:tc>
        <w:tc>
          <w:tcPr>
            <w:tcW w:w="4139" w:type="dxa"/>
            <w:vAlign w:val="center"/>
          </w:tcPr>
          <w:p w:rsidR="00B33655" w:rsidRDefault="00B33655" w:rsidP="00B33655">
            <w:pPr>
              <w:pStyle w:val="aff9"/>
              <w:widowControl w:val="0"/>
              <w:ind w:firstLineChars="0" w:firstLine="0"/>
              <w:jc w:val="center"/>
              <w:rPr>
                <w:sz w:val="18"/>
              </w:rPr>
            </w:pPr>
            <w:r>
              <w:rPr>
                <w:rFonts w:hint="eastAsia"/>
                <w:sz w:val="18"/>
              </w:rPr>
              <w:t>规格</w:t>
            </w:r>
          </w:p>
        </w:tc>
      </w:tr>
      <w:tr w:rsidR="00B33655" w:rsidTr="0091459C">
        <w:trPr>
          <w:trHeight w:val="284"/>
        </w:trPr>
        <w:tc>
          <w:tcPr>
            <w:tcW w:w="920" w:type="dxa"/>
            <w:vAlign w:val="center"/>
          </w:tcPr>
          <w:p w:rsidR="00B33655" w:rsidRDefault="00B33655" w:rsidP="00B33655">
            <w:pPr>
              <w:pStyle w:val="aff9"/>
              <w:ind w:firstLineChars="0" w:firstLine="0"/>
              <w:jc w:val="center"/>
              <w:rPr>
                <w:sz w:val="18"/>
              </w:rPr>
            </w:pPr>
            <w:r>
              <w:rPr>
                <w:sz w:val="18"/>
              </w:rPr>
              <w:t>1</w:t>
            </w:r>
          </w:p>
        </w:tc>
        <w:tc>
          <w:tcPr>
            <w:tcW w:w="3147" w:type="dxa"/>
            <w:vAlign w:val="center"/>
          </w:tcPr>
          <w:p w:rsidR="00B33655" w:rsidRDefault="00B33655" w:rsidP="00B33655">
            <w:pPr>
              <w:pStyle w:val="aff9"/>
              <w:ind w:leftChars="-165" w:left="-346" w:firstLine="360"/>
              <w:rPr>
                <w:sz w:val="18"/>
              </w:rPr>
            </w:pPr>
            <w:r>
              <w:rPr>
                <w:rFonts w:hAnsi="宋体" w:hint="eastAsia"/>
                <w:sz w:val="18"/>
                <w:szCs w:val="18"/>
              </w:rPr>
              <w:t>型号名称</w:t>
            </w:r>
          </w:p>
        </w:tc>
        <w:tc>
          <w:tcPr>
            <w:tcW w:w="1365" w:type="dxa"/>
            <w:vAlign w:val="center"/>
          </w:tcPr>
          <w:p w:rsidR="00B33655" w:rsidRDefault="00B33655" w:rsidP="00B33655">
            <w:pPr>
              <w:pStyle w:val="aff9"/>
              <w:ind w:firstLineChars="0" w:firstLine="0"/>
              <w:jc w:val="center"/>
              <w:rPr>
                <w:sz w:val="18"/>
              </w:rPr>
            </w:pPr>
            <w:r>
              <w:rPr>
                <w:sz w:val="18"/>
              </w:rPr>
              <w:t>/</w:t>
            </w:r>
          </w:p>
        </w:tc>
        <w:tc>
          <w:tcPr>
            <w:tcW w:w="4139" w:type="dxa"/>
            <w:vAlign w:val="center"/>
          </w:tcPr>
          <w:p w:rsidR="00B33655" w:rsidRDefault="00B33655" w:rsidP="00B33655">
            <w:pPr>
              <w:pStyle w:val="aff9"/>
              <w:ind w:leftChars="-165" w:left="-346" w:firstLine="360"/>
              <w:jc w:val="left"/>
              <w:rPr>
                <w:rFonts w:hAnsi="宋体"/>
                <w:sz w:val="18"/>
                <w:szCs w:val="18"/>
              </w:rPr>
            </w:pPr>
          </w:p>
        </w:tc>
      </w:tr>
      <w:tr w:rsidR="00B33655" w:rsidTr="0091459C">
        <w:trPr>
          <w:trHeight w:val="284"/>
        </w:trPr>
        <w:tc>
          <w:tcPr>
            <w:tcW w:w="920" w:type="dxa"/>
            <w:vAlign w:val="center"/>
          </w:tcPr>
          <w:p w:rsidR="00B33655" w:rsidRDefault="00B33655" w:rsidP="00B33655">
            <w:pPr>
              <w:pStyle w:val="aff9"/>
              <w:ind w:firstLineChars="0" w:firstLine="0"/>
              <w:jc w:val="center"/>
              <w:rPr>
                <w:sz w:val="18"/>
              </w:rPr>
            </w:pPr>
            <w:r>
              <w:rPr>
                <w:sz w:val="18"/>
              </w:rPr>
              <w:t>2</w:t>
            </w:r>
          </w:p>
        </w:tc>
        <w:tc>
          <w:tcPr>
            <w:tcW w:w="3147" w:type="dxa"/>
            <w:vAlign w:val="center"/>
          </w:tcPr>
          <w:p w:rsidR="00B33655" w:rsidRDefault="00B33655" w:rsidP="00B33655">
            <w:pPr>
              <w:pStyle w:val="aff9"/>
              <w:ind w:leftChars="-165" w:left="-346" w:firstLine="360"/>
              <w:rPr>
                <w:sz w:val="18"/>
              </w:rPr>
            </w:pPr>
            <w:r>
              <w:rPr>
                <w:rFonts w:hint="eastAsia"/>
                <w:sz w:val="18"/>
              </w:rPr>
              <w:t>结构型式</w:t>
            </w:r>
          </w:p>
        </w:tc>
        <w:tc>
          <w:tcPr>
            <w:tcW w:w="1365" w:type="dxa"/>
            <w:vAlign w:val="center"/>
          </w:tcPr>
          <w:p w:rsidR="00B33655" w:rsidRDefault="00B33655" w:rsidP="00B33655">
            <w:pPr>
              <w:pStyle w:val="aff9"/>
              <w:ind w:firstLineChars="0" w:firstLine="0"/>
              <w:jc w:val="center"/>
              <w:rPr>
                <w:sz w:val="18"/>
              </w:rPr>
            </w:pPr>
            <w:r>
              <w:rPr>
                <w:sz w:val="18"/>
              </w:rPr>
              <w:t>/</w:t>
            </w:r>
          </w:p>
        </w:tc>
        <w:tc>
          <w:tcPr>
            <w:tcW w:w="4139" w:type="dxa"/>
            <w:vAlign w:val="center"/>
          </w:tcPr>
          <w:p w:rsidR="00B33655" w:rsidRDefault="00B33655" w:rsidP="00B33655">
            <w:pPr>
              <w:pStyle w:val="aff9"/>
              <w:ind w:leftChars="-165" w:left="-346" w:firstLine="360"/>
              <w:jc w:val="left"/>
              <w:rPr>
                <w:rFonts w:hAnsi="宋体"/>
                <w:sz w:val="18"/>
                <w:szCs w:val="18"/>
              </w:rPr>
            </w:pPr>
          </w:p>
        </w:tc>
      </w:tr>
      <w:tr w:rsidR="00B33655" w:rsidTr="0091459C">
        <w:trPr>
          <w:trHeight w:val="284"/>
        </w:trPr>
        <w:tc>
          <w:tcPr>
            <w:tcW w:w="920" w:type="dxa"/>
            <w:vAlign w:val="center"/>
          </w:tcPr>
          <w:p w:rsidR="00B33655" w:rsidRDefault="00B33655" w:rsidP="00B33655">
            <w:pPr>
              <w:pStyle w:val="aff9"/>
              <w:ind w:firstLineChars="0" w:firstLine="0"/>
              <w:jc w:val="center"/>
              <w:rPr>
                <w:sz w:val="18"/>
              </w:rPr>
            </w:pPr>
            <w:r>
              <w:rPr>
                <w:sz w:val="18"/>
              </w:rPr>
              <w:t>3</w:t>
            </w:r>
          </w:p>
        </w:tc>
        <w:tc>
          <w:tcPr>
            <w:tcW w:w="3147" w:type="dxa"/>
            <w:vAlign w:val="center"/>
          </w:tcPr>
          <w:p w:rsidR="00B33655" w:rsidRDefault="00B33655" w:rsidP="00B33655">
            <w:pPr>
              <w:pStyle w:val="aff9"/>
              <w:ind w:firstLineChars="0" w:firstLine="0"/>
              <w:jc w:val="left"/>
              <w:rPr>
                <w:rFonts w:hAnsi="宋体"/>
                <w:sz w:val="18"/>
                <w:szCs w:val="18"/>
              </w:rPr>
            </w:pPr>
            <w:r>
              <w:rPr>
                <w:rFonts w:hAnsi="宋体" w:hint="eastAsia"/>
                <w:sz w:val="18"/>
                <w:szCs w:val="18"/>
              </w:rPr>
              <w:t>配套动力型式</w:t>
            </w:r>
          </w:p>
        </w:tc>
        <w:tc>
          <w:tcPr>
            <w:tcW w:w="1365" w:type="dxa"/>
            <w:vAlign w:val="center"/>
          </w:tcPr>
          <w:p w:rsidR="00B33655" w:rsidRDefault="00B33655" w:rsidP="00B33655">
            <w:pPr>
              <w:pStyle w:val="aff9"/>
              <w:ind w:firstLineChars="0" w:firstLine="0"/>
              <w:jc w:val="center"/>
              <w:rPr>
                <w:sz w:val="18"/>
              </w:rPr>
            </w:pPr>
            <w:r>
              <w:rPr>
                <w:sz w:val="18"/>
              </w:rPr>
              <w:t>/</w:t>
            </w:r>
          </w:p>
        </w:tc>
        <w:tc>
          <w:tcPr>
            <w:tcW w:w="4139" w:type="dxa"/>
            <w:vAlign w:val="center"/>
          </w:tcPr>
          <w:p w:rsidR="00B33655" w:rsidRDefault="00B33655" w:rsidP="00B33655">
            <w:pPr>
              <w:pStyle w:val="aff9"/>
              <w:ind w:leftChars="-165" w:left="-346" w:firstLine="360"/>
              <w:jc w:val="left"/>
              <w:rPr>
                <w:rFonts w:hAnsi="宋体"/>
                <w:sz w:val="18"/>
                <w:szCs w:val="18"/>
              </w:rPr>
            </w:pPr>
          </w:p>
        </w:tc>
      </w:tr>
      <w:tr w:rsidR="00B33655" w:rsidTr="0091459C">
        <w:trPr>
          <w:trHeight w:val="284"/>
        </w:trPr>
        <w:tc>
          <w:tcPr>
            <w:tcW w:w="920" w:type="dxa"/>
            <w:vAlign w:val="center"/>
          </w:tcPr>
          <w:p w:rsidR="00B33655" w:rsidRDefault="00B33655" w:rsidP="00B33655">
            <w:pPr>
              <w:pStyle w:val="aff9"/>
              <w:ind w:firstLineChars="0" w:firstLine="0"/>
              <w:jc w:val="center"/>
              <w:rPr>
                <w:sz w:val="18"/>
              </w:rPr>
            </w:pPr>
            <w:r>
              <w:rPr>
                <w:sz w:val="18"/>
              </w:rPr>
              <w:t>4</w:t>
            </w:r>
          </w:p>
        </w:tc>
        <w:tc>
          <w:tcPr>
            <w:tcW w:w="3147" w:type="dxa"/>
            <w:vAlign w:val="center"/>
          </w:tcPr>
          <w:p w:rsidR="00B33655" w:rsidRDefault="00B33655" w:rsidP="00B33655">
            <w:pPr>
              <w:pStyle w:val="aff9"/>
              <w:ind w:leftChars="-165" w:left="-346" w:firstLine="360"/>
              <w:rPr>
                <w:sz w:val="18"/>
              </w:rPr>
            </w:pPr>
            <w:r>
              <w:rPr>
                <w:rFonts w:hint="eastAsia"/>
                <w:sz w:val="18"/>
              </w:rPr>
              <w:t>配套动力额定功率</w:t>
            </w:r>
          </w:p>
        </w:tc>
        <w:tc>
          <w:tcPr>
            <w:tcW w:w="1365" w:type="dxa"/>
            <w:vAlign w:val="center"/>
          </w:tcPr>
          <w:p w:rsidR="00B33655" w:rsidRDefault="00B33655" w:rsidP="00B33655">
            <w:pPr>
              <w:pStyle w:val="aff9"/>
              <w:ind w:firstLineChars="0" w:firstLine="0"/>
              <w:jc w:val="center"/>
              <w:rPr>
                <w:sz w:val="18"/>
              </w:rPr>
            </w:pPr>
            <w:r>
              <w:rPr>
                <w:sz w:val="18"/>
              </w:rPr>
              <w:t>kW</w:t>
            </w:r>
          </w:p>
        </w:tc>
        <w:tc>
          <w:tcPr>
            <w:tcW w:w="4139" w:type="dxa"/>
            <w:vAlign w:val="center"/>
          </w:tcPr>
          <w:p w:rsidR="00B33655" w:rsidRDefault="00B33655" w:rsidP="00B33655">
            <w:pPr>
              <w:pStyle w:val="aff9"/>
              <w:ind w:firstLineChars="0" w:firstLine="0"/>
              <w:jc w:val="left"/>
              <w:rPr>
                <w:sz w:val="18"/>
                <w:szCs w:val="18"/>
              </w:rPr>
            </w:pPr>
          </w:p>
        </w:tc>
      </w:tr>
      <w:tr w:rsidR="00B33655" w:rsidTr="0091459C">
        <w:trPr>
          <w:trHeight w:val="284"/>
        </w:trPr>
        <w:tc>
          <w:tcPr>
            <w:tcW w:w="920" w:type="dxa"/>
            <w:vAlign w:val="center"/>
          </w:tcPr>
          <w:p w:rsidR="00B33655" w:rsidRDefault="00B33655" w:rsidP="00B33655">
            <w:pPr>
              <w:pStyle w:val="aff9"/>
              <w:ind w:firstLineChars="0" w:firstLine="0"/>
              <w:jc w:val="center"/>
              <w:rPr>
                <w:sz w:val="18"/>
              </w:rPr>
            </w:pPr>
            <w:r>
              <w:rPr>
                <w:sz w:val="18"/>
              </w:rPr>
              <w:t>5</w:t>
            </w:r>
          </w:p>
        </w:tc>
        <w:tc>
          <w:tcPr>
            <w:tcW w:w="3147" w:type="dxa"/>
            <w:vAlign w:val="center"/>
          </w:tcPr>
          <w:p w:rsidR="00B33655" w:rsidRDefault="00B33655" w:rsidP="00B33655">
            <w:pPr>
              <w:pStyle w:val="aff9"/>
              <w:ind w:leftChars="-165" w:left="-346" w:firstLine="360"/>
              <w:rPr>
                <w:sz w:val="18"/>
              </w:rPr>
            </w:pPr>
            <w:r>
              <w:rPr>
                <w:rFonts w:hint="eastAsia"/>
                <w:sz w:val="18"/>
              </w:rPr>
              <w:t>配套动力额定转速</w:t>
            </w:r>
          </w:p>
        </w:tc>
        <w:tc>
          <w:tcPr>
            <w:tcW w:w="1365" w:type="dxa"/>
            <w:vAlign w:val="center"/>
          </w:tcPr>
          <w:p w:rsidR="00B33655" w:rsidRDefault="00B33655" w:rsidP="00B33655">
            <w:pPr>
              <w:pStyle w:val="aff9"/>
              <w:ind w:firstLineChars="0" w:firstLine="0"/>
              <w:jc w:val="center"/>
              <w:rPr>
                <w:sz w:val="18"/>
              </w:rPr>
            </w:pPr>
            <w:r>
              <w:rPr>
                <w:sz w:val="18"/>
              </w:rPr>
              <w:t>r/min</w:t>
            </w:r>
          </w:p>
        </w:tc>
        <w:tc>
          <w:tcPr>
            <w:tcW w:w="4139" w:type="dxa"/>
            <w:vAlign w:val="center"/>
          </w:tcPr>
          <w:p w:rsidR="00B33655" w:rsidRDefault="00B33655" w:rsidP="00B33655">
            <w:pPr>
              <w:pStyle w:val="aff9"/>
              <w:ind w:leftChars="-165" w:left="-346" w:firstLine="360"/>
              <w:jc w:val="left"/>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6</w:t>
            </w:r>
          </w:p>
        </w:tc>
        <w:tc>
          <w:tcPr>
            <w:tcW w:w="3147" w:type="dxa"/>
            <w:vAlign w:val="center"/>
          </w:tcPr>
          <w:p w:rsidR="00C76F64" w:rsidRDefault="005A6509" w:rsidP="00F33ABF">
            <w:pPr>
              <w:rPr>
                <w:sz w:val="18"/>
                <w:szCs w:val="18"/>
              </w:rPr>
            </w:pPr>
            <w:r>
              <w:rPr>
                <w:rFonts w:hint="eastAsia"/>
                <w:sz w:val="18"/>
                <w:szCs w:val="18"/>
              </w:rPr>
              <w:t>工作幅宽</w:t>
            </w:r>
          </w:p>
        </w:tc>
        <w:tc>
          <w:tcPr>
            <w:tcW w:w="1365" w:type="dxa"/>
            <w:vAlign w:val="center"/>
          </w:tcPr>
          <w:p w:rsidR="00C76F64" w:rsidRDefault="00C76F64" w:rsidP="00F33ABF">
            <w:pPr>
              <w:pStyle w:val="aff9"/>
              <w:ind w:firstLineChars="0" w:firstLine="0"/>
              <w:jc w:val="center"/>
              <w:rPr>
                <w:sz w:val="18"/>
              </w:rPr>
            </w:pPr>
            <w:r>
              <w:rPr>
                <w:rFonts w:hint="eastAsia"/>
                <w:sz w:val="18"/>
              </w:rPr>
              <w:t>mm</w:t>
            </w:r>
          </w:p>
        </w:tc>
        <w:tc>
          <w:tcPr>
            <w:tcW w:w="4139" w:type="dxa"/>
            <w:vAlign w:val="center"/>
          </w:tcPr>
          <w:p w:rsidR="00C76F64" w:rsidRDefault="00C76F64" w:rsidP="00F33ABF">
            <w:pPr>
              <w:rPr>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rFonts w:hint="eastAsia"/>
                <w:sz w:val="18"/>
              </w:rPr>
              <w:t>7</w:t>
            </w:r>
          </w:p>
        </w:tc>
        <w:tc>
          <w:tcPr>
            <w:tcW w:w="3147" w:type="dxa"/>
            <w:vAlign w:val="center"/>
          </w:tcPr>
          <w:p w:rsidR="00C76F64" w:rsidRDefault="00C76F64" w:rsidP="00F33ABF">
            <w:pPr>
              <w:pStyle w:val="aff9"/>
              <w:ind w:firstLineChars="0" w:firstLine="0"/>
              <w:rPr>
                <w:rFonts w:hAnsi="宋体"/>
                <w:sz w:val="18"/>
                <w:szCs w:val="18"/>
              </w:rPr>
            </w:pPr>
            <w:proofErr w:type="gramStart"/>
            <w:r>
              <w:rPr>
                <w:rFonts w:hAnsi="宋体" w:hint="eastAsia"/>
                <w:sz w:val="18"/>
                <w:szCs w:val="18"/>
              </w:rPr>
              <w:t>刮</w:t>
            </w:r>
            <w:r>
              <w:rPr>
                <w:rFonts w:hint="eastAsia"/>
                <w:sz w:val="18"/>
                <w:szCs w:val="18"/>
              </w:rPr>
              <w:t>粪</w:t>
            </w:r>
            <w:r>
              <w:rPr>
                <w:rFonts w:hAnsi="宋体" w:hint="eastAsia"/>
                <w:sz w:val="18"/>
                <w:szCs w:val="18"/>
              </w:rPr>
              <w:t>部件</w:t>
            </w:r>
            <w:proofErr w:type="gramEnd"/>
            <w:r>
              <w:rPr>
                <w:rFonts w:hAnsi="宋体" w:hint="eastAsia"/>
                <w:sz w:val="18"/>
                <w:szCs w:val="18"/>
              </w:rPr>
              <w:t>防腐蚀方式</w:t>
            </w:r>
          </w:p>
        </w:tc>
        <w:tc>
          <w:tcPr>
            <w:tcW w:w="1365" w:type="dxa"/>
            <w:vAlign w:val="center"/>
          </w:tcPr>
          <w:p w:rsidR="00C76F64" w:rsidRDefault="00C76F64" w:rsidP="00F33ABF">
            <w:pPr>
              <w:pStyle w:val="aff9"/>
              <w:ind w:firstLineChars="0" w:firstLine="0"/>
              <w:jc w:val="center"/>
              <w:rPr>
                <w:sz w:val="18"/>
              </w:rPr>
            </w:pPr>
            <w:r>
              <w:rPr>
                <w:rFonts w:hint="eastAsia"/>
                <w:sz w:val="18"/>
              </w:rPr>
              <w:t>/</w:t>
            </w:r>
          </w:p>
        </w:tc>
        <w:tc>
          <w:tcPr>
            <w:tcW w:w="4139" w:type="dxa"/>
            <w:vAlign w:val="center"/>
          </w:tcPr>
          <w:p w:rsidR="00C76F64" w:rsidRDefault="00C76F64" w:rsidP="00F33ABF">
            <w:pPr>
              <w:pStyle w:val="aff9"/>
              <w:ind w:firstLineChars="0" w:firstLine="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rFonts w:hint="eastAsia"/>
                <w:sz w:val="18"/>
              </w:rPr>
              <w:t>8</w:t>
            </w:r>
          </w:p>
        </w:tc>
        <w:tc>
          <w:tcPr>
            <w:tcW w:w="3147" w:type="dxa"/>
            <w:vAlign w:val="center"/>
          </w:tcPr>
          <w:p w:rsidR="00C76F64" w:rsidRDefault="00C76F64" w:rsidP="00F33ABF">
            <w:pPr>
              <w:pStyle w:val="aff9"/>
              <w:ind w:leftChars="-165" w:left="-346" w:firstLine="360"/>
              <w:rPr>
                <w:rFonts w:hAnsi="宋体"/>
                <w:sz w:val="18"/>
                <w:szCs w:val="18"/>
              </w:rPr>
            </w:pPr>
            <w:r>
              <w:rPr>
                <w:rFonts w:hAnsi="宋体" w:hint="eastAsia"/>
                <w:sz w:val="18"/>
                <w:szCs w:val="18"/>
              </w:rPr>
              <w:t>传动方式</w:t>
            </w:r>
          </w:p>
        </w:tc>
        <w:tc>
          <w:tcPr>
            <w:tcW w:w="1365" w:type="dxa"/>
            <w:vAlign w:val="center"/>
          </w:tcPr>
          <w:p w:rsidR="00C76F64" w:rsidRDefault="00C76F64" w:rsidP="00F33ABF">
            <w:pPr>
              <w:pStyle w:val="aff9"/>
              <w:ind w:firstLineChars="0" w:firstLine="0"/>
              <w:jc w:val="center"/>
              <w:rPr>
                <w:sz w:val="18"/>
              </w:rPr>
            </w:pPr>
            <w:r>
              <w:rPr>
                <w:rFonts w:hint="eastAsia"/>
                <w:sz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rFonts w:hint="eastAsia"/>
                <w:sz w:val="18"/>
              </w:rPr>
              <w:t>9</w:t>
            </w:r>
          </w:p>
        </w:tc>
        <w:tc>
          <w:tcPr>
            <w:tcW w:w="3147" w:type="dxa"/>
            <w:vAlign w:val="center"/>
          </w:tcPr>
          <w:p w:rsidR="00C76F64" w:rsidRDefault="00C76F64" w:rsidP="00F33ABF">
            <w:pPr>
              <w:pStyle w:val="aff9"/>
              <w:ind w:leftChars="-165" w:left="-346" w:firstLine="360"/>
              <w:rPr>
                <w:rFonts w:hAnsi="宋体"/>
                <w:sz w:val="18"/>
                <w:szCs w:val="18"/>
              </w:rPr>
            </w:pPr>
            <w:proofErr w:type="gramStart"/>
            <w:r>
              <w:rPr>
                <w:rFonts w:hAnsi="宋体" w:hint="eastAsia"/>
                <w:sz w:val="18"/>
                <w:szCs w:val="18"/>
              </w:rPr>
              <w:t>粪带宽度</w:t>
            </w:r>
            <w:proofErr w:type="gramEnd"/>
          </w:p>
        </w:tc>
        <w:tc>
          <w:tcPr>
            <w:tcW w:w="1365" w:type="dxa"/>
            <w:vAlign w:val="center"/>
          </w:tcPr>
          <w:p w:rsidR="00C76F64" w:rsidRDefault="00C76F64" w:rsidP="00F33ABF">
            <w:pPr>
              <w:pStyle w:val="aff9"/>
              <w:ind w:firstLineChars="0" w:firstLine="0"/>
              <w:jc w:val="center"/>
              <w:rPr>
                <w:sz w:val="18"/>
              </w:rPr>
            </w:pPr>
            <w:r>
              <w:rPr>
                <w:rFonts w:hint="eastAsia"/>
                <w:sz w:val="18"/>
              </w:rPr>
              <w:t>mm</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B33655">
            <w:pPr>
              <w:pStyle w:val="aff9"/>
              <w:ind w:firstLineChars="0" w:firstLine="0"/>
              <w:jc w:val="center"/>
              <w:rPr>
                <w:sz w:val="18"/>
              </w:rPr>
            </w:pPr>
            <w:r>
              <w:rPr>
                <w:rFonts w:hint="eastAsia"/>
                <w:sz w:val="18"/>
              </w:rPr>
              <w:t>10</w:t>
            </w:r>
          </w:p>
        </w:tc>
        <w:tc>
          <w:tcPr>
            <w:tcW w:w="3147" w:type="dxa"/>
            <w:vAlign w:val="center"/>
          </w:tcPr>
          <w:p w:rsidR="00C76F64" w:rsidRDefault="00C76F64" w:rsidP="00F33ABF">
            <w:pPr>
              <w:pStyle w:val="aff9"/>
              <w:ind w:leftChars="-165" w:left="-346" w:firstLine="360"/>
              <w:rPr>
                <w:rFonts w:hAnsi="宋体"/>
                <w:sz w:val="18"/>
                <w:szCs w:val="18"/>
              </w:rPr>
            </w:pPr>
            <w:r>
              <w:rPr>
                <w:rFonts w:hAnsi="宋体" w:hint="eastAsia"/>
                <w:sz w:val="18"/>
                <w:szCs w:val="18"/>
              </w:rPr>
              <w:t>辊筒</w:t>
            </w:r>
            <w:proofErr w:type="gramStart"/>
            <w:r>
              <w:rPr>
                <w:rFonts w:hAnsi="宋体" w:hint="eastAsia"/>
                <w:sz w:val="18"/>
                <w:szCs w:val="18"/>
              </w:rPr>
              <w:t>上方粪带长度</w:t>
            </w:r>
            <w:proofErr w:type="gramEnd"/>
          </w:p>
        </w:tc>
        <w:tc>
          <w:tcPr>
            <w:tcW w:w="1365" w:type="dxa"/>
            <w:vAlign w:val="center"/>
          </w:tcPr>
          <w:p w:rsidR="00C76F64" w:rsidRDefault="00C76F64" w:rsidP="00F33ABF">
            <w:pPr>
              <w:pStyle w:val="aff9"/>
              <w:ind w:firstLineChars="0" w:firstLine="0"/>
              <w:jc w:val="center"/>
              <w:rPr>
                <w:sz w:val="18"/>
              </w:rPr>
            </w:pPr>
            <w:r>
              <w:rPr>
                <w:sz w:val="18"/>
              </w:rPr>
              <w:t>m</w:t>
            </w:r>
          </w:p>
        </w:tc>
        <w:tc>
          <w:tcPr>
            <w:tcW w:w="4139" w:type="dxa"/>
            <w:vAlign w:val="center"/>
          </w:tcPr>
          <w:p w:rsidR="00C76F64" w:rsidRDefault="00C76F64" w:rsidP="00B33655">
            <w:pPr>
              <w:pStyle w:val="aff9"/>
              <w:ind w:leftChars="-165" w:left="-346" w:firstLine="360"/>
              <w:rPr>
                <w:rFonts w:hAnsi="宋体"/>
                <w:sz w:val="18"/>
                <w:szCs w:val="18"/>
              </w:rPr>
            </w:pPr>
          </w:p>
        </w:tc>
      </w:tr>
      <w:tr w:rsidR="00BB3905" w:rsidTr="0091459C">
        <w:trPr>
          <w:trHeight w:val="284"/>
        </w:trPr>
        <w:tc>
          <w:tcPr>
            <w:tcW w:w="920" w:type="dxa"/>
            <w:vAlign w:val="center"/>
          </w:tcPr>
          <w:p w:rsidR="00BB3905" w:rsidRPr="009A50B3" w:rsidRDefault="00BB3905" w:rsidP="00B33655">
            <w:pPr>
              <w:pStyle w:val="aff9"/>
              <w:ind w:firstLineChars="0" w:firstLine="0"/>
              <w:jc w:val="center"/>
              <w:rPr>
                <w:sz w:val="18"/>
              </w:rPr>
            </w:pPr>
            <w:r w:rsidRPr="009A50B3">
              <w:rPr>
                <w:rFonts w:hint="eastAsia"/>
                <w:sz w:val="18"/>
              </w:rPr>
              <w:t>11</w:t>
            </w:r>
          </w:p>
        </w:tc>
        <w:tc>
          <w:tcPr>
            <w:tcW w:w="3147" w:type="dxa"/>
            <w:vAlign w:val="center"/>
          </w:tcPr>
          <w:p w:rsidR="00BB3905" w:rsidRPr="009A50B3" w:rsidRDefault="00BB3905" w:rsidP="00F33ABF">
            <w:pPr>
              <w:pStyle w:val="aff9"/>
              <w:ind w:leftChars="-165" w:left="-346" w:firstLine="360"/>
              <w:rPr>
                <w:rFonts w:hAnsi="宋体"/>
                <w:sz w:val="18"/>
                <w:szCs w:val="18"/>
              </w:rPr>
            </w:pPr>
            <w:proofErr w:type="gramStart"/>
            <w:r w:rsidRPr="009A50B3">
              <w:rPr>
                <w:rFonts w:hAnsi="宋体" w:hint="eastAsia"/>
                <w:sz w:val="18"/>
                <w:szCs w:val="18"/>
              </w:rPr>
              <w:t>粪带层数</w:t>
            </w:r>
            <w:proofErr w:type="gramEnd"/>
          </w:p>
        </w:tc>
        <w:tc>
          <w:tcPr>
            <w:tcW w:w="1365" w:type="dxa"/>
            <w:vAlign w:val="center"/>
          </w:tcPr>
          <w:p w:rsidR="00BB3905" w:rsidRPr="009A50B3" w:rsidRDefault="00BB3905" w:rsidP="00F33ABF">
            <w:pPr>
              <w:pStyle w:val="aff9"/>
              <w:ind w:firstLineChars="0" w:firstLine="0"/>
              <w:jc w:val="center"/>
              <w:rPr>
                <w:sz w:val="18"/>
              </w:rPr>
            </w:pPr>
            <w:r w:rsidRPr="009A50B3">
              <w:rPr>
                <w:rFonts w:hint="eastAsia"/>
                <w:sz w:val="18"/>
              </w:rPr>
              <w:t>层</w:t>
            </w:r>
          </w:p>
        </w:tc>
        <w:tc>
          <w:tcPr>
            <w:tcW w:w="4139" w:type="dxa"/>
            <w:vAlign w:val="center"/>
          </w:tcPr>
          <w:p w:rsidR="00BB3905" w:rsidRDefault="00BB3905" w:rsidP="00B33655">
            <w:pPr>
              <w:pStyle w:val="aff9"/>
              <w:ind w:leftChars="-165" w:left="-346" w:firstLine="360"/>
              <w:rPr>
                <w:rFonts w:hAnsi="宋体"/>
                <w:sz w:val="18"/>
                <w:szCs w:val="18"/>
              </w:rPr>
            </w:pPr>
          </w:p>
        </w:tc>
      </w:tr>
    </w:tbl>
    <w:p w:rsidR="00B33655" w:rsidRDefault="00B33655" w:rsidP="00B33655">
      <w:pPr>
        <w:pStyle w:val="a7"/>
        <w:numPr>
          <w:ilvl w:val="0"/>
          <w:numId w:val="0"/>
        </w:numPr>
        <w:spacing w:before="0" w:after="0"/>
        <w:jc w:val="both"/>
        <w:rPr>
          <w:rFonts w:ascii="Times New Roman" w:eastAsia="宋体"/>
          <w:szCs w:val="21"/>
        </w:rPr>
      </w:pPr>
    </w:p>
    <w:p w:rsidR="00B33655" w:rsidRDefault="00B33655" w:rsidP="00B33655">
      <w:pPr>
        <w:pStyle w:val="a7"/>
        <w:numPr>
          <w:ilvl w:val="0"/>
          <w:numId w:val="0"/>
        </w:numPr>
        <w:spacing w:before="0" w:after="0"/>
        <w:jc w:val="both"/>
        <w:rPr>
          <w:szCs w:val="21"/>
        </w:rPr>
      </w:pPr>
      <w:r>
        <w:rPr>
          <w:rFonts w:ascii="Times New Roman" w:eastAsia="宋体" w:hint="eastAsia"/>
          <w:szCs w:val="21"/>
        </w:rPr>
        <w:t>企业负责人：</w:t>
      </w:r>
      <w:r w:rsidR="003F5218">
        <w:rPr>
          <w:rFonts w:ascii="Times New Roman" w:eastAsia="宋体" w:hint="eastAsia"/>
          <w:szCs w:val="21"/>
        </w:rPr>
        <w:t xml:space="preserve">                        </w:t>
      </w:r>
      <w:r>
        <w:rPr>
          <w:rFonts w:ascii="Times New Roman" w:eastAsia="宋体" w:hint="eastAsia"/>
          <w:szCs w:val="21"/>
        </w:rPr>
        <w:t>（公章）</w:t>
      </w:r>
      <w:r>
        <w:rPr>
          <w:rFonts w:ascii="Times New Roman" w:eastAsia="宋体" w:hint="eastAsia"/>
          <w:szCs w:val="21"/>
        </w:rPr>
        <w:t xml:space="preserve">                             </w:t>
      </w:r>
      <w:r>
        <w:rPr>
          <w:rFonts w:ascii="Times New Roman" w:eastAsia="宋体" w:hint="eastAsia"/>
          <w:szCs w:val="21"/>
        </w:rPr>
        <w:t>年</w:t>
      </w:r>
      <w:r>
        <w:rPr>
          <w:rFonts w:ascii="Times New Roman" w:eastAsia="宋体" w:hint="eastAsia"/>
          <w:szCs w:val="21"/>
        </w:rPr>
        <w:t xml:space="preserve">    </w:t>
      </w:r>
      <w:r>
        <w:rPr>
          <w:rFonts w:ascii="Times New Roman" w:eastAsia="宋体" w:hint="eastAsia"/>
          <w:szCs w:val="21"/>
        </w:rPr>
        <w:t>月</w:t>
      </w:r>
      <w:r>
        <w:rPr>
          <w:rFonts w:ascii="Times New Roman" w:eastAsia="宋体" w:hint="eastAsia"/>
          <w:szCs w:val="21"/>
        </w:rPr>
        <w:t xml:space="preserve">    </w:t>
      </w:r>
      <w:r>
        <w:rPr>
          <w:rFonts w:ascii="Times New Roman" w:eastAsia="宋体" w:hint="eastAsia"/>
          <w:szCs w:val="21"/>
        </w:rPr>
        <w:t>日</w:t>
      </w:r>
    </w:p>
    <w:p w:rsidR="00C76F64" w:rsidRDefault="00C76F64" w:rsidP="00C76F64">
      <w:pPr>
        <w:pStyle w:val="a7"/>
        <w:numPr>
          <w:ilvl w:val="0"/>
          <w:numId w:val="0"/>
        </w:numPr>
        <w:spacing w:before="0" w:after="0"/>
      </w:pPr>
    </w:p>
    <w:p w:rsidR="003F5218" w:rsidRDefault="003F5218">
      <w:pPr>
        <w:widowControl/>
        <w:jc w:val="left"/>
        <w:rPr>
          <w:rFonts w:ascii="黑体" w:eastAsia="黑体"/>
          <w:kern w:val="0"/>
          <w:szCs w:val="20"/>
        </w:rPr>
      </w:pPr>
      <w:r>
        <w:br w:type="page"/>
      </w:r>
    </w:p>
    <w:p w:rsidR="00C76F64" w:rsidRDefault="00C76F64" w:rsidP="00C76F64">
      <w:pPr>
        <w:pStyle w:val="aff9"/>
        <w:ind w:firstLineChars="0" w:firstLine="0"/>
        <w:jc w:val="center"/>
        <w:rPr>
          <w:sz w:val="21"/>
          <w:szCs w:val="21"/>
        </w:rPr>
      </w:pPr>
      <w:r>
        <w:rPr>
          <w:rFonts w:ascii="黑体" w:eastAsia="黑体" w:hint="eastAsia"/>
          <w:sz w:val="21"/>
          <w:szCs w:val="21"/>
        </w:rPr>
        <w:t xml:space="preserve">表A.3  </w:t>
      </w:r>
      <w:r w:rsidR="005E3876">
        <w:rPr>
          <w:rFonts w:ascii="黑体" w:eastAsia="黑体" w:hint="eastAsia"/>
          <w:sz w:val="21"/>
          <w:szCs w:val="21"/>
        </w:rPr>
        <w:t>自走式</w:t>
      </w:r>
      <w:r>
        <w:rPr>
          <w:rFonts w:ascii="黑体" w:eastAsia="黑体" w:hint="eastAsia"/>
          <w:sz w:val="21"/>
          <w:szCs w:val="21"/>
        </w:rPr>
        <w:t>清粪机产品规格表</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0"/>
        <w:gridCol w:w="3147"/>
        <w:gridCol w:w="1365"/>
        <w:gridCol w:w="4139"/>
      </w:tblGrid>
      <w:tr w:rsidR="00C76F64" w:rsidTr="0091459C">
        <w:trPr>
          <w:trHeight w:val="284"/>
        </w:trPr>
        <w:tc>
          <w:tcPr>
            <w:tcW w:w="920" w:type="dxa"/>
            <w:vAlign w:val="center"/>
          </w:tcPr>
          <w:p w:rsidR="00C76F64" w:rsidRDefault="00C76F64" w:rsidP="00F33ABF">
            <w:pPr>
              <w:pStyle w:val="aff9"/>
              <w:widowControl w:val="0"/>
              <w:ind w:firstLineChars="0" w:firstLine="0"/>
              <w:jc w:val="center"/>
              <w:rPr>
                <w:sz w:val="18"/>
              </w:rPr>
            </w:pPr>
            <w:r>
              <w:rPr>
                <w:rFonts w:hint="eastAsia"/>
                <w:sz w:val="18"/>
              </w:rPr>
              <w:t>序号</w:t>
            </w:r>
          </w:p>
        </w:tc>
        <w:tc>
          <w:tcPr>
            <w:tcW w:w="3147" w:type="dxa"/>
            <w:vAlign w:val="center"/>
          </w:tcPr>
          <w:p w:rsidR="00C76F64" w:rsidRDefault="00C76F64" w:rsidP="00F33ABF">
            <w:pPr>
              <w:pStyle w:val="aff9"/>
              <w:widowControl w:val="0"/>
              <w:ind w:firstLineChars="0" w:firstLine="0"/>
              <w:jc w:val="center"/>
              <w:rPr>
                <w:sz w:val="18"/>
              </w:rPr>
            </w:pPr>
            <w:r>
              <w:rPr>
                <w:rFonts w:hint="eastAsia"/>
                <w:sz w:val="18"/>
              </w:rPr>
              <w:t>项目</w:t>
            </w:r>
          </w:p>
        </w:tc>
        <w:tc>
          <w:tcPr>
            <w:tcW w:w="1365" w:type="dxa"/>
            <w:vAlign w:val="center"/>
          </w:tcPr>
          <w:p w:rsidR="00C76F64" w:rsidRDefault="00C76F64" w:rsidP="00F33ABF">
            <w:pPr>
              <w:pStyle w:val="aff9"/>
              <w:widowControl w:val="0"/>
              <w:ind w:firstLineChars="0" w:firstLine="0"/>
              <w:jc w:val="center"/>
              <w:rPr>
                <w:sz w:val="18"/>
              </w:rPr>
            </w:pPr>
            <w:r>
              <w:rPr>
                <w:rFonts w:hint="eastAsia"/>
                <w:sz w:val="18"/>
              </w:rPr>
              <w:t>单位</w:t>
            </w:r>
          </w:p>
        </w:tc>
        <w:tc>
          <w:tcPr>
            <w:tcW w:w="4139" w:type="dxa"/>
            <w:vAlign w:val="center"/>
          </w:tcPr>
          <w:p w:rsidR="00C76F64" w:rsidRDefault="00C76F64" w:rsidP="00F33ABF">
            <w:pPr>
              <w:pStyle w:val="aff9"/>
              <w:widowControl w:val="0"/>
              <w:ind w:firstLineChars="0" w:firstLine="0"/>
              <w:jc w:val="center"/>
              <w:rPr>
                <w:sz w:val="18"/>
              </w:rPr>
            </w:pPr>
            <w:r>
              <w:rPr>
                <w:rFonts w:hint="eastAsia"/>
                <w:sz w:val="18"/>
              </w:rPr>
              <w:t>规格</w:t>
            </w: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1</w:t>
            </w:r>
          </w:p>
        </w:tc>
        <w:tc>
          <w:tcPr>
            <w:tcW w:w="3147" w:type="dxa"/>
            <w:vAlign w:val="center"/>
          </w:tcPr>
          <w:p w:rsidR="00C76F64" w:rsidRDefault="00C76F64" w:rsidP="00F33ABF">
            <w:pPr>
              <w:pStyle w:val="aff9"/>
              <w:ind w:leftChars="-165" w:left="-346" w:firstLine="360"/>
              <w:rPr>
                <w:sz w:val="18"/>
              </w:rPr>
            </w:pPr>
            <w:r>
              <w:rPr>
                <w:rFonts w:hAnsi="宋体" w:hint="eastAsia"/>
                <w:sz w:val="18"/>
                <w:szCs w:val="18"/>
              </w:rPr>
              <w:t>型号名称</w:t>
            </w:r>
          </w:p>
        </w:tc>
        <w:tc>
          <w:tcPr>
            <w:tcW w:w="1365" w:type="dxa"/>
            <w:vAlign w:val="center"/>
          </w:tcPr>
          <w:p w:rsidR="00C76F64" w:rsidRDefault="00C76F64" w:rsidP="00F33ABF">
            <w:pPr>
              <w:pStyle w:val="aff9"/>
              <w:ind w:firstLineChars="0" w:firstLine="0"/>
              <w:jc w:val="center"/>
              <w:rPr>
                <w:sz w:val="18"/>
              </w:rPr>
            </w:pPr>
            <w:r>
              <w:rPr>
                <w:sz w:val="18"/>
              </w:rPr>
              <w:t>/</w:t>
            </w:r>
          </w:p>
        </w:tc>
        <w:tc>
          <w:tcPr>
            <w:tcW w:w="4139" w:type="dxa"/>
            <w:vAlign w:val="center"/>
          </w:tcPr>
          <w:p w:rsidR="00C76F64" w:rsidRDefault="00C76F64" w:rsidP="00F33ABF">
            <w:pPr>
              <w:pStyle w:val="aff9"/>
              <w:ind w:leftChars="-165" w:left="-346" w:firstLine="360"/>
              <w:jc w:val="left"/>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2</w:t>
            </w:r>
          </w:p>
        </w:tc>
        <w:tc>
          <w:tcPr>
            <w:tcW w:w="3147" w:type="dxa"/>
            <w:vAlign w:val="center"/>
          </w:tcPr>
          <w:p w:rsidR="00C76F64" w:rsidRDefault="00C76F64" w:rsidP="00F33ABF">
            <w:pPr>
              <w:pStyle w:val="aff9"/>
              <w:ind w:leftChars="-165" w:left="-346" w:firstLine="360"/>
              <w:rPr>
                <w:sz w:val="18"/>
              </w:rPr>
            </w:pPr>
            <w:r>
              <w:rPr>
                <w:rFonts w:hint="eastAsia"/>
                <w:sz w:val="18"/>
              </w:rPr>
              <w:t>结构型式</w:t>
            </w:r>
          </w:p>
        </w:tc>
        <w:tc>
          <w:tcPr>
            <w:tcW w:w="1365" w:type="dxa"/>
            <w:vAlign w:val="center"/>
          </w:tcPr>
          <w:p w:rsidR="00C76F64" w:rsidRDefault="00C76F64" w:rsidP="00F33ABF">
            <w:pPr>
              <w:pStyle w:val="aff9"/>
              <w:ind w:firstLineChars="0" w:firstLine="0"/>
              <w:jc w:val="center"/>
              <w:rPr>
                <w:sz w:val="18"/>
              </w:rPr>
            </w:pPr>
            <w:r>
              <w:rPr>
                <w:sz w:val="18"/>
              </w:rPr>
              <w:t>/</w:t>
            </w:r>
          </w:p>
        </w:tc>
        <w:tc>
          <w:tcPr>
            <w:tcW w:w="4139" w:type="dxa"/>
            <w:vAlign w:val="center"/>
          </w:tcPr>
          <w:p w:rsidR="00C76F64" w:rsidRDefault="00C76F64" w:rsidP="00F33ABF">
            <w:pPr>
              <w:pStyle w:val="aff9"/>
              <w:ind w:leftChars="-165" w:left="-346" w:firstLine="360"/>
              <w:jc w:val="left"/>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3</w:t>
            </w:r>
          </w:p>
        </w:tc>
        <w:tc>
          <w:tcPr>
            <w:tcW w:w="3147" w:type="dxa"/>
            <w:vAlign w:val="center"/>
          </w:tcPr>
          <w:p w:rsidR="00C76F64" w:rsidRDefault="00C76F64" w:rsidP="00F33ABF">
            <w:pPr>
              <w:pStyle w:val="aff9"/>
              <w:ind w:firstLineChars="0" w:firstLine="0"/>
              <w:jc w:val="left"/>
              <w:rPr>
                <w:rFonts w:hAnsi="宋体"/>
                <w:sz w:val="18"/>
                <w:szCs w:val="18"/>
              </w:rPr>
            </w:pPr>
            <w:r>
              <w:rPr>
                <w:rFonts w:hAnsi="宋体" w:hint="eastAsia"/>
                <w:sz w:val="18"/>
                <w:szCs w:val="18"/>
              </w:rPr>
              <w:t>配套动力型式</w:t>
            </w:r>
          </w:p>
        </w:tc>
        <w:tc>
          <w:tcPr>
            <w:tcW w:w="1365" w:type="dxa"/>
            <w:vAlign w:val="center"/>
          </w:tcPr>
          <w:p w:rsidR="00C76F64" w:rsidRDefault="00C76F64" w:rsidP="00F33ABF">
            <w:pPr>
              <w:pStyle w:val="aff9"/>
              <w:ind w:firstLineChars="0" w:firstLine="0"/>
              <w:jc w:val="center"/>
              <w:rPr>
                <w:sz w:val="18"/>
              </w:rPr>
            </w:pPr>
            <w:r>
              <w:rPr>
                <w:sz w:val="18"/>
              </w:rPr>
              <w:t>/</w:t>
            </w:r>
          </w:p>
        </w:tc>
        <w:tc>
          <w:tcPr>
            <w:tcW w:w="4139" w:type="dxa"/>
            <w:vAlign w:val="center"/>
          </w:tcPr>
          <w:p w:rsidR="00C76F64" w:rsidRDefault="00C76F64" w:rsidP="00F33ABF">
            <w:pPr>
              <w:pStyle w:val="aff9"/>
              <w:ind w:leftChars="-165" w:left="-346" w:firstLine="360"/>
              <w:jc w:val="left"/>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4</w:t>
            </w:r>
          </w:p>
        </w:tc>
        <w:tc>
          <w:tcPr>
            <w:tcW w:w="3147" w:type="dxa"/>
            <w:vAlign w:val="center"/>
          </w:tcPr>
          <w:p w:rsidR="00C76F64" w:rsidRDefault="00C76F64" w:rsidP="00F33ABF">
            <w:pPr>
              <w:pStyle w:val="aff9"/>
              <w:ind w:leftChars="-165" w:left="-346" w:firstLine="360"/>
              <w:rPr>
                <w:sz w:val="18"/>
              </w:rPr>
            </w:pPr>
            <w:r>
              <w:rPr>
                <w:rFonts w:hint="eastAsia"/>
                <w:sz w:val="18"/>
              </w:rPr>
              <w:t>配套动力额定功率</w:t>
            </w:r>
          </w:p>
        </w:tc>
        <w:tc>
          <w:tcPr>
            <w:tcW w:w="1365" w:type="dxa"/>
            <w:vAlign w:val="center"/>
          </w:tcPr>
          <w:p w:rsidR="00C76F64" w:rsidRDefault="00C76F64" w:rsidP="00F33ABF">
            <w:pPr>
              <w:pStyle w:val="aff9"/>
              <w:ind w:firstLineChars="0" w:firstLine="0"/>
              <w:jc w:val="center"/>
              <w:rPr>
                <w:sz w:val="18"/>
              </w:rPr>
            </w:pPr>
            <w:r>
              <w:rPr>
                <w:sz w:val="18"/>
              </w:rPr>
              <w:t>kW</w:t>
            </w:r>
          </w:p>
        </w:tc>
        <w:tc>
          <w:tcPr>
            <w:tcW w:w="4139" w:type="dxa"/>
            <w:vAlign w:val="center"/>
          </w:tcPr>
          <w:p w:rsidR="00C76F64" w:rsidRDefault="00C76F64" w:rsidP="00F33ABF">
            <w:pPr>
              <w:pStyle w:val="aff9"/>
              <w:ind w:firstLineChars="0" w:firstLine="0"/>
              <w:jc w:val="left"/>
              <w:rPr>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5</w:t>
            </w:r>
          </w:p>
        </w:tc>
        <w:tc>
          <w:tcPr>
            <w:tcW w:w="3147" w:type="dxa"/>
            <w:vAlign w:val="center"/>
          </w:tcPr>
          <w:p w:rsidR="00C76F64" w:rsidRDefault="00C76F64" w:rsidP="00F33ABF">
            <w:pPr>
              <w:pStyle w:val="aff9"/>
              <w:ind w:leftChars="-165" w:left="-346" w:firstLine="360"/>
              <w:rPr>
                <w:sz w:val="18"/>
              </w:rPr>
            </w:pPr>
            <w:r>
              <w:rPr>
                <w:rFonts w:hint="eastAsia"/>
                <w:sz w:val="18"/>
              </w:rPr>
              <w:t>配套动力额定转速</w:t>
            </w:r>
          </w:p>
        </w:tc>
        <w:tc>
          <w:tcPr>
            <w:tcW w:w="1365" w:type="dxa"/>
            <w:vAlign w:val="center"/>
          </w:tcPr>
          <w:p w:rsidR="00C76F64" w:rsidRDefault="00C76F64" w:rsidP="00F33ABF">
            <w:pPr>
              <w:pStyle w:val="aff9"/>
              <w:ind w:firstLineChars="0" w:firstLine="0"/>
              <w:jc w:val="center"/>
              <w:rPr>
                <w:sz w:val="18"/>
              </w:rPr>
            </w:pPr>
            <w:r>
              <w:rPr>
                <w:sz w:val="18"/>
              </w:rPr>
              <w:t>r/min</w:t>
            </w:r>
          </w:p>
        </w:tc>
        <w:tc>
          <w:tcPr>
            <w:tcW w:w="4139" w:type="dxa"/>
            <w:vAlign w:val="center"/>
          </w:tcPr>
          <w:p w:rsidR="00C76F64" w:rsidRDefault="00C76F64" w:rsidP="00F33ABF">
            <w:pPr>
              <w:pStyle w:val="aff9"/>
              <w:ind w:leftChars="-165" w:left="-346" w:firstLine="360"/>
              <w:jc w:val="left"/>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sz w:val="18"/>
              </w:rPr>
              <w:t>6</w:t>
            </w:r>
          </w:p>
        </w:tc>
        <w:tc>
          <w:tcPr>
            <w:tcW w:w="3147" w:type="dxa"/>
            <w:vAlign w:val="center"/>
          </w:tcPr>
          <w:p w:rsidR="00C76F64" w:rsidRDefault="005A6509" w:rsidP="00F33ABF">
            <w:pPr>
              <w:rPr>
                <w:sz w:val="18"/>
                <w:szCs w:val="18"/>
              </w:rPr>
            </w:pPr>
            <w:r>
              <w:rPr>
                <w:rFonts w:hint="eastAsia"/>
                <w:sz w:val="18"/>
                <w:szCs w:val="18"/>
              </w:rPr>
              <w:t>工作幅宽</w:t>
            </w:r>
          </w:p>
        </w:tc>
        <w:tc>
          <w:tcPr>
            <w:tcW w:w="1365" w:type="dxa"/>
            <w:vAlign w:val="center"/>
          </w:tcPr>
          <w:p w:rsidR="00C76F64" w:rsidRDefault="00C76F64" w:rsidP="00F33ABF">
            <w:pPr>
              <w:pStyle w:val="aff9"/>
              <w:ind w:firstLineChars="0" w:firstLine="0"/>
              <w:jc w:val="center"/>
              <w:rPr>
                <w:sz w:val="18"/>
              </w:rPr>
            </w:pPr>
            <w:r>
              <w:rPr>
                <w:rFonts w:hint="eastAsia"/>
                <w:sz w:val="18"/>
              </w:rPr>
              <w:t>mm</w:t>
            </w:r>
          </w:p>
        </w:tc>
        <w:tc>
          <w:tcPr>
            <w:tcW w:w="4139" w:type="dxa"/>
            <w:vAlign w:val="center"/>
          </w:tcPr>
          <w:p w:rsidR="00C76F64" w:rsidRDefault="00C76F64" w:rsidP="00F33ABF">
            <w:pPr>
              <w:rPr>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sz w:val="18"/>
              </w:rPr>
            </w:pPr>
            <w:r>
              <w:rPr>
                <w:rFonts w:hint="eastAsia"/>
                <w:sz w:val="18"/>
              </w:rPr>
              <w:t>7</w:t>
            </w:r>
          </w:p>
        </w:tc>
        <w:tc>
          <w:tcPr>
            <w:tcW w:w="3147" w:type="dxa"/>
            <w:vAlign w:val="center"/>
          </w:tcPr>
          <w:p w:rsidR="00C76F64" w:rsidRDefault="00C76F64" w:rsidP="00F33ABF">
            <w:pPr>
              <w:pStyle w:val="aff9"/>
              <w:ind w:firstLineChars="0" w:firstLine="0"/>
              <w:rPr>
                <w:rFonts w:hAnsi="宋体"/>
                <w:sz w:val="18"/>
                <w:szCs w:val="18"/>
              </w:rPr>
            </w:pPr>
            <w:proofErr w:type="gramStart"/>
            <w:r>
              <w:rPr>
                <w:rFonts w:hAnsi="宋体" w:hint="eastAsia"/>
                <w:sz w:val="18"/>
                <w:szCs w:val="18"/>
              </w:rPr>
              <w:t>刮</w:t>
            </w:r>
            <w:r>
              <w:rPr>
                <w:rFonts w:hint="eastAsia"/>
                <w:sz w:val="18"/>
                <w:szCs w:val="18"/>
              </w:rPr>
              <w:t>粪</w:t>
            </w:r>
            <w:r>
              <w:rPr>
                <w:rFonts w:hAnsi="宋体" w:hint="eastAsia"/>
                <w:sz w:val="18"/>
                <w:szCs w:val="18"/>
              </w:rPr>
              <w:t>部件</w:t>
            </w:r>
            <w:proofErr w:type="gramEnd"/>
            <w:r>
              <w:rPr>
                <w:rFonts w:hAnsi="宋体" w:hint="eastAsia"/>
                <w:sz w:val="18"/>
                <w:szCs w:val="18"/>
              </w:rPr>
              <w:t>防腐蚀方式</w:t>
            </w:r>
          </w:p>
        </w:tc>
        <w:tc>
          <w:tcPr>
            <w:tcW w:w="1365" w:type="dxa"/>
            <w:vAlign w:val="center"/>
          </w:tcPr>
          <w:p w:rsidR="00C76F64" w:rsidRDefault="00C76F64" w:rsidP="00F33ABF">
            <w:pPr>
              <w:pStyle w:val="aff9"/>
              <w:ind w:firstLineChars="0" w:firstLine="0"/>
              <w:jc w:val="center"/>
              <w:rPr>
                <w:sz w:val="18"/>
              </w:rPr>
            </w:pPr>
            <w:r>
              <w:rPr>
                <w:rFonts w:hint="eastAsia"/>
                <w:sz w:val="18"/>
              </w:rPr>
              <w:t>/</w:t>
            </w:r>
          </w:p>
        </w:tc>
        <w:tc>
          <w:tcPr>
            <w:tcW w:w="4139" w:type="dxa"/>
            <w:vAlign w:val="center"/>
          </w:tcPr>
          <w:p w:rsidR="00C76F64" w:rsidRDefault="00C76F64" w:rsidP="00F33ABF">
            <w:pPr>
              <w:pStyle w:val="aff9"/>
              <w:ind w:firstLineChars="0" w:firstLine="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sz w:val="18"/>
                <w:szCs w:val="18"/>
              </w:rPr>
              <w:t>8</w:t>
            </w:r>
          </w:p>
        </w:tc>
        <w:tc>
          <w:tcPr>
            <w:tcW w:w="3147" w:type="dxa"/>
            <w:vAlign w:val="center"/>
          </w:tcPr>
          <w:p w:rsidR="00C76F64" w:rsidRDefault="00C76F64" w:rsidP="00F33ABF">
            <w:pPr>
              <w:rPr>
                <w:rFonts w:ascii="宋体" w:hAnsi="宋体"/>
                <w:color w:val="000000"/>
                <w:sz w:val="18"/>
                <w:szCs w:val="18"/>
              </w:rPr>
            </w:pPr>
            <w:r>
              <w:rPr>
                <w:rFonts w:ascii="宋体" w:hAnsi="宋体" w:hint="eastAsia"/>
                <w:color w:val="000000"/>
                <w:sz w:val="18"/>
                <w:szCs w:val="18"/>
              </w:rPr>
              <w:t>驾驶室型式</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sz w:val="18"/>
                <w:szCs w:val="18"/>
              </w:rPr>
              <w:t>9</w:t>
            </w:r>
          </w:p>
        </w:tc>
        <w:tc>
          <w:tcPr>
            <w:tcW w:w="3147" w:type="dxa"/>
            <w:vAlign w:val="center"/>
          </w:tcPr>
          <w:p w:rsidR="00C76F64" w:rsidRDefault="00C76F64" w:rsidP="00F33ABF">
            <w:pPr>
              <w:rPr>
                <w:rFonts w:ascii="宋体" w:hAnsi="宋体"/>
                <w:color w:val="000000"/>
                <w:sz w:val="18"/>
                <w:szCs w:val="18"/>
              </w:rPr>
            </w:pPr>
            <w:r>
              <w:rPr>
                <w:rFonts w:hAnsi="宋体" w:cs="黑体" w:hint="eastAsia"/>
                <w:sz w:val="18"/>
                <w:szCs w:val="18"/>
              </w:rPr>
              <w:t>变速方式</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0</w:t>
            </w:r>
          </w:p>
        </w:tc>
        <w:tc>
          <w:tcPr>
            <w:tcW w:w="3147" w:type="dxa"/>
            <w:vAlign w:val="center"/>
          </w:tcPr>
          <w:p w:rsidR="00C76F64" w:rsidRDefault="00C76F64" w:rsidP="00F33ABF">
            <w:pPr>
              <w:rPr>
                <w:rFonts w:ascii="宋体" w:hAnsi="宋体"/>
                <w:color w:val="000000"/>
                <w:sz w:val="18"/>
                <w:szCs w:val="18"/>
              </w:rPr>
            </w:pPr>
            <w:r>
              <w:rPr>
                <w:rFonts w:hint="eastAsia"/>
                <w:sz w:val="18"/>
                <w:szCs w:val="18"/>
              </w:rPr>
              <w:t>制动器型式</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1</w:t>
            </w:r>
          </w:p>
        </w:tc>
        <w:tc>
          <w:tcPr>
            <w:tcW w:w="3147" w:type="dxa"/>
            <w:vAlign w:val="center"/>
          </w:tcPr>
          <w:p w:rsidR="00C76F64" w:rsidRDefault="00C76F64" w:rsidP="00F33ABF">
            <w:pPr>
              <w:pStyle w:val="aff9"/>
              <w:widowControl w:val="0"/>
              <w:adjustRightInd w:val="0"/>
              <w:snapToGrid w:val="0"/>
              <w:ind w:firstLineChars="0" w:firstLine="0"/>
              <w:rPr>
                <w:rFonts w:hAnsi="宋体"/>
                <w:color w:val="000000"/>
                <w:sz w:val="18"/>
                <w:szCs w:val="18"/>
              </w:rPr>
            </w:pPr>
            <w:r>
              <w:rPr>
                <w:rFonts w:hAnsi="宋体" w:hint="eastAsia"/>
                <w:color w:val="000000"/>
                <w:sz w:val="18"/>
                <w:szCs w:val="18"/>
              </w:rPr>
              <w:t>导向轮轮距</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mm</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2</w:t>
            </w:r>
          </w:p>
        </w:tc>
        <w:tc>
          <w:tcPr>
            <w:tcW w:w="3147" w:type="dxa"/>
            <w:vAlign w:val="center"/>
          </w:tcPr>
          <w:p w:rsidR="00C76F64" w:rsidRDefault="00C76F64" w:rsidP="00F33ABF">
            <w:pPr>
              <w:pStyle w:val="aff9"/>
              <w:widowControl w:val="0"/>
              <w:adjustRightInd w:val="0"/>
              <w:snapToGrid w:val="0"/>
              <w:ind w:firstLineChars="0" w:firstLine="0"/>
              <w:rPr>
                <w:rFonts w:hAnsi="宋体"/>
                <w:color w:val="000000"/>
                <w:sz w:val="18"/>
                <w:szCs w:val="18"/>
              </w:rPr>
            </w:pPr>
            <w:r>
              <w:rPr>
                <w:rFonts w:hAnsi="宋体" w:hint="eastAsia"/>
                <w:color w:val="000000"/>
                <w:sz w:val="18"/>
                <w:szCs w:val="18"/>
              </w:rPr>
              <w:t>导向轮轮胎规格</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3</w:t>
            </w:r>
          </w:p>
        </w:tc>
        <w:tc>
          <w:tcPr>
            <w:tcW w:w="3147" w:type="dxa"/>
            <w:vAlign w:val="center"/>
          </w:tcPr>
          <w:p w:rsidR="00C76F64" w:rsidRDefault="00C76F64" w:rsidP="00F33ABF">
            <w:pPr>
              <w:pStyle w:val="aff9"/>
              <w:ind w:firstLineChars="0" w:firstLine="0"/>
              <w:rPr>
                <w:rFonts w:hAnsi="宋体"/>
                <w:kern w:val="2"/>
                <w:sz w:val="18"/>
                <w:szCs w:val="18"/>
              </w:rPr>
            </w:pPr>
            <w:r>
              <w:rPr>
                <w:rFonts w:hAnsi="宋体" w:hint="eastAsia"/>
                <w:color w:val="000000"/>
                <w:sz w:val="18"/>
                <w:szCs w:val="18"/>
              </w:rPr>
              <w:t>驱动轮轮距</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mm</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4</w:t>
            </w:r>
          </w:p>
        </w:tc>
        <w:tc>
          <w:tcPr>
            <w:tcW w:w="3147" w:type="dxa"/>
            <w:vAlign w:val="center"/>
          </w:tcPr>
          <w:p w:rsidR="00C76F64" w:rsidRDefault="00C76F64" w:rsidP="00F33ABF">
            <w:pPr>
              <w:pStyle w:val="aff9"/>
              <w:ind w:firstLineChars="0" w:firstLine="0"/>
              <w:rPr>
                <w:rFonts w:hAnsi="宋体"/>
                <w:kern w:val="2"/>
                <w:sz w:val="18"/>
                <w:szCs w:val="18"/>
              </w:rPr>
            </w:pPr>
            <w:r>
              <w:rPr>
                <w:rFonts w:hAnsi="宋体" w:hint="eastAsia"/>
                <w:color w:val="000000"/>
                <w:sz w:val="18"/>
                <w:szCs w:val="18"/>
              </w:rPr>
              <w:t>驱动轮轮胎规格</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5</w:t>
            </w:r>
          </w:p>
        </w:tc>
        <w:tc>
          <w:tcPr>
            <w:tcW w:w="3147" w:type="dxa"/>
            <w:vAlign w:val="center"/>
          </w:tcPr>
          <w:p w:rsidR="00C76F64" w:rsidRDefault="00C76F64" w:rsidP="00F33ABF">
            <w:pPr>
              <w:rPr>
                <w:rFonts w:ascii="宋体" w:hAnsi="宋体"/>
                <w:color w:val="000000"/>
                <w:sz w:val="18"/>
                <w:szCs w:val="18"/>
              </w:rPr>
            </w:pPr>
            <w:r>
              <w:rPr>
                <w:rFonts w:ascii="宋体" w:hAnsi="宋体" w:hint="eastAsia"/>
                <w:color w:val="000000"/>
                <w:sz w:val="18"/>
                <w:szCs w:val="18"/>
              </w:rPr>
              <w:t>轴距</w:t>
            </w:r>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mm</w:t>
            </w:r>
          </w:p>
        </w:tc>
        <w:tc>
          <w:tcPr>
            <w:tcW w:w="4139" w:type="dxa"/>
            <w:vAlign w:val="center"/>
          </w:tcPr>
          <w:p w:rsidR="00C76F64" w:rsidRDefault="00C76F64" w:rsidP="00F33ABF">
            <w:pPr>
              <w:pStyle w:val="aff9"/>
              <w:ind w:leftChars="-165" w:left="-346" w:firstLine="360"/>
              <w:rPr>
                <w:rFonts w:hAnsi="宋体"/>
                <w:sz w:val="18"/>
                <w:szCs w:val="18"/>
              </w:rPr>
            </w:pP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6</w:t>
            </w:r>
          </w:p>
        </w:tc>
        <w:tc>
          <w:tcPr>
            <w:tcW w:w="3147" w:type="dxa"/>
            <w:vAlign w:val="center"/>
          </w:tcPr>
          <w:p w:rsidR="00C76F64" w:rsidRDefault="00C76F64" w:rsidP="00F33ABF">
            <w:pPr>
              <w:rPr>
                <w:rFonts w:ascii="宋体" w:hAnsi="宋体"/>
                <w:color w:val="000000"/>
                <w:sz w:val="18"/>
                <w:szCs w:val="18"/>
              </w:rPr>
            </w:pPr>
            <w:proofErr w:type="gramStart"/>
            <w:r>
              <w:rPr>
                <w:rFonts w:ascii="宋体" w:hAnsi="宋体" w:hint="eastAsia"/>
                <w:color w:val="000000"/>
                <w:sz w:val="18"/>
                <w:szCs w:val="18"/>
              </w:rPr>
              <w:t>集粪箱</w:t>
            </w:r>
            <w:proofErr w:type="gramEnd"/>
            <w:r>
              <w:rPr>
                <w:rFonts w:ascii="宋体" w:hAnsi="宋体" w:hint="eastAsia"/>
                <w:color w:val="000000"/>
                <w:sz w:val="18"/>
                <w:szCs w:val="18"/>
              </w:rPr>
              <w:t>外形尺寸（长×宽×高）</w:t>
            </w:r>
          </w:p>
        </w:tc>
        <w:tc>
          <w:tcPr>
            <w:tcW w:w="1365" w:type="dxa"/>
            <w:vAlign w:val="center"/>
          </w:tcPr>
          <w:p w:rsidR="00C76F64" w:rsidRDefault="00BB3905" w:rsidP="00F33ABF">
            <w:pPr>
              <w:pStyle w:val="aff9"/>
              <w:ind w:firstLineChars="0" w:firstLine="0"/>
              <w:jc w:val="center"/>
              <w:rPr>
                <w:rFonts w:hAnsi="宋体"/>
                <w:sz w:val="18"/>
                <w:szCs w:val="18"/>
              </w:rPr>
            </w:pPr>
            <w:r>
              <w:rPr>
                <w:rFonts w:hAnsi="宋体" w:hint="eastAsia"/>
                <w:sz w:val="18"/>
                <w:szCs w:val="18"/>
              </w:rPr>
              <w:t>mm</w:t>
            </w:r>
          </w:p>
        </w:tc>
        <w:tc>
          <w:tcPr>
            <w:tcW w:w="4139" w:type="dxa"/>
            <w:vAlign w:val="center"/>
          </w:tcPr>
          <w:p w:rsidR="00C76F64" w:rsidRDefault="00C76F64" w:rsidP="001B7DAE">
            <w:pPr>
              <w:pStyle w:val="aff9"/>
              <w:wordWrap w:val="0"/>
              <w:ind w:leftChars="-165" w:left="-346" w:firstLine="360"/>
              <w:jc w:val="right"/>
              <w:rPr>
                <w:rFonts w:hAnsi="宋体"/>
                <w:sz w:val="18"/>
                <w:szCs w:val="18"/>
              </w:rPr>
            </w:pPr>
            <w:r>
              <w:rPr>
                <w:rFonts w:hAnsi="宋体" w:hint="eastAsia"/>
                <w:sz w:val="18"/>
                <w:szCs w:val="18"/>
              </w:rPr>
              <w:t xml:space="preserve">     </w:t>
            </w:r>
          </w:p>
        </w:tc>
      </w:tr>
      <w:tr w:rsidR="00C76F64" w:rsidTr="0091459C">
        <w:trPr>
          <w:trHeight w:val="284"/>
        </w:trPr>
        <w:tc>
          <w:tcPr>
            <w:tcW w:w="920"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1</w:t>
            </w:r>
            <w:r>
              <w:rPr>
                <w:rFonts w:hAnsi="宋体"/>
                <w:sz w:val="18"/>
                <w:szCs w:val="18"/>
              </w:rPr>
              <w:t>7</w:t>
            </w:r>
          </w:p>
        </w:tc>
        <w:tc>
          <w:tcPr>
            <w:tcW w:w="3147" w:type="dxa"/>
            <w:vAlign w:val="center"/>
          </w:tcPr>
          <w:p w:rsidR="00C76F64" w:rsidRDefault="00C76F64" w:rsidP="00F33ABF">
            <w:pPr>
              <w:pStyle w:val="aff9"/>
              <w:ind w:leftChars="-165" w:left="-346" w:firstLine="360"/>
              <w:rPr>
                <w:rFonts w:hAnsi="宋体"/>
                <w:sz w:val="18"/>
                <w:szCs w:val="18"/>
              </w:rPr>
            </w:pPr>
            <w:proofErr w:type="gramStart"/>
            <w:r>
              <w:rPr>
                <w:rFonts w:hAnsi="宋体" w:hint="eastAsia"/>
                <w:sz w:val="18"/>
                <w:szCs w:val="18"/>
              </w:rPr>
              <w:t>卸粪方式</w:t>
            </w:r>
            <w:proofErr w:type="gramEnd"/>
          </w:p>
        </w:tc>
        <w:tc>
          <w:tcPr>
            <w:tcW w:w="1365" w:type="dxa"/>
            <w:vAlign w:val="center"/>
          </w:tcPr>
          <w:p w:rsidR="00C76F64" w:rsidRDefault="00C76F64" w:rsidP="00F33ABF">
            <w:pPr>
              <w:pStyle w:val="aff9"/>
              <w:ind w:firstLineChars="0" w:firstLine="0"/>
              <w:jc w:val="center"/>
              <w:rPr>
                <w:rFonts w:hAnsi="宋体"/>
                <w:sz w:val="18"/>
                <w:szCs w:val="18"/>
              </w:rPr>
            </w:pPr>
            <w:r>
              <w:rPr>
                <w:rFonts w:hAnsi="宋体" w:hint="eastAsia"/>
                <w:sz w:val="18"/>
                <w:szCs w:val="18"/>
              </w:rPr>
              <w:t>/</w:t>
            </w:r>
          </w:p>
        </w:tc>
        <w:tc>
          <w:tcPr>
            <w:tcW w:w="4139" w:type="dxa"/>
            <w:vAlign w:val="center"/>
          </w:tcPr>
          <w:p w:rsidR="00C76F64" w:rsidRDefault="00C76F64" w:rsidP="00F33ABF">
            <w:pPr>
              <w:pStyle w:val="aff9"/>
              <w:ind w:leftChars="-165" w:left="-346" w:firstLine="360"/>
              <w:rPr>
                <w:rFonts w:hAnsi="宋体"/>
                <w:sz w:val="18"/>
                <w:szCs w:val="18"/>
              </w:rPr>
            </w:pPr>
          </w:p>
        </w:tc>
      </w:tr>
    </w:tbl>
    <w:p w:rsidR="00C76F64" w:rsidRDefault="00C76F64" w:rsidP="00C76F64">
      <w:pPr>
        <w:pStyle w:val="a7"/>
        <w:numPr>
          <w:ilvl w:val="0"/>
          <w:numId w:val="0"/>
        </w:numPr>
        <w:spacing w:before="0" w:after="0"/>
        <w:jc w:val="both"/>
        <w:rPr>
          <w:rFonts w:ascii="Times New Roman" w:eastAsia="宋体"/>
          <w:szCs w:val="21"/>
        </w:rPr>
      </w:pPr>
    </w:p>
    <w:p w:rsidR="00C76F64" w:rsidRDefault="00C76F64" w:rsidP="00C76F64">
      <w:pPr>
        <w:pStyle w:val="a7"/>
        <w:numPr>
          <w:ilvl w:val="0"/>
          <w:numId w:val="0"/>
        </w:numPr>
        <w:spacing w:before="0" w:after="0"/>
        <w:jc w:val="both"/>
        <w:rPr>
          <w:szCs w:val="21"/>
        </w:rPr>
      </w:pPr>
      <w:r>
        <w:rPr>
          <w:rFonts w:ascii="Times New Roman" w:eastAsia="宋体" w:hint="eastAsia"/>
          <w:szCs w:val="21"/>
        </w:rPr>
        <w:t>企业负责人：</w:t>
      </w:r>
      <w:r w:rsidR="003F5218">
        <w:rPr>
          <w:rFonts w:ascii="Times New Roman" w:eastAsia="宋体" w:hint="eastAsia"/>
          <w:szCs w:val="21"/>
        </w:rPr>
        <w:t xml:space="preserve">                           </w:t>
      </w:r>
      <w:r>
        <w:rPr>
          <w:rFonts w:ascii="Times New Roman" w:eastAsia="宋体" w:hint="eastAsia"/>
          <w:szCs w:val="21"/>
        </w:rPr>
        <w:t>（公章）</w:t>
      </w:r>
      <w:r>
        <w:rPr>
          <w:rFonts w:ascii="Times New Roman" w:eastAsia="宋体" w:hint="eastAsia"/>
          <w:szCs w:val="21"/>
        </w:rPr>
        <w:t xml:space="preserve">                            </w:t>
      </w:r>
      <w:r>
        <w:rPr>
          <w:rFonts w:ascii="Times New Roman" w:eastAsia="宋体" w:hint="eastAsia"/>
          <w:szCs w:val="21"/>
        </w:rPr>
        <w:t>年</w:t>
      </w:r>
      <w:r>
        <w:rPr>
          <w:rFonts w:ascii="Times New Roman" w:eastAsia="宋体" w:hint="eastAsia"/>
          <w:szCs w:val="21"/>
        </w:rPr>
        <w:t xml:space="preserve">    </w:t>
      </w:r>
      <w:r>
        <w:rPr>
          <w:rFonts w:ascii="Times New Roman" w:eastAsia="宋体" w:hint="eastAsia"/>
          <w:szCs w:val="21"/>
        </w:rPr>
        <w:t>月</w:t>
      </w:r>
      <w:r>
        <w:rPr>
          <w:rFonts w:ascii="Times New Roman" w:eastAsia="宋体" w:hint="eastAsia"/>
          <w:szCs w:val="21"/>
        </w:rPr>
        <w:t xml:space="preserve">    </w:t>
      </w:r>
      <w:r>
        <w:rPr>
          <w:rFonts w:ascii="Times New Roman" w:eastAsia="宋体" w:hint="eastAsia"/>
          <w:szCs w:val="21"/>
        </w:rPr>
        <w:t>日</w:t>
      </w:r>
    </w:p>
    <w:p w:rsidR="00957E3A" w:rsidRDefault="00957E3A">
      <w:pPr>
        <w:widowControl/>
        <w:jc w:val="left"/>
        <w:rPr>
          <w:rFonts w:ascii="黑体" w:eastAsia="黑体"/>
          <w:kern w:val="0"/>
          <w:szCs w:val="20"/>
        </w:rPr>
      </w:pPr>
      <w:r>
        <w:br w:type="page"/>
      </w:r>
    </w:p>
    <w:p w:rsidR="00CE24B9" w:rsidRDefault="00652D31">
      <w:pPr>
        <w:pStyle w:val="a7"/>
        <w:numPr>
          <w:ilvl w:val="0"/>
          <w:numId w:val="0"/>
        </w:numPr>
        <w:spacing w:before="0" w:after="0"/>
      </w:pPr>
      <w:r>
        <w:rPr>
          <w:rFonts w:hint="eastAsia"/>
        </w:rPr>
        <w:t>附录</w:t>
      </w:r>
      <w:r>
        <w:t xml:space="preserve">  B</w:t>
      </w:r>
      <w:bookmarkEnd w:id="205"/>
      <w:bookmarkEnd w:id="206"/>
    </w:p>
    <w:bookmarkEnd w:id="36"/>
    <w:bookmarkEnd w:id="37"/>
    <w:bookmarkEnd w:id="38"/>
    <w:bookmarkEnd w:id="202"/>
    <w:bookmarkEnd w:id="203"/>
    <w:bookmarkEnd w:id="204"/>
    <w:p w:rsidR="00CE24B9" w:rsidRDefault="00652D31">
      <w:pPr>
        <w:pStyle w:val="aff9"/>
        <w:ind w:firstLineChars="0" w:firstLine="0"/>
        <w:jc w:val="center"/>
        <w:rPr>
          <w:rFonts w:ascii="黑体" w:eastAsia="黑体"/>
          <w:sz w:val="21"/>
          <w:szCs w:val="21"/>
        </w:rPr>
      </w:pPr>
      <w:r>
        <w:rPr>
          <w:rFonts w:ascii="黑体" w:eastAsia="黑体" w:hint="eastAsia"/>
          <w:sz w:val="21"/>
          <w:szCs w:val="21"/>
        </w:rPr>
        <w:t>（规范性附录）</w:t>
      </w:r>
    </w:p>
    <w:p w:rsidR="00CE24B9" w:rsidRDefault="00652D31">
      <w:pPr>
        <w:pStyle w:val="aff9"/>
        <w:ind w:firstLineChars="0" w:firstLine="0"/>
        <w:jc w:val="center"/>
        <w:rPr>
          <w:rFonts w:ascii="黑体" w:eastAsia="黑体"/>
          <w:sz w:val="21"/>
          <w:szCs w:val="21"/>
        </w:rPr>
      </w:pPr>
      <w:r>
        <w:rPr>
          <w:rFonts w:ascii="黑体" w:eastAsia="黑体" w:hint="eastAsia"/>
          <w:sz w:val="21"/>
          <w:szCs w:val="21"/>
        </w:rPr>
        <w:t>用户调查表</w:t>
      </w:r>
    </w:p>
    <w:p w:rsidR="00CE24B9" w:rsidRDefault="00652D31">
      <w:pPr>
        <w:pStyle w:val="aff9"/>
        <w:ind w:firstLineChars="0" w:firstLine="0"/>
        <w:jc w:val="left"/>
        <w:rPr>
          <w:rFonts w:ascii="黑体" w:eastAsia="黑体"/>
          <w:szCs w:val="21"/>
        </w:rPr>
      </w:pPr>
      <w:r>
        <w:rPr>
          <w:rFonts w:hint="eastAsia"/>
          <w:szCs w:val="21"/>
        </w:rPr>
        <w:t>调查单位：</w:t>
      </w:r>
      <w:r w:rsidR="00C73624">
        <w:rPr>
          <w:rFonts w:hint="eastAsia"/>
          <w:szCs w:val="21"/>
        </w:rPr>
        <w:t xml:space="preserve"> </w:t>
      </w:r>
      <w:r w:rsidR="00C73624">
        <w:rPr>
          <w:szCs w:val="21"/>
        </w:rPr>
        <w:t xml:space="preserve">                 </w:t>
      </w:r>
      <w:r>
        <w:rPr>
          <w:rFonts w:hint="eastAsia"/>
          <w:szCs w:val="21"/>
        </w:rPr>
        <w:t>调查人：</w:t>
      </w:r>
      <w:r w:rsidR="00C73624">
        <w:rPr>
          <w:rFonts w:hint="eastAsia"/>
          <w:szCs w:val="21"/>
        </w:rPr>
        <w:t xml:space="preserve"> </w:t>
      </w:r>
      <w:r w:rsidR="00C73624">
        <w:rPr>
          <w:szCs w:val="21"/>
        </w:rPr>
        <w:t xml:space="preserve">                </w:t>
      </w:r>
      <w:r>
        <w:rPr>
          <w:rFonts w:hint="eastAsia"/>
          <w:szCs w:val="21"/>
        </w:rPr>
        <w:t>调查日期：</w:t>
      </w:r>
      <w:r w:rsidR="00C73624">
        <w:rPr>
          <w:rFonts w:hint="eastAsia"/>
          <w:szCs w:val="21"/>
        </w:rPr>
        <w:t xml:space="preserve"> </w:t>
      </w:r>
      <w:r w:rsidR="00C73624">
        <w:rPr>
          <w:szCs w:val="21"/>
        </w:rPr>
        <w:t xml:space="preserve">  </w:t>
      </w:r>
      <w:r>
        <w:rPr>
          <w:rFonts w:hint="eastAsia"/>
          <w:szCs w:val="21"/>
        </w:rPr>
        <w:t xml:space="preserve"> 年 </w:t>
      </w:r>
      <w:r w:rsidR="00C73624">
        <w:rPr>
          <w:szCs w:val="21"/>
        </w:rPr>
        <w:t xml:space="preserve">   </w:t>
      </w:r>
      <w:r>
        <w:rPr>
          <w:rFonts w:hint="eastAsia"/>
          <w:szCs w:val="21"/>
        </w:rPr>
        <w:t>月</w:t>
      </w:r>
      <w:r w:rsidR="00C73624">
        <w:rPr>
          <w:rFonts w:hint="eastAsia"/>
          <w:szCs w:val="21"/>
        </w:rPr>
        <w:t xml:space="preserve"> </w:t>
      </w:r>
      <w:r w:rsidR="00C73624">
        <w:rPr>
          <w:szCs w:val="21"/>
        </w:rPr>
        <w:t xml:space="preserve">   </w:t>
      </w:r>
      <w:r>
        <w:rPr>
          <w:rFonts w:hint="eastAsia"/>
          <w:szCs w:val="21"/>
        </w:rPr>
        <w:t>日</w:t>
      </w:r>
    </w:p>
    <w:tbl>
      <w:tblPr>
        <w:tblW w:w="95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64"/>
        <w:gridCol w:w="467"/>
        <w:gridCol w:w="459"/>
        <w:gridCol w:w="729"/>
        <w:gridCol w:w="307"/>
        <w:gridCol w:w="968"/>
        <w:gridCol w:w="1377"/>
        <w:gridCol w:w="356"/>
        <w:gridCol w:w="1110"/>
        <w:gridCol w:w="526"/>
        <w:gridCol w:w="943"/>
        <w:gridCol w:w="1468"/>
      </w:tblGrid>
      <w:tr w:rsidR="00CE24B9" w:rsidTr="0091459C">
        <w:trPr>
          <w:cantSplit/>
          <w:trHeight w:val="284"/>
        </w:trPr>
        <w:tc>
          <w:tcPr>
            <w:tcW w:w="864" w:type="dxa"/>
            <w:vMerge w:val="restart"/>
            <w:tcBorders>
              <w:top w:val="single" w:sz="8" w:space="0" w:color="auto"/>
            </w:tcBorders>
            <w:vAlign w:val="center"/>
          </w:tcPr>
          <w:p w:rsidR="00CE24B9" w:rsidRDefault="00652D31" w:rsidP="0091459C">
            <w:pPr>
              <w:pStyle w:val="aff0"/>
              <w:pBdr>
                <w:bottom w:val="none" w:sz="0" w:space="0" w:color="auto"/>
              </w:pBdr>
              <w:tabs>
                <w:tab w:val="clear" w:pos="4153"/>
                <w:tab w:val="clear" w:pos="8306"/>
              </w:tabs>
              <w:snapToGrid/>
              <w:contextualSpacing/>
              <w:rPr>
                <w:rFonts w:ascii="宋体"/>
                <w:kern w:val="2"/>
                <w:szCs w:val="18"/>
              </w:rPr>
            </w:pPr>
            <w:r>
              <w:rPr>
                <w:rFonts w:ascii="宋体" w:hAnsi="宋体" w:hint="eastAsia"/>
                <w:kern w:val="2"/>
                <w:szCs w:val="18"/>
              </w:rPr>
              <w:t>用户</w:t>
            </w:r>
          </w:p>
          <w:p w:rsidR="00CE24B9" w:rsidRDefault="00652D31" w:rsidP="0091459C">
            <w:pPr>
              <w:pStyle w:val="aff0"/>
              <w:pBdr>
                <w:bottom w:val="none" w:sz="0" w:space="0" w:color="auto"/>
              </w:pBdr>
              <w:tabs>
                <w:tab w:val="clear" w:pos="4153"/>
                <w:tab w:val="clear" w:pos="8306"/>
              </w:tabs>
              <w:snapToGrid/>
              <w:contextualSpacing/>
              <w:rPr>
                <w:rFonts w:ascii="宋体"/>
                <w:kern w:val="2"/>
                <w:szCs w:val="18"/>
              </w:rPr>
            </w:pPr>
            <w:r>
              <w:rPr>
                <w:rFonts w:ascii="宋体" w:hAnsi="宋体" w:hint="eastAsia"/>
                <w:kern w:val="2"/>
                <w:szCs w:val="18"/>
              </w:rPr>
              <w:t>情况</w:t>
            </w:r>
          </w:p>
        </w:tc>
        <w:tc>
          <w:tcPr>
            <w:tcW w:w="1962" w:type="dxa"/>
            <w:gridSpan w:val="4"/>
            <w:tcBorders>
              <w:top w:val="single" w:sz="8" w:space="0" w:color="auto"/>
            </w:tcBorders>
            <w:vAlign w:val="center"/>
          </w:tcPr>
          <w:p w:rsidR="00CE24B9" w:rsidRDefault="00652D31" w:rsidP="0091459C">
            <w:pPr>
              <w:contextualSpacing/>
              <w:jc w:val="center"/>
              <w:rPr>
                <w:rFonts w:ascii="宋体"/>
                <w:sz w:val="18"/>
                <w:szCs w:val="18"/>
              </w:rPr>
            </w:pPr>
            <w:r>
              <w:rPr>
                <w:rFonts w:ascii="宋体" w:hAnsi="宋体" w:hint="eastAsia"/>
                <w:sz w:val="18"/>
                <w:szCs w:val="18"/>
              </w:rPr>
              <w:t>姓名</w:t>
            </w:r>
          </w:p>
        </w:tc>
        <w:tc>
          <w:tcPr>
            <w:tcW w:w="6748" w:type="dxa"/>
            <w:gridSpan w:val="7"/>
            <w:tcBorders>
              <w:top w:val="single" w:sz="8" w:space="0" w:color="auto"/>
            </w:tcBorders>
            <w:vAlign w:val="center"/>
          </w:tcPr>
          <w:p w:rsidR="00CE24B9" w:rsidRDefault="00CE24B9" w:rsidP="0091459C">
            <w:pPr>
              <w:contextualSpacing/>
              <w:jc w:val="center"/>
              <w:rPr>
                <w:rFonts w:ascii="宋体"/>
                <w:sz w:val="18"/>
                <w:szCs w:val="18"/>
              </w:rPr>
            </w:pPr>
          </w:p>
        </w:tc>
      </w:tr>
      <w:tr w:rsidR="00CE24B9" w:rsidTr="0091459C">
        <w:trPr>
          <w:cantSplit/>
          <w:trHeight w:val="284"/>
        </w:trPr>
        <w:tc>
          <w:tcPr>
            <w:tcW w:w="864" w:type="dxa"/>
            <w:vMerge/>
            <w:vAlign w:val="center"/>
          </w:tcPr>
          <w:p w:rsidR="00CE24B9" w:rsidRDefault="00CE24B9" w:rsidP="0091459C">
            <w:pPr>
              <w:contextualSpacing/>
              <w:jc w:val="center"/>
              <w:rPr>
                <w:rFonts w:ascii="宋体"/>
                <w:sz w:val="18"/>
                <w:szCs w:val="18"/>
              </w:rPr>
            </w:pPr>
          </w:p>
        </w:tc>
        <w:tc>
          <w:tcPr>
            <w:tcW w:w="1962" w:type="dxa"/>
            <w:gridSpan w:val="4"/>
            <w:vAlign w:val="center"/>
          </w:tcPr>
          <w:p w:rsidR="00CE24B9" w:rsidRDefault="00652D31" w:rsidP="0091459C">
            <w:pPr>
              <w:contextualSpacing/>
              <w:jc w:val="center"/>
              <w:rPr>
                <w:rFonts w:ascii="宋体"/>
                <w:sz w:val="18"/>
                <w:szCs w:val="18"/>
              </w:rPr>
            </w:pPr>
            <w:r>
              <w:rPr>
                <w:rFonts w:ascii="宋体" w:hAnsi="宋体" w:hint="eastAsia"/>
                <w:sz w:val="18"/>
                <w:szCs w:val="18"/>
              </w:rPr>
              <w:t>地址</w:t>
            </w:r>
          </w:p>
        </w:tc>
        <w:tc>
          <w:tcPr>
            <w:tcW w:w="6748" w:type="dxa"/>
            <w:gridSpan w:val="7"/>
            <w:vAlign w:val="center"/>
          </w:tcPr>
          <w:p w:rsidR="00CE24B9" w:rsidRDefault="00CE24B9" w:rsidP="0091459C">
            <w:pPr>
              <w:pStyle w:val="affff4"/>
              <w:widowControl w:val="0"/>
              <w:spacing w:before="0"/>
              <w:contextualSpacing/>
              <w:rPr>
                <w:rFonts w:ascii="宋体"/>
                <w:b/>
                <w:kern w:val="2"/>
                <w:szCs w:val="18"/>
              </w:rPr>
            </w:pPr>
          </w:p>
        </w:tc>
      </w:tr>
      <w:tr w:rsidR="00CE24B9" w:rsidTr="0091459C">
        <w:trPr>
          <w:cantSplit/>
          <w:trHeight w:val="284"/>
        </w:trPr>
        <w:tc>
          <w:tcPr>
            <w:tcW w:w="864" w:type="dxa"/>
            <w:vMerge/>
            <w:vAlign w:val="center"/>
          </w:tcPr>
          <w:p w:rsidR="00CE24B9" w:rsidRDefault="00CE24B9" w:rsidP="0091459C">
            <w:pPr>
              <w:contextualSpacing/>
              <w:jc w:val="center"/>
              <w:rPr>
                <w:rFonts w:ascii="宋体"/>
                <w:sz w:val="18"/>
                <w:szCs w:val="18"/>
              </w:rPr>
            </w:pPr>
          </w:p>
        </w:tc>
        <w:tc>
          <w:tcPr>
            <w:tcW w:w="1962" w:type="dxa"/>
            <w:gridSpan w:val="4"/>
            <w:vAlign w:val="center"/>
          </w:tcPr>
          <w:p w:rsidR="00CE24B9" w:rsidRDefault="00652D31" w:rsidP="0091459C">
            <w:pPr>
              <w:contextualSpacing/>
              <w:jc w:val="center"/>
              <w:rPr>
                <w:rFonts w:ascii="宋体"/>
                <w:sz w:val="18"/>
                <w:szCs w:val="18"/>
              </w:rPr>
            </w:pPr>
            <w:bookmarkStart w:id="207" w:name="_Toc170786014"/>
            <w:r>
              <w:rPr>
                <w:rFonts w:ascii="宋体" w:hAnsi="宋体" w:hint="eastAsia"/>
                <w:sz w:val="18"/>
                <w:szCs w:val="18"/>
              </w:rPr>
              <w:t>电话</w:t>
            </w:r>
            <w:bookmarkEnd w:id="207"/>
          </w:p>
        </w:tc>
        <w:tc>
          <w:tcPr>
            <w:tcW w:w="6748" w:type="dxa"/>
            <w:gridSpan w:val="7"/>
            <w:vAlign w:val="center"/>
          </w:tcPr>
          <w:p w:rsidR="00CE24B9" w:rsidRDefault="00CE24B9" w:rsidP="0091459C">
            <w:pPr>
              <w:pStyle w:val="affff4"/>
              <w:widowControl w:val="0"/>
              <w:spacing w:before="0"/>
              <w:contextualSpacing/>
              <w:rPr>
                <w:rFonts w:ascii="宋体"/>
                <w:b/>
                <w:kern w:val="2"/>
                <w:szCs w:val="18"/>
              </w:rPr>
            </w:pPr>
          </w:p>
        </w:tc>
      </w:tr>
      <w:tr w:rsidR="00CE24B9" w:rsidTr="0091459C">
        <w:trPr>
          <w:cantSplit/>
          <w:trHeight w:val="284"/>
        </w:trPr>
        <w:tc>
          <w:tcPr>
            <w:tcW w:w="864" w:type="dxa"/>
            <w:vMerge w:val="restart"/>
            <w:vAlign w:val="center"/>
          </w:tcPr>
          <w:p w:rsidR="00CE24B9" w:rsidRDefault="00652D31" w:rsidP="0091459C">
            <w:pPr>
              <w:contextualSpacing/>
              <w:jc w:val="center"/>
              <w:rPr>
                <w:rFonts w:ascii="宋体"/>
                <w:sz w:val="18"/>
                <w:szCs w:val="18"/>
              </w:rPr>
            </w:pPr>
            <w:r>
              <w:rPr>
                <w:rFonts w:ascii="宋体" w:hAnsi="宋体" w:hint="eastAsia"/>
                <w:sz w:val="18"/>
                <w:szCs w:val="18"/>
              </w:rPr>
              <w:t>机具</w:t>
            </w:r>
          </w:p>
          <w:p w:rsidR="00CE24B9" w:rsidRDefault="00652D31" w:rsidP="0091459C">
            <w:pPr>
              <w:contextualSpacing/>
              <w:jc w:val="center"/>
              <w:rPr>
                <w:rFonts w:ascii="宋体"/>
                <w:sz w:val="18"/>
                <w:szCs w:val="18"/>
              </w:rPr>
            </w:pPr>
            <w:r>
              <w:rPr>
                <w:rFonts w:ascii="宋体" w:hAnsi="宋体" w:hint="eastAsia"/>
                <w:sz w:val="18"/>
                <w:szCs w:val="18"/>
              </w:rPr>
              <w:t>情况</w:t>
            </w:r>
          </w:p>
        </w:tc>
        <w:tc>
          <w:tcPr>
            <w:tcW w:w="1962" w:type="dxa"/>
            <w:gridSpan w:val="4"/>
            <w:vAlign w:val="center"/>
          </w:tcPr>
          <w:p w:rsidR="00CE24B9" w:rsidRDefault="00652D31" w:rsidP="0091459C">
            <w:pPr>
              <w:contextualSpacing/>
              <w:jc w:val="center"/>
              <w:rPr>
                <w:rFonts w:ascii="宋体"/>
                <w:sz w:val="18"/>
                <w:szCs w:val="18"/>
              </w:rPr>
            </w:pPr>
            <w:r>
              <w:rPr>
                <w:rFonts w:ascii="宋体" w:hAnsi="宋体" w:hint="eastAsia"/>
                <w:sz w:val="18"/>
                <w:szCs w:val="18"/>
              </w:rPr>
              <w:t>型号名称</w:t>
            </w:r>
          </w:p>
        </w:tc>
        <w:tc>
          <w:tcPr>
            <w:tcW w:w="6748" w:type="dxa"/>
            <w:gridSpan w:val="7"/>
            <w:vAlign w:val="center"/>
          </w:tcPr>
          <w:p w:rsidR="00CE24B9" w:rsidRDefault="00CE24B9" w:rsidP="0091459C">
            <w:pPr>
              <w:contextualSpacing/>
              <w:rPr>
                <w:rFonts w:ascii="宋体"/>
                <w:sz w:val="18"/>
                <w:szCs w:val="18"/>
              </w:rPr>
            </w:pPr>
          </w:p>
        </w:tc>
      </w:tr>
      <w:tr w:rsidR="00CE24B9" w:rsidTr="0091459C">
        <w:trPr>
          <w:cantSplit/>
          <w:trHeight w:val="284"/>
        </w:trPr>
        <w:tc>
          <w:tcPr>
            <w:tcW w:w="864" w:type="dxa"/>
            <w:vMerge/>
            <w:vAlign w:val="center"/>
          </w:tcPr>
          <w:p w:rsidR="00CE24B9" w:rsidRDefault="00CE24B9" w:rsidP="0091459C">
            <w:pPr>
              <w:contextualSpacing/>
              <w:jc w:val="center"/>
              <w:rPr>
                <w:rFonts w:ascii="宋体"/>
                <w:sz w:val="18"/>
                <w:szCs w:val="18"/>
              </w:rPr>
            </w:pPr>
          </w:p>
        </w:tc>
        <w:tc>
          <w:tcPr>
            <w:tcW w:w="1962" w:type="dxa"/>
            <w:gridSpan w:val="4"/>
            <w:vAlign w:val="center"/>
          </w:tcPr>
          <w:p w:rsidR="00CE24B9" w:rsidRDefault="00652D31" w:rsidP="0091459C">
            <w:pPr>
              <w:contextualSpacing/>
              <w:jc w:val="center"/>
              <w:rPr>
                <w:rFonts w:ascii="宋体"/>
                <w:sz w:val="18"/>
                <w:szCs w:val="18"/>
              </w:rPr>
            </w:pPr>
            <w:r>
              <w:rPr>
                <w:rFonts w:ascii="宋体" w:hAnsi="宋体" w:hint="eastAsia"/>
                <w:sz w:val="18"/>
                <w:szCs w:val="18"/>
              </w:rPr>
              <w:t>制造商</w:t>
            </w:r>
          </w:p>
        </w:tc>
        <w:tc>
          <w:tcPr>
            <w:tcW w:w="6748" w:type="dxa"/>
            <w:gridSpan w:val="7"/>
            <w:vAlign w:val="center"/>
          </w:tcPr>
          <w:p w:rsidR="00CE24B9" w:rsidRDefault="00CE24B9" w:rsidP="0091459C">
            <w:pPr>
              <w:contextualSpacing/>
              <w:jc w:val="center"/>
              <w:rPr>
                <w:rFonts w:ascii="宋体"/>
                <w:sz w:val="18"/>
                <w:szCs w:val="18"/>
              </w:rPr>
            </w:pPr>
          </w:p>
        </w:tc>
      </w:tr>
      <w:tr w:rsidR="00CE24B9" w:rsidTr="0091459C">
        <w:trPr>
          <w:cantSplit/>
          <w:trHeight w:val="284"/>
        </w:trPr>
        <w:tc>
          <w:tcPr>
            <w:tcW w:w="864" w:type="dxa"/>
            <w:vMerge/>
            <w:vAlign w:val="center"/>
          </w:tcPr>
          <w:p w:rsidR="00CE24B9" w:rsidRDefault="00CE24B9" w:rsidP="0091459C">
            <w:pPr>
              <w:contextualSpacing/>
              <w:jc w:val="center"/>
              <w:rPr>
                <w:rFonts w:ascii="宋体"/>
                <w:sz w:val="18"/>
                <w:szCs w:val="18"/>
              </w:rPr>
            </w:pPr>
          </w:p>
        </w:tc>
        <w:tc>
          <w:tcPr>
            <w:tcW w:w="1962" w:type="dxa"/>
            <w:gridSpan w:val="4"/>
            <w:vAlign w:val="center"/>
          </w:tcPr>
          <w:p w:rsidR="00CE24B9" w:rsidRDefault="00652D31" w:rsidP="0091459C">
            <w:pPr>
              <w:contextualSpacing/>
              <w:jc w:val="center"/>
              <w:rPr>
                <w:rFonts w:ascii="宋体"/>
                <w:sz w:val="18"/>
                <w:szCs w:val="18"/>
              </w:rPr>
            </w:pPr>
            <w:r>
              <w:rPr>
                <w:rFonts w:ascii="宋体" w:hAnsi="宋体" w:hint="eastAsia"/>
                <w:sz w:val="18"/>
                <w:szCs w:val="18"/>
              </w:rPr>
              <w:t>购买日期</w:t>
            </w:r>
          </w:p>
        </w:tc>
        <w:tc>
          <w:tcPr>
            <w:tcW w:w="2701" w:type="dxa"/>
            <w:gridSpan w:val="3"/>
            <w:vAlign w:val="center"/>
          </w:tcPr>
          <w:p w:rsidR="00CE24B9" w:rsidRDefault="00CE24B9" w:rsidP="0091459C">
            <w:pPr>
              <w:contextualSpacing/>
              <w:jc w:val="center"/>
              <w:rPr>
                <w:rFonts w:ascii="宋体"/>
                <w:sz w:val="18"/>
                <w:szCs w:val="18"/>
              </w:rPr>
            </w:pPr>
          </w:p>
        </w:tc>
        <w:tc>
          <w:tcPr>
            <w:tcW w:w="1636" w:type="dxa"/>
            <w:gridSpan w:val="2"/>
            <w:vAlign w:val="center"/>
          </w:tcPr>
          <w:p w:rsidR="00CE24B9" w:rsidRDefault="00652D31" w:rsidP="0091459C">
            <w:pPr>
              <w:contextualSpacing/>
              <w:jc w:val="center"/>
              <w:rPr>
                <w:rFonts w:ascii="宋体"/>
                <w:sz w:val="18"/>
                <w:szCs w:val="18"/>
              </w:rPr>
            </w:pPr>
            <w:r>
              <w:rPr>
                <w:rFonts w:ascii="宋体" w:hint="eastAsia"/>
                <w:sz w:val="18"/>
                <w:szCs w:val="18"/>
              </w:rPr>
              <w:t>配套动力</w:t>
            </w:r>
          </w:p>
        </w:tc>
        <w:tc>
          <w:tcPr>
            <w:tcW w:w="2411" w:type="dxa"/>
            <w:gridSpan w:val="2"/>
            <w:vAlign w:val="center"/>
          </w:tcPr>
          <w:p w:rsidR="00CE24B9" w:rsidRDefault="00652D31" w:rsidP="0091459C">
            <w:pPr>
              <w:contextualSpacing/>
              <w:jc w:val="center"/>
              <w:rPr>
                <w:rFonts w:ascii="宋体"/>
                <w:sz w:val="18"/>
                <w:szCs w:val="18"/>
              </w:rPr>
            </w:pPr>
            <w:r>
              <w:rPr>
                <w:rFonts w:ascii="宋体"/>
                <w:sz w:val="18"/>
                <w:szCs w:val="18"/>
              </w:rPr>
              <w:t xml:space="preserve">             kW</w:t>
            </w:r>
          </w:p>
        </w:tc>
      </w:tr>
      <w:tr w:rsidR="00CE24B9" w:rsidTr="0091459C">
        <w:trPr>
          <w:cantSplit/>
          <w:trHeight w:val="284"/>
        </w:trPr>
        <w:tc>
          <w:tcPr>
            <w:tcW w:w="864" w:type="dxa"/>
            <w:vMerge/>
            <w:vAlign w:val="center"/>
          </w:tcPr>
          <w:p w:rsidR="00CE24B9" w:rsidRDefault="00CE24B9" w:rsidP="0091459C">
            <w:pPr>
              <w:contextualSpacing/>
              <w:jc w:val="center"/>
              <w:rPr>
                <w:rFonts w:ascii="宋体"/>
                <w:sz w:val="18"/>
                <w:szCs w:val="18"/>
              </w:rPr>
            </w:pPr>
          </w:p>
        </w:tc>
        <w:tc>
          <w:tcPr>
            <w:tcW w:w="1962" w:type="dxa"/>
            <w:gridSpan w:val="4"/>
            <w:vAlign w:val="center"/>
          </w:tcPr>
          <w:p w:rsidR="00CE24B9" w:rsidRDefault="00652D31" w:rsidP="0091459C">
            <w:pPr>
              <w:contextualSpacing/>
              <w:jc w:val="center"/>
              <w:rPr>
                <w:rFonts w:ascii="宋体"/>
                <w:sz w:val="18"/>
                <w:szCs w:val="18"/>
              </w:rPr>
            </w:pPr>
            <w:r>
              <w:rPr>
                <w:rFonts w:ascii="宋体" w:hint="eastAsia"/>
                <w:sz w:val="18"/>
                <w:szCs w:val="18"/>
              </w:rPr>
              <w:t>使用时间</w:t>
            </w:r>
          </w:p>
        </w:tc>
        <w:tc>
          <w:tcPr>
            <w:tcW w:w="2701" w:type="dxa"/>
            <w:gridSpan w:val="3"/>
            <w:vAlign w:val="center"/>
          </w:tcPr>
          <w:p w:rsidR="00CE24B9" w:rsidRDefault="00652D31" w:rsidP="0091459C">
            <w:pPr>
              <w:contextualSpacing/>
              <w:jc w:val="center"/>
              <w:rPr>
                <w:rFonts w:ascii="宋体"/>
                <w:sz w:val="18"/>
                <w:szCs w:val="18"/>
              </w:rPr>
            </w:pPr>
            <w:r>
              <w:rPr>
                <w:rFonts w:ascii="宋体" w:hint="eastAsia"/>
                <w:sz w:val="18"/>
                <w:szCs w:val="18"/>
              </w:rPr>
              <w:t xml:space="preserve">                    </w:t>
            </w:r>
          </w:p>
        </w:tc>
        <w:tc>
          <w:tcPr>
            <w:tcW w:w="1636" w:type="dxa"/>
            <w:gridSpan w:val="2"/>
            <w:vAlign w:val="center"/>
          </w:tcPr>
          <w:p w:rsidR="00CE24B9" w:rsidRDefault="00652D31" w:rsidP="0091459C">
            <w:pPr>
              <w:contextualSpacing/>
              <w:jc w:val="center"/>
              <w:rPr>
                <w:rFonts w:ascii="宋体"/>
                <w:sz w:val="18"/>
                <w:szCs w:val="18"/>
              </w:rPr>
            </w:pPr>
            <w:r>
              <w:rPr>
                <w:rFonts w:ascii="宋体" w:hint="eastAsia"/>
                <w:sz w:val="18"/>
                <w:szCs w:val="18"/>
              </w:rPr>
              <w:t>清洁粪便种类</w:t>
            </w:r>
          </w:p>
        </w:tc>
        <w:tc>
          <w:tcPr>
            <w:tcW w:w="2411" w:type="dxa"/>
            <w:gridSpan w:val="2"/>
            <w:vAlign w:val="center"/>
          </w:tcPr>
          <w:p w:rsidR="00CE24B9" w:rsidRDefault="00CE24B9" w:rsidP="0091459C">
            <w:pPr>
              <w:contextualSpacing/>
              <w:jc w:val="center"/>
              <w:rPr>
                <w:rFonts w:ascii="宋体"/>
                <w:sz w:val="18"/>
                <w:szCs w:val="18"/>
              </w:rPr>
            </w:pPr>
          </w:p>
        </w:tc>
      </w:tr>
      <w:tr w:rsidR="0003190E" w:rsidTr="0091459C">
        <w:trPr>
          <w:cantSplit/>
          <w:trHeight w:val="284"/>
        </w:trPr>
        <w:tc>
          <w:tcPr>
            <w:tcW w:w="864" w:type="dxa"/>
            <w:vMerge w:val="restart"/>
            <w:vAlign w:val="center"/>
          </w:tcPr>
          <w:p w:rsidR="0003190E" w:rsidRDefault="0003190E" w:rsidP="0091459C">
            <w:pPr>
              <w:contextualSpacing/>
              <w:jc w:val="center"/>
              <w:rPr>
                <w:rFonts w:ascii="宋体"/>
                <w:sz w:val="18"/>
                <w:szCs w:val="18"/>
              </w:rPr>
            </w:pPr>
            <w:r>
              <w:rPr>
                <w:rFonts w:ascii="宋体" w:hAnsi="宋体" w:hint="eastAsia"/>
                <w:sz w:val="18"/>
                <w:szCs w:val="18"/>
              </w:rPr>
              <w:t>适用性</w:t>
            </w:r>
          </w:p>
        </w:tc>
        <w:tc>
          <w:tcPr>
            <w:tcW w:w="1962" w:type="dxa"/>
            <w:gridSpan w:val="4"/>
            <w:vAlign w:val="center"/>
          </w:tcPr>
          <w:p w:rsidR="0003190E" w:rsidRDefault="0003190E" w:rsidP="0091459C">
            <w:pPr>
              <w:contextualSpacing/>
              <w:jc w:val="center"/>
              <w:rPr>
                <w:rFonts w:ascii="宋体"/>
                <w:sz w:val="18"/>
                <w:szCs w:val="18"/>
              </w:rPr>
            </w:pPr>
            <w:r>
              <w:rPr>
                <w:rFonts w:ascii="宋体" w:hint="eastAsia"/>
                <w:sz w:val="18"/>
                <w:szCs w:val="18"/>
              </w:rPr>
              <w:t>粪便</w:t>
            </w:r>
            <w:r>
              <w:rPr>
                <w:rFonts w:ascii="宋体" w:hAnsi="宋体" w:hint="eastAsia"/>
                <w:sz w:val="18"/>
                <w:szCs w:val="18"/>
              </w:rPr>
              <w:t>种类适用情况</w:t>
            </w:r>
          </w:p>
        </w:tc>
        <w:tc>
          <w:tcPr>
            <w:tcW w:w="2701" w:type="dxa"/>
            <w:gridSpan w:val="3"/>
            <w:vAlign w:val="center"/>
          </w:tcPr>
          <w:p w:rsidR="0003190E" w:rsidRDefault="0003190E" w:rsidP="0091459C">
            <w:pPr>
              <w:contextualSpacing/>
              <w:jc w:val="center"/>
              <w:rPr>
                <w:rFonts w:ascii="宋体"/>
                <w:sz w:val="18"/>
                <w:szCs w:val="18"/>
              </w:rPr>
            </w:pPr>
            <w:r>
              <w:rPr>
                <w:rFonts w:ascii="宋体" w:hAnsi="宋体" w:hint="eastAsia"/>
                <w:sz w:val="18"/>
                <w:szCs w:val="18"/>
              </w:rPr>
              <w:t>好</w:t>
            </w:r>
            <w:r>
              <w:rPr>
                <w:rFonts w:ascii="宋体" w:hAnsi="宋体" w:hint="eastAsia"/>
                <w:iCs/>
                <w:sz w:val="18"/>
                <w:szCs w:val="18"/>
              </w:rPr>
              <w:t xml:space="preserve">□     </w:t>
            </w:r>
            <w:r>
              <w:rPr>
                <w:rFonts w:ascii="宋体" w:hAnsi="宋体" w:hint="eastAsia"/>
                <w:sz w:val="18"/>
                <w:szCs w:val="18"/>
              </w:rPr>
              <w:t>中</w:t>
            </w:r>
            <w:r>
              <w:rPr>
                <w:rFonts w:ascii="宋体" w:hAnsi="宋体" w:hint="eastAsia"/>
                <w:iCs/>
                <w:sz w:val="18"/>
                <w:szCs w:val="18"/>
              </w:rPr>
              <w:t xml:space="preserve">□     </w:t>
            </w:r>
            <w:r>
              <w:rPr>
                <w:rFonts w:ascii="宋体" w:hAnsi="宋体" w:hint="eastAsia"/>
                <w:sz w:val="18"/>
                <w:szCs w:val="18"/>
              </w:rPr>
              <w:t>差</w:t>
            </w:r>
            <w:r>
              <w:rPr>
                <w:rFonts w:ascii="宋体" w:hAnsi="宋体" w:hint="eastAsia"/>
                <w:iCs/>
                <w:sz w:val="18"/>
                <w:szCs w:val="18"/>
              </w:rPr>
              <w:t>□</w:t>
            </w:r>
          </w:p>
        </w:tc>
        <w:tc>
          <w:tcPr>
            <w:tcW w:w="1636" w:type="dxa"/>
            <w:gridSpan w:val="2"/>
            <w:vAlign w:val="center"/>
          </w:tcPr>
          <w:p w:rsidR="0003190E" w:rsidRDefault="0003190E" w:rsidP="0091459C">
            <w:pPr>
              <w:contextualSpacing/>
              <w:jc w:val="center"/>
              <w:rPr>
                <w:rFonts w:ascii="宋体"/>
                <w:sz w:val="18"/>
                <w:szCs w:val="18"/>
              </w:rPr>
            </w:pPr>
            <w:r>
              <w:rPr>
                <w:rFonts w:ascii="宋体" w:hint="eastAsia"/>
                <w:sz w:val="18"/>
                <w:szCs w:val="18"/>
              </w:rPr>
              <w:t>清洁</w:t>
            </w:r>
            <w:r>
              <w:rPr>
                <w:rFonts w:ascii="宋体" w:hAnsi="宋体" w:hint="eastAsia"/>
                <w:sz w:val="18"/>
                <w:szCs w:val="18"/>
              </w:rPr>
              <w:t>能力</w:t>
            </w:r>
            <w:r>
              <w:rPr>
                <w:rFonts w:ascii="宋体" w:hint="eastAsia"/>
                <w:sz w:val="18"/>
                <w:szCs w:val="18"/>
              </w:rPr>
              <w:t>情况</w:t>
            </w:r>
          </w:p>
        </w:tc>
        <w:tc>
          <w:tcPr>
            <w:tcW w:w="2411" w:type="dxa"/>
            <w:gridSpan w:val="2"/>
            <w:vAlign w:val="center"/>
          </w:tcPr>
          <w:p w:rsidR="0003190E" w:rsidRDefault="0003190E" w:rsidP="0091459C">
            <w:pPr>
              <w:contextualSpacing/>
              <w:jc w:val="center"/>
              <w:rPr>
                <w:rFonts w:ascii="宋体"/>
                <w:sz w:val="18"/>
                <w:szCs w:val="18"/>
              </w:rPr>
            </w:pPr>
            <w:r>
              <w:rPr>
                <w:rFonts w:ascii="宋体" w:hAnsi="宋体" w:hint="eastAsia"/>
                <w:sz w:val="18"/>
                <w:szCs w:val="18"/>
              </w:rPr>
              <w:t>好</w:t>
            </w:r>
            <w:r>
              <w:rPr>
                <w:rFonts w:ascii="宋体" w:hAnsi="宋体" w:hint="eastAsia"/>
                <w:iCs/>
                <w:sz w:val="18"/>
                <w:szCs w:val="18"/>
              </w:rPr>
              <w:t xml:space="preserve">□     </w:t>
            </w:r>
            <w:r>
              <w:rPr>
                <w:rFonts w:ascii="宋体" w:hAnsi="宋体" w:hint="eastAsia"/>
                <w:sz w:val="18"/>
                <w:szCs w:val="18"/>
              </w:rPr>
              <w:t>中</w:t>
            </w:r>
            <w:r>
              <w:rPr>
                <w:rFonts w:ascii="宋体" w:hAnsi="宋体" w:hint="eastAsia"/>
                <w:iCs/>
                <w:sz w:val="18"/>
                <w:szCs w:val="18"/>
              </w:rPr>
              <w:t xml:space="preserve">□     </w:t>
            </w:r>
            <w:r>
              <w:rPr>
                <w:rFonts w:ascii="宋体" w:hAnsi="宋体" w:hint="eastAsia"/>
                <w:sz w:val="18"/>
                <w:szCs w:val="18"/>
              </w:rPr>
              <w:t>差</w:t>
            </w:r>
            <w:r>
              <w:rPr>
                <w:rFonts w:ascii="宋体" w:hAnsi="宋体" w:hint="eastAsia"/>
                <w:iCs/>
                <w:sz w:val="18"/>
                <w:szCs w:val="18"/>
              </w:rPr>
              <w:t>□</w:t>
            </w:r>
          </w:p>
        </w:tc>
      </w:tr>
      <w:tr w:rsidR="0003190E" w:rsidTr="0091459C">
        <w:trPr>
          <w:cantSplit/>
          <w:trHeight w:val="284"/>
        </w:trPr>
        <w:tc>
          <w:tcPr>
            <w:tcW w:w="864" w:type="dxa"/>
            <w:vMerge/>
            <w:vAlign w:val="center"/>
          </w:tcPr>
          <w:p w:rsidR="0003190E" w:rsidRDefault="0003190E" w:rsidP="0091459C">
            <w:pPr>
              <w:contextualSpacing/>
              <w:jc w:val="center"/>
              <w:rPr>
                <w:rFonts w:ascii="宋体"/>
                <w:sz w:val="18"/>
                <w:szCs w:val="18"/>
              </w:rPr>
            </w:pPr>
          </w:p>
        </w:tc>
        <w:tc>
          <w:tcPr>
            <w:tcW w:w="1962" w:type="dxa"/>
            <w:gridSpan w:val="4"/>
            <w:vAlign w:val="center"/>
          </w:tcPr>
          <w:p w:rsidR="0003190E" w:rsidRDefault="0003190E" w:rsidP="0091459C">
            <w:pPr>
              <w:contextualSpacing/>
              <w:jc w:val="center"/>
              <w:rPr>
                <w:rFonts w:ascii="宋体"/>
                <w:sz w:val="18"/>
                <w:szCs w:val="18"/>
              </w:rPr>
            </w:pPr>
            <w:r>
              <w:rPr>
                <w:rFonts w:ascii="宋体" w:hAnsi="宋体" w:hint="eastAsia"/>
                <w:sz w:val="18"/>
                <w:szCs w:val="18"/>
              </w:rPr>
              <w:t>粪便量适用情况</w:t>
            </w:r>
          </w:p>
        </w:tc>
        <w:tc>
          <w:tcPr>
            <w:tcW w:w="6748" w:type="dxa"/>
            <w:gridSpan w:val="7"/>
            <w:vAlign w:val="center"/>
          </w:tcPr>
          <w:p w:rsidR="0003190E" w:rsidRDefault="0003190E" w:rsidP="0091459C">
            <w:pPr>
              <w:contextualSpacing/>
              <w:jc w:val="center"/>
              <w:rPr>
                <w:rFonts w:ascii="宋体"/>
                <w:sz w:val="18"/>
                <w:szCs w:val="18"/>
              </w:rPr>
            </w:pPr>
            <w:r>
              <w:rPr>
                <w:rFonts w:ascii="宋体" w:hAnsi="宋体" w:hint="eastAsia"/>
                <w:sz w:val="18"/>
                <w:szCs w:val="18"/>
              </w:rPr>
              <w:t>好</w:t>
            </w:r>
            <w:r>
              <w:rPr>
                <w:rFonts w:ascii="宋体" w:hAnsi="宋体" w:hint="eastAsia"/>
                <w:iCs/>
                <w:sz w:val="18"/>
                <w:szCs w:val="18"/>
              </w:rPr>
              <w:t xml:space="preserve">□     </w:t>
            </w:r>
            <w:r>
              <w:rPr>
                <w:rFonts w:ascii="宋体" w:hAnsi="宋体" w:hint="eastAsia"/>
                <w:sz w:val="18"/>
                <w:szCs w:val="18"/>
              </w:rPr>
              <w:t>中</w:t>
            </w:r>
            <w:r>
              <w:rPr>
                <w:rFonts w:ascii="宋体" w:hAnsi="宋体" w:hint="eastAsia"/>
                <w:iCs/>
                <w:sz w:val="18"/>
                <w:szCs w:val="18"/>
              </w:rPr>
              <w:t xml:space="preserve">□     </w:t>
            </w:r>
            <w:r>
              <w:rPr>
                <w:rFonts w:ascii="宋体" w:hAnsi="宋体" w:hint="eastAsia"/>
                <w:sz w:val="18"/>
                <w:szCs w:val="18"/>
              </w:rPr>
              <w:t>差</w:t>
            </w:r>
            <w:r>
              <w:rPr>
                <w:rFonts w:ascii="宋体" w:hAnsi="宋体" w:hint="eastAsia"/>
                <w:iCs/>
                <w:sz w:val="18"/>
                <w:szCs w:val="18"/>
              </w:rPr>
              <w:t>□</w:t>
            </w:r>
          </w:p>
        </w:tc>
      </w:tr>
      <w:tr w:rsidR="00CE24B9" w:rsidTr="0091459C">
        <w:trPr>
          <w:cantSplit/>
          <w:trHeight w:val="284"/>
        </w:trPr>
        <w:tc>
          <w:tcPr>
            <w:tcW w:w="864" w:type="dxa"/>
            <w:vMerge w:val="restart"/>
            <w:vAlign w:val="center"/>
          </w:tcPr>
          <w:p w:rsidR="00CE24B9" w:rsidRDefault="00652D31" w:rsidP="0091459C">
            <w:pPr>
              <w:contextualSpacing/>
              <w:jc w:val="center"/>
              <w:rPr>
                <w:rFonts w:ascii="宋体"/>
                <w:sz w:val="18"/>
                <w:szCs w:val="18"/>
              </w:rPr>
            </w:pPr>
            <w:r>
              <w:rPr>
                <w:rFonts w:ascii="宋体" w:hAnsi="宋体" w:hint="eastAsia"/>
                <w:sz w:val="18"/>
                <w:szCs w:val="18"/>
              </w:rPr>
              <w:t>可靠性</w:t>
            </w:r>
          </w:p>
        </w:tc>
        <w:tc>
          <w:tcPr>
            <w:tcW w:w="926" w:type="dxa"/>
            <w:gridSpan w:val="2"/>
            <w:vMerge w:val="restart"/>
            <w:vAlign w:val="center"/>
          </w:tcPr>
          <w:p w:rsidR="00CE24B9" w:rsidRDefault="00652D31" w:rsidP="0091459C">
            <w:pPr>
              <w:tabs>
                <w:tab w:val="left" w:pos="184"/>
              </w:tabs>
              <w:contextualSpacing/>
              <w:jc w:val="center"/>
              <w:rPr>
                <w:rFonts w:ascii="宋体"/>
                <w:sz w:val="18"/>
                <w:szCs w:val="18"/>
              </w:rPr>
            </w:pPr>
            <w:bookmarkStart w:id="208" w:name="_Toc170786090"/>
            <w:r>
              <w:rPr>
                <w:rFonts w:hAnsi="宋体" w:hint="eastAsia"/>
                <w:sz w:val="18"/>
                <w:szCs w:val="18"/>
              </w:rPr>
              <w:t>开始使用到</w:t>
            </w:r>
            <w:r w:rsidR="00412EB8">
              <w:rPr>
                <w:rFonts w:ascii="宋体" w:hAnsi="宋体" w:hint="eastAsia"/>
                <w:sz w:val="18"/>
                <w:szCs w:val="18"/>
              </w:rPr>
              <w:t>6个月</w:t>
            </w:r>
            <w:r>
              <w:rPr>
                <w:rFonts w:hAnsi="宋体" w:hint="eastAsia"/>
                <w:sz w:val="18"/>
                <w:szCs w:val="18"/>
              </w:rPr>
              <w:t>内发生的故障情况</w:t>
            </w:r>
            <w:bookmarkEnd w:id="208"/>
          </w:p>
        </w:tc>
        <w:tc>
          <w:tcPr>
            <w:tcW w:w="3381" w:type="dxa"/>
            <w:gridSpan w:val="4"/>
            <w:vAlign w:val="center"/>
          </w:tcPr>
          <w:p w:rsidR="00CE24B9" w:rsidRDefault="00652D31" w:rsidP="0091459C">
            <w:pPr>
              <w:contextualSpacing/>
              <w:jc w:val="center"/>
              <w:rPr>
                <w:rFonts w:ascii="宋体"/>
                <w:sz w:val="18"/>
                <w:szCs w:val="18"/>
              </w:rPr>
            </w:pPr>
            <w:r>
              <w:rPr>
                <w:rFonts w:hAnsi="宋体" w:hint="eastAsia"/>
                <w:sz w:val="18"/>
                <w:szCs w:val="18"/>
              </w:rPr>
              <w:t>故障部位和表现</w:t>
            </w:r>
          </w:p>
        </w:tc>
        <w:tc>
          <w:tcPr>
            <w:tcW w:w="1992" w:type="dxa"/>
            <w:gridSpan w:val="3"/>
            <w:vAlign w:val="center"/>
          </w:tcPr>
          <w:p w:rsidR="00CE24B9" w:rsidRDefault="00652D31" w:rsidP="0091459C">
            <w:pPr>
              <w:contextualSpacing/>
              <w:jc w:val="center"/>
              <w:rPr>
                <w:rFonts w:ascii="宋体"/>
                <w:sz w:val="18"/>
                <w:szCs w:val="18"/>
              </w:rPr>
            </w:pPr>
            <w:r>
              <w:rPr>
                <w:rFonts w:hAnsi="宋体" w:hint="eastAsia"/>
                <w:sz w:val="18"/>
                <w:szCs w:val="18"/>
              </w:rPr>
              <w:t>故障原因及处理</w:t>
            </w:r>
          </w:p>
        </w:tc>
        <w:tc>
          <w:tcPr>
            <w:tcW w:w="2411" w:type="dxa"/>
            <w:gridSpan w:val="2"/>
            <w:vAlign w:val="center"/>
          </w:tcPr>
          <w:p w:rsidR="00CE24B9" w:rsidRDefault="00652D31" w:rsidP="0091459C">
            <w:pPr>
              <w:contextualSpacing/>
              <w:jc w:val="center"/>
              <w:rPr>
                <w:rFonts w:ascii="宋体"/>
                <w:sz w:val="18"/>
                <w:szCs w:val="18"/>
              </w:rPr>
            </w:pPr>
            <w:r>
              <w:rPr>
                <w:rFonts w:ascii="宋体" w:hAnsi="宋体" w:hint="eastAsia"/>
                <w:sz w:val="18"/>
                <w:szCs w:val="18"/>
              </w:rPr>
              <w:t>故障级别</w:t>
            </w:r>
          </w:p>
        </w:tc>
      </w:tr>
      <w:tr w:rsidR="00CE24B9" w:rsidTr="0091459C">
        <w:trPr>
          <w:cantSplit/>
          <w:trHeight w:val="284"/>
        </w:trPr>
        <w:tc>
          <w:tcPr>
            <w:tcW w:w="864" w:type="dxa"/>
            <w:vMerge/>
            <w:vAlign w:val="center"/>
          </w:tcPr>
          <w:p w:rsidR="00CE24B9" w:rsidRDefault="00CE24B9" w:rsidP="0091459C">
            <w:pPr>
              <w:contextualSpacing/>
              <w:rPr>
                <w:rFonts w:ascii="宋体"/>
                <w:sz w:val="18"/>
                <w:szCs w:val="18"/>
              </w:rPr>
            </w:pPr>
          </w:p>
        </w:tc>
        <w:tc>
          <w:tcPr>
            <w:tcW w:w="926" w:type="dxa"/>
            <w:gridSpan w:val="2"/>
            <w:vMerge/>
            <w:vAlign w:val="center"/>
          </w:tcPr>
          <w:p w:rsidR="00CE24B9" w:rsidRDefault="00CE24B9" w:rsidP="0091459C">
            <w:pPr>
              <w:contextualSpacing/>
              <w:jc w:val="center"/>
              <w:rPr>
                <w:rFonts w:ascii="宋体"/>
                <w:sz w:val="18"/>
                <w:szCs w:val="18"/>
              </w:rPr>
            </w:pPr>
          </w:p>
        </w:tc>
        <w:tc>
          <w:tcPr>
            <w:tcW w:w="3381" w:type="dxa"/>
            <w:gridSpan w:val="4"/>
            <w:vAlign w:val="center"/>
          </w:tcPr>
          <w:p w:rsidR="00CE24B9" w:rsidRDefault="00CE24B9" w:rsidP="0091459C">
            <w:pPr>
              <w:contextualSpacing/>
              <w:jc w:val="center"/>
              <w:rPr>
                <w:rFonts w:ascii="宋体"/>
                <w:sz w:val="18"/>
                <w:szCs w:val="18"/>
              </w:rPr>
            </w:pPr>
          </w:p>
        </w:tc>
        <w:tc>
          <w:tcPr>
            <w:tcW w:w="1992" w:type="dxa"/>
            <w:gridSpan w:val="3"/>
            <w:vAlign w:val="center"/>
          </w:tcPr>
          <w:p w:rsidR="00CE24B9" w:rsidRDefault="00CE24B9" w:rsidP="0091459C">
            <w:pPr>
              <w:contextualSpacing/>
              <w:jc w:val="center"/>
              <w:rPr>
                <w:rFonts w:ascii="宋体"/>
                <w:sz w:val="18"/>
                <w:szCs w:val="18"/>
              </w:rPr>
            </w:pPr>
          </w:p>
        </w:tc>
        <w:tc>
          <w:tcPr>
            <w:tcW w:w="2411" w:type="dxa"/>
            <w:gridSpan w:val="2"/>
            <w:vAlign w:val="center"/>
          </w:tcPr>
          <w:p w:rsidR="00CE24B9" w:rsidRDefault="00652D31" w:rsidP="0091459C">
            <w:pPr>
              <w:contextualSpacing/>
              <w:rPr>
                <w:rFonts w:ascii="宋体" w:hAnsi="宋体"/>
                <w:iCs/>
                <w:sz w:val="18"/>
                <w:szCs w:val="18"/>
              </w:rPr>
            </w:pPr>
            <w:r>
              <w:rPr>
                <w:rFonts w:ascii="宋体" w:hAnsi="宋体" w:hint="eastAsia"/>
                <w:iCs/>
                <w:sz w:val="18"/>
                <w:szCs w:val="18"/>
              </w:rPr>
              <w:t>致命故障□   严重故障□</w:t>
            </w:r>
          </w:p>
          <w:p w:rsidR="00CE24B9" w:rsidRDefault="00652D31" w:rsidP="0091459C">
            <w:pPr>
              <w:contextualSpacing/>
              <w:rPr>
                <w:rFonts w:ascii="宋体"/>
                <w:sz w:val="18"/>
                <w:szCs w:val="18"/>
              </w:rPr>
            </w:pPr>
            <w:r>
              <w:rPr>
                <w:rFonts w:ascii="宋体" w:hAnsi="宋体" w:hint="eastAsia"/>
                <w:iCs/>
                <w:sz w:val="18"/>
                <w:szCs w:val="18"/>
              </w:rPr>
              <w:t>一般故障□   轻度故障□</w:t>
            </w:r>
          </w:p>
        </w:tc>
      </w:tr>
      <w:tr w:rsidR="00CE24B9" w:rsidTr="0091459C">
        <w:trPr>
          <w:cantSplit/>
          <w:trHeight w:val="284"/>
        </w:trPr>
        <w:tc>
          <w:tcPr>
            <w:tcW w:w="864" w:type="dxa"/>
            <w:vMerge/>
            <w:vAlign w:val="center"/>
          </w:tcPr>
          <w:p w:rsidR="00CE24B9" w:rsidRDefault="00CE24B9" w:rsidP="0091459C">
            <w:pPr>
              <w:contextualSpacing/>
              <w:rPr>
                <w:rFonts w:ascii="宋体"/>
                <w:sz w:val="18"/>
                <w:szCs w:val="18"/>
              </w:rPr>
            </w:pPr>
          </w:p>
        </w:tc>
        <w:tc>
          <w:tcPr>
            <w:tcW w:w="926" w:type="dxa"/>
            <w:gridSpan w:val="2"/>
            <w:vMerge/>
            <w:vAlign w:val="center"/>
          </w:tcPr>
          <w:p w:rsidR="00CE24B9" w:rsidRDefault="00CE24B9" w:rsidP="0091459C">
            <w:pPr>
              <w:contextualSpacing/>
              <w:jc w:val="center"/>
              <w:rPr>
                <w:rFonts w:ascii="宋体"/>
                <w:sz w:val="18"/>
                <w:szCs w:val="18"/>
              </w:rPr>
            </w:pPr>
          </w:p>
        </w:tc>
        <w:tc>
          <w:tcPr>
            <w:tcW w:w="3381" w:type="dxa"/>
            <w:gridSpan w:val="4"/>
            <w:vAlign w:val="center"/>
          </w:tcPr>
          <w:p w:rsidR="00CE24B9" w:rsidRDefault="00CE24B9" w:rsidP="0091459C">
            <w:pPr>
              <w:contextualSpacing/>
              <w:jc w:val="center"/>
              <w:rPr>
                <w:rFonts w:ascii="宋体"/>
                <w:sz w:val="18"/>
                <w:szCs w:val="18"/>
              </w:rPr>
            </w:pPr>
          </w:p>
        </w:tc>
        <w:tc>
          <w:tcPr>
            <w:tcW w:w="1992" w:type="dxa"/>
            <w:gridSpan w:val="3"/>
            <w:vAlign w:val="center"/>
          </w:tcPr>
          <w:p w:rsidR="00CE24B9" w:rsidRDefault="00CE24B9" w:rsidP="0091459C">
            <w:pPr>
              <w:contextualSpacing/>
              <w:jc w:val="center"/>
              <w:rPr>
                <w:rFonts w:ascii="宋体"/>
                <w:sz w:val="18"/>
                <w:szCs w:val="18"/>
              </w:rPr>
            </w:pPr>
          </w:p>
        </w:tc>
        <w:tc>
          <w:tcPr>
            <w:tcW w:w="2411" w:type="dxa"/>
            <w:gridSpan w:val="2"/>
            <w:vAlign w:val="center"/>
          </w:tcPr>
          <w:p w:rsidR="00CE24B9" w:rsidRDefault="00652D31" w:rsidP="0091459C">
            <w:pPr>
              <w:contextualSpacing/>
              <w:rPr>
                <w:rFonts w:ascii="宋体" w:hAnsi="宋体"/>
                <w:iCs/>
                <w:sz w:val="18"/>
                <w:szCs w:val="18"/>
              </w:rPr>
            </w:pPr>
            <w:r>
              <w:rPr>
                <w:rFonts w:ascii="宋体" w:hAnsi="宋体" w:hint="eastAsia"/>
                <w:iCs/>
                <w:sz w:val="18"/>
                <w:szCs w:val="18"/>
              </w:rPr>
              <w:t>致命故障□   严重故障□</w:t>
            </w:r>
          </w:p>
          <w:p w:rsidR="00CE24B9" w:rsidRDefault="00652D31" w:rsidP="0091459C">
            <w:pPr>
              <w:contextualSpacing/>
              <w:rPr>
                <w:rFonts w:ascii="宋体"/>
                <w:sz w:val="18"/>
                <w:szCs w:val="18"/>
              </w:rPr>
            </w:pPr>
            <w:r>
              <w:rPr>
                <w:rFonts w:ascii="宋体" w:hAnsi="宋体" w:hint="eastAsia"/>
                <w:iCs/>
                <w:sz w:val="18"/>
                <w:szCs w:val="18"/>
              </w:rPr>
              <w:t>一般故障□   轻度故障□</w:t>
            </w:r>
          </w:p>
        </w:tc>
      </w:tr>
      <w:tr w:rsidR="00CE24B9" w:rsidTr="0091459C">
        <w:trPr>
          <w:cantSplit/>
          <w:trHeight w:val="284"/>
        </w:trPr>
        <w:tc>
          <w:tcPr>
            <w:tcW w:w="864" w:type="dxa"/>
            <w:vMerge/>
            <w:vAlign w:val="center"/>
          </w:tcPr>
          <w:p w:rsidR="00CE24B9" w:rsidRDefault="00CE24B9" w:rsidP="0091459C">
            <w:pPr>
              <w:contextualSpacing/>
              <w:rPr>
                <w:rFonts w:ascii="宋体"/>
                <w:sz w:val="18"/>
                <w:szCs w:val="18"/>
              </w:rPr>
            </w:pPr>
          </w:p>
        </w:tc>
        <w:tc>
          <w:tcPr>
            <w:tcW w:w="926" w:type="dxa"/>
            <w:gridSpan w:val="2"/>
            <w:vMerge/>
            <w:vAlign w:val="center"/>
          </w:tcPr>
          <w:p w:rsidR="00CE24B9" w:rsidRDefault="00CE24B9" w:rsidP="0091459C">
            <w:pPr>
              <w:contextualSpacing/>
              <w:jc w:val="center"/>
              <w:rPr>
                <w:rFonts w:ascii="宋体"/>
                <w:sz w:val="18"/>
                <w:szCs w:val="18"/>
              </w:rPr>
            </w:pPr>
          </w:p>
        </w:tc>
        <w:tc>
          <w:tcPr>
            <w:tcW w:w="3381" w:type="dxa"/>
            <w:gridSpan w:val="4"/>
            <w:vAlign w:val="center"/>
          </w:tcPr>
          <w:p w:rsidR="00CE24B9" w:rsidRDefault="00CE24B9" w:rsidP="0091459C">
            <w:pPr>
              <w:contextualSpacing/>
              <w:jc w:val="center"/>
              <w:rPr>
                <w:rFonts w:ascii="宋体"/>
                <w:sz w:val="18"/>
                <w:szCs w:val="18"/>
              </w:rPr>
            </w:pPr>
          </w:p>
        </w:tc>
        <w:tc>
          <w:tcPr>
            <w:tcW w:w="1992" w:type="dxa"/>
            <w:gridSpan w:val="3"/>
            <w:vAlign w:val="center"/>
          </w:tcPr>
          <w:p w:rsidR="00CE24B9" w:rsidRDefault="00CE24B9" w:rsidP="0091459C">
            <w:pPr>
              <w:contextualSpacing/>
              <w:jc w:val="center"/>
              <w:rPr>
                <w:rFonts w:ascii="宋体"/>
                <w:sz w:val="18"/>
                <w:szCs w:val="18"/>
              </w:rPr>
            </w:pPr>
          </w:p>
        </w:tc>
        <w:tc>
          <w:tcPr>
            <w:tcW w:w="2411" w:type="dxa"/>
            <w:gridSpan w:val="2"/>
            <w:vAlign w:val="center"/>
          </w:tcPr>
          <w:p w:rsidR="00CE24B9" w:rsidRDefault="00652D31" w:rsidP="0091459C">
            <w:pPr>
              <w:contextualSpacing/>
              <w:rPr>
                <w:rFonts w:ascii="宋体" w:hAnsi="宋体"/>
                <w:iCs/>
                <w:sz w:val="18"/>
                <w:szCs w:val="18"/>
              </w:rPr>
            </w:pPr>
            <w:r>
              <w:rPr>
                <w:rFonts w:ascii="宋体" w:hAnsi="宋体" w:hint="eastAsia"/>
                <w:iCs/>
                <w:sz w:val="18"/>
                <w:szCs w:val="18"/>
              </w:rPr>
              <w:t>致命故障□   严重故障□</w:t>
            </w:r>
          </w:p>
          <w:p w:rsidR="00CE24B9" w:rsidRDefault="00652D31" w:rsidP="0091459C">
            <w:pPr>
              <w:contextualSpacing/>
              <w:rPr>
                <w:rFonts w:ascii="宋体"/>
                <w:sz w:val="18"/>
                <w:szCs w:val="18"/>
              </w:rPr>
            </w:pPr>
            <w:r>
              <w:rPr>
                <w:rFonts w:ascii="宋体" w:hAnsi="宋体" w:hint="eastAsia"/>
                <w:iCs/>
                <w:sz w:val="18"/>
                <w:szCs w:val="18"/>
              </w:rPr>
              <w:t>一般故障□   轻度故障□</w:t>
            </w:r>
          </w:p>
        </w:tc>
      </w:tr>
      <w:tr w:rsidR="00CE24B9" w:rsidTr="0091459C">
        <w:trPr>
          <w:cantSplit/>
          <w:trHeight w:val="284"/>
        </w:trPr>
        <w:tc>
          <w:tcPr>
            <w:tcW w:w="864" w:type="dxa"/>
            <w:vMerge/>
            <w:vAlign w:val="center"/>
          </w:tcPr>
          <w:p w:rsidR="00CE24B9" w:rsidRDefault="00CE24B9" w:rsidP="0091459C">
            <w:pPr>
              <w:contextualSpacing/>
              <w:rPr>
                <w:rFonts w:ascii="宋体"/>
                <w:sz w:val="18"/>
                <w:szCs w:val="18"/>
              </w:rPr>
            </w:pPr>
          </w:p>
        </w:tc>
        <w:tc>
          <w:tcPr>
            <w:tcW w:w="926" w:type="dxa"/>
            <w:gridSpan w:val="2"/>
            <w:vMerge/>
            <w:vAlign w:val="center"/>
          </w:tcPr>
          <w:p w:rsidR="00CE24B9" w:rsidRDefault="00CE24B9" w:rsidP="0091459C">
            <w:pPr>
              <w:contextualSpacing/>
              <w:jc w:val="center"/>
              <w:rPr>
                <w:rFonts w:ascii="宋体"/>
                <w:sz w:val="18"/>
                <w:szCs w:val="18"/>
              </w:rPr>
            </w:pPr>
          </w:p>
        </w:tc>
        <w:tc>
          <w:tcPr>
            <w:tcW w:w="3381" w:type="dxa"/>
            <w:gridSpan w:val="4"/>
            <w:vAlign w:val="center"/>
          </w:tcPr>
          <w:p w:rsidR="00CE24B9" w:rsidRDefault="00CE24B9" w:rsidP="0091459C">
            <w:pPr>
              <w:contextualSpacing/>
              <w:jc w:val="center"/>
              <w:rPr>
                <w:rFonts w:ascii="宋体"/>
                <w:sz w:val="18"/>
                <w:szCs w:val="18"/>
              </w:rPr>
            </w:pPr>
          </w:p>
        </w:tc>
        <w:tc>
          <w:tcPr>
            <w:tcW w:w="1992" w:type="dxa"/>
            <w:gridSpan w:val="3"/>
            <w:vAlign w:val="center"/>
          </w:tcPr>
          <w:p w:rsidR="00CE24B9" w:rsidRDefault="00CE24B9" w:rsidP="0091459C">
            <w:pPr>
              <w:contextualSpacing/>
              <w:jc w:val="center"/>
              <w:rPr>
                <w:rFonts w:ascii="宋体"/>
                <w:sz w:val="18"/>
                <w:szCs w:val="18"/>
              </w:rPr>
            </w:pPr>
          </w:p>
        </w:tc>
        <w:tc>
          <w:tcPr>
            <w:tcW w:w="2411" w:type="dxa"/>
            <w:gridSpan w:val="2"/>
            <w:vAlign w:val="center"/>
          </w:tcPr>
          <w:p w:rsidR="00CE24B9" w:rsidRDefault="00652D31" w:rsidP="0091459C">
            <w:pPr>
              <w:contextualSpacing/>
              <w:rPr>
                <w:rFonts w:ascii="宋体" w:hAnsi="宋体"/>
                <w:iCs/>
                <w:sz w:val="18"/>
                <w:szCs w:val="18"/>
              </w:rPr>
            </w:pPr>
            <w:r>
              <w:rPr>
                <w:rFonts w:ascii="宋体" w:hAnsi="宋体" w:hint="eastAsia"/>
                <w:iCs/>
                <w:sz w:val="18"/>
                <w:szCs w:val="18"/>
              </w:rPr>
              <w:t>致命故障□   严重故障□</w:t>
            </w:r>
          </w:p>
          <w:p w:rsidR="00CE24B9" w:rsidRDefault="00652D31" w:rsidP="0091459C">
            <w:pPr>
              <w:contextualSpacing/>
              <w:rPr>
                <w:rFonts w:ascii="宋体"/>
                <w:sz w:val="18"/>
                <w:szCs w:val="18"/>
              </w:rPr>
            </w:pPr>
            <w:r>
              <w:rPr>
                <w:rFonts w:ascii="宋体" w:hAnsi="宋体" w:hint="eastAsia"/>
                <w:iCs/>
                <w:sz w:val="18"/>
                <w:szCs w:val="18"/>
              </w:rPr>
              <w:t>一般故障□   轻度故障□</w:t>
            </w:r>
          </w:p>
        </w:tc>
      </w:tr>
      <w:tr w:rsidR="00CE24B9" w:rsidTr="0091459C">
        <w:trPr>
          <w:cantSplit/>
          <w:trHeight w:val="284"/>
        </w:trPr>
        <w:tc>
          <w:tcPr>
            <w:tcW w:w="864" w:type="dxa"/>
            <w:vMerge/>
            <w:vAlign w:val="center"/>
          </w:tcPr>
          <w:p w:rsidR="00CE24B9" w:rsidRDefault="00CE24B9" w:rsidP="0091459C">
            <w:pPr>
              <w:contextualSpacing/>
              <w:rPr>
                <w:rFonts w:ascii="宋体"/>
                <w:sz w:val="18"/>
                <w:szCs w:val="18"/>
              </w:rPr>
            </w:pPr>
          </w:p>
        </w:tc>
        <w:tc>
          <w:tcPr>
            <w:tcW w:w="1655" w:type="dxa"/>
            <w:gridSpan w:val="3"/>
            <w:vAlign w:val="center"/>
          </w:tcPr>
          <w:p w:rsidR="00CE24B9" w:rsidRDefault="00652D31" w:rsidP="0091459C">
            <w:pPr>
              <w:pStyle w:val="afc"/>
              <w:contextualSpacing/>
              <w:jc w:val="center"/>
              <w:rPr>
                <w:rFonts w:hAnsi="宋体"/>
                <w:bCs/>
                <w:sz w:val="18"/>
                <w:szCs w:val="18"/>
              </w:rPr>
            </w:pPr>
            <w:bookmarkStart w:id="209" w:name="_Toc170786086"/>
            <w:r>
              <w:rPr>
                <w:rFonts w:hAnsi="宋体" w:hint="eastAsia"/>
                <w:bCs/>
                <w:sz w:val="18"/>
                <w:szCs w:val="18"/>
              </w:rPr>
              <w:t>可靠性</w:t>
            </w:r>
            <w:bookmarkEnd w:id="209"/>
            <w:r>
              <w:rPr>
                <w:rFonts w:hAnsi="宋体" w:hint="eastAsia"/>
                <w:bCs/>
                <w:sz w:val="18"/>
                <w:szCs w:val="18"/>
              </w:rPr>
              <w:t>用户</w:t>
            </w:r>
          </w:p>
          <w:p w:rsidR="00CE24B9" w:rsidRDefault="00652D31" w:rsidP="0091459C">
            <w:pPr>
              <w:pStyle w:val="afc"/>
              <w:contextualSpacing/>
              <w:jc w:val="center"/>
              <w:rPr>
                <w:rFonts w:hAnsi="宋体"/>
                <w:bCs/>
                <w:sz w:val="18"/>
                <w:szCs w:val="18"/>
              </w:rPr>
            </w:pPr>
            <w:r>
              <w:rPr>
                <w:rFonts w:hAnsi="宋体" w:hint="eastAsia"/>
                <w:bCs/>
                <w:sz w:val="18"/>
                <w:szCs w:val="18"/>
              </w:rPr>
              <w:t>满意度</w:t>
            </w:r>
          </w:p>
        </w:tc>
        <w:tc>
          <w:tcPr>
            <w:tcW w:w="1275" w:type="dxa"/>
            <w:gridSpan w:val="2"/>
            <w:vAlign w:val="center"/>
          </w:tcPr>
          <w:p w:rsidR="00CE24B9" w:rsidRDefault="00652D31" w:rsidP="0091459C">
            <w:pPr>
              <w:pStyle w:val="aff9"/>
              <w:ind w:firstLineChars="0" w:firstLine="0"/>
              <w:contextualSpacing/>
              <w:jc w:val="center"/>
              <w:rPr>
                <w:rFonts w:hAnsi="宋体"/>
                <w:bCs/>
                <w:kern w:val="2"/>
                <w:sz w:val="18"/>
                <w:szCs w:val="18"/>
              </w:rPr>
            </w:pPr>
            <w:r>
              <w:rPr>
                <w:rFonts w:hAnsi="宋体" w:hint="eastAsia"/>
                <w:bCs/>
                <w:sz w:val="18"/>
                <w:szCs w:val="18"/>
              </w:rPr>
              <w:t>□好［</w:t>
            </w:r>
            <w:r>
              <w:rPr>
                <w:rFonts w:hAnsi="宋体"/>
                <w:bCs/>
                <w:sz w:val="18"/>
                <w:szCs w:val="18"/>
              </w:rPr>
              <w:t>5</w:t>
            </w:r>
            <w:r>
              <w:rPr>
                <w:rFonts w:hAnsi="宋体" w:hint="eastAsia"/>
                <w:bCs/>
                <w:sz w:val="18"/>
                <w:szCs w:val="18"/>
              </w:rPr>
              <w:t>分］</w:t>
            </w:r>
            <w:proofErr w:type="gramStart"/>
            <w:r>
              <w:rPr>
                <w:rFonts w:hAnsi="宋体" w:hint="eastAsia"/>
                <w:bCs/>
                <w:sz w:val="18"/>
                <w:szCs w:val="18"/>
              </w:rPr>
              <w:t xml:space="preserve">　　　　　　</w:t>
            </w:r>
            <w:proofErr w:type="gramEnd"/>
          </w:p>
        </w:tc>
        <w:tc>
          <w:tcPr>
            <w:tcW w:w="1377" w:type="dxa"/>
            <w:vAlign w:val="center"/>
          </w:tcPr>
          <w:p w:rsidR="00CE24B9" w:rsidRDefault="00652D31" w:rsidP="0091459C">
            <w:pPr>
              <w:pStyle w:val="aff9"/>
              <w:ind w:firstLineChars="0" w:firstLine="0"/>
              <w:contextualSpacing/>
              <w:jc w:val="center"/>
              <w:rPr>
                <w:rFonts w:hAnsi="宋体"/>
                <w:bCs/>
                <w:kern w:val="2"/>
                <w:sz w:val="18"/>
                <w:szCs w:val="18"/>
              </w:rPr>
            </w:pPr>
            <w:r>
              <w:rPr>
                <w:rFonts w:hAnsi="宋体" w:hint="eastAsia"/>
                <w:bCs/>
                <w:sz w:val="18"/>
                <w:szCs w:val="18"/>
              </w:rPr>
              <w:t>□较好［</w:t>
            </w:r>
            <w:r>
              <w:rPr>
                <w:rFonts w:hAnsi="宋体"/>
                <w:bCs/>
                <w:sz w:val="18"/>
                <w:szCs w:val="18"/>
              </w:rPr>
              <w:t>4</w:t>
            </w:r>
            <w:r>
              <w:rPr>
                <w:rFonts w:hAnsi="宋体" w:hint="eastAsia"/>
                <w:bCs/>
                <w:sz w:val="18"/>
                <w:szCs w:val="18"/>
              </w:rPr>
              <w:t>分］</w:t>
            </w:r>
          </w:p>
        </w:tc>
        <w:tc>
          <w:tcPr>
            <w:tcW w:w="1466" w:type="dxa"/>
            <w:gridSpan w:val="2"/>
            <w:vAlign w:val="center"/>
          </w:tcPr>
          <w:p w:rsidR="00CE24B9" w:rsidRDefault="00652D31" w:rsidP="0091459C">
            <w:pPr>
              <w:pStyle w:val="aff9"/>
              <w:ind w:firstLineChars="0" w:firstLine="0"/>
              <w:contextualSpacing/>
              <w:jc w:val="center"/>
              <w:rPr>
                <w:rFonts w:hAnsi="宋体"/>
                <w:bCs/>
                <w:kern w:val="2"/>
                <w:sz w:val="18"/>
                <w:szCs w:val="18"/>
              </w:rPr>
            </w:pPr>
            <w:r>
              <w:rPr>
                <w:rFonts w:hAnsi="宋体" w:hint="eastAsia"/>
                <w:bCs/>
                <w:sz w:val="18"/>
                <w:szCs w:val="18"/>
              </w:rPr>
              <w:t>□中［</w:t>
            </w:r>
            <w:r>
              <w:rPr>
                <w:rFonts w:hAnsi="宋体"/>
                <w:bCs/>
                <w:sz w:val="18"/>
                <w:szCs w:val="18"/>
              </w:rPr>
              <w:t>3</w:t>
            </w:r>
            <w:r>
              <w:rPr>
                <w:rFonts w:hAnsi="宋体" w:hint="eastAsia"/>
                <w:bCs/>
                <w:sz w:val="18"/>
                <w:szCs w:val="18"/>
              </w:rPr>
              <w:t>分］</w:t>
            </w:r>
          </w:p>
        </w:tc>
        <w:tc>
          <w:tcPr>
            <w:tcW w:w="1469" w:type="dxa"/>
            <w:gridSpan w:val="2"/>
            <w:vAlign w:val="center"/>
          </w:tcPr>
          <w:p w:rsidR="00CE24B9" w:rsidRDefault="00652D31" w:rsidP="0091459C">
            <w:pPr>
              <w:pStyle w:val="aff9"/>
              <w:ind w:firstLineChars="0" w:firstLine="0"/>
              <w:contextualSpacing/>
              <w:jc w:val="center"/>
              <w:rPr>
                <w:rFonts w:hAnsi="宋体"/>
                <w:bCs/>
                <w:kern w:val="2"/>
                <w:sz w:val="18"/>
                <w:szCs w:val="18"/>
              </w:rPr>
            </w:pPr>
            <w:r>
              <w:rPr>
                <w:rFonts w:hAnsi="宋体" w:hint="eastAsia"/>
                <w:bCs/>
                <w:sz w:val="18"/>
                <w:szCs w:val="18"/>
              </w:rPr>
              <w:t>□较差［</w:t>
            </w:r>
            <w:r>
              <w:rPr>
                <w:rFonts w:hAnsi="宋体"/>
                <w:bCs/>
                <w:sz w:val="18"/>
                <w:szCs w:val="18"/>
              </w:rPr>
              <w:t>2</w:t>
            </w:r>
            <w:r>
              <w:rPr>
                <w:rFonts w:hAnsi="宋体" w:hint="eastAsia"/>
                <w:bCs/>
                <w:sz w:val="18"/>
                <w:szCs w:val="18"/>
              </w:rPr>
              <w:t>分］</w:t>
            </w:r>
          </w:p>
        </w:tc>
        <w:tc>
          <w:tcPr>
            <w:tcW w:w="1468" w:type="dxa"/>
            <w:vAlign w:val="center"/>
          </w:tcPr>
          <w:p w:rsidR="00CE24B9" w:rsidRDefault="00652D31" w:rsidP="0091459C">
            <w:pPr>
              <w:pStyle w:val="aff9"/>
              <w:ind w:firstLineChars="0" w:firstLine="0"/>
              <w:contextualSpacing/>
              <w:jc w:val="center"/>
              <w:rPr>
                <w:rFonts w:hAnsi="宋体"/>
                <w:bCs/>
                <w:kern w:val="2"/>
                <w:sz w:val="18"/>
                <w:szCs w:val="18"/>
              </w:rPr>
            </w:pPr>
            <w:r>
              <w:rPr>
                <w:rFonts w:hAnsi="宋体" w:hint="eastAsia"/>
                <w:bCs/>
                <w:sz w:val="18"/>
                <w:szCs w:val="18"/>
              </w:rPr>
              <w:t>□差［</w:t>
            </w:r>
            <w:r>
              <w:rPr>
                <w:rFonts w:hAnsi="宋体"/>
                <w:bCs/>
                <w:sz w:val="18"/>
                <w:szCs w:val="18"/>
              </w:rPr>
              <w:t>1</w:t>
            </w:r>
            <w:r>
              <w:rPr>
                <w:rFonts w:hAnsi="宋体" w:hint="eastAsia"/>
                <w:bCs/>
                <w:sz w:val="18"/>
                <w:szCs w:val="18"/>
              </w:rPr>
              <w:t>分］</w:t>
            </w:r>
          </w:p>
        </w:tc>
      </w:tr>
      <w:tr w:rsidR="00957E3A" w:rsidTr="0091459C">
        <w:trPr>
          <w:cantSplit/>
          <w:trHeight w:val="284"/>
        </w:trPr>
        <w:tc>
          <w:tcPr>
            <w:tcW w:w="1331" w:type="dxa"/>
            <w:gridSpan w:val="2"/>
            <w:vMerge w:val="restart"/>
            <w:vAlign w:val="center"/>
          </w:tcPr>
          <w:p w:rsidR="00957E3A" w:rsidRDefault="00957E3A" w:rsidP="0091459C">
            <w:pPr>
              <w:pStyle w:val="aff9"/>
              <w:ind w:firstLineChars="0" w:firstLine="0"/>
              <w:contextualSpacing/>
              <w:jc w:val="center"/>
              <w:rPr>
                <w:rFonts w:hAnsi="宋体"/>
                <w:bCs/>
                <w:kern w:val="2"/>
                <w:sz w:val="18"/>
                <w:szCs w:val="18"/>
              </w:rPr>
            </w:pPr>
            <w:r>
              <w:rPr>
                <w:rFonts w:hAnsi="宋体" w:hint="eastAsia"/>
                <w:bCs/>
                <w:sz w:val="18"/>
                <w:szCs w:val="18"/>
              </w:rPr>
              <w:t>调查方式</w:t>
            </w:r>
          </w:p>
        </w:tc>
        <w:tc>
          <w:tcPr>
            <w:tcW w:w="5306" w:type="dxa"/>
            <w:gridSpan w:val="7"/>
            <w:vAlign w:val="center"/>
          </w:tcPr>
          <w:p w:rsidR="00957E3A" w:rsidRDefault="00957E3A" w:rsidP="0091459C">
            <w:pPr>
              <w:pStyle w:val="aff9"/>
              <w:ind w:firstLineChars="0" w:firstLine="0"/>
              <w:contextualSpacing/>
              <w:jc w:val="center"/>
              <w:rPr>
                <w:rFonts w:hAnsi="宋体"/>
                <w:bCs/>
                <w:kern w:val="2"/>
                <w:sz w:val="18"/>
                <w:szCs w:val="18"/>
              </w:rPr>
            </w:pPr>
            <w:r w:rsidRPr="009A50B3">
              <w:rPr>
                <w:rFonts w:hAnsi="宋体" w:hint="eastAsia"/>
                <w:bCs/>
                <w:sz w:val="18"/>
                <w:szCs w:val="18"/>
              </w:rPr>
              <w:t xml:space="preserve">□实地      □信函      </w:t>
            </w:r>
            <w:proofErr w:type="gramStart"/>
            <w:r>
              <w:rPr>
                <w:rFonts w:hAnsi="宋体" w:hint="eastAsia"/>
                <w:bCs/>
                <w:sz w:val="18"/>
                <w:szCs w:val="18"/>
              </w:rPr>
              <w:t xml:space="preserve">　　　　　　　　　　　　　　　　　　　</w:t>
            </w:r>
            <w:proofErr w:type="gramEnd"/>
          </w:p>
        </w:tc>
        <w:tc>
          <w:tcPr>
            <w:tcW w:w="1469" w:type="dxa"/>
            <w:gridSpan w:val="2"/>
            <w:vAlign w:val="center"/>
          </w:tcPr>
          <w:p w:rsidR="00957E3A" w:rsidRDefault="00957E3A" w:rsidP="0091459C">
            <w:pPr>
              <w:pStyle w:val="aff9"/>
              <w:ind w:firstLineChars="0" w:firstLine="0"/>
              <w:contextualSpacing/>
              <w:jc w:val="center"/>
              <w:rPr>
                <w:rFonts w:hAnsi="宋体"/>
                <w:bCs/>
                <w:kern w:val="2"/>
                <w:sz w:val="18"/>
                <w:szCs w:val="18"/>
              </w:rPr>
            </w:pPr>
            <w:r>
              <w:rPr>
                <w:rFonts w:hAnsi="宋体" w:hint="eastAsia"/>
                <w:bCs/>
                <w:sz w:val="18"/>
                <w:szCs w:val="18"/>
              </w:rPr>
              <w:t>用户签字</w:t>
            </w:r>
          </w:p>
        </w:tc>
        <w:tc>
          <w:tcPr>
            <w:tcW w:w="1468" w:type="dxa"/>
            <w:vAlign w:val="center"/>
          </w:tcPr>
          <w:p w:rsidR="00957E3A" w:rsidRDefault="00957E3A" w:rsidP="0091459C">
            <w:pPr>
              <w:pStyle w:val="aff9"/>
              <w:ind w:firstLineChars="0" w:firstLine="0"/>
              <w:contextualSpacing/>
              <w:jc w:val="center"/>
              <w:rPr>
                <w:rFonts w:hAnsi="宋体"/>
                <w:bCs/>
                <w:kern w:val="2"/>
                <w:sz w:val="18"/>
                <w:szCs w:val="18"/>
              </w:rPr>
            </w:pPr>
          </w:p>
        </w:tc>
      </w:tr>
      <w:tr w:rsidR="00957E3A" w:rsidTr="00957E3A">
        <w:trPr>
          <w:cantSplit/>
          <w:trHeight w:val="284"/>
        </w:trPr>
        <w:tc>
          <w:tcPr>
            <w:tcW w:w="1331" w:type="dxa"/>
            <w:gridSpan w:val="2"/>
            <w:vMerge/>
            <w:vAlign w:val="center"/>
          </w:tcPr>
          <w:p w:rsidR="00957E3A" w:rsidRDefault="00957E3A" w:rsidP="0091459C">
            <w:pPr>
              <w:pStyle w:val="aff9"/>
              <w:ind w:firstLineChars="0" w:firstLine="0"/>
              <w:contextualSpacing/>
              <w:jc w:val="center"/>
              <w:rPr>
                <w:rFonts w:hAnsi="宋体"/>
                <w:bCs/>
                <w:kern w:val="2"/>
                <w:sz w:val="18"/>
                <w:szCs w:val="18"/>
              </w:rPr>
            </w:pPr>
          </w:p>
        </w:tc>
        <w:tc>
          <w:tcPr>
            <w:tcW w:w="8243" w:type="dxa"/>
            <w:gridSpan w:val="10"/>
            <w:vAlign w:val="center"/>
          </w:tcPr>
          <w:p w:rsidR="00957E3A" w:rsidRPr="0091459C" w:rsidRDefault="00957E3A" w:rsidP="0091459C">
            <w:pPr>
              <w:pStyle w:val="aff9"/>
              <w:ind w:firstLineChars="0" w:firstLine="0"/>
              <w:contextualSpacing/>
              <w:jc w:val="left"/>
              <w:rPr>
                <w:rFonts w:hAnsi="宋体"/>
                <w:bCs/>
                <w:sz w:val="18"/>
                <w:szCs w:val="18"/>
                <w:u w:val="single"/>
              </w:rPr>
            </w:pPr>
            <w:r w:rsidRPr="009A50B3">
              <w:rPr>
                <w:rFonts w:hAnsi="宋体" w:hint="eastAsia"/>
                <w:bCs/>
                <w:sz w:val="18"/>
                <w:szCs w:val="18"/>
              </w:rPr>
              <w:t>□电话</w:t>
            </w:r>
            <w:r>
              <w:rPr>
                <w:rFonts w:hAnsi="宋体" w:hint="eastAsia"/>
                <w:bCs/>
                <w:sz w:val="18"/>
                <w:szCs w:val="18"/>
              </w:rPr>
              <w:t xml:space="preserve">           </w:t>
            </w:r>
            <w:r w:rsidRPr="009A50B3">
              <w:rPr>
                <w:rFonts w:hint="eastAsia"/>
                <w:color w:val="000000"/>
                <w:sz w:val="18"/>
                <w:szCs w:val="18"/>
              </w:rPr>
              <w:t>主叫电话号码</w:t>
            </w:r>
            <w:r>
              <w:rPr>
                <w:rFonts w:hint="eastAsia"/>
                <w:color w:val="000000"/>
                <w:sz w:val="18"/>
                <w:szCs w:val="18"/>
                <w:u w:val="single"/>
              </w:rPr>
              <w:t xml:space="preserve">                            </w:t>
            </w:r>
          </w:p>
        </w:tc>
      </w:tr>
      <w:tr w:rsidR="00957E3A" w:rsidTr="003F5218">
        <w:trPr>
          <w:cantSplit/>
          <w:trHeight w:val="284"/>
        </w:trPr>
        <w:tc>
          <w:tcPr>
            <w:tcW w:w="9574" w:type="dxa"/>
            <w:gridSpan w:val="12"/>
            <w:vAlign w:val="center"/>
          </w:tcPr>
          <w:p w:rsidR="00957E3A" w:rsidRDefault="00957E3A" w:rsidP="00EA0BAC">
            <w:pPr>
              <w:pStyle w:val="aff9"/>
              <w:ind w:firstLineChars="0" w:firstLine="0"/>
              <w:contextualSpacing/>
              <w:jc w:val="left"/>
              <w:rPr>
                <w:rFonts w:hAnsi="宋体"/>
                <w:sz w:val="18"/>
                <w:szCs w:val="18"/>
              </w:rPr>
            </w:pPr>
            <w:r w:rsidRPr="0091459C">
              <w:rPr>
                <w:rFonts w:ascii="黑体" w:eastAsia="黑体" w:hAnsi="黑体" w:hint="eastAsia"/>
                <w:sz w:val="18"/>
                <w:szCs w:val="18"/>
              </w:rPr>
              <w:t>注</w:t>
            </w:r>
            <w:r w:rsidRPr="0091459C">
              <w:rPr>
                <w:rFonts w:ascii="黑体" w:eastAsia="黑体" w:hAnsi="黑体"/>
                <w:sz w:val="18"/>
                <w:szCs w:val="18"/>
              </w:rPr>
              <w:t>1</w:t>
            </w:r>
            <w:r w:rsidR="003F5218" w:rsidRPr="003F5218">
              <w:rPr>
                <w:rFonts w:ascii="黑体" w:eastAsia="黑体" w:hAnsi="黑体" w:hint="eastAsia"/>
                <w:sz w:val="18"/>
                <w:szCs w:val="18"/>
              </w:rPr>
              <w:t>：</w:t>
            </w:r>
            <w:r>
              <w:rPr>
                <w:rFonts w:hAnsi="宋体" w:hint="eastAsia"/>
                <w:sz w:val="18"/>
                <w:szCs w:val="18"/>
              </w:rPr>
              <w:t>.调查内容有选项的，在所选项上划“√”。</w:t>
            </w:r>
          </w:p>
          <w:p w:rsidR="00957E3A" w:rsidRDefault="003F5218" w:rsidP="0091459C">
            <w:pPr>
              <w:pStyle w:val="aff9"/>
              <w:ind w:firstLineChars="0" w:firstLine="0"/>
              <w:contextualSpacing/>
              <w:jc w:val="left"/>
              <w:rPr>
                <w:rFonts w:hAnsi="宋体"/>
                <w:kern w:val="2"/>
                <w:sz w:val="18"/>
                <w:szCs w:val="18"/>
              </w:rPr>
            </w:pPr>
            <w:r w:rsidRPr="0091459C">
              <w:rPr>
                <w:rFonts w:ascii="黑体" w:eastAsia="黑体" w:hAnsi="黑体" w:hint="eastAsia"/>
                <w:sz w:val="18"/>
                <w:szCs w:val="18"/>
              </w:rPr>
              <w:t>注</w:t>
            </w:r>
            <w:r w:rsidR="00957E3A" w:rsidRPr="0091459C">
              <w:rPr>
                <w:rFonts w:ascii="黑体" w:eastAsia="黑体" w:hAnsi="黑体"/>
                <w:sz w:val="18"/>
                <w:szCs w:val="18"/>
              </w:rPr>
              <w:t>2</w:t>
            </w:r>
            <w:r w:rsidRPr="0091459C">
              <w:rPr>
                <w:rFonts w:ascii="黑体" w:eastAsia="黑体" w:hAnsi="黑体" w:hint="eastAsia"/>
                <w:sz w:val="18"/>
                <w:szCs w:val="18"/>
              </w:rPr>
              <w:t>：</w:t>
            </w:r>
            <w:r w:rsidR="00957E3A">
              <w:rPr>
                <w:rFonts w:hAnsi="宋体" w:hint="eastAsia"/>
                <w:sz w:val="18"/>
                <w:szCs w:val="18"/>
              </w:rPr>
              <w:t>调查方式为</w:t>
            </w:r>
            <w:proofErr w:type="gramStart"/>
            <w:r w:rsidR="00957E3A">
              <w:rPr>
                <w:rFonts w:hAnsi="宋体" w:hint="eastAsia"/>
                <w:sz w:val="18"/>
                <w:szCs w:val="18"/>
              </w:rPr>
              <w:t>实地或</w:t>
            </w:r>
            <w:proofErr w:type="gramEnd"/>
            <w:r w:rsidR="00957E3A">
              <w:rPr>
                <w:rFonts w:hAnsi="宋体" w:hint="eastAsia"/>
                <w:sz w:val="18"/>
                <w:szCs w:val="18"/>
              </w:rPr>
              <w:t>信函形式时，用户需签字。</w:t>
            </w:r>
          </w:p>
          <w:p w:rsidR="00957E3A" w:rsidRPr="009A50B3" w:rsidRDefault="003F5218" w:rsidP="0091459C">
            <w:pPr>
              <w:pStyle w:val="aff9"/>
              <w:ind w:firstLineChars="0" w:firstLine="0"/>
              <w:contextualSpacing/>
              <w:jc w:val="left"/>
              <w:rPr>
                <w:rFonts w:hAnsi="宋体"/>
                <w:bCs/>
                <w:kern w:val="2"/>
                <w:sz w:val="18"/>
                <w:szCs w:val="18"/>
              </w:rPr>
            </w:pPr>
            <w:r w:rsidRPr="0091459C">
              <w:rPr>
                <w:rFonts w:ascii="黑体" w:eastAsia="黑体" w:hAnsi="黑体" w:hint="eastAsia"/>
                <w:color w:val="000000"/>
                <w:sz w:val="18"/>
                <w:szCs w:val="18"/>
              </w:rPr>
              <w:t>注</w:t>
            </w:r>
            <w:r w:rsidR="00957E3A" w:rsidRPr="0091459C">
              <w:rPr>
                <w:rFonts w:ascii="黑体" w:eastAsia="黑体" w:hAnsi="黑体"/>
                <w:color w:val="000000"/>
                <w:sz w:val="18"/>
                <w:szCs w:val="18"/>
              </w:rPr>
              <w:t>3</w:t>
            </w:r>
            <w:r w:rsidRPr="0091459C">
              <w:rPr>
                <w:rFonts w:ascii="黑体" w:eastAsia="黑体" w:hAnsi="黑体" w:hint="eastAsia"/>
                <w:color w:val="000000"/>
                <w:sz w:val="18"/>
                <w:szCs w:val="18"/>
              </w:rPr>
              <w:t>：</w:t>
            </w:r>
            <w:r w:rsidR="00957E3A">
              <w:rPr>
                <w:rFonts w:hint="eastAsia"/>
                <w:color w:val="000000"/>
                <w:sz w:val="18"/>
                <w:szCs w:val="18"/>
              </w:rPr>
              <w:t>采用电话调查时，</w:t>
            </w:r>
            <w:r w:rsidR="00957E3A" w:rsidRPr="009A50B3">
              <w:rPr>
                <w:rFonts w:hint="eastAsia"/>
                <w:color w:val="000000"/>
                <w:sz w:val="18"/>
                <w:szCs w:val="18"/>
              </w:rPr>
              <w:t>在备注栏中注明主叫电话号码。</w:t>
            </w:r>
          </w:p>
        </w:tc>
      </w:tr>
    </w:tbl>
    <w:p w:rsidR="00CE24B9" w:rsidRDefault="00CE24B9">
      <w:pPr>
        <w:pStyle w:val="aff9"/>
        <w:ind w:firstLineChars="0" w:firstLine="0"/>
        <w:rPr>
          <w:u w:val="thick"/>
        </w:rPr>
      </w:pPr>
    </w:p>
    <w:p w:rsidR="00CE24B9" w:rsidRDefault="00652D31">
      <w:pPr>
        <w:pStyle w:val="affff8"/>
        <w:framePr w:wrap="around" w:hAnchor="page" w:x="4125" w:y="332"/>
      </w:pPr>
      <w:r>
        <w:t>_________________________________</w:t>
      </w:r>
    </w:p>
    <w:p w:rsidR="00CE24B9" w:rsidRDefault="00CE24B9">
      <w:pPr>
        <w:pStyle w:val="aff9"/>
        <w:ind w:firstLineChars="0" w:firstLine="0"/>
        <w:rPr>
          <w:u w:val="thick"/>
        </w:rPr>
      </w:pPr>
    </w:p>
    <w:sectPr w:rsidR="00CE24B9" w:rsidSect="0081081F">
      <w:headerReference w:type="even" r:id="rId35"/>
      <w:footerReference w:type="even" r:id="rId36"/>
      <w:footerReference w:type="default" r:id="rId37"/>
      <w:pgSz w:w="11907" w:h="16839"/>
      <w:pgMar w:top="1418" w:right="1134" w:bottom="1134" w:left="1418" w:header="1021" w:footer="1021" w:gutter="0"/>
      <w:pgNumType w:start="1"/>
      <w:cols w:space="720"/>
      <w:docGrid w:type="linesAndChars" w:linePitch="312"/>
    </w:sectPr>
  </w:body>
</w:document>
</file>

<file path=word/customizations.xml><?xml version="1.0" encoding="utf-8"?>
<wne:tcg xmlns:r="http://schemas.openxmlformats.org/officeDocument/2006/relationships" xmlns:wne="http://schemas.microsoft.com/office/word/2006/wordml">
  <wne:keymaps>
    <wne:keymap wne:kcmPrimary="034D">
      <wne:macro wne:macroName="MATHTYPECOMMANDS.UILIB.MTCOMMAND_CONVERTEQNS"/>
    </wne:keymap>
    <wne:keymap wne:kcmPrimary="0445">
      <wne:macro wne:macroName="MATHTYPECOMMANDS.UILIB.MTCOMMAND_EDITEQUATIONINPLACE"/>
    </wne:keymap>
    <wne:keymap wne:kcmPrimary="044F">
      <wne:macro wne:macroName="MATHTYPECOMMANDS.UILIB.INITDEFAULTEQNNUMSIDE"/>
    </wne:keymap>
    <wne:keymap wne:kcmPrimary="0451">
      <wne:macro wne:macroName="MATHTYPECOMMANDS.UILIB.CRASHTEST"/>
    </wne:keymap>
    <wne:keymap wne:kcmPrimary="04DC">
      <wne:macro wne:macroName="MATHTYPECOMMANDS.AUTOEXEC.MAIN"/>
    </wne:keymap>
    <wne:keymap wne:kcmPrimary="0551">
      <wne:macro wne:macroName="MATHTYPECOMMANDS.UILIB.MTCOMMAND_EXPORTEQNS"/>
    </wne:keymap>
    <wne:keymap wne:kcmPrimary="0651">
      <wne:macro wne:macroName="MATHTYPECOMMANDS.UILIB.EXPORTALLMATHPAGE"/>
    </wne:keymap>
    <wne:keymap wne:kcmPrimary="0751">
      <wne:macro wne:macroName="MATHTYPECOMMANDS.UILIB.MTCOMMAND_EDITEQUATIONOPEN"/>
    </wne:keymap>
  </wne:keymaps>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218" w:rsidRDefault="003F5218">
      <w:r>
        <w:separator/>
      </w:r>
    </w:p>
  </w:endnote>
  <w:endnote w:type="continuationSeparator" w:id="0">
    <w:p w:rsidR="003F5218" w:rsidRDefault="003F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
      <w:framePr w:wrap="around" w:vAnchor="text" w:hAnchor="margin" w:xAlign="right" w:y="1"/>
      <w:rPr>
        <w:rStyle w:val="aff4"/>
      </w:rPr>
    </w:pPr>
    <w:r>
      <w:fldChar w:fldCharType="begin"/>
    </w:r>
    <w:r>
      <w:rPr>
        <w:rStyle w:val="aff4"/>
      </w:rPr>
      <w:instrText xml:space="preserve">PAGE  </w:instrText>
    </w:r>
    <w:r>
      <w:fldChar w:fldCharType="end"/>
    </w:r>
  </w:p>
  <w:p w:rsidR="003F5218" w:rsidRDefault="003F5218">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ff4"/>
      <w:rPr>
        <w:rStyle w:val="aff4"/>
      </w:rPr>
    </w:pPr>
    <w:r>
      <w:fldChar w:fldCharType="begin"/>
    </w:r>
    <w:r>
      <w:rPr>
        <w:rStyle w:val="aff4"/>
      </w:rPr>
      <w:instrText xml:space="preserve">PAGE  </w:instrText>
    </w:r>
    <w:r>
      <w:fldChar w:fldCharType="separate"/>
    </w:r>
    <w:r>
      <w:rPr>
        <w:rStyle w:val="aff4"/>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d"/>
      <w:ind w:firstLineChars="5050" w:firstLine="9090"/>
      <w:rPr>
        <w:rStyle w:val="aff4"/>
        <w:rFonts w:ascii="宋体"/>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Pr>
        <w:rStyle w:val="aff4"/>
        <w:rFonts w:ascii="宋体" w:hAnsi="宋体"/>
      </w:rPr>
      <w:t>II</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Pr="0091459C" w:rsidRDefault="003F5218" w:rsidP="0091459C">
    <w:pPr>
      <w:pStyle w:val="aff"/>
      <w:rPr>
        <w:rStyle w:val="aff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9C" w:rsidRDefault="0091459C">
    <w:pPr>
      <w:pStyle w:val="affff4"/>
      <w:rPr>
        <w:rStyle w:val="aff4"/>
        <w:rFonts w:ascii="宋体"/>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Pr>
        <w:rStyle w:val="aff4"/>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d"/>
      <w:rPr>
        <w:rStyle w:val="aff4"/>
        <w:rFonts w:ascii="宋体"/>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sidR="0091459C">
      <w:rPr>
        <w:rStyle w:val="aff4"/>
        <w:rFonts w:ascii="宋体" w:hAnsi="宋体"/>
        <w:noProof/>
      </w:rPr>
      <w:t>II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rsidP="0091459C">
    <w:pPr>
      <w:pStyle w:val="affd"/>
      <w:spacing w:before="0"/>
      <w:rPr>
        <w:rStyle w:val="aff4"/>
        <w:rFonts w:ascii="宋体"/>
        <w:kern w:val="2"/>
        <w:szCs w:val="24"/>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sidR="0091459C">
      <w:rPr>
        <w:rStyle w:val="aff4"/>
        <w:rFonts w:ascii="宋体" w:hAnsi="宋体"/>
        <w:noProof/>
      </w:rPr>
      <w:t>8</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rsidP="0091459C">
    <w:pPr>
      <w:pStyle w:val="affff4"/>
      <w:spacing w:before="0"/>
      <w:rPr>
        <w:rStyle w:val="aff4"/>
        <w:rFonts w:ascii="宋体"/>
        <w:kern w:val="2"/>
        <w:szCs w:val="24"/>
      </w:rPr>
    </w:pPr>
    <w:r>
      <w:rPr>
        <w:rFonts w:ascii="宋体" w:hAnsi="宋体"/>
      </w:rPr>
      <w:fldChar w:fldCharType="begin"/>
    </w:r>
    <w:r>
      <w:rPr>
        <w:rStyle w:val="aff4"/>
        <w:rFonts w:ascii="宋体" w:hAnsi="宋体"/>
      </w:rPr>
      <w:instrText xml:space="preserve">PAGE  </w:instrText>
    </w:r>
    <w:r>
      <w:rPr>
        <w:rFonts w:ascii="宋体" w:hAnsi="宋体"/>
      </w:rPr>
      <w:fldChar w:fldCharType="separate"/>
    </w:r>
    <w:r w:rsidR="0091459C">
      <w:rPr>
        <w:rStyle w:val="aff4"/>
        <w:rFonts w:ascii="宋体" w:hAnsi="宋体"/>
        <w:noProof/>
      </w:rPr>
      <w:t>9</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218" w:rsidRDefault="003F5218">
      <w:r>
        <w:separator/>
      </w:r>
    </w:p>
  </w:footnote>
  <w:footnote w:type="continuationSeparator" w:id="0">
    <w:p w:rsidR="003F5218" w:rsidRDefault="003F5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ffb"/>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c"/>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rsidP="0081081F">
    <w:pPr>
      <w:pStyle w:val="aff0"/>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pPr>
      <w:pStyle w:val="affffb"/>
      <w:rPr>
        <w:rFonts w:ascii="黑体" w:eastAsia="黑体" w:hAnsi="宋体"/>
      </w:rPr>
    </w:pPr>
    <w:r>
      <w:rPr>
        <w:rFonts w:ascii="黑体" w:eastAsia="黑体" w:hAnsi="宋体"/>
      </w:rPr>
      <w:t xml:space="preserve">DG/T </w:t>
    </w:r>
    <w:r>
      <w:rPr>
        <w:rFonts w:ascii="黑体" w:eastAsia="黑体" w:hAnsi="宋体" w:hint="eastAsia"/>
      </w:rPr>
      <w:t>055</w:t>
    </w:r>
    <w:r>
      <w:rPr>
        <w:rFonts w:ascii="黑体" w:eastAsia="黑体" w:hAnsi="宋体"/>
      </w:rPr>
      <w:t>—</w:t>
    </w:r>
    <w:r>
      <w:rPr>
        <w:rFonts w:ascii="黑体" w:eastAsia="黑体" w:hAnsi="宋体"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Pr="0091459C" w:rsidRDefault="003F5218" w:rsidP="0091459C">
    <w:pPr>
      <w:pStyle w:val="aff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59C" w:rsidRDefault="0091459C" w:rsidP="0091459C">
    <w:pPr>
      <w:pStyle w:val="affc"/>
      <w:spacing w:after="0"/>
      <w:rPr>
        <w:rFonts w:ascii="黑体" w:eastAsia="黑体" w:hAnsi="宋体"/>
      </w:rPr>
    </w:pPr>
    <w:r>
      <w:rPr>
        <w:rFonts w:ascii="黑体" w:eastAsia="黑体" w:hAnsi="宋体"/>
      </w:rPr>
      <w:t xml:space="preserve">DG/T </w:t>
    </w:r>
    <w:r>
      <w:rPr>
        <w:rFonts w:ascii="黑体" w:eastAsia="黑体" w:hAnsi="宋体" w:hint="eastAsia"/>
      </w:rPr>
      <w:t>055</w:t>
    </w:r>
    <w:r>
      <w:rPr>
        <w:rFonts w:ascii="黑体" w:eastAsia="黑体" w:hAnsi="宋体"/>
      </w:rPr>
      <w:t>—</w:t>
    </w:r>
    <w:r>
      <w:rPr>
        <w:rFonts w:ascii="黑体" w:eastAsia="黑体" w:hAnsi="宋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18" w:rsidRDefault="003F5218" w:rsidP="0091459C">
    <w:pPr>
      <w:pStyle w:val="affffb"/>
      <w:spacing w:after="0"/>
      <w:rPr>
        <w:rFonts w:ascii="黑体" w:eastAsia="黑体" w:hAnsi="宋体"/>
      </w:rPr>
    </w:pPr>
    <w:r>
      <w:rPr>
        <w:rFonts w:ascii="黑体" w:eastAsia="黑体" w:hAnsi="宋体"/>
      </w:rPr>
      <w:t>DG/T 0</w:t>
    </w:r>
    <w:r>
      <w:rPr>
        <w:rFonts w:ascii="黑体" w:eastAsia="黑体" w:hAnsi="宋体" w:hint="eastAsia"/>
      </w:rPr>
      <w:t>55</w:t>
    </w:r>
    <w:r>
      <w:rPr>
        <w:rFonts w:ascii="黑体" w:eastAsia="黑体" w:hAnsi="宋体"/>
      </w:rPr>
      <w:t>—</w:t>
    </w:r>
    <w:r>
      <w:rPr>
        <w:rFonts w:ascii="黑体" w:eastAsia="黑体" w:hAnsi="宋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lvlText w:val="%1示例"/>
      <w:lvlJc w:val="left"/>
      <w:pPr>
        <w:tabs>
          <w:tab w:val="left" w:pos="1120"/>
        </w:tabs>
        <w:ind w:firstLine="400"/>
      </w:pPr>
      <w:rPr>
        <w:rFonts w:ascii="宋体" w:eastAsia="宋体"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46806F7D"/>
    <w:multiLevelType w:val="multilevel"/>
    <w:tmpl w:val="46806F7D"/>
    <w:lvl w:ilvl="0">
      <w:start w:val="1"/>
      <w:numFmt w:val="none"/>
      <w:pStyle w:val="a0"/>
      <w:lvlText w:val="图"/>
      <w:lvlJc w:val="left"/>
      <w:pPr>
        <w:tabs>
          <w:tab w:val="left" w:pos="360"/>
        </w:tabs>
      </w:pPr>
      <w:rPr>
        <w:rFonts w:ascii="黑体" w:eastAsia="黑体" w:cs="Times New Roman" w:hint="eastAsia"/>
        <w:b w:val="0"/>
        <w:i w:val="0"/>
        <w:sz w:val="2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46C2489B"/>
    <w:multiLevelType w:val="hybridMultilevel"/>
    <w:tmpl w:val="35FEBAA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cs="Times New Roman" w:hint="eastAsia"/>
        <w:b w:val="0"/>
        <w:i w:val="0"/>
        <w:position w:val="4"/>
        <w:sz w:val="1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496E4D7B"/>
    <w:multiLevelType w:val="multilevel"/>
    <w:tmpl w:val="496E4D7B"/>
    <w:lvl w:ilvl="0">
      <w:start w:val="1"/>
      <w:numFmt w:val="none"/>
      <w:pStyle w:val="a2"/>
      <w:lvlText w:val="%1注"/>
      <w:lvlJc w:val="left"/>
      <w:pPr>
        <w:tabs>
          <w:tab w:val="left" w:pos="900"/>
        </w:tabs>
        <w:ind w:left="900" w:hanging="50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nsid w:val="4F302902"/>
    <w:multiLevelType w:val="multilevel"/>
    <w:tmpl w:val="4F302902"/>
    <w:lvl w:ilvl="0">
      <w:start w:val="1"/>
      <w:numFmt w:val="none"/>
      <w:pStyle w:val="a3"/>
      <w:lvlText w:val="表"/>
      <w:lvlJc w:val="left"/>
      <w:pPr>
        <w:tabs>
          <w:tab w:val="left" w:pos="360"/>
        </w:tabs>
      </w:pPr>
      <w:rPr>
        <w:rFonts w:ascii="黑体" w:eastAsia="黑体" w:cs="Times New Roman" w:hint="eastAsia"/>
        <w:b w:val="0"/>
        <w:i w:val="0"/>
        <w:sz w:val="21"/>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nsid w:val="557C2AF5"/>
    <w:multiLevelType w:val="multilevel"/>
    <w:tmpl w:val="557C2AF5"/>
    <w:lvl w:ilvl="0">
      <w:start w:val="1"/>
      <w:numFmt w:val="decimal"/>
      <w:pStyle w:val="a4"/>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7">
    <w:nsid w:val="5E3855D8"/>
    <w:multiLevelType w:val="multilevel"/>
    <w:tmpl w:val="5E3855D8"/>
    <w:lvl w:ilvl="0">
      <w:start w:val="1"/>
      <w:numFmt w:val="lowerLetter"/>
      <w:lvlText w:val="%1)"/>
      <w:lvlJc w:val="left"/>
      <w:pPr>
        <w:ind w:left="840" w:hanging="4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8">
    <w:nsid w:val="6350366A"/>
    <w:multiLevelType w:val="multilevel"/>
    <w:tmpl w:val="6350366A"/>
    <w:lvl w:ilvl="0">
      <w:start w:val="1"/>
      <w:numFmt w:val="none"/>
      <w:pStyle w:val="a5"/>
      <w:lvlText w:val="%1●　"/>
      <w:lvlJc w:val="left"/>
      <w:pPr>
        <w:tabs>
          <w:tab w:val="left" w:pos="760"/>
        </w:tabs>
        <w:ind w:left="717" w:hanging="317"/>
      </w:pPr>
      <w:rPr>
        <w:rFonts w:ascii="宋体" w:eastAsia="宋体" w:hAnsi="Times New Roman" w:cs="Times New Roman" w:hint="eastAsia"/>
        <w:b w:val="0"/>
        <w:i w:val="0"/>
        <w:position w:val="4"/>
        <w:sz w:val="13"/>
      </w:rPr>
    </w:lvl>
    <w:lvl w:ilvl="1">
      <w:start w:val="1"/>
      <w:numFmt w:val="lowerLetter"/>
      <w:lvlText w:val="%2)"/>
      <w:lvlJc w:val="left"/>
      <w:pPr>
        <w:tabs>
          <w:tab w:val="left" w:pos="780"/>
        </w:tabs>
        <w:ind w:left="780" w:hanging="360"/>
      </w:pPr>
      <w:rPr>
        <w:rFonts w:cs="Times New Roman" w:hint="eastAsia"/>
      </w:rPr>
    </w:lvl>
    <w:lvl w:ilvl="2">
      <w:start w:val="1"/>
      <w:numFmt w:val="decimal"/>
      <w:lvlText w:val="%3)"/>
      <w:lvlJc w:val="left"/>
      <w:pPr>
        <w:tabs>
          <w:tab w:val="left" w:pos="1200"/>
        </w:tabs>
        <w:ind w:left="1200" w:hanging="360"/>
      </w:pPr>
      <w:rPr>
        <w:rFonts w:cs="Times New Roman" w:hint="eastAsia"/>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9">
    <w:nsid w:val="646260FA"/>
    <w:multiLevelType w:val="multilevel"/>
    <w:tmpl w:val="646260FA"/>
    <w:lvl w:ilvl="0">
      <w:start w:val="1"/>
      <w:numFmt w:val="decimal"/>
      <w:pStyle w:val="a6"/>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0">
    <w:nsid w:val="657D3FBC"/>
    <w:multiLevelType w:val="multilevel"/>
    <w:tmpl w:val="657D3FBC"/>
    <w:lvl w:ilvl="0">
      <w:start w:val="1"/>
      <w:numFmt w:val="upperLetter"/>
      <w:pStyle w:val="a7"/>
      <w:suff w:val="nothing"/>
      <w:lvlText w:val="附　录　%1"/>
      <w:lvlJc w:val="left"/>
      <w:rPr>
        <w:rFonts w:ascii="黑体" w:eastAsia="黑体" w:hAnsi="Times New Roman" w:cs="Times New Roman" w:hint="eastAsia"/>
        <w:b w:val="0"/>
        <w:i w:val="0"/>
        <w:sz w:val="21"/>
      </w:rPr>
    </w:lvl>
    <w:lvl w:ilvl="1">
      <w:start w:val="1"/>
      <w:numFmt w:val="decimal"/>
      <w:pStyle w:val="a8"/>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pStyle w:val="a9"/>
      <w:suff w:val="nothing"/>
      <w:lvlText w:val="%1.%2.%3　"/>
      <w:lvlJc w:val="left"/>
      <w:rPr>
        <w:rFonts w:ascii="黑体" w:eastAsia="黑体" w:hAnsi="Times New Roman" w:cs="Times New Roman" w:hint="eastAsia"/>
        <w:b w:val="0"/>
        <w:i w:val="0"/>
        <w:sz w:val="21"/>
      </w:rPr>
    </w:lvl>
    <w:lvl w:ilvl="3">
      <w:start w:val="1"/>
      <w:numFmt w:val="decimal"/>
      <w:pStyle w:val="aa"/>
      <w:suff w:val="nothing"/>
      <w:lvlText w:val="%1.%2.%3.%4　"/>
      <w:lvlJc w:val="left"/>
      <w:rPr>
        <w:rFonts w:ascii="黑体" w:eastAsia="黑体" w:hAnsi="Times New Roman" w:cs="Times New Roman" w:hint="eastAsia"/>
        <w:b w:val="0"/>
        <w:i w:val="0"/>
        <w:sz w:val="21"/>
      </w:rPr>
    </w:lvl>
    <w:lvl w:ilvl="4">
      <w:start w:val="1"/>
      <w:numFmt w:val="decimal"/>
      <w:pStyle w:val="ab"/>
      <w:suff w:val="nothing"/>
      <w:lvlText w:val="%1.%2.%3.%4.%5　"/>
      <w:lvlJc w:val="left"/>
      <w:rPr>
        <w:rFonts w:ascii="黑体" w:eastAsia="黑体" w:hAnsi="Times New Roman" w:cs="Times New Roman" w:hint="eastAsia"/>
        <w:b w:val="0"/>
        <w:i w:val="0"/>
        <w:sz w:val="21"/>
      </w:rPr>
    </w:lvl>
    <w:lvl w:ilvl="5">
      <w:start w:val="1"/>
      <w:numFmt w:val="decimal"/>
      <w:pStyle w:val="ac"/>
      <w:suff w:val="nothing"/>
      <w:lvlText w:val="%1.%2.%3.%4.%5.%6　"/>
      <w:lvlJc w:val="left"/>
      <w:rPr>
        <w:rFonts w:ascii="黑体" w:eastAsia="黑体" w:hAnsi="Times New Roman" w:cs="Times New Roman" w:hint="eastAsia"/>
        <w:b w:val="0"/>
        <w:i w:val="0"/>
        <w:sz w:val="21"/>
      </w:rPr>
    </w:lvl>
    <w:lvl w:ilvl="6">
      <w:start w:val="1"/>
      <w:numFmt w:val="decimal"/>
      <w:pStyle w:val="ad"/>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1">
    <w:nsid w:val="6CEA2025"/>
    <w:multiLevelType w:val="multilevel"/>
    <w:tmpl w:val="6CEA2025"/>
    <w:lvl w:ilvl="0">
      <w:start w:val="1"/>
      <w:numFmt w:val="none"/>
      <w:suff w:val="nothing"/>
      <w:lvlText w:val="%1"/>
      <w:lvlJc w:val="left"/>
      <w:rPr>
        <w:rFonts w:ascii="Times New Roman" w:hAnsi="Times New Roman" w:cs="Times New Roman" w:hint="default"/>
        <w:b/>
        <w:i w:val="0"/>
        <w:sz w:val="21"/>
      </w:rPr>
    </w:lvl>
    <w:lvl w:ilvl="1">
      <w:start w:val="1"/>
      <w:numFmt w:val="decimal"/>
      <w:pStyle w:val="ae"/>
      <w:suff w:val="nothing"/>
      <w:lvlText w:val="%1%2　"/>
      <w:lvlJc w:val="left"/>
      <w:rPr>
        <w:rFonts w:ascii="黑体" w:eastAsia="黑体" w:hAnsi="Times New Roman" w:cs="Times New Roman" w:hint="eastAsia"/>
        <w:b w:val="0"/>
        <w:i w:val="0"/>
        <w:sz w:val="21"/>
      </w:rPr>
    </w:lvl>
    <w:lvl w:ilvl="2">
      <w:start w:val="1"/>
      <w:numFmt w:val="decimal"/>
      <w:pStyle w:val="af"/>
      <w:suff w:val="nothing"/>
      <w:lvlText w:val="%1%2.%3　"/>
      <w:lvlJc w:val="left"/>
      <w:rPr>
        <w:rFonts w:ascii="黑体" w:eastAsia="黑体" w:hAnsi="Times New Roman" w:cs="Times New Roman" w:hint="eastAsia"/>
        <w:b w:val="0"/>
        <w:i w:val="0"/>
        <w:sz w:val="21"/>
      </w:rPr>
    </w:lvl>
    <w:lvl w:ilvl="3">
      <w:start w:val="1"/>
      <w:numFmt w:val="decimal"/>
      <w:pStyle w:val="af0"/>
      <w:suff w:val="nothing"/>
      <w:lvlText w:val="%1%2.%3.%4　"/>
      <w:lvlJc w:val="left"/>
      <w:rPr>
        <w:rFonts w:ascii="黑体" w:eastAsia="黑体" w:hAnsi="Times New Roman" w:cs="Times New Roman" w:hint="eastAsia"/>
        <w:b w:val="0"/>
        <w:i w:val="0"/>
        <w:sz w:val="21"/>
      </w:rPr>
    </w:lvl>
    <w:lvl w:ilvl="4">
      <w:start w:val="1"/>
      <w:numFmt w:val="decimal"/>
      <w:pStyle w:val="af1"/>
      <w:suff w:val="nothing"/>
      <w:lvlText w:val="%1%2.%3.%4.%5　"/>
      <w:lvlJc w:val="left"/>
      <w:pPr>
        <w:ind w:left="426"/>
      </w:pPr>
      <w:rPr>
        <w:rFonts w:ascii="黑体" w:eastAsia="黑体" w:hAnsi="Times New Roman" w:cs="Times New Roman" w:hint="eastAsia"/>
        <w:b w:val="0"/>
        <w:i w:val="0"/>
        <w:sz w:val="21"/>
      </w:rPr>
    </w:lvl>
    <w:lvl w:ilvl="5">
      <w:start w:val="1"/>
      <w:numFmt w:val="decimal"/>
      <w:pStyle w:val="af2"/>
      <w:suff w:val="nothing"/>
      <w:lvlText w:val="%1%2.%3.%4.%5.%6　"/>
      <w:lvlJc w:val="left"/>
      <w:rPr>
        <w:rFonts w:ascii="黑体" w:eastAsia="黑体" w:hAnsi="Times New Roman" w:cs="Times New Roman" w:hint="eastAsia"/>
        <w:b w:val="0"/>
        <w:i w:val="0"/>
        <w:sz w:val="21"/>
      </w:rPr>
    </w:lvl>
    <w:lvl w:ilvl="6">
      <w:start w:val="1"/>
      <w:numFmt w:val="decimal"/>
      <w:pStyle w:val="af3"/>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2">
    <w:nsid w:val="6DBF04F4"/>
    <w:multiLevelType w:val="multilevel"/>
    <w:tmpl w:val="6DBF04F4"/>
    <w:lvl w:ilvl="0">
      <w:start w:val="1"/>
      <w:numFmt w:val="none"/>
      <w:pStyle w:val="af4"/>
      <w:lvlText w:val="%1注："/>
      <w:lvlJc w:val="left"/>
      <w:pPr>
        <w:tabs>
          <w:tab w:val="left" w:pos="1140"/>
        </w:tabs>
        <w:ind w:left="840" w:hanging="420"/>
      </w:pPr>
      <w:rPr>
        <w:rFonts w:ascii="宋体" w:eastAsia="宋体" w:hAnsi="Times New Roman" w:cs="Times New Roman" w:hint="eastAsia"/>
        <w:b w:val="0"/>
        <w:i w:val="0"/>
        <w:sz w:val="18"/>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3">
    <w:nsid w:val="76933334"/>
    <w:multiLevelType w:val="multilevel"/>
    <w:tmpl w:val="76933334"/>
    <w:lvl w:ilvl="0">
      <w:start w:val="1"/>
      <w:numFmt w:val="none"/>
      <w:pStyle w:val="af5"/>
      <w:lvlText w:val="%1——"/>
      <w:lvlJc w:val="left"/>
      <w:pPr>
        <w:tabs>
          <w:tab w:val="left" w:pos="1140"/>
        </w:tabs>
        <w:ind w:left="840" w:hanging="420"/>
      </w:pPr>
      <w:rPr>
        <w:rFonts w:cs="Times New Roman" w:hint="eastAsia"/>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11"/>
  </w:num>
  <w:num w:numId="2">
    <w:abstractNumId w:val="10"/>
  </w:num>
  <w:num w:numId="3">
    <w:abstractNumId w:val="13"/>
  </w:num>
  <w:num w:numId="4">
    <w:abstractNumId w:val="12"/>
  </w:num>
  <w:num w:numId="5">
    <w:abstractNumId w:val="4"/>
  </w:num>
  <w:num w:numId="6">
    <w:abstractNumId w:val="3"/>
  </w:num>
  <w:num w:numId="7">
    <w:abstractNumId w:val="6"/>
  </w:num>
  <w:num w:numId="8">
    <w:abstractNumId w:val="9"/>
  </w:num>
  <w:num w:numId="9">
    <w:abstractNumId w:val="5"/>
  </w:num>
  <w:num w:numId="10">
    <w:abstractNumId w:val="1"/>
  </w:num>
  <w:num w:numId="11">
    <w:abstractNumId w:val="8"/>
  </w:num>
  <w:num w:numId="12">
    <w:abstractNumId w:val="0"/>
  </w:num>
  <w:num w:numId="13">
    <w:abstractNumId w:val="7"/>
  </w:num>
  <w:num w:numId="14">
    <w:abstractNumId w:val="2"/>
  </w:num>
  <w:num w:numId="15">
    <w:abstractNumId w:val="11"/>
  </w:num>
  <w:num w:numId="16">
    <w:abstractNumId w:val="11"/>
  </w:num>
  <w:num w:numId="17">
    <w:abstractNumId w:val="11"/>
  </w:num>
  <w:num w:numId="18">
    <w:abstractNumId w:val="11"/>
  </w:num>
  <w:num w:numId="19">
    <w:abstractNumId w:val="1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608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4D61"/>
    <w:rsid w:val="00005BDC"/>
    <w:rsid w:val="0000642A"/>
    <w:rsid w:val="00012CF9"/>
    <w:rsid w:val="000145D4"/>
    <w:rsid w:val="00014B76"/>
    <w:rsid w:val="00016437"/>
    <w:rsid w:val="0002036D"/>
    <w:rsid w:val="00021DE2"/>
    <w:rsid w:val="00022AE5"/>
    <w:rsid w:val="00023944"/>
    <w:rsid w:val="000243BE"/>
    <w:rsid w:val="0002569C"/>
    <w:rsid w:val="000278A5"/>
    <w:rsid w:val="00030FE5"/>
    <w:rsid w:val="0003190E"/>
    <w:rsid w:val="00033454"/>
    <w:rsid w:val="00034FE7"/>
    <w:rsid w:val="0004328D"/>
    <w:rsid w:val="000473D5"/>
    <w:rsid w:val="00047BCA"/>
    <w:rsid w:val="0005572A"/>
    <w:rsid w:val="00056E6F"/>
    <w:rsid w:val="00057D0B"/>
    <w:rsid w:val="00057ECB"/>
    <w:rsid w:val="00064FBB"/>
    <w:rsid w:val="00067496"/>
    <w:rsid w:val="00072A36"/>
    <w:rsid w:val="00073271"/>
    <w:rsid w:val="000737AD"/>
    <w:rsid w:val="0007723E"/>
    <w:rsid w:val="00080CD7"/>
    <w:rsid w:val="00083484"/>
    <w:rsid w:val="00091370"/>
    <w:rsid w:val="00091810"/>
    <w:rsid w:val="00092561"/>
    <w:rsid w:val="000966C4"/>
    <w:rsid w:val="000A5CC3"/>
    <w:rsid w:val="000B177A"/>
    <w:rsid w:val="000B5D54"/>
    <w:rsid w:val="000C061D"/>
    <w:rsid w:val="000C616D"/>
    <w:rsid w:val="000C674E"/>
    <w:rsid w:val="000D1F29"/>
    <w:rsid w:val="000D398C"/>
    <w:rsid w:val="000E0330"/>
    <w:rsid w:val="000E34DF"/>
    <w:rsid w:val="000E5A6A"/>
    <w:rsid w:val="000E6E18"/>
    <w:rsid w:val="000F15AF"/>
    <w:rsid w:val="000F286E"/>
    <w:rsid w:val="000F31BE"/>
    <w:rsid w:val="000F4F12"/>
    <w:rsid w:val="000F769D"/>
    <w:rsid w:val="00113A0C"/>
    <w:rsid w:val="0012362A"/>
    <w:rsid w:val="0012482E"/>
    <w:rsid w:val="00126BA8"/>
    <w:rsid w:val="00127E0D"/>
    <w:rsid w:val="001326F7"/>
    <w:rsid w:val="00137483"/>
    <w:rsid w:val="001406E7"/>
    <w:rsid w:val="00146F65"/>
    <w:rsid w:val="0015018F"/>
    <w:rsid w:val="00155B05"/>
    <w:rsid w:val="00156FAC"/>
    <w:rsid w:val="00161858"/>
    <w:rsid w:val="001625A9"/>
    <w:rsid w:val="00165E97"/>
    <w:rsid w:val="0016799A"/>
    <w:rsid w:val="001703FE"/>
    <w:rsid w:val="00176DFD"/>
    <w:rsid w:val="00177089"/>
    <w:rsid w:val="00180B53"/>
    <w:rsid w:val="00181216"/>
    <w:rsid w:val="0018236D"/>
    <w:rsid w:val="00184866"/>
    <w:rsid w:val="001903AE"/>
    <w:rsid w:val="00191907"/>
    <w:rsid w:val="00192528"/>
    <w:rsid w:val="00192D5A"/>
    <w:rsid w:val="001935DD"/>
    <w:rsid w:val="001936C9"/>
    <w:rsid w:val="00193B99"/>
    <w:rsid w:val="0019556E"/>
    <w:rsid w:val="001970F0"/>
    <w:rsid w:val="001A0EB7"/>
    <w:rsid w:val="001A314B"/>
    <w:rsid w:val="001B1E4B"/>
    <w:rsid w:val="001B2CC2"/>
    <w:rsid w:val="001B50E4"/>
    <w:rsid w:val="001B7461"/>
    <w:rsid w:val="001B7DAE"/>
    <w:rsid w:val="001C2724"/>
    <w:rsid w:val="001C2775"/>
    <w:rsid w:val="001D159D"/>
    <w:rsid w:val="001D2A7E"/>
    <w:rsid w:val="001D4BA6"/>
    <w:rsid w:val="001D67D5"/>
    <w:rsid w:val="001E2AEB"/>
    <w:rsid w:val="001E6E86"/>
    <w:rsid w:val="001E7714"/>
    <w:rsid w:val="001E7B6D"/>
    <w:rsid w:val="001E7D8A"/>
    <w:rsid w:val="001E7DA3"/>
    <w:rsid w:val="001E7E88"/>
    <w:rsid w:val="001F1C09"/>
    <w:rsid w:val="001F652B"/>
    <w:rsid w:val="00200A71"/>
    <w:rsid w:val="00201046"/>
    <w:rsid w:val="00202702"/>
    <w:rsid w:val="00205321"/>
    <w:rsid w:val="00206806"/>
    <w:rsid w:val="00211962"/>
    <w:rsid w:val="00230285"/>
    <w:rsid w:val="00235239"/>
    <w:rsid w:val="00235449"/>
    <w:rsid w:val="00235C8D"/>
    <w:rsid w:val="00235D08"/>
    <w:rsid w:val="00237271"/>
    <w:rsid w:val="0023750F"/>
    <w:rsid w:val="0023790E"/>
    <w:rsid w:val="00237BDA"/>
    <w:rsid w:val="0024096F"/>
    <w:rsid w:val="00241DAA"/>
    <w:rsid w:val="00241E59"/>
    <w:rsid w:val="002462F6"/>
    <w:rsid w:val="00246CA5"/>
    <w:rsid w:val="00246E5E"/>
    <w:rsid w:val="00247ECE"/>
    <w:rsid w:val="002504E6"/>
    <w:rsid w:val="00250B15"/>
    <w:rsid w:val="0025107D"/>
    <w:rsid w:val="00257399"/>
    <w:rsid w:val="002608C0"/>
    <w:rsid w:val="00261F42"/>
    <w:rsid w:val="002641EF"/>
    <w:rsid w:val="002668FF"/>
    <w:rsid w:val="002673CB"/>
    <w:rsid w:val="00267E85"/>
    <w:rsid w:val="00273277"/>
    <w:rsid w:val="002736B0"/>
    <w:rsid w:val="002739A9"/>
    <w:rsid w:val="00281989"/>
    <w:rsid w:val="00282049"/>
    <w:rsid w:val="00290B0D"/>
    <w:rsid w:val="00292C33"/>
    <w:rsid w:val="002A3DB4"/>
    <w:rsid w:val="002A48D3"/>
    <w:rsid w:val="002A5EDF"/>
    <w:rsid w:val="002A6007"/>
    <w:rsid w:val="002A6C4A"/>
    <w:rsid w:val="002A751D"/>
    <w:rsid w:val="002B0AFB"/>
    <w:rsid w:val="002B28EC"/>
    <w:rsid w:val="002B5E04"/>
    <w:rsid w:val="002C1628"/>
    <w:rsid w:val="002C7BFE"/>
    <w:rsid w:val="002D2B95"/>
    <w:rsid w:val="002D3817"/>
    <w:rsid w:val="002D6688"/>
    <w:rsid w:val="002E19A7"/>
    <w:rsid w:val="002E2FE5"/>
    <w:rsid w:val="002E55F8"/>
    <w:rsid w:val="002F187B"/>
    <w:rsid w:val="002F208B"/>
    <w:rsid w:val="002F2B77"/>
    <w:rsid w:val="002F3AC2"/>
    <w:rsid w:val="002F68AA"/>
    <w:rsid w:val="002F68DE"/>
    <w:rsid w:val="002F7C48"/>
    <w:rsid w:val="003129BA"/>
    <w:rsid w:val="00312FB3"/>
    <w:rsid w:val="003143CC"/>
    <w:rsid w:val="0031703C"/>
    <w:rsid w:val="003233DA"/>
    <w:rsid w:val="00323BDD"/>
    <w:rsid w:val="00332647"/>
    <w:rsid w:val="00333990"/>
    <w:rsid w:val="003360C2"/>
    <w:rsid w:val="0033693A"/>
    <w:rsid w:val="00340920"/>
    <w:rsid w:val="0034360C"/>
    <w:rsid w:val="00344804"/>
    <w:rsid w:val="003451A5"/>
    <w:rsid w:val="003501DB"/>
    <w:rsid w:val="00353D0C"/>
    <w:rsid w:val="0036511F"/>
    <w:rsid w:val="0036547E"/>
    <w:rsid w:val="00370259"/>
    <w:rsid w:val="00370A36"/>
    <w:rsid w:val="003710C8"/>
    <w:rsid w:val="003714DC"/>
    <w:rsid w:val="00382101"/>
    <w:rsid w:val="00387B35"/>
    <w:rsid w:val="003915B4"/>
    <w:rsid w:val="003920B5"/>
    <w:rsid w:val="00395606"/>
    <w:rsid w:val="003A09A7"/>
    <w:rsid w:val="003A303F"/>
    <w:rsid w:val="003A5049"/>
    <w:rsid w:val="003A6536"/>
    <w:rsid w:val="003B197F"/>
    <w:rsid w:val="003B2AFC"/>
    <w:rsid w:val="003B45F9"/>
    <w:rsid w:val="003C2C7C"/>
    <w:rsid w:val="003C463F"/>
    <w:rsid w:val="003D1B2B"/>
    <w:rsid w:val="003D2A06"/>
    <w:rsid w:val="003D3F8E"/>
    <w:rsid w:val="003D4BED"/>
    <w:rsid w:val="003D70DE"/>
    <w:rsid w:val="003D7D53"/>
    <w:rsid w:val="003E1740"/>
    <w:rsid w:val="003E2240"/>
    <w:rsid w:val="003E6651"/>
    <w:rsid w:val="003E69D0"/>
    <w:rsid w:val="003E6AF3"/>
    <w:rsid w:val="003F08B0"/>
    <w:rsid w:val="003F3FA3"/>
    <w:rsid w:val="003F5218"/>
    <w:rsid w:val="003F7597"/>
    <w:rsid w:val="00404077"/>
    <w:rsid w:val="00405391"/>
    <w:rsid w:val="004067DA"/>
    <w:rsid w:val="00406A92"/>
    <w:rsid w:val="004102B8"/>
    <w:rsid w:val="0041234B"/>
    <w:rsid w:val="00412EB8"/>
    <w:rsid w:val="004133E8"/>
    <w:rsid w:val="004150C6"/>
    <w:rsid w:val="00421774"/>
    <w:rsid w:val="00423438"/>
    <w:rsid w:val="00427DB0"/>
    <w:rsid w:val="00435FC2"/>
    <w:rsid w:val="004428FE"/>
    <w:rsid w:val="00442FBA"/>
    <w:rsid w:val="00444CF3"/>
    <w:rsid w:val="00444D40"/>
    <w:rsid w:val="004473B3"/>
    <w:rsid w:val="004501A1"/>
    <w:rsid w:val="004521DC"/>
    <w:rsid w:val="00454DBB"/>
    <w:rsid w:val="00455D83"/>
    <w:rsid w:val="00457CC9"/>
    <w:rsid w:val="004619F7"/>
    <w:rsid w:val="00465032"/>
    <w:rsid w:val="00473F42"/>
    <w:rsid w:val="00475717"/>
    <w:rsid w:val="0047670A"/>
    <w:rsid w:val="0048442F"/>
    <w:rsid w:val="0048464F"/>
    <w:rsid w:val="00490E64"/>
    <w:rsid w:val="004914B8"/>
    <w:rsid w:val="0049232E"/>
    <w:rsid w:val="00493244"/>
    <w:rsid w:val="00493FD9"/>
    <w:rsid w:val="0049535A"/>
    <w:rsid w:val="004959E0"/>
    <w:rsid w:val="00495D96"/>
    <w:rsid w:val="004A0CB6"/>
    <w:rsid w:val="004A4AB0"/>
    <w:rsid w:val="004B1683"/>
    <w:rsid w:val="004B3836"/>
    <w:rsid w:val="004B52A2"/>
    <w:rsid w:val="004B5CCC"/>
    <w:rsid w:val="004C0A85"/>
    <w:rsid w:val="004D054A"/>
    <w:rsid w:val="004D13B7"/>
    <w:rsid w:val="004D16A6"/>
    <w:rsid w:val="004E0793"/>
    <w:rsid w:val="004E3D99"/>
    <w:rsid w:val="004F0BB4"/>
    <w:rsid w:val="004F27BF"/>
    <w:rsid w:val="00500099"/>
    <w:rsid w:val="00501E9E"/>
    <w:rsid w:val="005028CE"/>
    <w:rsid w:val="00502AEA"/>
    <w:rsid w:val="005072D5"/>
    <w:rsid w:val="00513EBD"/>
    <w:rsid w:val="005140BF"/>
    <w:rsid w:val="00521440"/>
    <w:rsid w:val="00525044"/>
    <w:rsid w:val="00527F95"/>
    <w:rsid w:val="005337B5"/>
    <w:rsid w:val="00540108"/>
    <w:rsid w:val="0054434F"/>
    <w:rsid w:val="00546975"/>
    <w:rsid w:val="00546A78"/>
    <w:rsid w:val="00546EA8"/>
    <w:rsid w:val="00552B83"/>
    <w:rsid w:val="00556D3F"/>
    <w:rsid w:val="0055797E"/>
    <w:rsid w:val="00572997"/>
    <w:rsid w:val="00573333"/>
    <w:rsid w:val="00585C01"/>
    <w:rsid w:val="00586A96"/>
    <w:rsid w:val="00586BAE"/>
    <w:rsid w:val="005876EB"/>
    <w:rsid w:val="0059422E"/>
    <w:rsid w:val="00595191"/>
    <w:rsid w:val="005A0E05"/>
    <w:rsid w:val="005A0F3C"/>
    <w:rsid w:val="005A6509"/>
    <w:rsid w:val="005B04A0"/>
    <w:rsid w:val="005B2840"/>
    <w:rsid w:val="005B30D6"/>
    <w:rsid w:val="005B3B48"/>
    <w:rsid w:val="005B55E9"/>
    <w:rsid w:val="005B5811"/>
    <w:rsid w:val="005B6BDA"/>
    <w:rsid w:val="005B77BB"/>
    <w:rsid w:val="005C00D9"/>
    <w:rsid w:val="005C0578"/>
    <w:rsid w:val="005C1219"/>
    <w:rsid w:val="005C2142"/>
    <w:rsid w:val="005C2418"/>
    <w:rsid w:val="005C2470"/>
    <w:rsid w:val="005C5526"/>
    <w:rsid w:val="005D1308"/>
    <w:rsid w:val="005D22DC"/>
    <w:rsid w:val="005D7283"/>
    <w:rsid w:val="005E07A2"/>
    <w:rsid w:val="005E3131"/>
    <w:rsid w:val="005E3876"/>
    <w:rsid w:val="005E5BB7"/>
    <w:rsid w:val="005E5DDA"/>
    <w:rsid w:val="005E5FEB"/>
    <w:rsid w:val="005F0635"/>
    <w:rsid w:val="005F7DCF"/>
    <w:rsid w:val="00601DE7"/>
    <w:rsid w:val="0060222F"/>
    <w:rsid w:val="0060265A"/>
    <w:rsid w:val="00612438"/>
    <w:rsid w:val="006137C2"/>
    <w:rsid w:val="00615C73"/>
    <w:rsid w:val="00623E95"/>
    <w:rsid w:val="006263CA"/>
    <w:rsid w:val="00634190"/>
    <w:rsid w:val="00640536"/>
    <w:rsid w:val="00641F7D"/>
    <w:rsid w:val="006428B7"/>
    <w:rsid w:val="00643523"/>
    <w:rsid w:val="006449FC"/>
    <w:rsid w:val="00652D31"/>
    <w:rsid w:val="006538C3"/>
    <w:rsid w:val="0065451A"/>
    <w:rsid w:val="00654D13"/>
    <w:rsid w:val="00654D58"/>
    <w:rsid w:val="00660E30"/>
    <w:rsid w:val="006623C9"/>
    <w:rsid w:val="006642F2"/>
    <w:rsid w:val="00665B32"/>
    <w:rsid w:val="00670065"/>
    <w:rsid w:val="006709BA"/>
    <w:rsid w:val="00670CA6"/>
    <w:rsid w:val="00676544"/>
    <w:rsid w:val="00681AA8"/>
    <w:rsid w:val="00682C1B"/>
    <w:rsid w:val="00684C60"/>
    <w:rsid w:val="006A057A"/>
    <w:rsid w:val="006A43F4"/>
    <w:rsid w:val="006A6581"/>
    <w:rsid w:val="006B1DEE"/>
    <w:rsid w:val="006B3E73"/>
    <w:rsid w:val="006B6C1D"/>
    <w:rsid w:val="006C0B8D"/>
    <w:rsid w:val="006C49DC"/>
    <w:rsid w:val="006C63D3"/>
    <w:rsid w:val="006C73B0"/>
    <w:rsid w:val="006D11BC"/>
    <w:rsid w:val="006D12AA"/>
    <w:rsid w:val="006D2C82"/>
    <w:rsid w:val="006D3BE9"/>
    <w:rsid w:val="006D759C"/>
    <w:rsid w:val="006E7F92"/>
    <w:rsid w:val="006F0071"/>
    <w:rsid w:val="006F60AB"/>
    <w:rsid w:val="00700FD3"/>
    <w:rsid w:val="00701310"/>
    <w:rsid w:val="0070325F"/>
    <w:rsid w:val="00704704"/>
    <w:rsid w:val="00704987"/>
    <w:rsid w:val="007060C4"/>
    <w:rsid w:val="007164F3"/>
    <w:rsid w:val="00720F7D"/>
    <w:rsid w:val="00722F9C"/>
    <w:rsid w:val="007241E6"/>
    <w:rsid w:val="007249EE"/>
    <w:rsid w:val="00727AB3"/>
    <w:rsid w:val="0073262E"/>
    <w:rsid w:val="00737301"/>
    <w:rsid w:val="00740D23"/>
    <w:rsid w:val="007414B1"/>
    <w:rsid w:val="00741F8B"/>
    <w:rsid w:val="007420AF"/>
    <w:rsid w:val="0075052E"/>
    <w:rsid w:val="00750A39"/>
    <w:rsid w:val="00753A3F"/>
    <w:rsid w:val="00754562"/>
    <w:rsid w:val="00755F44"/>
    <w:rsid w:val="00760AA3"/>
    <w:rsid w:val="00760E62"/>
    <w:rsid w:val="0076666E"/>
    <w:rsid w:val="00766712"/>
    <w:rsid w:val="007674E5"/>
    <w:rsid w:val="00770E44"/>
    <w:rsid w:val="007858D2"/>
    <w:rsid w:val="00785E5A"/>
    <w:rsid w:val="0078660C"/>
    <w:rsid w:val="007872CD"/>
    <w:rsid w:val="00792FEC"/>
    <w:rsid w:val="00794C63"/>
    <w:rsid w:val="00797523"/>
    <w:rsid w:val="007A0995"/>
    <w:rsid w:val="007A6565"/>
    <w:rsid w:val="007B5C19"/>
    <w:rsid w:val="007B621E"/>
    <w:rsid w:val="007B7173"/>
    <w:rsid w:val="007B7C0A"/>
    <w:rsid w:val="007C79A0"/>
    <w:rsid w:val="007C7CAC"/>
    <w:rsid w:val="007D0025"/>
    <w:rsid w:val="007D12A5"/>
    <w:rsid w:val="007D4BCA"/>
    <w:rsid w:val="007D5097"/>
    <w:rsid w:val="007D5D14"/>
    <w:rsid w:val="007E274D"/>
    <w:rsid w:val="007E60BA"/>
    <w:rsid w:val="007E6949"/>
    <w:rsid w:val="007E761D"/>
    <w:rsid w:val="007E7BE7"/>
    <w:rsid w:val="007F0CB4"/>
    <w:rsid w:val="007F1695"/>
    <w:rsid w:val="007F3A6B"/>
    <w:rsid w:val="00802D26"/>
    <w:rsid w:val="00803A5B"/>
    <w:rsid w:val="00804DE4"/>
    <w:rsid w:val="00810292"/>
    <w:rsid w:val="0081081F"/>
    <w:rsid w:val="00811B76"/>
    <w:rsid w:val="00814333"/>
    <w:rsid w:val="0082015B"/>
    <w:rsid w:val="00822C8E"/>
    <w:rsid w:val="008232F8"/>
    <w:rsid w:val="00823C15"/>
    <w:rsid w:val="008241E9"/>
    <w:rsid w:val="008261CB"/>
    <w:rsid w:val="00827090"/>
    <w:rsid w:val="008307FA"/>
    <w:rsid w:val="00831FA0"/>
    <w:rsid w:val="00841F76"/>
    <w:rsid w:val="0084208D"/>
    <w:rsid w:val="00844372"/>
    <w:rsid w:val="00844883"/>
    <w:rsid w:val="0084623E"/>
    <w:rsid w:val="008471F8"/>
    <w:rsid w:val="00847E8C"/>
    <w:rsid w:val="00851648"/>
    <w:rsid w:val="00852624"/>
    <w:rsid w:val="00857E2F"/>
    <w:rsid w:val="008723E5"/>
    <w:rsid w:val="00873E4C"/>
    <w:rsid w:val="008765A3"/>
    <w:rsid w:val="00882254"/>
    <w:rsid w:val="008851A9"/>
    <w:rsid w:val="00886D4E"/>
    <w:rsid w:val="00887383"/>
    <w:rsid w:val="008927B5"/>
    <w:rsid w:val="008958A2"/>
    <w:rsid w:val="008959B8"/>
    <w:rsid w:val="00895E42"/>
    <w:rsid w:val="008A1790"/>
    <w:rsid w:val="008A297F"/>
    <w:rsid w:val="008B06E7"/>
    <w:rsid w:val="008B07D0"/>
    <w:rsid w:val="008C0671"/>
    <w:rsid w:val="008C265B"/>
    <w:rsid w:val="008C28AC"/>
    <w:rsid w:val="008C35FE"/>
    <w:rsid w:val="008D5292"/>
    <w:rsid w:val="008E4222"/>
    <w:rsid w:val="008E6F8B"/>
    <w:rsid w:val="008F1735"/>
    <w:rsid w:val="008F2286"/>
    <w:rsid w:val="008F2474"/>
    <w:rsid w:val="008F4489"/>
    <w:rsid w:val="008F4946"/>
    <w:rsid w:val="009035F4"/>
    <w:rsid w:val="00904240"/>
    <w:rsid w:val="00905CD0"/>
    <w:rsid w:val="009111E0"/>
    <w:rsid w:val="00914208"/>
    <w:rsid w:val="0091459C"/>
    <w:rsid w:val="0091751B"/>
    <w:rsid w:val="00917B05"/>
    <w:rsid w:val="009209B6"/>
    <w:rsid w:val="0092159F"/>
    <w:rsid w:val="00923CBA"/>
    <w:rsid w:val="009254B1"/>
    <w:rsid w:val="00931800"/>
    <w:rsid w:val="00937DB1"/>
    <w:rsid w:val="00942C24"/>
    <w:rsid w:val="009443C6"/>
    <w:rsid w:val="0094561F"/>
    <w:rsid w:val="00952EFD"/>
    <w:rsid w:val="00953A9E"/>
    <w:rsid w:val="0095502B"/>
    <w:rsid w:val="0095526D"/>
    <w:rsid w:val="00956DEB"/>
    <w:rsid w:val="00957BDF"/>
    <w:rsid w:val="00957E3A"/>
    <w:rsid w:val="00960150"/>
    <w:rsid w:val="00965160"/>
    <w:rsid w:val="0096651F"/>
    <w:rsid w:val="00967188"/>
    <w:rsid w:val="009802F5"/>
    <w:rsid w:val="00980B20"/>
    <w:rsid w:val="00980E3A"/>
    <w:rsid w:val="009840BA"/>
    <w:rsid w:val="00991BD9"/>
    <w:rsid w:val="00993E1E"/>
    <w:rsid w:val="009967B1"/>
    <w:rsid w:val="0099703A"/>
    <w:rsid w:val="00997A7E"/>
    <w:rsid w:val="00997E94"/>
    <w:rsid w:val="009A18A4"/>
    <w:rsid w:val="009A2C81"/>
    <w:rsid w:val="009A50B3"/>
    <w:rsid w:val="009B0246"/>
    <w:rsid w:val="009B07E8"/>
    <w:rsid w:val="009B2328"/>
    <w:rsid w:val="009B7F48"/>
    <w:rsid w:val="009C053F"/>
    <w:rsid w:val="009C1470"/>
    <w:rsid w:val="009C1A85"/>
    <w:rsid w:val="009C5C9F"/>
    <w:rsid w:val="009C5CBA"/>
    <w:rsid w:val="009E0B20"/>
    <w:rsid w:val="009E3B02"/>
    <w:rsid w:val="009F047D"/>
    <w:rsid w:val="009F0E77"/>
    <w:rsid w:val="009F26BB"/>
    <w:rsid w:val="00A06AF9"/>
    <w:rsid w:val="00A1513F"/>
    <w:rsid w:val="00A15A20"/>
    <w:rsid w:val="00A16F07"/>
    <w:rsid w:val="00A16F5F"/>
    <w:rsid w:val="00A21715"/>
    <w:rsid w:val="00A2533F"/>
    <w:rsid w:val="00A25940"/>
    <w:rsid w:val="00A270CD"/>
    <w:rsid w:val="00A333E4"/>
    <w:rsid w:val="00A36895"/>
    <w:rsid w:val="00A375A4"/>
    <w:rsid w:val="00A40DFD"/>
    <w:rsid w:val="00A423BC"/>
    <w:rsid w:val="00A42669"/>
    <w:rsid w:val="00A43325"/>
    <w:rsid w:val="00A437EB"/>
    <w:rsid w:val="00A43A43"/>
    <w:rsid w:val="00A44E26"/>
    <w:rsid w:val="00A47087"/>
    <w:rsid w:val="00A5262D"/>
    <w:rsid w:val="00A53B8C"/>
    <w:rsid w:val="00A541E6"/>
    <w:rsid w:val="00A54BB6"/>
    <w:rsid w:val="00A55448"/>
    <w:rsid w:val="00A56D1A"/>
    <w:rsid w:val="00A57951"/>
    <w:rsid w:val="00A607D0"/>
    <w:rsid w:val="00A611AC"/>
    <w:rsid w:val="00A62AFE"/>
    <w:rsid w:val="00A655C6"/>
    <w:rsid w:val="00A66794"/>
    <w:rsid w:val="00A722B4"/>
    <w:rsid w:val="00A72EC8"/>
    <w:rsid w:val="00A834F7"/>
    <w:rsid w:val="00A83836"/>
    <w:rsid w:val="00A83D94"/>
    <w:rsid w:val="00A849F0"/>
    <w:rsid w:val="00A870E9"/>
    <w:rsid w:val="00A8774C"/>
    <w:rsid w:val="00A90970"/>
    <w:rsid w:val="00A93237"/>
    <w:rsid w:val="00AA3404"/>
    <w:rsid w:val="00AA42A6"/>
    <w:rsid w:val="00AA7B51"/>
    <w:rsid w:val="00AB7431"/>
    <w:rsid w:val="00AC0F61"/>
    <w:rsid w:val="00AC2F47"/>
    <w:rsid w:val="00AC3401"/>
    <w:rsid w:val="00AC3512"/>
    <w:rsid w:val="00AC4AD9"/>
    <w:rsid w:val="00AC4E6D"/>
    <w:rsid w:val="00AD18EE"/>
    <w:rsid w:val="00AD3AA8"/>
    <w:rsid w:val="00AD47DA"/>
    <w:rsid w:val="00AD5A70"/>
    <w:rsid w:val="00AD606A"/>
    <w:rsid w:val="00AE142D"/>
    <w:rsid w:val="00AE22FB"/>
    <w:rsid w:val="00AE6824"/>
    <w:rsid w:val="00AF28D6"/>
    <w:rsid w:val="00AF4355"/>
    <w:rsid w:val="00AF6D3B"/>
    <w:rsid w:val="00AF7922"/>
    <w:rsid w:val="00B00330"/>
    <w:rsid w:val="00B00DCB"/>
    <w:rsid w:val="00B01145"/>
    <w:rsid w:val="00B05029"/>
    <w:rsid w:val="00B15A43"/>
    <w:rsid w:val="00B2132C"/>
    <w:rsid w:val="00B21BF5"/>
    <w:rsid w:val="00B21C4C"/>
    <w:rsid w:val="00B33655"/>
    <w:rsid w:val="00B35A14"/>
    <w:rsid w:val="00B37BCA"/>
    <w:rsid w:val="00B40558"/>
    <w:rsid w:val="00B40B84"/>
    <w:rsid w:val="00B47E89"/>
    <w:rsid w:val="00B515BB"/>
    <w:rsid w:val="00B51B32"/>
    <w:rsid w:val="00B53234"/>
    <w:rsid w:val="00B57E9E"/>
    <w:rsid w:val="00B61BB4"/>
    <w:rsid w:val="00B7025E"/>
    <w:rsid w:val="00B708D6"/>
    <w:rsid w:val="00B76488"/>
    <w:rsid w:val="00B83986"/>
    <w:rsid w:val="00B873B6"/>
    <w:rsid w:val="00B935F1"/>
    <w:rsid w:val="00B97610"/>
    <w:rsid w:val="00B97D57"/>
    <w:rsid w:val="00BA2B0D"/>
    <w:rsid w:val="00BA4044"/>
    <w:rsid w:val="00BA4935"/>
    <w:rsid w:val="00BB0CA3"/>
    <w:rsid w:val="00BB3905"/>
    <w:rsid w:val="00BB3D52"/>
    <w:rsid w:val="00BB5FD4"/>
    <w:rsid w:val="00BC32E7"/>
    <w:rsid w:val="00BC47A4"/>
    <w:rsid w:val="00BC6938"/>
    <w:rsid w:val="00BD0546"/>
    <w:rsid w:val="00BD0732"/>
    <w:rsid w:val="00BD188D"/>
    <w:rsid w:val="00BD2D64"/>
    <w:rsid w:val="00BD4050"/>
    <w:rsid w:val="00BD47A6"/>
    <w:rsid w:val="00BE0FD5"/>
    <w:rsid w:val="00BE1506"/>
    <w:rsid w:val="00BE2223"/>
    <w:rsid w:val="00BE3A7F"/>
    <w:rsid w:val="00BE6C25"/>
    <w:rsid w:val="00BF19E9"/>
    <w:rsid w:val="00BF4D61"/>
    <w:rsid w:val="00C0234A"/>
    <w:rsid w:val="00C11EBD"/>
    <w:rsid w:val="00C123DA"/>
    <w:rsid w:val="00C131F2"/>
    <w:rsid w:val="00C14483"/>
    <w:rsid w:val="00C1608E"/>
    <w:rsid w:val="00C2435E"/>
    <w:rsid w:val="00C259ED"/>
    <w:rsid w:val="00C30110"/>
    <w:rsid w:val="00C31C89"/>
    <w:rsid w:val="00C374FA"/>
    <w:rsid w:val="00C37F54"/>
    <w:rsid w:val="00C40227"/>
    <w:rsid w:val="00C41A3E"/>
    <w:rsid w:val="00C4515F"/>
    <w:rsid w:val="00C4724D"/>
    <w:rsid w:val="00C472E3"/>
    <w:rsid w:val="00C51800"/>
    <w:rsid w:val="00C52004"/>
    <w:rsid w:val="00C53A97"/>
    <w:rsid w:val="00C56770"/>
    <w:rsid w:val="00C57486"/>
    <w:rsid w:val="00C64549"/>
    <w:rsid w:val="00C65542"/>
    <w:rsid w:val="00C6698A"/>
    <w:rsid w:val="00C703F5"/>
    <w:rsid w:val="00C70509"/>
    <w:rsid w:val="00C7093F"/>
    <w:rsid w:val="00C72279"/>
    <w:rsid w:val="00C72FDA"/>
    <w:rsid w:val="00C73624"/>
    <w:rsid w:val="00C75C61"/>
    <w:rsid w:val="00C76F64"/>
    <w:rsid w:val="00C77045"/>
    <w:rsid w:val="00C81967"/>
    <w:rsid w:val="00C94BBC"/>
    <w:rsid w:val="00CA4DE2"/>
    <w:rsid w:val="00CA7C01"/>
    <w:rsid w:val="00CB2A43"/>
    <w:rsid w:val="00CB4192"/>
    <w:rsid w:val="00CB47E0"/>
    <w:rsid w:val="00CB4EBA"/>
    <w:rsid w:val="00CB6947"/>
    <w:rsid w:val="00CB6BCD"/>
    <w:rsid w:val="00CC0D78"/>
    <w:rsid w:val="00CC15C8"/>
    <w:rsid w:val="00CC2355"/>
    <w:rsid w:val="00CC4C19"/>
    <w:rsid w:val="00CC545D"/>
    <w:rsid w:val="00CC79FF"/>
    <w:rsid w:val="00CD4741"/>
    <w:rsid w:val="00CD60D4"/>
    <w:rsid w:val="00CE1B94"/>
    <w:rsid w:val="00CE24B9"/>
    <w:rsid w:val="00CF0D63"/>
    <w:rsid w:val="00CF1C0E"/>
    <w:rsid w:val="00CF3039"/>
    <w:rsid w:val="00CF4AD9"/>
    <w:rsid w:val="00CF5538"/>
    <w:rsid w:val="00CF6479"/>
    <w:rsid w:val="00D00FC2"/>
    <w:rsid w:val="00D04728"/>
    <w:rsid w:val="00D05C6E"/>
    <w:rsid w:val="00D11270"/>
    <w:rsid w:val="00D22123"/>
    <w:rsid w:val="00D2256F"/>
    <w:rsid w:val="00D23F08"/>
    <w:rsid w:val="00D32BB3"/>
    <w:rsid w:val="00D34707"/>
    <w:rsid w:val="00D34BE3"/>
    <w:rsid w:val="00D42667"/>
    <w:rsid w:val="00D447F0"/>
    <w:rsid w:val="00D4503B"/>
    <w:rsid w:val="00D539D0"/>
    <w:rsid w:val="00D563D8"/>
    <w:rsid w:val="00D63293"/>
    <w:rsid w:val="00D6349B"/>
    <w:rsid w:val="00D63897"/>
    <w:rsid w:val="00D640B2"/>
    <w:rsid w:val="00D659BD"/>
    <w:rsid w:val="00D67BC5"/>
    <w:rsid w:val="00D70177"/>
    <w:rsid w:val="00D70D49"/>
    <w:rsid w:val="00D72D1C"/>
    <w:rsid w:val="00D7394C"/>
    <w:rsid w:val="00D73B53"/>
    <w:rsid w:val="00D77A80"/>
    <w:rsid w:val="00D80D0B"/>
    <w:rsid w:val="00D853D9"/>
    <w:rsid w:val="00D85E29"/>
    <w:rsid w:val="00D862BB"/>
    <w:rsid w:val="00D8663A"/>
    <w:rsid w:val="00D908F7"/>
    <w:rsid w:val="00D9365F"/>
    <w:rsid w:val="00D94B0C"/>
    <w:rsid w:val="00D94C8C"/>
    <w:rsid w:val="00D96CF6"/>
    <w:rsid w:val="00DA17C5"/>
    <w:rsid w:val="00DA29C2"/>
    <w:rsid w:val="00DA5C6B"/>
    <w:rsid w:val="00DB32DF"/>
    <w:rsid w:val="00DB4710"/>
    <w:rsid w:val="00DB5CBA"/>
    <w:rsid w:val="00DC0906"/>
    <w:rsid w:val="00DC27A1"/>
    <w:rsid w:val="00DC4FF9"/>
    <w:rsid w:val="00DD13F7"/>
    <w:rsid w:val="00DD16FA"/>
    <w:rsid w:val="00DD644F"/>
    <w:rsid w:val="00DD6CF1"/>
    <w:rsid w:val="00DF1183"/>
    <w:rsid w:val="00DF5A7B"/>
    <w:rsid w:val="00E01BA7"/>
    <w:rsid w:val="00E01DF4"/>
    <w:rsid w:val="00E02D8D"/>
    <w:rsid w:val="00E07E06"/>
    <w:rsid w:val="00E11FED"/>
    <w:rsid w:val="00E12A45"/>
    <w:rsid w:val="00E13EE4"/>
    <w:rsid w:val="00E159D4"/>
    <w:rsid w:val="00E15FDA"/>
    <w:rsid w:val="00E20393"/>
    <w:rsid w:val="00E328E9"/>
    <w:rsid w:val="00E346AD"/>
    <w:rsid w:val="00E36133"/>
    <w:rsid w:val="00E3780B"/>
    <w:rsid w:val="00E454CA"/>
    <w:rsid w:val="00E47BCF"/>
    <w:rsid w:val="00E50745"/>
    <w:rsid w:val="00E5257E"/>
    <w:rsid w:val="00E52DED"/>
    <w:rsid w:val="00E5390C"/>
    <w:rsid w:val="00E57A12"/>
    <w:rsid w:val="00E63AFA"/>
    <w:rsid w:val="00E6512F"/>
    <w:rsid w:val="00E65B27"/>
    <w:rsid w:val="00E71400"/>
    <w:rsid w:val="00E74435"/>
    <w:rsid w:val="00E85492"/>
    <w:rsid w:val="00E919DD"/>
    <w:rsid w:val="00E92FF1"/>
    <w:rsid w:val="00E93244"/>
    <w:rsid w:val="00E96420"/>
    <w:rsid w:val="00EA0144"/>
    <w:rsid w:val="00EA0BAC"/>
    <w:rsid w:val="00EA276B"/>
    <w:rsid w:val="00EA3052"/>
    <w:rsid w:val="00EA5065"/>
    <w:rsid w:val="00EA60E3"/>
    <w:rsid w:val="00EB3270"/>
    <w:rsid w:val="00EB4924"/>
    <w:rsid w:val="00EB5DD6"/>
    <w:rsid w:val="00EC24FF"/>
    <w:rsid w:val="00EC2E8D"/>
    <w:rsid w:val="00EC3B68"/>
    <w:rsid w:val="00EC517F"/>
    <w:rsid w:val="00EE4BA6"/>
    <w:rsid w:val="00EF4F4D"/>
    <w:rsid w:val="00EF7DDA"/>
    <w:rsid w:val="00F004A3"/>
    <w:rsid w:val="00F0260A"/>
    <w:rsid w:val="00F112F5"/>
    <w:rsid w:val="00F12639"/>
    <w:rsid w:val="00F13435"/>
    <w:rsid w:val="00F13ADD"/>
    <w:rsid w:val="00F1705A"/>
    <w:rsid w:val="00F17BC8"/>
    <w:rsid w:val="00F20399"/>
    <w:rsid w:val="00F213D3"/>
    <w:rsid w:val="00F25FDF"/>
    <w:rsid w:val="00F33ABF"/>
    <w:rsid w:val="00F35309"/>
    <w:rsid w:val="00F35671"/>
    <w:rsid w:val="00F4183C"/>
    <w:rsid w:val="00F41F8D"/>
    <w:rsid w:val="00F50E17"/>
    <w:rsid w:val="00F52757"/>
    <w:rsid w:val="00F55F39"/>
    <w:rsid w:val="00F60334"/>
    <w:rsid w:val="00F63B58"/>
    <w:rsid w:val="00F64E41"/>
    <w:rsid w:val="00F654B4"/>
    <w:rsid w:val="00F65A5A"/>
    <w:rsid w:val="00F66204"/>
    <w:rsid w:val="00F71BB4"/>
    <w:rsid w:val="00F740F6"/>
    <w:rsid w:val="00F7552E"/>
    <w:rsid w:val="00F756EA"/>
    <w:rsid w:val="00F771A9"/>
    <w:rsid w:val="00F85EE8"/>
    <w:rsid w:val="00F93700"/>
    <w:rsid w:val="00F95EBC"/>
    <w:rsid w:val="00FA1AEF"/>
    <w:rsid w:val="00FA78ED"/>
    <w:rsid w:val="00FB4AFF"/>
    <w:rsid w:val="00FB7619"/>
    <w:rsid w:val="00FC665D"/>
    <w:rsid w:val="00FD0A06"/>
    <w:rsid w:val="00FD6715"/>
    <w:rsid w:val="00FD6A29"/>
    <w:rsid w:val="00FD73D1"/>
    <w:rsid w:val="00FD79F2"/>
    <w:rsid w:val="00FE5585"/>
    <w:rsid w:val="00FE5B3C"/>
    <w:rsid w:val="00FE693F"/>
    <w:rsid w:val="00FE6F90"/>
    <w:rsid w:val="00FF41CB"/>
    <w:rsid w:val="00FF587B"/>
    <w:rsid w:val="0CF10D84"/>
    <w:rsid w:val="0DEE1A67"/>
    <w:rsid w:val="0E611DA6"/>
    <w:rsid w:val="108D4D66"/>
    <w:rsid w:val="12AF7E37"/>
    <w:rsid w:val="1905081B"/>
    <w:rsid w:val="1BC95B75"/>
    <w:rsid w:val="1BE608D3"/>
    <w:rsid w:val="1CA82B90"/>
    <w:rsid w:val="1D54226F"/>
    <w:rsid w:val="298D160A"/>
    <w:rsid w:val="2E151222"/>
    <w:rsid w:val="31342491"/>
    <w:rsid w:val="33342012"/>
    <w:rsid w:val="38B90A1D"/>
    <w:rsid w:val="3CE62CF6"/>
    <w:rsid w:val="3F484A5E"/>
    <w:rsid w:val="4601754B"/>
    <w:rsid w:val="4610186C"/>
    <w:rsid w:val="475523C0"/>
    <w:rsid w:val="47F23667"/>
    <w:rsid w:val="48A109CD"/>
    <w:rsid w:val="49A14359"/>
    <w:rsid w:val="4D882DC0"/>
    <w:rsid w:val="557E3028"/>
    <w:rsid w:val="5A4B3A33"/>
    <w:rsid w:val="5AE16125"/>
    <w:rsid w:val="6F242C26"/>
    <w:rsid w:val="7C4B5A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color="white">
      <v:fill color="white"/>
    </o:shapedefaults>
    <o:shapelayout v:ext="edit">
      <o:idmap v:ext="edit" data="1"/>
      <o:rules v:ext="edit">
        <o:r id="V:Rule3" type="connector" idref="#AutoShape 51"/>
        <o:r id="V:Rule4" type="connector" idref="#AutoShape 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qFormat="1"/>
    <w:lsdException w:name="toc 4" w:uiPriority="39" w:qFormat="1"/>
    <w:lsdException w:name="toc 5" w:qFormat="1"/>
    <w:lsdException w:name="toc 6" w:uiPriority="39" w:qFormat="1"/>
    <w:lsdException w:name="toc 7" w:qFormat="1"/>
    <w:lsdException w:name="toc 8" w:qFormat="1"/>
    <w:lsdException w:name="toc 9" w:qFormat="1"/>
    <w:lsdException w:name="Normal Indent" w:locked="1"/>
    <w:lsdException w:name="footnote text" w:qFormat="1"/>
    <w:lsdException w:name="annotation text" w:locked="1"/>
    <w:lsdException w:name="header" w:qFormat="1"/>
    <w:lsdException w:name="footer" w:qFormat="1"/>
    <w:lsdException w:name="index heading" w:locked="1"/>
    <w:lsdException w:name="caption" w:qFormat="1"/>
    <w:lsdException w:name="table of figures" w:locked="1"/>
    <w:lsdException w:name="envelope address" w:locked="1"/>
    <w:lsdException w:name="envelope return" w:locked="1"/>
    <w:lsdException w:name="footnote reference" w:qFormat="1"/>
    <w:lsdException w:name="annotation reference" w:locked="1"/>
    <w:lsdException w:name="line number" w:locked="1"/>
    <w:lsdException w:name="page number"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qFormat="1"/>
    <w:lsdException w:name="Body Text"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locked="1"/>
    <w:lsdException w:name="Plain Text" w:qFormat="1"/>
    <w:lsdException w:name="E-mail Signature" w:locked="1"/>
    <w:lsdException w:name="Normal (Web)" w:lock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nhideWhenUsed="0" w:qFormat="1"/>
    <w:lsdException w:name="Table Theme" w:locked="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rsid w:val="00370259"/>
    <w:pPr>
      <w:widowControl w:val="0"/>
      <w:jc w:val="both"/>
    </w:pPr>
    <w:rPr>
      <w:kern w:val="2"/>
      <w:sz w:val="21"/>
      <w:szCs w:val="24"/>
    </w:rPr>
  </w:style>
  <w:style w:type="paragraph" w:styleId="1">
    <w:name w:val="heading 1"/>
    <w:basedOn w:val="af6"/>
    <w:next w:val="af6"/>
    <w:link w:val="1Char1"/>
    <w:uiPriority w:val="99"/>
    <w:qFormat/>
    <w:rsid w:val="00370259"/>
    <w:pPr>
      <w:keepNext/>
      <w:keepLines/>
      <w:spacing w:before="340" w:after="330" w:line="578" w:lineRule="auto"/>
      <w:outlineLvl w:val="0"/>
    </w:pPr>
    <w:rPr>
      <w:b/>
      <w:kern w:val="44"/>
      <w:sz w:val="44"/>
      <w:szCs w:val="20"/>
    </w:rPr>
  </w:style>
  <w:style w:type="paragraph" w:styleId="2">
    <w:name w:val="heading 2"/>
    <w:basedOn w:val="af6"/>
    <w:next w:val="af6"/>
    <w:link w:val="2Char"/>
    <w:uiPriority w:val="99"/>
    <w:qFormat/>
    <w:rsid w:val="00370259"/>
    <w:pPr>
      <w:keepNext/>
      <w:keepLines/>
      <w:spacing w:before="260" w:after="260" w:line="416" w:lineRule="auto"/>
      <w:outlineLvl w:val="1"/>
    </w:pPr>
    <w:rPr>
      <w:rFonts w:ascii="Cambria" w:hAnsi="Cambria"/>
      <w:b/>
      <w:kern w:val="0"/>
      <w:sz w:val="32"/>
      <w:szCs w:val="20"/>
    </w:rPr>
  </w:style>
  <w:style w:type="paragraph" w:styleId="3">
    <w:name w:val="heading 3"/>
    <w:basedOn w:val="af6"/>
    <w:next w:val="af6"/>
    <w:link w:val="3Char"/>
    <w:uiPriority w:val="99"/>
    <w:qFormat/>
    <w:rsid w:val="00370259"/>
    <w:pPr>
      <w:keepNext/>
      <w:keepLines/>
      <w:spacing w:before="260" w:after="260" w:line="416" w:lineRule="auto"/>
      <w:outlineLvl w:val="2"/>
    </w:pPr>
    <w:rPr>
      <w:b/>
      <w:kern w:val="0"/>
      <w:sz w:val="32"/>
      <w:szCs w:val="20"/>
    </w:rPr>
  </w:style>
  <w:style w:type="paragraph" w:styleId="4">
    <w:name w:val="heading 4"/>
    <w:basedOn w:val="af6"/>
    <w:next w:val="af6"/>
    <w:link w:val="4Char"/>
    <w:uiPriority w:val="99"/>
    <w:qFormat/>
    <w:rsid w:val="00370259"/>
    <w:pPr>
      <w:keepNext/>
      <w:keepLines/>
      <w:spacing w:before="280" w:after="290" w:line="376" w:lineRule="auto"/>
      <w:outlineLvl w:val="3"/>
    </w:pPr>
    <w:rPr>
      <w:rFonts w:ascii="Cambria" w:hAnsi="Cambria"/>
      <w:b/>
      <w:kern w:val="0"/>
      <w:sz w:val="28"/>
      <w:szCs w:val="20"/>
    </w:rPr>
  </w:style>
  <w:style w:type="paragraph" w:styleId="5">
    <w:name w:val="heading 5"/>
    <w:basedOn w:val="af6"/>
    <w:next w:val="af6"/>
    <w:link w:val="5Char"/>
    <w:uiPriority w:val="99"/>
    <w:qFormat/>
    <w:rsid w:val="00370259"/>
    <w:pPr>
      <w:keepNext/>
      <w:keepLines/>
      <w:spacing w:before="280" w:after="290" w:line="376" w:lineRule="auto"/>
      <w:outlineLvl w:val="4"/>
    </w:pPr>
    <w:rPr>
      <w:b/>
      <w:kern w:val="0"/>
      <w:sz w:val="28"/>
      <w:szCs w:val="20"/>
    </w:rPr>
  </w:style>
  <w:style w:type="paragraph" w:styleId="6">
    <w:name w:val="heading 6"/>
    <w:basedOn w:val="af6"/>
    <w:next w:val="af6"/>
    <w:link w:val="6Char"/>
    <w:uiPriority w:val="99"/>
    <w:qFormat/>
    <w:rsid w:val="00370259"/>
    <w:pPr>
      <w:keepNext/>
      <w:keepLines/>
      <w:spacing w:before="240" w:after="64" w:line="320" w:lineRule="auto"/>
      <w:outlineLvl w:val="5"/>
    </w:pPr>
    <w:rPr>
      <w:rFonts w:ascii="Cambria" w:hAnsi="Cambria"/>
      <w:b/>
      <w:kern w:val="0"/>
      <w:sz w:val="24"/>
      <w:szCs w:val="20"/>
    </w:rPr>
  </w:style>
  <w:style w:type="paragraph" w:styleId="7">
    <w:name w:val="heading 7"/>
    <w:basedOn w:val="af6"/>
    <w:next w:val="af6"/>
    <w:link w:val="7Char"/>
    <w:uiPriority w:val="99"/>
    <w:qFormat/>
    <w:rsid w:val="00370259"/>
    <w:pPr>
      <w:keepNext/>
      <w:keepLines/>
      <w:spacing w:before="240" w:after="64" w:line="320" w:lineRule="auto"/>
      <w:outlineLvl w:val="6"/>
    </w:pPr>
    <w:rPr>
      <w:b/>
      <w:kern w:val="0"/>
      <w:sz w:val="24"/>
      <w:szCs w:val="20"/>
    </w:rPr>
  </w:style>
  <w:style w:type="paragraph" w:styleId="8">
    <w:name w:val="heading 8"/>
    <w:basedOn w:val="af6"/>
    <w:next w:val="af6"/>
    <w:link w:val="8Char"/>
    <w:uiPriority w:val="99"/>
    <w:qFormat/>
    <w:rsid w:val="00370259"/>
    <w:pPr>
      <w:keepNext/>
      <w:keepLines/>
      <w:spacing w:before="240" w:after="64" w:line="320" w:lineRule="auto"/>
      <w:outlineLvl w:val="7"/>
    </w:pPr>
    <w:rPr>
      <w:rFonts w:ascii="Cambria" w:hAnsi="Cambria"/>
      <w:kern w:val="0"/>
      <w:sz w:val="24"/>
      <w:szCs w:val="20"/>
    </w:rPr>
  </w:style>
  <w:style w:type="paragraph" w:styleId="9">
    <w:name w:val="heading 9"/>
    <w:basedOn w:val="af6"/>
    <w:next w:val="af6"/>
    <w:link w:val="9Char"/>
    <w:uiPriority w:val="99"/>
    <w:qFormat/>
    <w:rsid w:val="00370259"/>
    <w:pPr>
      <w:keepNext/>
      <w:keepLines/>
      <w:spacing w:before="240" w:after="64" w:line="320" w:lineRule="auto"/>
      <w:outlineLvl w:val="8"/>
    </w:pPr>
    <w:rPr>
      <w:rFonts w:ascii="Cambria" w:hAnsi="Cambria"/>
      <w:kern w:val="0"/>
      <w:szCs w:val="20"/>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70">
    <w:name w:val="toc 7"/>
    <w:basedOn w:val="60"/>
    <w:next w:val="af6"/>
    <w:uiPriority w:val="99"/>
    <w:semiHidden/>
    <w:qFormat/>
    <w:rsid w:val="00370259"/>
  </w:style>
  <w:style w:type="paragraph" w:styleId="60">
    <w:name w:val="toc 6"/>
    <w:basedOn w:val="50"/>
    <w:next w:val="af6"/>
    <w:uiPriority w:val="39"/>
    <w:qFormat/>
    <w:rsid w:val="00370259"/>
  </w:style>
  <w:style w:type="paragraph" w:styleId="50">
    <w:name w:val="toc 5"/>
    <w:basedOn w:val="40"/>
    <w:next w:val="af6"/>
    <w:uiPriority w:val="99"/>
    <w:qFormat/>
    <w:rsid w:val="00370259"/>
  </w:style>
  <w:style w:type="paragraph" w:styleId="40">
    <w:name w:val="toc 4"/>
    <w:basedOn w:val="30"/>
    <w:next w:val="af6"/>
    <w:uiPriority w:val="39"/>
    <w:qFormat/>
    <w:rsid w:val="00370259"/>
  </w:style>
  <w:style w:type="paragraph" w:styleId="30">
    <w:name w:val="toc 3"/>
    <w:basedOn w:val="20"/>
    <w:next w:val="af6"/>
    <w:uiPriority w:val="99"/>
    <w:semiHidden/>
    <w:qFormat/>
    <w:rsid w:val="00370259"/>
  </w:style>
  <w:style w:type="paragraph" w:styleId="20">
    <w:name w:val="toc 2"/>
    <w:basedOn w:val="10"/>
    <w:next w:val="af6"/>
    <w:uiPriority w:val="39"/>
    <w:qFormat/>
    <w:rsid w:val="00370259"/>
    <w:pPr>
      <w:tabs>
        <w:tab w:val="right" w:leader="dot" w:pos="9345"/>
      </w:tabs>
    </w:pPr>
  </w:style>
  <w:style w:type="paragraph" w:styleId="10">
    <w:name w:val="toc 1"/>
    <w:basedOn w:val="af6"/>
    <w:next w:val="af6"/>
    <w:uiPriority w:val="39"/>
    <w:qFormat/>
    <w:rsid w:val="00370259"/>
    <w:pPr>
      <w:widowControl/>
    </w:pPr>
    <w:rPr>
      <w:rFonts w:ascii="宋体"/>
      <w:kern w:val="0"/>
      <w:szCs w:val="20"/>
    </w:rPr>
  </w:style>
  <w:style w:type="paragraph" w:styleId="afa">
    <w:name w:val="caption"/>
    <w:basedOn w:val="af6"/>
    <w:next w:val="af6"/>
    <w:uiPriority w:val="99"/>
    <w:qFormat/>
    <w:rsid w:val="00370259"/>
    <w:rPr>
      <w:rFonts w:ascii="Cambria" w:eastAsia="黑体" w:hAnsi="Cambria"/>
      <w:sz w:val="20"/>
      <w:szCs w:val="20"/>
    </w:rPr>
  </w:style>
  <w:style w:type="paragraph" w:styleId="afb">
    <w:name w:val="Body Text"/>
    <w:basedOn w:val="af6"/>
    <w:link w:val="Char"/>
    <w:uiPriority w:val="99"/>
    <w:qFormat/>
    <w:rsid w:val="00370259"/>
    <w:pPr>
      <w:spacing w:line="360" w:lineRule="auto"/>
    </w:pPr>
    <w:rPr>
      <w:kern w:val="0"/>
      <w:sz w:val="24"/>
      <w:szCs w:val="20"/>
    </w:rPr>
  </w:style>
  <w:style w:type="paragraph" w:styleId="HTML">
    <w:name w:val="HTML Address"/>
    <w:basedOn w:val="af6"/>
    <w:link w:val="HTMLChar"/>
    <w:uiPriority w:val="99"/>
    <w:qFormat/>
    <w:rsid w:val="00370259"/>
    <w:rPr>
      <w:i/>
      <w:kern w:val="0"/>
      <w:sz w:val="24"/>
      <w:szCs w:val="20"/>
    </w:rPr>
  </w:style>
  <w:style w:type="paragraph" w:styleId="afc">
    <w:name w:val="Plain Text"/>
    <w:basedOn w:val="af6"/>
    <w:link w:val="Char0"/>
    <w:uiPriority w:val="99"/>
    <w:qFormat/>
    <w:rsid w:val="00370259"/>
    <w:rPr>
      <w:rFonts w:ascii="宋体" w:hAnsi="Courier New"/>
      <w:szCs w:val="20"/>
    </w:rPr>
  </w:style>
  <w:style w:type="paragraph" w:styleId="80">
    <w:name w:val="toc 8"/>
    <w:basedOn w:val="70"/>
    <w:next w:val="af6"/>
    <w:uiPriority w:val="99"/>
    <w:semiHidden/>
    <w:qFormat/>
    <w:rsid w:val="00370259"/>
  </w:style>
  <w:style w:type="paragraph" w:styleId="afd">
    <w:name w:val="Date"/>
    <w:basedOn w:val="af6"/>
    <w:next w:val="af6"/>
    <w:link w:val="Char1"/>
    <w:uiPriority w:val="99"/>
    <w:qFormat/>
    <w:rsid w:val="00370259"/>
    <w:pPr>
      <w:ind w:leftChars="2500" w:left="100"/>
    </w:pPr>
    <w:rPr>
      <w:kern w:val="0"/>
      <w:sz w:val="24"/>
      <w:szCs w:val="20"/>
    </w:rPr>
  </w:style>
  <w:style w:type="paragraph" w:styleId="afe">
    <w:name w:val="Balloon Text"/>
    <w:basedOn w:val="af6"/>
    <w:link w:val="Char2"/>
    <w:uiPriority w:val="99"/>
    <w:semiHidden/>
    <w:qFormat/>
    <w:rsid w:val="00370259"/>
    <w:rPr>
      <w:kern w:val="0"/>
      <w:sz w:val="2"/>
      <w:szCs w:val="20"/>
    </w:rPr>
  </w:style>
  <w:style w:type="paragraph" w:styleId="aff">
    <w:name w:val="footer"/>
    <w:basedOn w:val="af6"/>
    <w:link w:val="Char3"/>
    <w:uiPriority w:val="99"/>
    <w:qFormat/>
    <w:rsid w:val="00370259"/>
    <w:pPr>
      <w:tabs>
        <w:tab w:val="center" w:pos="4153"/>
        <w:tab w:val="right" w:pos="8306"/>
      </w:tabs>
      <w:snapToGrid w:val="0"/>
      <w:ind w:rightChars="100" w:right="210"/>
      <w:jc w:val="right"/>
    </w:pPr>
    <w:rPr>
      <w:kern w:val="0"/>
      <w:sz w:val="18"/>
      <w:szCs w:val="20"/>
    </w:rPr>
  </w:style>
  <w:style w:type="paragraph" w:styleId="aff0">
    <w:name w:val="header"/>
    <w:basedOn w:val="af6"/>
    <w:link w:val="Char4"/>
    <w:uiPriority w:val="99"/>
    <w:qFormat/>
    <w:rsid w:val="00370259"/>
    <w:pPr>
      <w:pBdr>
        <w:bottom w:val="single" w:sz="6" w:space="1" w:color="auto"/>
      </w:pBdr>
      <w:tabs>
        <w:tab w:val="center" w:pos="4153"/>
        <w:tab w:val="right" w:pos="8306"/>
      </w:tabs>
      <w:snapToGrid w:val="0"/>
      <w:jc w:val="center"/>
    </w:pPr>
    <w:rPr>
      <w:kern w:val="0"/>
      <w:sz w:val="18"/>
      <w:szCs w:val="20"/>
    </w:rPr>
  </w:style>
  <w:style w:type="paragraph" w:styleId="aff1">
    <w:name w:val="footnote text"/>
    <w:basedOn w:val="af6"/>
    <w:link w:val="Char5"/>
    <w:uiPriority w:val="99"/>
    <w:semiHidden/>
    <w:qFormat/>
    <w:rsid w:val="00370259"/>
    <w:pPr>
      <w:snapToGrid w:val="0"/>
      <w:jc w:val="left"/>
    </w:pPr>
    <w:rPr>
      <w:kern w:val="0"/>
      <w:sz w:val="18"/>
      <w:szCs w:val="20"/>
    </w:rPr>
  </w:style>
  <w:style w:type="paragraph" w:styleId="90">
    <w:name w:val="toc 9"/>
    <w:basedOn w:val="80"/>
    <w:next w:val="af6"/>
    <w:uiPriority w:val="99"/>
    <w:semiHidden/>
    <w:qFormat/>
    <w:rsid w:val="00370259"/>
  </w:style>
  <w:style w:type="paragraph" w:styleId="HTML0">
    <w:name w:val="HTML Preformatted"/>
    <w:basedOn w:val="af6"/>
    <w:link w:val="HTMLChar0"/>
    <w:uiPriority w:val="99"/>
    <w:qFormat/>
    <w:rsid w:val="00370259"/>
    <w:rPr>
      <w:rFonts w:ascii="Courier New" w:hAnsi="Courier New"/>
      <w:kern w:val="0"/>
      <w:sz w:val="20"/>
      <w:szCs w:val="20"/>
    </w:rPr>
  </w:style>
  <w:style w:type="paragraph" w:styleId="aff2">
    <w:name w:val="Title"/>
    <w:basedOn w:val="af6"/>
    <w:link w:val="Char6"/>
    <w:uiPriority w:val="99"/>
    <w:qFormat/>
    <w:rsid w:val="00370259"/>
    <w:pPr>
      <w:spacing w:before="240" w:after="60"/>
      <w:jc w:val="center"/>
      <w:outlineLvl w:val="0"/>
    </w:pPr>
    <w:rPr>
      <w:rFonts w:ascii="Cambria" w:hAnsi="Cambria"/>
      <w:b/>
      <w:kern w:val="0"/>
      <w:sz w:val="32"/>
      <w:szCs w:val="20"/>
    </w:rPr>
  </w:style>
  <w:style w:type="table" w:styleId="aff3">
    <w:name w:val="Table Grid"/>
    <w:basedOn w:val="af8"/>
    <w:uiPriority w:val="99"/>
    <w:qFormat/>
    <w:rsid w:val="003702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uiPriority w:val="99"/>
    <w:qFormat/>
    <w:rsid w:val="00370259"/>
    <w:rPr>
      <w:rFonts w:ascii="Times New Roman" w:eastAsia="宋体" w:hAnsi="Times New Roman" w:cs="Times New Roman"/>
      <w:sz w:val="18"/>
    </w:rPr>
  </w:style>
  <w:style w:type="character" w:styleId="aff5">
    <w:name w:val="FollowedHyperlink"/>
    <w:uiPriority w:val="99"/>
    <w:qFormat/>
    <w:rsid w:val="00370259"/>
    <w:rPr>
      <w:rFonts w:cs="Times New Roman"/>
      <w:color w:val="800080"/>
      <w:u w:val="single"/>
    </w:rPr>
  </w:style>
  <w:style w:type="character" w:styleId="HTML1">
    <w:name w:val="HTML Definition"/>
    <w:uiPriority w:val="99"/>
    <w:qFormat/>
    <w:rsid w:val="00370259"/>
    <w:rPr>
      <w:rFonts w:cs="Times New Roman"/>
      <w:i/>
    </w:rPr>
  </w:style>
  <w:style w:type="character" w:styleId="HTML2">
    <w:name w:val="HTML Typewriter"/>
    <w:uiPriority w:val="99"/>
    <w:qFormat/>
    <w:rsid w:val="00370259"/>
    <w:rPr>
      <w:rFonts w:ascii="Courier New" w:hAnsi="Courier New" w:cs="Times New Roman"/>
      <w:sz w:val="20"/>
    </w:rPr>
  </w:style>
  <w:style w:type="character" w:styleId="HTML3">
    <w:name w:val="HTML Acronym"/>
    <w:uiPriority w:val="99"/>
    <w:qFormat/>
    <w:rsid w:val="00370259"/>
    <w:rPr>
      <w:rFonts w:cs="Times New Roman"/>
    </w:rPr>
  </w:style>
  <w:style w:type="character" w:styleId="HTML4">
    <w:name w:val="HTML Variable"/>
    <w:uiPriority w:val="99"/>
    <w:qFormat/>
    <w:rsid w:val="00370259"/>
    <w:rPr>
      <w:rFonts w:cs="Times New Roman"/>
      <w:i/>
    </w:rPr>
  </w:style>
  <w:style w:type="character" w:styleId="aff6">
    <w:name w:val="Hyperlink"/>
    <w:uiPriority w:val="99"/>
    <w:qFormat/>
    <w:rsid w:val="00370259"/>
    <w:rPr>
      <w:rFonts w:ascii="Times New Roman" w:eastAsia="宋体" w:hAnsi="Times New Roman" w:cs="Times New Roman"/>
      <w:color w:val="auto"/>
      <w:spacing w:val="0"/>
      <w:w w:val="100"/>
      <w:position w:val="0"/>
      <w:sz w:val="21"/>
      <w:u w:val="none"/>
      <w:vertAlign w:val="baseline"/>
    </w:rPr>
  </w:style>
  <w:style w:type="character" w:styleId="HTML5">
    <w:name w:val="HTML Code"/>
    <w:uiPriority w:val="99"/>
    <w:qFormat/>
    <w:rsid w:val="00370259"/>
    <w:rPr>
      <w:rFonts w:ascii="Courier New" w:hAnsi="Courier New" w:cs="Times New Roman"/>
      <w:sz w:val="20"/>
    </w:rPr>
  </w:style>
  <w:style w:type="character" w:styleId="HTML6">
    <w:name w:val="HTML Cite"/>
    <w:uiPriority w:val="99"/>
    <w:qFormat/>
    <w:rsid w:val="00370259"/>
    <w:rPr>
      <w:rFonts w:cs="Times New Roman"/>
      <w:i/>
    </w:rPr>
  </w:style>
  <w:style w:type="character" w:styleId="aff7">
    <w:name w:val="footnote reference"/>
    <w:uiPriority w:val="99"/>
    <w:semiHidden/>
    <w:qFormat/>
    <w:rsid w:val="00370259"/>
    <w:rPr>
      <w:rFonts w:cs="Times New Roman"/>
      <w:vertAlign w:val="superscript"/>
    </w:rPr>
  </w:style>
  <w:style w:type="character" w:styleId="HTML7">
    <w:name w:val="HTML Keyboard"/>
    <w:uiPriority w:val="99"/>
    <w:qFormat/>
    <w:rsid w:val="00370259"/>
    <w:rPr>
      <w:rFonts w:ascii="Courier New" w:hAnsi="Courier New" w:cs="Times New Roman"/>
      <w:sz w:val="20"/>
    </w:rPr>
  </w:style>
  <w:style w:type="character" w:styleId="HTML8">
    <w:name w:val="HTML Sample"/>
    <w:uiPriority w:val="99"/>
    <w:qFormat/>
    <w:rsid w:val="00370259"/>
    <w:rPr>
      <w:rFonts w:ascii="Courier New" w:hAnsi="Courier New" w:cs="Times New Roman"/>
    </w:rPr>
  </w:style>
  <w:style w:type="character" w:customStyle="1" w:styleId="3Char">
    <w:name w:val="标题 3 Char"/>
    <w:link w:val="3"/>
    <w:uiPriority w:val="99"/>
    <w:semiHidden/>
    <w:qFormat/>
    <w:locked/>
    <w:rsid w:val="00370259"/>
    <w:rPr>
      <w:rFonts w:cs="Times New Roman"/>
      <w:b/>
      <w:sz w:val="32"/>
    </w:rPr>
  </w:style>
  <w:style w:type="character" w:customStyle="1" w:styleId="aff8">
    <w:name w:val="发布"/>
    <w:uiPriority w:val="99"/>
    <w:qFormat/>
    <w:rsid w:val="00370259"/>
    <w:rPr>
      <w:rFonts w:ascii="黑体" w:eastAsia="黑体"/>
      <w:spacing w:val="22"/>
      <w:w w:val="100"/>
      <w:position w:val="3"/>
      <w:sz w:val="28"/>
    </w:rPr>
  </w:style>
  <w:style w:type="character" w:customStyle="1" w:styleId="EmailStyle61">
    <w:name w:val="EmailStyle61"/>
    <w:uiPriority w:val="99"/>
    <w:qFormat/>
    <w:rsid w:val="00370259"/>
    <w:rPr>
      <w:rFonts w:ascii="Arial" w:eastAsia="宋体" w:hAnsi="Arial"/>
      <w:color w:val="auto"/>
      <w:sz w:val="20"/>
    </w:rPr>
  </w:style>
  <w:style w:type="character" w:customStyle="1" w:styleId="2Char">
    <w:name w:val="标题 2 Char"/>
    <w:link w:val="2"/>
    <w:uiPriority w:val="99"/>
    <w:semiHidden/>
    <w:qFormat/>
    <w:locked/>
    <w:rsid w:val="00370259"/>
    <w:rPr>
      <w:rFonts w:ascii="Cambria" w:eastAsia="宋体" w:hAnsi="Cambria" w:cs="Times New Roman"/>
      <w:b/>
      <w:sz w:val="32"/>
    </w:rPr>
  </w:style>
  <w:style w:type="character" w:customStyle="1" w:styleId="HTMLChar0">
    <w:name w:val="HTML 预设格式 Char"/>
    <w:link w:val="HTML0"/>
    <w:uiPriority w:val="99"/>
    <w:semiHidden/>
    <w:qFormat/>
    <w:locked/>
    <w:rsid w:val="00370259"/>
    <w:rPr>
      <w:rFonts w:ascii="Courier New" w:hAnsi="Courier New" w:cs="Times New Roman"/>
      <w:sz w:val="20"/>
    </w:rPr>
  </w:style>
  <w:style w:type="character" w:customStyle="1" w:styleId="Char7">
    <w:name w:val="二级条标题 Char"/>
    <w:link w:val="af0"/>
    <w:uiPriority w:val="99"/>
    <w:qFormat/>
    <w:locked/>
    <w:rsid w:val="00370259"/>
    <w:rPr>
      <w:rFonts w:eastAsia="黑体"/>
      <w:sz w:val="21"/>
    </w:rPr>
  </w:style>
  <w:style w:type="paragraph" w:customStyle="1" w:styleId="af0">
    <w:name w:val="二级条标题"/>
    <w:basedOn w:val="af"/>
    <w:next w:val="aff9"/>
    <w:link w:val="Char7"/>
    <w:uiPriority w:val="99"/>
    <w:qFormat/>
    <w:rsid w:val="00370259"/>
    <w:pPr>
      <w:numPr>
        <w:ilvl w:val="3"/>
      </w:numPr>
      <w:outlineLvl w:val="3"/>
    </w:pPr>
  </w:style>
  <w:style w:type="paragraph" w:customStyle="1" w:styleId="af">
    <w:name w:val="一级条标题"/>
    <w:next w:val="aff9"/>
    <w:uiPriority w:val="99"/>
    <w:qFormat/>
    <w:rsid w:val="00370259"/>
    <w:pPr>
      <w:numPr>
        <w:ilvl w:val="2"/>
        <w:numId w:val="1"/>
      </w:numPr>
      <w:outlineLvl w:val="2"/>
    </w:pPr>
    <w:rPr>
      <w:rFonts w:eastAsia="黑体"/>
      <w:sz w:val="21"/>
    </w:rPr>
  </w:style>
  <w:style w:type="paragraph" w:customStyle="1" w:styleId="aff9">
    <w:name w:val="段"/>
    <w:link w:val="Char8"/>
    <w:qFormat/>
    <w:rsid w:val="00370259"/>
    <w:pPr>
      <w:autoSpaceDE w:val="0"/>
      <w:autoSpaceDN w:val="0"/>
      <w:ind w:firstLineChars="200" w:firstLine="200"/>
      <w:jc w:val="both"/>
    </w:pPr>
    <w:rPr>
      <w:rFonts w:ascii="宋体"/>
      <w:sz w:val="22"/>
    </w:rPr>
  </w:style>
  <w:style w:type="character" w:customStyle="1" w:styleId="1Char">
    <w:name w:val="标题 1 Char"/>
    <w:uiPriority w:val="99"/>
    <w:qFormat/>
    <w:rsid w:val="00370259"/>
    <w:rPr>
      <w:rFonts w:eastAsia="宋体"/>
      <w:b/>
      <w:kern w:val="44"/>
      <w:sz w:val="44"/>
      <w:lang w:val="en-US" w:eastAsia="zh-CN"/>
    </w:rPr>
  </w:style>
  <w:style w:type="character" w:customStyle="1" w:styleId="Char1">
    <w:name w:val="日期 Char"/>
    <w:link w:val="afd"/>
    <w:uiPriority w:val="99"/>
    <w:semiHidden/>
    <w:qFormat/>
    <w:locked/>
    <w:rsid w:val="00370259"/>
    <w:rPr>
      <w:rFonts w:cs="Times New Roman"/>
      <w:sz w:val="24"/>
    </w:rPr>
  </w:style>
  <w:style w:type="character" w:customStyle="1" w:styleId="5Char">
    <w:name w:val="标题 5 Char"/>
    <w:link w:val="5"/>
    <w:uiPriority w:val="99"/>
    <w:semiHidden/>
    <w:qFormat/>
    <w:locked/>
    <w:rsid w:val="00370259"/>
    <w:rPr>
      <w:rFonts w:cs="Times New Roman"/>
      <w:b/>
      <w:sz w:val="28"/>
    </w:rPr>
  </w:style>
  <w:style w:type="character" w:customStyle="1" w:styleId="EmailStyle62">
    <w:name w:val="EmailStyle62"/>
    <w:uiPriority w:val="99"/>
    <w:qFormat/>
    <w:rsid w:val="00370259"/>
    <w:rPr>
      <w:rFonts w:ascii="Arial" w:eastAsia="宋体" w:hAnsi="Arial"/>
      <w:color w:val="auto"/>
      <w:sz w:val="20"/>
    </w:rPr>
  </w:style>
  <w:style w:type="character" w:customStyle="1" w:styleId="4Char">
    <w:name w:val="标题 4 Char"/>
    <w:link w:val="4"/>
    <w:uiPriority w:val="99"/>
    <w:semiHidden/>
    <w:qFormat/>
    <w:locked/>
    <w:rsid w:val="00370259"/>
    <w:rPr>
      <w:rFonts w:ascii="Cambria" w:eastAsia="宋体" w:hAnsi="Cambria" w:cs="Times New Roman"/>
      <w:b/>
      <w:sz w:val="28"/>
    </w:rPr>
  </w:style>
  <w:style w:type="character" w:customStyle="1" w:styleId="6Char">
    <w:name w:val="标题 6 Char"/>
    <w:link w:val="6"/>
    <w:uiPriority w:val="99"/>
    <w:semiHidden/>
    <w:qFormat/>
    <w:locked/>
    <w:rsid w:val="00370259"/>
    <w:rPr>
      <w:rFonts w:ascii="Cambria" w:eastAsia="宋体" w:hAnsi="Cambria" w:cs="Times New Roman"/>
      <w:b/>
      <w:sz w:val="24"/>
    </w:rPr>
  </w:style>
  <w:style w:type="character" w:customStyle="1" w:styleId="Char3">
    <w:name w:val="页脚 Char"/>
    <w:link w:val="aff"/>
    <w:uiPriority w:val="99"/>
    <w:semiHidden/>
    <w:qFormat/>
    <w:locked/>
    <w:rsid w:val="00370259"/>
    <w:rPr>
      <w:rFonts w:cs="Times New Roman"/>
      <w:sz w:val="18"/>
    </w:rPr>
  </w:style>
  <w:style w:type="character" w:customStyle="1" w:styleId="Char5">
    <w:name w:val="脚注文本 Char"/>
    <w:link w:val="aff1"/>
    <w:uiPriority w:val="99"/>
    <w:semiHidden/>
    <w:qFormat/>
    <w:locked/>
    <w:rsid w:val="00370259"/>
    <w:rPr>
      <w:rFonts w:cs="Times New Roman"/>
      <w:sz w:val="18"/>
    </w:rPr>
  </w:style>
  <w:style w:type="character" w:customStyle="1" w:styleId="9Char">
    <w:name w:val="标题 9 Char"/>
    <w:link w:val="9"/>
    <w:uiPriority w:val="99"/>
    <w:semiHidden/>
    <w:qFormat/>
    <w:locked/>
    <w:rsid w:val="00370259"/>
    <w:rPr>
      <w:rFonts w:ascii="Cambria" w:eastAsia="宋体" w:hAnsi="Cambria" w:cs="Times New Roman"/>
      <w:sz w:val="21"/>
    </w:rPr>
  </w:style>
  <w:style w:type="character" w:customStyle="1" w:styleId="1Char1">
    <w:name w:val="标题 1 Char1"/>
    <w:link w:val="1"/>
    <w:uiPriority w:val="99"/>
    <w:qFormat/>
    <w:locked/>
    <w:rsid w:val="00370259"/>
    <w:rPr>
      <w:rFonts w:cs="Times New Roman"/>
      <w:b/>
      <w:kern w:val="44"/>
      <w:sz w:val="44"/>
    </w:rPr>
  </w:style>
  <w:style w:type="character" w:customStyle="1" w:styleId="Char9">
    <w:name w:val="一级条标题 Char"/>
    <w:uiPriority w:val="99"/>
    <w:rsid w:val="00370259"/>
    <w:rPr>
      <w:rFonts w:eastAsia="黑体"/>
      <w:sz w:val="21"/>
      <w:lang w:val="en-US" w:eastAsia="zh-CN"/>
    </w:rPr>
  </w:style>
  <w:style w:type="character" w:customStyle="1" w:styleId="Chara">
    <w:name w:val="三级条标题 Char"/>
    <w:link w:val="af1"/>
    <w:uiPriority w:val="99"/>
    <w:qFormat/>
    <w:locked/>
    <w:rsid w:val="00370259"/>
    <w:rPr>
      <w:rFonts w:eastAsia="黑体"/>
      <w:sz w:val="21"/>
    </w:rPr>
  </w:style>
  <w:style w:type="paragraph" w:customStyle="1" w:styleId="af1">
    <w:name w:val="三级条标题"/>
    <w:basedOn w:val="af0"/>
    <w:next w:val="aff9"/>
    <w:link w:val="Chara"/>
    <w:uiPriority w:val="99"/>
    <w:rsid w:val="00370259"/>
    <w:pPr>
      <w:numPr>
        <w:ilvl w:val="4"/>
      </w:numPr>
      <w:outlineLvl w:val="4"/>
    </w:pPr>
  </w:style>
  <w:style w:type="character" w:customStyle="1" w:styleId="8Char">
    <w:name w:val="标题 8 Char"/>
    <w:link w:val="8"/>
    <w:uiPriority w:val="99"/>
    <w:semiHidden/>
    <w:qFormat/>
    <w:locked/>
    <w:rsid w:val="00370259"/>
    <w:rPr>
      <w:rFonts w:ascii="Cambria" w:eastAsia="宋体" w:hAnsi="Cambria" w:cs="Times New Roman"/>
      <w:sz w:val="24"/>
    </w:rPr>
  </w:style>
  <w:style w:type="character" w:customStyle="1" w:styleId="Char8">
    <w:name w:val="段 Char"/>
    <w:link w:val="aff9"/>
    <w:qFormat/>
    <w:locked/>
    <w:rsid w:val="00370259"/>
    <w:rPr>
      <w:rFonts w:ascii="宋体"/>
      <w:sz w:val="22"/>
      <w:lang w:val="en-US" w:eastAsia="zh-CN" w:bidi="ar-SA"/>
    </w:rPr>
  </w:style>
  <w:style w:type="character" w:customStyle="1" w:styleId="Char0">
    <w:name w:val="纯文本 Char"/>
    <w:link w:val="afc"/>
    <w:uiPriority w:val="99"/>
    <w:qFormat/>
    <w:locked/>
    <w:rsid w:val="00370259"/>
    <w:rPr>
      <w:rFonts w:ascii="宋体" w:hAnsi="Courier New" w:cs="Times New Roman"/>
      <w:kern w:val="2"/>
      <w:sz w:val="21"/>
    </w:rPr>
  </w:style>
  <w:style w:type="character" w:customStyle="1" w:styleId="HTMLChar">
    <w:name w:val="HTML 地址 Char"/>
    <w:link w:val="HTML"/>
    <w:uiPriority w:val="99"/>
    <w:semiHidden/>
    <w:qFormat/>
    <w:locked/>
    <w:rsid w:val="00370259"/>
    <w:rPr>
      <w:rFonts w:cs="Times New Roman"/>
      <w:i/>
      <w:sz w:val="24"/>
    </w:rPr>
  </w:style>
  <w:style w:type="character" w:customStyle="1" w:styleId="Char2">
    <w:name w:val="批注框文本 Char"/>
    <w:link w:val="afe"/>
    <w:uiPriority w:val="99"/>
    <w:semiHidden/>
    <w:locked/>
    <w:rsid w:val="00370259"/>
    <w:rPr>
      <w:rFonts w:cs="Times New Roman"/>
      <w:sz w:val="2"/>
    </w:rPr>
  </w:style>
  <w:style w:type="character" w:customStyle="1" w:styleId="EmailStyle1381">
    <w:name w:val="EmailStyle1381"/>
    <w:uiPriority w:val="99"/>
    <w:qFormat/>
    <w:rsid w:val="00370259"/>
    <w:rPr>
      <w:rFonts w:ascii="Arial" w:eastAsia="宋体" w:hAnsi="Arial"/>
      <w:color w:val="auto"/>
      <w:sz w:val="20"/>
    </w:rPr>
  </w:style>
  <w:style w:type="character" w:customStyle="1" w:styleId="Charb">
    <w:name w:val="四级无标题条 Char"/>
    <w:uiPriority w:val="99"/>
    <w:qFormat/>
    <w:rsid w:val="00370259"/>
    <w:rPr>
      <w:rFonts w:eastAsia="宋体"/>
      <w:kern w:val="2"/>
      <w:sz w:val="24"/>
      <w:lang w:val="en-US" w:eastAsia="zh-CN"/>
    </w:rPr>
  </w:style>
  <w:style w:type="character" w:customStyle="1" w:styleId="Char6">
    <w:name w:val="标题 Char"/>
    <w:link w:val="aff2"/>
    <w:uiPriority w:val="99"/>
    <w:qFormat/>
    <w:locked/>
    <w:rsid w:val="00370259"/>
    <w:rPr>
      <w:rFonts w:ascii="Cambria" w:hAnsi="Cambria" w:cs="Times New Roman"/>
      <w:b/>
      <w:sz w:val="32"/>
    </w:rPr>
  </w:style>
  <w:style w:type="character" w:customStyle="1" w:styleId="Char4">
    <w:name w:val="页眉 Char"/>
    <w:link w:val="aff0"/>
    <w:uiPriority w:val="99"/>
    <w:semiHidden/>
    <w:qFormat/>
    <w:locked/>
    <w:rsid w:val="00370259"/>
    <w:rPr>
      <w:rFonts w:cs="Times New Roman"/>
      <w:sz w:val="18"/>
    </w:rPr>
  </w:style>
  <w:style w:type="character" w:customStyle="1" w:styleId="7Char">
    <w:name w:val="标题 7 Char"/>
    <w:link w:val="7"/>
    <w:uiPriority w:val="99"/>
    <w:semiHidden/>
    <w:qFormat/>
    <w:locked/>
    <w:rsid w:val="00370259"/>
    <w:rPr>
      <w:rFonts w:cs="Times New Roman"/>
      <w:b/>
      <w:sz w:val="24"/>
    </w:rPr>
  </w:style>
  <w:style w:type="character" w:customStyle="1" w:styleId="Char">
    <w:name w:val="正文文本 Char"/>
    <w:link w:val="afb"/>
    <w:uiPriority w:val="99"/>
    <w:semiHidden/>
    <w:qFormat/>
    <w:locked/>
    <w:rsid w:val="00370259"/>
    <w:rPr>
      <w:rFonts w:cs="Times New Roman"/>
      <w:sz w:val="24"/>
    </w:rPr>
  </w:style>
  <w:style w:type="character" w:customStyle="1" w:styleId="CharChar">
    <w:name w:val="Char Char"/>
    <w:uiPriority w:val="99"/>
    <w:qFormat/>
    <w:rsid w:val="00370259"/>
    <w:rPr>
      <w:rFonts w:ascii="宋体" w:hAnsi="Courier New"/>
      <w:kern w:val="2"/>
      <w:sz w:val="21"/>
    </w:rPr>
  </w:style>
  <w:style w:type="paragraph" w:customStyle="1" w:styleId="a9">
    <w:name w:val="附录一级条标题"/>
    <w:basedOn w:val="a8"/>
    <w:next w:val="aff9"/>
    <w:uiPriority w:val="99"/>
    <w:rsid w:val="00370259"/>
    <w:pPr>
      <w:numPr>
        <w:ilvl w:val="2"/>
      </w:numPr>
      <w:autoSpaceDN w:val="0"/>
      <w:spacing w:beforeLines="0" w:afterLines="0"/>
      <w:outlineLvl w:val="2"/>
    </w:pPr>
  </w:style>
  <w:style w:type="paragraph" w:customStyle="1" w:styleId="a8">
    <w:name w:val="附录章标题"/>
    <w:next w:val="aff9"/>
    <w:uiPriority w:val="99"/>
    <w:qFormat/>
    <w:rsid w:val="00370259"/>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三级无标题条"/>
    <w:basedOn w:val="af6"/>
    <w:uiPriority w:val="99"/>
    <w:rsid w:val="00370259"/>
  </w:style>
  <w:style w:type="paragraph" w:customStyle="1" w:styleId="af2">
    <w:name w:val="四级条标题"/>
    <w:basedOn w:val="af1"/>
    <w:next w:val="aff9"/>
    <w:uiPriority w:val="99"/>
    <w:qFormat/>
    <w:rsid w:val="00370259"/>
    <w:pPr>
      <w:numPr>
        <w:ilvl w:val="5"/>
      </w:numPr>
      <w:outlineLvl w:val="5"/>
    </w:pPr>
  </w:style>
  <w:style w:type="paragraph" w:customStyle="1" w:styleId="ab">
    <w:name w:val="附录三级条标题"/>
    <w:basedOn w:val="aa"/>
    <w:next w:val="aff9"/>
    <w:uiPriority w:val="99"/>
    <w:qFormat/>
    <w:rsid w:val="00370259"/>
    <w:pPr>
      <w:numPr>
        <w:ilvl w:val="4"/>
      </w:numPr>
      <w:outlineLvl w:val="4"/>
    </w:pPr>
  </w:style>
  <w:style w:type="paragraph" w:customStyle="1" w:styleId="aa">
    <w:name w:val="附录二级条标题"/>
    <w:basedOn w:val="a9"/>
    <w:next w:val="aff9"/>
    <w:uiPriority w:val="99"/>
    <w:qFormat/>
    <w:rsid w:val="00370259"/>
    <w:pPr>
      <w:numPr>
        <w:ilvl w:val="3"/>
      </w:numPr>
      <w:outlineLvl w:val="3"/>
    </w:pPr>
  </w:style>
  <w:style w:type="paragraph" w:customStyle="1" w:styleId="affb">
    <w:name w:val="标准称谓"/>
    <w:next w:val="af6"/>
    <w:uiPriority w:val="99"/>
    <w:qFormat/>
    <w:rsid w:val="0037025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b/>
      <w:bCs/>
      <w:spacing w:val="20"/>
      <w:w w:val="148"/>
      <w:sz w:val="52"/>
    </w:rPr>
  </w:style>
  <w:style w:type="paragraph" w:customStyle="1" w:styleId="affc">
    <w:name w:val="标准书眉_奇数页"/>
    <w:next w:val="af6"/>
    <w:uiPriority w:val="99"/>
    <w:qFormat/>
    <w:rsid w:val="00370259"/>
    <w:pPr>
      <w:tabs>
        <w:tab w:val="center" w:pos="4154"/>
        <w:tab w:val="right" w:pos="8306"/>
      </w:tabs>
      <w:spacing w:after="120"/>
      <w:jc w:val="right"/>
    </w:pPr>
    <w:rPr>
      <w:sz w:val="21"/>
    </w:rPr>
  </w:style>
  <w:style w:type="paragraph" w:customStyle="1" w:styleId="affd">
    <w:name w:val="标准书脚_偶数页"/>
    <w:uiPriority w:val="99"/>
    <w:qFormat/>
    <w:rsid w:val="00370259"/>
    <w:pPr>
      <w:spacing w:before="120"/>
    </w:pPr>
    <w:rPr>
      <w:sz w:val="18"/>
    </w:rPr>
  </w:style>
  <w:style w:type="paragraph" w:customStyle="1" w:styleId="affe">
    <w:name w:val="发布日期"/>
    <w:uiPriority w:val="99"/>
    <w:rsid w:val="00370259"/>
    <w:pPr>
      <w:framePr w:w="4000" w:h="473" w:hRule="exact" w:hSpace="180" w:vSpace="180" w:wrap="around" w:hAnchor="margin" w:y="13511" w:anchorLock="1"/>
    </w:pPr>
    <w:rPr>
      <w:rFonts w:eastAsia="黑体"/>
      <w:sz w:val="28"/>
    </w:rPr>
  </w:style>
  <w:style w:type="paragraph" w:customStyle="1" w:styleId="afff">
    <w:name w:val="目次、标准名称标题"/>
    <w:basedOn w:val="afff0"/>
    <w:next w:val="aff9"/>
    <w:uiPriority w:val="99"/>
    <w:qFormat/>
    <w:rsid w:val="00370259"/>
    <w:pPr>
      <w:spacing w:line="460" w:lineRule="exact"/>
    </w:pPr>
  </w:style>
  <w:style w:type="paragraph" w:customStyle="1" w:styleId="afff0">
    <w:name w:val="前言、引言标题"/>
    <w:next w:val="af6"/>
    <w:uiPriority w:val="99"/>
    <w:qFormat/>
    <w:rsid w:val="00370259"/>
    <w:pPr>
      <w:shd w:val="clear" w:color="FFFFFF" w:fill="FFFFFF"/>
      <w:spacing w:before="640" w:after="560"/>
      <w:jc w:val="center"/>
      <w:outlineLvl w:val="0"/>
    </w:pPr>
    <w:rPr>
      <w:rFonts w:ascii="黑体" w:eastAsia="黑体"/>
      <w:sz w:val="32"/>
    </w:rPr>
  </w:style>
  <w:style w:type="paragraph" w:customStyle="1" w:styleId="af5">
    <w:name w:val="列项——（一级）"/>
    <w:uiPriority w:val="99"/>
    <w:qFormat/>
    <w:rsid w:val="00370259"/>
    <w:pPr>
      <w:widowControl w:val="0"/>
      <w:numPr>
        <w:numId w:val="3"/>
      </w:numPr>
      <w:tabs>
        <w:tab w:val="clear" w:pos="1140"/>
        <w:tab w:val="left" w:pos="854"/>
      </w:tabs>
      <w:ind w:leftChars="200" w:left="200" w:hangingChars="200" w:hanging="200"/>
      <w:jc w:val="both"/>
    </w:pPr>
    <w:rPr>
      <w:rFonts w:ascii="宋体"/>
      <w:sz w:val="21"/>
    </w:rPr>
  </w:style>
  <w:style w:type="paragraph" w:customStyle="1" w:styleId="ad">
    <w:name w:val="附录五级条标题"/>
    <w:basedOn w:val="ac"/>
    <w:next w:val="aff9"/>
    <w:uiPriority w:val="99"/>
    <w:qFormat/>
    <w:rsid w:val="00370259"/>
    <w:pPr>
      <w:numPr>
        <w:ilvl w:val="6"/>
      </w:numPr>
      <w:outlineLvl w:val="6"/>
    </w:pPr>
  </w:style>
  <w:style w:type="paragraph" w:customStyle="1" w:styleId="ac">
    <w:name w:val="附录四级条标题"/>
    <w:basedOn w:val="ab"/>
    <w:next w:val="aff9"/>
    <w:uiPriority w:val="99"/>
    <w:qFormat/>
    <w:rsid w:val="00370259"/>
    <w:pPr>
      <w:numPr>
        <w:ilvl w:val="5"/>
      </w:numPr>
      <w:outlineLvl w:val="5"/>
    </w:pPr>
  </w:style>
  <w:style w:type="paragraph" w:customStyle="1" w:styleId="afff1">
    <w:name w:val="四级无标题条"/>
    <w:basedOn w:val="af6"/>
    <w:uiPriority w:val="99"/>
    <w:qFormat/>
    <w:rsid w:val="00370259"/>
  </w:style>
  <w:style w:type="paragraph" w:customStyle="1" w:styleId="afff2">
    <w:name w:val="发布部门"/>
    <w:next w:val="aff9"/>
    <w:uiPriority w:val="99"/>
    <w:qFormat/>
    <w:rsid w:val="00370259"/>
    <w:pPr>
      <w:framePr w:w="7433" w:h="585" w:hRule="exact" w:hSpace="180" w:vSpace="180" w:wrap="around" w:hAnchor="margin" w:xAlign="center" w:y="14401" w:anchorLock="1"/>
      <w:jc w:val="center"/>
    </w:pPr>
    <w:rPr>
      <w:rFonts w:ascii="宋体"/>
      <w:b/>
      <w:spacing w:val="20"/>
      <w:w w:val="135"/>
      <w:sz w:val="36"/>
    </w:rPr>
  </w:style>
  <w:style w:type="paragraph" w:customStyle="1" w:styleId="afff3">
    <w:name w:val="封面一致性程度标识"/>
    <w:uiPriority w:val="99"/>
    <w:qFormat/>
    <w:rsid w:val="00370259"/>
    <w:pPr>
      <w:spacing w:before="440" w:line="400" w:lineRule="exact"/>
      <w:jc w:val="center"/>
    </w:pPr>
    <w:rPr>
      <w:rFonts w:ascii="宋体"/>
      <w:sz w:val="28"/>
    </w:rPr>
  </w:style>
  <w:style w:type="paragraph" w:customStyle="1" w:styleId="afff4">
    <w:name w:val="封面正文"/>
    <w:uiPriority w:val="99"/>
    <w:qFormat/>
    <w:rsid w:val="00370259"/>
    <w:pPr>
      <w:jc w:val="both"/>
    </w:pPr>
  </w:style>
  <w:style w:type="paragraph" w:customStyle="1" w:styleId="afff5">
    <w:name w:val="封面标准名称"/>
    <w:uiPriority w:val="99"/>
    <w:qFormat/>
    <w:rsid w:val="00370259"/>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6">
    <w:name w:val="实施日期"/>
    <w:basedOn w:val="affe"/>
    <w:uiPriority w:val="99"/>
    <w:qFormat/>
    <w:rsid w:val="00370259"/>
    <w:pPr>
      <w:framePr w:hSpace="0" w:wrap="around" w:xAlign="right"/>
      <w:jc w:val="right"/>
    </w:pPr>
  </w:style>
  <w:style w:type="paragraph" w:customStyle="1" w:styleId="Default">
    <w:name w:val="Default"/>
    <w:uiPriority w:val="99"/>
    <w:qFormat/>
    <w:rsid w:val="00370259"/>
    <w:pPr>
      <w:widowControl w:val="0"/>
      <w:autoSpaceDE w:val="0"/>
      <w:autoSpaceDN w:val="0"/>
      <w:adjustRightInd w:val="0"/>
    </w:pPr>
    <w:rPr>
      <w:rFonts w:ascii="宋体" w:cs="宋体"/>
      <w:color w:val="000000"/>
      <w:sz w:val="24"/>
      <w:szCs w:val="24"/>
    </w:rPr>
  </w:style>
  <w:style w:type="paragraph" w:customStyle="1" w:styleId="af4">
    <w:name w:val="注："/>
    <w:next w:val="aff9"/>
    <w:uiPriority w:val="99"/>
    <w:qFormat/>
    <w:rsid w:val="00370259"/>
    <w:pPr>
      <w:widowControl w:val="0"/>
      <w:numPr>
        <w:numId w:val="4"/>
      </w:numPr>
      <w:autoSpaceDE w:val="0"/>
      <w:autoSpaceDN w:val="0"/>
      <w:jc w:val="both"/>
    </w:pPr>
    <w:rPr>
      <w:rFonts w:ascii="宋体"/>
      <w:sz w:val="18"/>
    </w:rPr>
  </w:style>
  <w:style w:type="paragraph" w:customStyle="1" w:styleId="afff7">
    <w:name w:val="其他发布部门"/>
    <w:basedOn w:val="afff2"/>
    <w:uiPriority w:val="99"/>
    <w:rsid w:val="00370259"/>
    <w:pPr>
      <w:framePr w:wrap="around"/>
      <w:spacing w:line="240" w:lineRule="atLeast"/>
    </w:pPr>
    <w:rPr>
      <w:rFonts w:ascii="黑体" w:eastAsia="黑体"/>
      <w:b w:val="0"/>
    </w:rPr>
  </w:style>
  <w:style w:type="paragraph" w:customStyle="1" w:styleId="afff8">
    <w:name w:val="目次、索引正文"/>
    <w:uiPriority w:val="99"/>
    <w:qFormat/>
    <w:rsid w:val="00370259"/>
    <w:pPr>
      <w:spacing w:line="320" w:lineRule="exact"/>
      <w:jc w:val="both"/>
    </w:pPr>
    <w:rPr>
      <w:rFonts w:ascii="宋体"/>
      <w:sz w:val="21"/>
    </w:rPr>
  </w:style>
  <w:style w:type="paragraph" w:customStyle="1" w:styleId="afff9">
    <w:name w:val="二级无标题条"/>
    <w:basedOn w:val="af6"/>
    <w:uiPriority w:val="99"/>
    <w:qFormat/>
    <w:rsid w:val="00370259"/>
  </w:style>
  <w:style w:type="paragraph" w:customStyle="1" w:styleId="afffa">
    <w:name w:val="文献分类号"/>
    <w:uiPriority w:val="99"/>
    <w:qFormat/>
    <w:rsid w:val="00370259"/>
    <w:pPr>
      <w:framePr w:hSpace="180" w:vSpace="180" w:wrap="around" w:hAnchor="margin" w:y="1" w:anchorLock="1"/>
      <w:widowControl w:val="0"/>
      <w:textAlignment w:val="center"/>
    </w:pPr>
    <w:rPr>
      <w:rFonts w:eastAsia="黑体"/>
      <w:sz w:val="21"/>
    </w:rPr>
  </w:style>
  <w:style w:type="paragraph" w:customStyle="1" w:styleId="21">
    <w:name w:val="封面标准号2"/>
    <w:basedOn w:val="11"/>
    <w:uiPriority w:val="99"/>
    <w:qFormat/>
    <w:rsid w:val="00370259"/>
    <w:pPr>
      <w:framePr w:w="9138" w:h="1244" w:hRule="exact" w:wrap="around" w:vAnchor="page" w:hAnchor="margin" w:y="2908"/>
      <w:adjustRightInd w:val="0"/>
      <w:spacing w:before="357" w:line="280" w:lineRule="exact"/>
    </w:pPr>
  </w:style>
  <w:style w:type="paragraph" w:customStyle="1" w:styleId="11">
    <w:name w:val="封面标准号1"/>
    <w:uiPriority w:val="99"/>
    <w:qFormat/>
    <w:rsid w:val="00370259"/>
    <w:pPr>
      <w:widowControl w:val="0"/>
      <w:kinsoku w:val="0"/>
      <w:overflowPunct w:val="0"/>
      <w:autoSpaceDE w:val="0"/>
      <w:autoSpaceDN w:val="0"/>
      <w:spacing w:before="308"/>
      <w:jc w:val="right"/>
      <w:textAlignment w:val="center"/>
    </w:pPr>
    <w:rPr>
      <w:sz w:val="28"/>
    </w:rPr>
  </w:style>
  <w:style w:type="paragraph" w:customStyle="1" w:styleId="afffb">
    <w:name w:val="列项·"/>
    <w:uiPriority w:val="99"/>
    <w:qFormat/>
    <w:rsid w:val="00370259"/>
    <w:pPr>
      <w:tabs>
        <w:tab w:val="left" w:pos="840"/>
      </w:tabs>
      <w:ind w:left="420"/>
      <w:jc w:val="both"/>
    </w:pPr>
    <w:rPr>
      <w:rFonts w:ascii="宋体" w:hAnsi="宋体"/>
      <w:sz w:val="21"/>
    </w:rPr>
  </w:style>
  <w:style w:type="paragraph" w:customStyle="1" w:styleId="afffc">
    <w:name w:val="标准标志"/>
    <w:next w:val="af6"/>
    <w:uiPriority w:val="99"/>
    <w:qFormat/>
    <w:rsid w:val="00370259"/>
    <w:pPr>
      <w:framePr w:w="2268" w:h="1392" w:hRule="exact" w:wrap="around" w:hAnchor="margin" w:x="6748" w:y="171" w:anchorLock="1"/>
      <w:shd w:val="solid" w:color="FFFFFF" w:fill="FFFFFF"/>
      <w:spacing w:line="240" w:lineRule="atLeast"/>
      <w:jc w:val="right"/>
    </w:pPr>
    <w:rPr>
      <w:b/>
      <w:w w:val="130"/>
      <w:sz w:val="96"/>
    </w:rPr>
  </w:style>
  <w:style w:type="paragraph" w:customStyle="1" w:styleId="afffd">
    <w:name w:val="图表脚注"/>
    <w:next w:val="aff9"/>
    <w:uiPriority w:val="99"/>
    <w:qFormat/>
    <w:rsid w:val="00370259"/>
    <w:pPr>
      <w:ind w:leftChars="200" w:left="300" w:hangingChars="100" w:hanging="100"/>
      <w:jc w:val="both"/>
    </w:pPr>
    <w:rPr>
      <w:rFonts w:ascii="宋体"/>
      <w:sz w:val="18"/>
    </w:rPr>
  </w:style>
  <w:style w:type="paragraph" w:customStyle="1" w:styleId="afffe">
    <w:name w:val="参考文献、索引标题"/>
    <w:basedOn w:val="afff0"/>
    <w:next w:val="af6"/>
    <w:uiPriority w:val="99"/>
    <w:qFormat/>
    <w:rsid w:val="00370259"/>
    <w:pPr>
      <w:spacing w:after="200"/>
    </w:pPr>
    <w:rPr>
      <w:sz w:val="21"/>
    </w:rPr>
  </w:style>
  <w:style w:type="paragraph" w:customStyle="1" w:styleId="a2">
    <w:name w:val="注×："/>
    <w:uiPriority w:val="99"/>
    <w:qFormat/>
    <w:rsid w:val="00370259"/>
    <w:pPr>
      <w:widowControl w:val="0"/>
      <w:numPr>
        <w:numId w:val="5"/>
      </w:numPr>
      <w:tabs>
        <w:tab w:val="clear" w:pos="900"/>
        <w:tab w:val="left" w:pos="630"/>
      </w:tabs>
      <w:autoSpaceDE w:val="0"/>
      <w:autoSpaceDN w:val="0"/>
      <w:jc w:val="both"/>
    </w:pPr>
    <w:rPr>
      <w:rFonts w:ascii="宋体"/>
      <w:sz w:val="18"/>
    </w:rPr>
  </w:style>
  <w:style w:type="paragraph" w:customStyle="1" w:styleId="af3">
    <w:name w:val="五级条标题"/>
    <w:basedOn w:val="af2"/>
    <w:next w:val="aff9"/>
    <w:uiPriority w:val="99"/>
    <w:qFormat/>
    <w:rsid w:val="00370259"/>
    <w:pPr>
      <w:numPr>
        <w:ilvl w:val="6"/>
      </w:numPr>
      <w:outlineLvl w:val="6"/>
    </w:pPr>
  </w:style>
  <w:style w:type="paragraph" w:customStyle="1" w:styleId="affff">
    <w:name w:val="其他标准称谓"/>
    <w:uiPriority w:val="99"/>
    <w:qFormat/>
    <w:rsid w:val="00370259"/>
    <w:pPr>
      <w:spacing w:line="240" w:lineRule="atLeast"/>
      <w:jc w:val="distribute"/>
    </w:pPr>
    <w:rPr>
      <w:rFonts w:ascii="黑体" w:eastAsia="黑体" w:hAnsi="宋体"/>
      <w:sz w:val="52"/>
    </w:rPr>
  </w:style>
  <w:style w:type="paragraph" w:customStyle="1" w:styleId="affff0">
    <w:name w:val="五级无标题条"/>
    <w:basedOn w:val="af6"/>
    <w:uiPriority w:val="99"/>
    <w:qFormat/>
    <w:rsid w:val="00370259"/>
  </w:style>
  <w:style w:type="paragraph" w:customStyle="1" w:styleId="a1">
    <w:name w:val="列项◆（三级）"/>
    <w:uiPriority w:val="99"/>
    <w:qFormat/>
    <w:rsid w:val="00370259"/>
    <w:pPr>
      <w:numPr>
        <w:numId w:val="6"/>
      </w:numPr>
      <w:ind w:leftChars="600" w:left="800" w:hangingChars="200" w:hanging="200"/>
    </w:pPr>
    <w:rPr>
      <w:rFonts w:ascii="宋体"/>
      <w:sz w:val="21"/>
    </w:rPr>
  </w:style>
  <w:style w:type="paragraph" w:customStyle="1" w:styleId="ae">
    <w:name w:val="章标题"/>
    <w:next w:val="aff9"/>
    <w:uiPriority w:val="99"/>
    <w:qFormat/>
    <w:rsid w:val="00370259"/>
    <w:pPr>
      <w:numPr>
        <w:ilvl w:val="1"/>
        <w:numId w:val="1"/>
      </w:numPr>
      <w:spacing w:beforeLines="50" w:afterLines="50"/>
      <w:jc w:val="both"/>
      <w:outlineLvl w:val="1"/>
    </w:pPr>
    <w:rPr>
      <w:rFonts w:ascii="黑体" w:eastAsia="黑体"/>
      <w:sz w:val="21"/>
    </w:rPr>
  </w:style>
  <w:style w:type="paragraph" w:customStyle="1" w:styleId="affff1">
    <w:name w:val="封面标准文稿编辑信息"/>
    <w:uiPriority w:val="99"/>
    <w:qFormat/>
    <w:rsid w:val="00370259"/>
    <w:pPr>
      <w:spacing w:before="180" w:line="180" w:lineRule="exact"/>
      <w:jc w:val="center"/>
    </w:pPr>
    <w:rPr>
      <w:rFonts w:ascii="宋体"/>
      <w:sz w:val="21"/>
    </w:rPr>
  </w:style>
  <w:style w:type="paragraph" w:customStyle="1" w:styleId="affff2">
    <w:name w:val="字母编号列项（一级）"/>
    <w:uiPriority w:val="99"/>
    <w:qFormat/>
    <w:rsid w:val="00370259"/>
    <w:pPr>
      <w:ind w:leftChars="200" w:left="840" w:hangingChars="200" w:hanging="420"/>
      <w:jc w:val="both"/>
    </w:pPr>
    <w:rPr>
      <w:rFonts w:ascii="宋体"/>
      <w:sz w:val="21"/>
    </w:rPr>
  </w:style>
  <w:style w:type="paragraph" w:customStyle="1" w:styleId="a4">
    <w:name w:val="正文图标题"/>
    <w:next w:val="aff9"/>
    <w:uiPriority w:val="99"/>
    <w:qFormat/>
    <w:rsid w:val="00370259"/>
    <w:pPr>
      <w:numPr>
        <w:numId w:val="7"/>
      </w:numPr>
      <w:jc w:val="center"/>
    </w:pPr>
    <w:rPr>
      <w:rFonts w:ascii="黑体" w:eastAsia="黑体"/>
      <w:sz w:val="21"/>
    </w:rPr>
  </w:style>
  <w:style w:type="paragraph" w:customStyle="1" w:styleId="affff3">
    <w:name w:val="条文脚注"/>
    <w:basedOn w:val="aff1"/>
    <w:uiPriority w:val="99"/>
    <w:qFormat/>
    <w:rsid w:val="00370259"/>
    <w:pPr>
      <w:ind w:leftChars="200" w:left="780" w:hangingChars="200" w:hanging="360"/>
      <w:jc w:val="both"/>
    </w:pPr>
    <w:rPr>
      <w:rFonts w:ascii="宋体"/>
    </w:rPr>
  </w:style>
  <w:style w:type="paragraph" w:customStyle="1" w:styleId="affff4">
    <w:name w:val="标准书脚_奇数页"/>
    <w:uiPriority w:val="99"/>
    <w:qFormat/>
    <w:rsid w:val="00370259"/>
    <w:pPr>
      <w:spacing w:before="120"/>
      <w:jc w:val="right"/>
    </w:pPr>
    <w:rPr>
      <w:sz w:val="18"/>
    </w:rPr>
  </w:style>
  <w:style w:type="paragraph" w:customStyle="1" w:styleId="affff5">
    <w:name w:val="数字编号列项（二级）"/>
    <w:uiPriority w:val="99"/>
    <w:qFormat/>
    <w:rsid w:val="00370259"/>
    <w:pPr>
      <w:ind w:leftChars="400" w:left="1260" w:hangingChars="200" w:hanging="420"/>
      <w:jc w:val="both"/>
    </w:pPr>
    <w:rPr>
      <w:rFonts w:ascii="宋体"/>
      <w:sz w:val="21"/>
    </w:rPr>
  </w:style>
  <w:style w:type="paragraph" w:customStyle="1" w:styleId="affff6">
    <w:name w:val="编号列项（三级）"/>
    <w:uiPriority w:val="99"/>
    <w:qFormat/>
    <w:rsid w:val="00370259"/>
    <w:pPr>
      <w:ind w:leftChars="600" w:left="800" w:hangingChars="200" w:hanging="200"/>
    </w:pPr>
    <w:rPr>
      <w:rFonts w:ascii="宋体"/>
      <w:sz w:val="21"/>
    </w:rPr>
  </w:style>
  <w:style w:type="paragraph" w:customStyle="1" w:styleId="affff7">
    <w:name w:val="标准书眉一"/>
    <w:uiPriority w:val="99"/>
    <w:qFormat/>
    <w:rsid w:val="00370259"/>
    <w:pPr>
      <w:jc w:val="both"/>
    </w:pPr>
  </w:style>
  <w:style w:type="paragraph" w:customStyle="1" w:styleId="a6">
    <w:name w:val="正文表标题"/>
    <w:next w:val="aff9"/>
    <w:uiPriority w:val="99"/>
    <w:qFormat/>
    <w:rsid w:val="00370259"/>
    <w:pPr>
      <w:numPr>
        <w:numId w:val="8"/>
      </w:numPr>
      <w:jc w:val="center"/>
    </w:pPr>
    <w:rPr>
      <w:rFonts w:ascii="黑体" w:eastAsia="黑体"/>
      <w:sz w:val="21"/>
    </w:rPr>
  </w:style>
  <w:style w:type="paragraph" w:customStyle="1" w:styleId="affff8">
    <w:name w:val="终结线"/>
    <w:basedOn w:val="af6"/>
    <w:uiPriority w:val="99"/>
    <w:qFormat/>
    <w:rsid w:val="00370259"/>
    <w:pPr>
      <w:framePr w:hSpace="181" w:vSpace="181" w:wrap="around" w:vAnchor="text" w:hAnchor="margin" w:xAlign="center" w:y="285"/>
    </w:pPr>
  </w:style>
  <w:style w:type="paragraph" w:customStyle="1" w:styleId="affff9">
    <w:name w:val="一级无标题条"/>
    <w:basedOn w:val="af6"/>
    <w:uiPriority w:val="99"/>
    <w:qFormat/>
    <w:rsid w:val="00370259"/>
  </w:style>
  <w:style w:type="paragraph" w:customStyle="1" w:styleId="a3">
    <w:name w:val="附录表标题"/>
    <w:next w:val="aff9"/>
    <w:uiPriority w:val="99"/>
    <w:qFormat/>
    <w:rsid w:val="00370259"/>
    <w:pPr>
      <w:numPr>
        <w:numId w:val="9"/>
      </w:numPr>
      <w:jc w:val="center"/>
      <w:textAlignment w:val="baseline"/>
    </w:pPr>
    <w:rPr>
      <w:rFonts w:ascii="黑体" w:eastAsia="黑体"/>
      <w:kern w:val="21"/>
      <w:sz w:val="21"/>
    </w:rPr>
  </w:style>
  <w:style w:type="paragraph" w:customStyle="1" w:styleId="affffa">
    <w:name w:val="封面标准文稿类别"/>
    <w:uiPriority w:val="99"/>
    <w:qFormat/>
    <w:rsid w:val="00370259"/>
    <w:pPr>
      <w:spacing w:before="440" w:line="400" w:lineRule="exact"/>
      <w:jc w:val="center"/>
    </w:pPr>
    <w:rPr>
      <w:rFonts w:ascii="宋体"/>
      <w:sz w:val="24"/>
    </w:rPr>
  </w:style>
  <w:style w:type="paragraph" w:customStyle="1" w:styleId="affffb">
    <w:name w:val="标准书眉_偶数页"/>
    <w:basedOn w:val="affc"/>
    <w:next w:val="af6"/>
    <w:uiPriority w:val="99"/>
    <w:qFormat/>
    <w:rsid w:val="00370259"/>
    <w:pPr>
      <w:jc w:val="left"/>
    </w:pPr>
  </w:style>
  <w:style w:type="paragraph" w:customStyle="1" w:styleId="a0">
    <w:name w:val="附录图标题"/>
    <w:next w:val="aff9"/>
    <w:uiPriority w:val="99"/>
    <w:qFormat/>
    <w:rsid w:val="00370259"/>
    <w:pPr>
      <w:numPr>
        <w:numId w:val="10"/>
      </w:numPr>
      <w:jc w:val="center"/>
    </w:pPr>
    <w:rPr>
      <w:rFonts w:ascii="黑体" w:eastAsia="黑体"/>
      <w:sz w:val="21"/>
    </w:rPr>
  </w:style>
  <w:style w:type="paragraph" w:customStyle="1" w:styleId="affffc">
    <w:name w:val="封面标准代替信息"/>
    <w:basedOn w:val="21"/>
    <w:uiPriority w:val="99"/>
    <w:qFormat/>
    <w:rsid w:val="00370259"/>
    <w:pPr>
      <w:framePr w:wrap="around"/>
      <w:spacing w:before="57"/>
    </w:pPr>
    <w:rPr>
      <w:rFonts w:ascii="宋体"/>
      <w:sz w:val="21"/>
    </w:rPr>
  </w:style>
  <w:style w:type="paragraph" w:customStyle="1" w:styleId="affffd">
    <w:name w:val="封面标准英文名称"/>
    <w:uiPriority w:val="99"/>
    <w:qFormat/>
    <w:rsid w:val="00370259"/>
    <w:pPr>
      <w:widowControl w:val="0"/>
      <w:spacing w:before="370" w:line="400" w:lineRule="exact"/>
      <w:jc w:val="center"/>
    </w:pPr>
    <w:rPr>
      <w:sz w:val="28"/>
    </w:rPr>
  </w:style>
  <w:style w:type="paragraph" w:customStyle="1" w:styleId="affffe">
    <w:name w:val="列项——"/>
    <w:uiPriority w:val="99"/>
    <w:qFormat/>
    <w:rsid w:val="00370259"/>
    <w:pPr>
      <w:widowControl w:val="0"/>
      <w:tabs>
        <w:tab w:val="left" w:pos="854"/>
      </w:tabs>
      <w:ind w:leftChars="200" w:left="200" w:hangingChars="200" w:hanging="200"/>
      <w:jc w:val="both"/>
    </w:pPr>
    <w:rPr>
      <w:rFonts w:ascii="宋体"/>
      <w:sz w:val="21"/>
    </w:rPr>
  </w:style>
  <w:style w:type="paragraph" w:customStyle="1" w:styleId="a5">
    <w:name w:val="列项●（二级）"/>
    <w:uiPriority w:val="99"/>
    <w:qFormat/>
    <w:rsid w:val="00370259"/>
    <w:pPr>
      <w:numPr>
        <w:numId w:val="11"/>
      </w:numPr>
      <w:tabs>
        <w:tab w:val="clear" w:pos="760"/>
        <w:tab w:val="left" w:pos="840"/>
      </w:tabs>
      <w:ind w:leftChars="400" w:left="600" w:hangingChars="200" w:hanging="200"/>
      <w:jc w:val="both"/>
    </w:pPr>
    <w:rPr>
      <w:rFonts w:ascii="宋体"/>
      <w:sz w:val="21"/>
    </w:rPr>
  </w:style>
  <w:style w:type="paragraph" w:customStyle="1" w:styleId="a7">
    <w:name w:val="附录标识"/>
    <w:basedOn w:val="afff0"/>
    <w:uiPriority w:val="99"/>
    <w:qFormat/>
    <w:rsid w:val="00370259"/>
    <w:pPr>
      <w:numPr>
        <w:numId w:val="2"/>
      </w:numPr>
      <w:tabs>
        <w:tab w:val="left" w:pos="6405"/>
      </w:tabs>
      <w:spacing w:after="200"/>
    </w:pPr>
    <w:rPr>
      <w:sz w:val="21"/>
    </w:rPr>
  </w:style>
  <w:style w:type="paragraph" w:customStyle="1" w:styleId="a">
    <w:name w:val="示例"/>
    <w:next w:val="aff9"/>
    <w:uiPriority w:val="99"/>
    <w:qFormat/>
    <w:rsid w:val="00370259"/>
    <w:pPr>
      <w:numPr>
        <w:numId w:val="12"/>
      </w:numPr>
      <w:tabs>
        <w:tab w:val="clear" w:pos="1120"/>
        <w:tab w:val="left" w:pos="816"/>
      </w:tabs>
      <w:ind w:firstLineChars="233" w:firstLine="419"/>
      <w:jc w:val="both"/>
    </w:pPr>
    <w:rPr>
      <w:rFonts w:ascii="宋体"/>
      <w:sz w:val="18"/>
    </w:rPr>
  </w:style>
  <w:style w:type="paragraph" w:styleId="afffff">
    <w:name w:val="List Paragraph"/>
    <w:basedOn w:val="af6"/>
    <w:uiPriority w:val="99"/>
    <w:rsid w:val="005A650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oleObject" Target="embeddings/oleObject6.bin"/><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2.wmf"/><Relationship Id="rId33" Type="http://schemas.openxmlformats.org/officeDocument/2006/relationships/image" Target="media/image6.wmf"/><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4.wmf"/><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footer" Target="footer8.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5.w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54EEA8-AD12-40A7-85BF-0A0E1109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337</TotalTime>
  <Pages>15</Pages>
  <Words>6024</Words>
  <Characters>3245</Characters>
  <Application>Microsoft Office Word</Application>
  <DocSecurity>0</DocSecurity>
  <Lines>27</Lines>
  <Paragraphs>18</Paragraphs>
  <ScaleCrop>false</ScaleCrop>
  <Company>CNIS</Company>
  <LinksUpToDate>false</LinksUpToDate>
  <CharactersWithSpaces>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陈晖明</dc:creator>
  <cp:lastModifiedBy>宋仁龙</cp:lastModifiedBy>
  <cp:revision>47</cp:revision>
  <cp:lastPrinted>2020-10-23T08:21:00Z</cp:lastPrinted>
  <dcterms:created xsi:type="dcterms:W3CDTF">2020-08-30T17:22:00Z</dcterms:created>
  <dcterms:modified xsi:type="dcterms:W3CDTF">2020-12-08T04:17:00Z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2052-11.3.0.9228</vt:lpwstr>
  </property>
</Properties>
</file>