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14:paraId="0789DB63" w14:textId="3F5A7A34" w:rsidR="0025058C" w:rsidRDefault="00704592">
      <w:pPr>
        <w:pStyle w:val="afff4"/>
        <w:sectPr w:rsidR="0025058C" w:rsidSect="004A4705">
          <w:headerReference w:type="even" r:id="rId10"/>
          <w:headerReference w:type="default" r:id="rId11"/>
          <w:footerReference w:type="even" r:id="rId12"/>
          <w:footerReference w:type="default" r:id="rId13"/>
          <w:headerReference w:type="first" r:id="rId14"/>
          <w:footerReference w:type="first" r:id="rId15"/>
          <w:pgSz w:w="11907" w:h="16839"/>
          <w:pgMar w:top="1418" w:right="1134" w:bottom="1134" w:left="1418" w:header="1021" w:footer="1021" w:gutter="0"/>
          <w:pgNumType w:start="1"/>
          <w:cols w:space="720"/>
          <w:titlePg/>
          <w:docGrid w:linePitch="312"/>
        </w:sectPr>
      </w:pPr>
      <w:r>
        <w:rPr>
          <w:noProof/>
        </w:rPr>
        <mc:AlternateContent>
          <mc:Choice Requires="wps">
            <w:drawing>
              <wp:anchor distT="0" distB="0" distL="114300" distR="114300" simplePos="0" relativeHeight="251650560" behindDoc="0" locked="0" layoutInCell="1" allowOverlap="1" wp14:anchorId="5E50815B" wp14:editId="132D4953">
                <wp:simplePos x="0" y="0"/>
                <wp:positionH relativeFrom="page">
                  <wp:posOffset>4387215</wp:posOffset>
                </wp:positionH>
                <wp:positionV relativeFrom="page">
                  <wp:posOffset>723265</wp:posOffset>
                </wp:positionV>
                <wp:extent cx="2457450" cy="612140"/>
                <wp:effectExtent l="0" t="0" r="0" b="0"/>
                <wp:wrapNone/>
                <wp:docPr id="15"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612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B7D66" w14:textId="77777777" w:rsidR="00A53E96" w:rsidRPr="00EB0134" w:rsidRDefault="00A53E96" w:rsidP="00EB0134">
                            <w:pPr>
                              <w:pStyle w:val="aff"/>
                              <w:rPr>
                                <w:rFonts w:ascii="Times New Roman" w:hAnsi="Times New Roman"/>
                              </w:rPr>
                            </w:pPr>
                            <w:r w:rsidRPr="00EB0134">
                              <w:rPr>
                                <w:rFonts w:ascii="Times New Roman" w:hAnsi="Times New Roman"/>
                              </w:rPr>
                              <w:t>DG</w:t>
                            </w:r>
                          </w:p>
                          <w:p w14:paraId="32269410" w14:textId="77777777" w:rsidR="00A53E96" w:rsidRDefault="00A53E96" w:rsidP="003D7093">
                            <w:pPr>
                              <w:pStyle w:val="af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8" o:spid="_x0000_s1026" type="#_x0000_t202" style="position:absolute;left:0;text-align:left;margin-left:345.45pt;margin-top:56.95pt;width:193.5pt;height:48.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" stroked="f">
                <v:textbox inset="0,0,0,0">
                  <w:txbxContent>
                    <w:p w14:paraId="529B7D66" w14:textId="77777777" w:rsidR="00A53E96" w:rsidRPr="00EB0134" w:rsidRDefault="00A53E96" w:rsidP="00EB0134">
                      <w:pPr>
                        <w:pStyle w:val="aff"/>
                        <w:rPr>
                          <w:rFonts w:ascii="Times New Roman" w:hAnsi="Times New Roman"/>
                        </w:rPr>
                      </w:pPr>
                      <w:r w:rsidRPr="00EB0134">
                        <w:rPr>
                          <w:rFonts w:ascii="Times New Roman" w:hAnsi="Times New Roman"/>
                        </w:rPr>
                        <w:t>DG</w:t>
                      </w:r>
                    </w:p>
                    <w:p w14:paraId="32269410" w14:textId="77777777" w:rsidR="00A53E96" w:rsidRDefault="00A53E96" w:rsidP="003D7093">
                      <w:pPr>
                        <w:pStyle w:val="aff"/>
                      </w:pPr>
                    </w:p>
                  </w:txbxContent>
                </v:textbox>
                <w10:wrap anchorx="page" anchory="page"/>
              </v:shape>
            </w:pict>
          </mc:Fallback>
        </mc:AlternateContent>
      </w:r>
      <w:r w:rsidR="00A53E96">
        <w:rPr>
          <w:noProof/>
        </w:rPr>
        <mc:AlternateContent>
          <mc:Choice Requires="wps">
            <w:drawing>
              <wp:anchor distT="0" distB="0" distL="114300" distR="114300" simplePos="0" relativeHeight="251652608" behindDoc="0" locked="0" layoutInCell="1" allowOverlap="1" wp14:anchorId="4BA06F50" wp14:editId="0D0EFDDA">
                <wp:simplePos x="0" y="0"/>
                <wp:positionH relativeFrom="page">
                  <wp:posOffset>1009934</wp:posOffset>
                </wp:positionH>
                <wp:positionV relativeFrom="page">
                  <wp:posOffset>4292221</wp:posOffset>
                </wp:positionV>
                <wp:extent cx="5760085" cy="1465457"/>
                <wp:effectExtent l="0" t="0" r="0" b="1905"/>
                <wp:wrapNone/>
                <wp:docPr id="10"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465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299074" w14:textId="77777777" w:rsidR="00A53E96" w:rsidRDefault="00A53E96" w:rsidP="005155C4">
                            <w:pPr>
                              <w:pStyle w:val="af0"/>
                              <w:jc w:val="center"/>
                              <w:rPr>
                                <w:rFonts w:ascii="黑体" w:eastAsia="黑体" w:hAnsi="宋体" w:cs="宋体"/>
                                <w:sz w:val="52"/>
                                <w:szCs w:val="52"/>
                              </w:rPr>
                            </w:pPr>
                            <w:r>
                              <w:rPr>
                                <w:rFonts w:ascii="黑体" w:eastAsia="黑体" w:hAnsi="宋体" w:cs="宋体" w:hint="eastAsia"/>
                                <w:sz w:val="52"/>
                                <w:szCs w:val="52"/>
                              </w:rPr>
                              <w:t>畜禽</w:t>
                            </w:r>
                            <w:r w:rsidRPr="005E4798">
                              <w:rPr>
                                <w:rFonts w:ascii="黑体" w:eastAsia="黑体" w:hAnsi="宋体" w:cs="宋体" w:hint="eastAsia"/>
                                <w:sz w:val="52"/>
                                <w:szCs w:val="52"/>
                              </w:rPr>
                              <w:t>养殖场巡检机器人</w:t>
                            </w:r>
                          </w:p>
                          <w:p w14:paraId="76C52619" w14:textId="2CCDC7D2" w:rsidR="00A53E96" w:rsidRPr="00682D70" w:rsidRDefault="00A53E96" w:rsidP="005155C4">
                            <w:pPr>
                              <w:pStyle w:val="af0"/>
                              <w:jc w:val="center"/>
                              <w:rPr>
                                <w:rFonts w:ascii="黑体" w:eastAsia="黑体" w:hAnsi="宋体" w:cs="宋体"/>
                                <w:sz w:val="28"/>
                                <w:szCs w:val="28"/>
                              </w:rPr>
                            </w:pPr>
                            <w:r w:rsidRPr="00D42A23">
                              <w:rPr>
                                <w:rFonts w:hAnsi="宋体" w:cs="宋体" w:hint="eastAsia"/>
                                <w:sz w:val="28"/>
                                <w:szCs w:val="28"/>
                              </w:rPr>
                              <w:t>（报批稿）</w:t>
                            </w:r>
                          </w:p>
                          <w:p w14:paraId="04537D07" w14:textId="77777777" w:rsidR="00A53E96" w:rsidRDefault="00A53E9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27" type="#_x0000_t202" style="position:absolute;left:0;text-align:left;margin-left:79.5pt;margin-top:337.95pt;width:453.55pt;height:115.4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" stroked="f">
                <v:textbox inset="0,0,0,0">
                  <w:txbxContent>
                    <w:p w14:paraId="74299074" w14:textId="77777777" w:rsidR="00A53E96" w:rsidRDefault="00A53E96" w:rsidP="005155C4">
                      <w:pPr>
                        <w:pStyle w:val="af0"/>
                        <w:jc w:val="center"/>
                        <w:rPr>
                          <w:rFonts w:ascii="黑体" w:eastAsia="黑体" w:hAnsi="宋体" w:cs="宋体"/>
                          <w:sz w:val="52"/>
                          <w:szCs w:val="52"/>
                        </w:rPr>
                      </w:pPr>
                      <w:r>
                        <w:rPr>
                          <w:rFonts w:ascii="黑体" w:eastAsia="黑体" w:hAnsi="宋体" w:cs="宋体" w:hint="eastAsia"/>
                          <w:sz w:val="52"/>
                          <w:szCs w:val="52"/>
                        </w:rPr>
                        <w:t>畜禽</w:t>
                      </w:r>
                      <w:r w:rsidRPr="005E4798">
                        <w:rPr>
                          <w:rFonts w:ascii="黑体" w:eastAsia="黑体" w:hAnsi="宋体" w:cs="宋体" w:hint="eastAsia"/>
                          <w:sz w:val="52"/>
                          <w:szCs w:val="52"/>
                        </w:rPr>
                        <w:t>养殖场巡检机器人</w:t>
                      </w:r>
                    </w:p>
                    <w:p w14:paraId="76C52619" w14:textId="2CCDC7D2" w:rsidR="00A53E96" w:rsidRPr="00682D70" w:rsidRDefault="00A53E96" w:rsidP="005155C4">
                      <w:pPr>
                        <w:pStyle w:val="af0"/>
                        <w:jc w:val="center"/>
                        <w:rPr>
                          <w:rFonts w:ascii="黑体" w:eastAsia="黑体" w:hAnsi="宋体" w:cs="宋体"/>
                          <w:sz w:val="28"/>
                          <w:szCs w:val="28"/>
                        </w:rPr>
                      </w:pPr>
                      <w:r w:rsidRPr="00D42A23">
                        <w:rPr>
                          <w:rFonts w:hAnsi="宋体" w:cs="宋体" w:hint="eastAsia"/>
                          <w:sz w:val="28"/>
                          <w:szCs w:val="28"/>
                        </w:rPr>
                        <w:t>（报批稿）</w:t>
                      </w:r>
                    </w:p>
                    <w:p w14:paraId="04537D07" w14:textId="77777777" w:rsidR="00A53E96" w:rsidRDefault="00A53E96"/>
                  </w:txbxContent>
                </v:textbox>
                <w10:wrap anchorx="page" anchory="page"/>
              </v:shape>
            </w:pict>
          </mc:Fallback>
        </mc:AlternateContent>
      </w:r>
      <w:r w:rsidR="007D67F6" w:rsidRPr="00B82905">
        <w:rPr>
          <w:noProof/>
        </w:rPr>
        <mc:AlternateContent>
          <mc:Choice Requires="wps">
            <w:drawing>
              <wp:anchor distT="0" distB="0" distL="114300" distR="114300" simplePos="0" relativeHeight="251656704" behindDoc="0" locked="0" layoutInCell="1" allowOverlap="1" wp14:anchorId="49111C33" wp14:editId="279F5C27">
                <wp:simplePos x="0" y="0"/>
                <wp:positionH relativeFrom="page">
                  <wp:posOffset>1008380</wp:posOffset>
                </wp:positionH>
                <wp:positionV relativeFrom="page">
                  <wp:posOffset>2577465</wp:posOffset>
                </wp:positionV>
                <wp:extent cx="5760085" cy="0"/>
                <wp:effectExtent l="8255" t="15240" r="13335" b="13335"/>
                <wp:wrapNone/>
                <wp:docPr id="17" name="直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8201037" id="直线 20"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202.95pt" to="532.95pt,20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" strokeweight="1pt">
                <v:shadow color="#7f7f7f" offset="1pt"/>
                <w10:wrap anchorx="page" anchory="page"/>
              </v:line>
            </w:pict>
          </mc:Fallback>
        </mc:AlternateContent>
      </w:r>
      <w:r w:rsidR="007D67F6">
        <w:rPr>
          <w:noProof/>
        </w:rPr>
        <mc:AlternateContent>
          <mc:Choice Requires="wps">
            <w:drawing>
              <wp:anchor distT="0" distB="0" distL="114300" distR="114300" simplePos="0" relativeHeight="251651584" behindDoc="0" locked="0" layoutInCell="1" allowOverlap="1" wp14:anchorId="30739CBB" wp14:editId="655ED375">
                <wp:simplePos x="0" y="0"/>
                <wp:positionH relativeFrom="page">
                  <wp:posOffset>4391660</wp:posOffset>
                </wp:positionH>
                <wp:positionV relativeFrom="page">
                  <wp:posOffset>2286000</wp:posOffset>
                </wp:positionV>
                <wp:extent cx="2376170" cy="278130"/>
                <wp:effectExtent l="635" t="0" r="4445" b="0"/>
                <wp:wrapNone/>
                <wp:docPr id="16"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170" cy="278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BB0705" w14:textId="77777777" w:rsidR="00A53E96" w:rsidRDefault="00A53E96" w:rsidP="00EA12D1">
                            <w:pPr>
                              <w:pStyle w:val="20"/>
                              <w:snapToGrid w:val="0"/>
                              <w:spacing w:before="0" w:line="240" w:lineRule="auto"/>
                              <w:rPr>
                                <w:rFonts w:ascii="黑体" w:eastAsia="黑体" w:hAnsi="宋体"/>
                                <w:szCs w:val="28"/>
                                <w:lang w:val="de-DE"/>
                              </w:rPr>
                            </w:pPr>
                            <w:r>
                              <w:rPr>
                                <w:rFonts w:ascii="黑体" w:eastAsia="黑体" w:hAnsi="宋体" w:cs="宋体" w:hint="eastAsia"/>
                                <w:szCs w:val="28"/>
                              </w:rPr>
                              <w:t xml:space="preserve">DG/T </w:t>
                            </w:r>
                            <w:r>
                              <w:rPr>
                                <w:rFonts w:ascii="黑体" w:eastAsia="黑体" w:hAnsi="宋体" w:cs="宋体"/>
                                <w:szCs w:val="28"/>
                              </w:rPr>
                              <w:t>XXX</w:t>
                            </w:r>
                            <w:r>
                              <w:rPr>
                                <w:rFonts w:ascii="黑体" w:eastAsia="黑体" w:hAnsi="宋体" w:cs="宋体" w:hint="eastAsia"/>
                                <w:szCs w:val="28"/>
                              </w:rPr>
                              <w:t>—</w:t>
                            </w:r>
                            <w:r>
                              <w:rPr>
                                <w:rFonts w:ascii="黑体" w:eastAsia="黑体" w:hAnsi="宋体" w:cs="宋体"/>
                                <w:szCs w:val="28"/>
                              </w:rPr>
                              <w:t>XXXX</w:t>
                            </w:r>
                          </w:p>
                          <w:p w14:paraId="1E091945" w14:textId="77777777" w:rsidR="00A53E96" w:rsidRDefault="00A53E96">
                            <w:pPr>
                              <w:wordWrap w:val="0"/>
                              <w:adjustRightInd w:val="0"/>
                              <w:snapToGrid w:val="0"/>
                              <w:jc w:val="right"/>
                              <w:rPr>
                                <w:rFonts w:ascii="宋体" w:hAnsi="宋体"/>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28" type="#_x0000_t202" style="position:absolute;left:0;text-align:left;margin-left:345.8pt;margin-top:180pt;width:187.1pt;height:21.9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" stroked="f">
                <v:textbox inset="0,0,0,0">
                  <w:txbxContent>
                    <w:p w14:paraId="2CBB0705" w14:textId="77777777" w:rsidR="00A53E96" w:rsidRDefault="00A53E96" w:rsidP="00EA12D1">
                      <w:pPr>
                        <w:pStyle w:val="20"/>
                        <w:snapToGrid w:val="0"/>
                        <w:spacing w:before="0" w:line="240" w:lineRule="auto"/>
                        <w:rPr>
                          <w:rFonts w:ascii="黑体" w:eastAsia="黑体" w:hAnsi="宋体"/>
                          <w:szCs w:val="28"/>
                          <w:lang w:val="de-DE"/>
                        </w:rPr>
                      </w:pPr>
                      <w:r>
                        <w:rPr>
                          <w:rFonts w:ascii="黑体" w:eastAsia="黑体" w:hAnsi="宋体" w:cs="宋体" w:hint="eastAsia"/>
                          <w:szCs w:val="28"/>
                        </w:rPr>
                        <w:t xml:space="preserve">DG/T </w:t>
                      </w:r>
                      <w:r>
                        <w:rPr>
                          <w:rFonts w:ascii="黑体" w:eastAsia="黑体" w:hAnsi="宋体" w:cs="宋体"/>
                          <w:szCs w:val="28"/>
                        </w:rPr>
                        <w:t>XXX</w:t>
                      </w:r>
                      <w:r>
                        <w:rPr>
                          <w:rFonts w:ascii="黑体" w:eastAsia="黑体" w:hAnsi="宋体" w:cs="宋体" w:hint="eastAsia"/>
                          <w:szCs w:val="28"/>
                        </w:rPr>
                        <w:t>—</w:t>
                      </w:r>
                      <w:r>
                        <w:rPr>
                          <w:rFonts w:ascii="黑体" w:eastAsia="黑体" w:hAnsi="宋体" w:cs="宋体"/>
                          <w:szCs w:val="28"/>
                        </w:rPr>
                        <w:t>XXXX</w:t>
                      </w:r>
                    </w:p>
                    <w:p w14:paraId="1E091945" w14:textId="77777777" w:rsidR="00A53E96" w:rsidRDefault="00A53E96">
                      <w:pPr>
                        <w:wordWrap w:val="0"/>
                        <w:adjustRightInd w:val="0"/>
                        <w:snapToGrid w:val="0"/>
                        <w:jc w:val="right"/>
                        <w:rPr>
                          <w:rFonts w:ascii="宋体" w:hAnsi="宋体"/>
                          <w:lang w:val="de-DE"/>
                        </w:rPr>
                      </w:pPr>
                    </w:p>
                  </w:txbxContent>
                </v:textbox>
                <w10:wrap anchorx="page" anchory="page"/>
              </v:shape>
            </w:pict>
          </mc:Fallback>
        </mc:AlternateContent>
      </w:r>
      <w:r w:rsidR="007D67F6">
        <w:rPr>
          <w:noProof/>
        </w:rPr>
        <mc:AlternateContent>
          <mc:Choice Requires="wps">
            <w:drawing>
              <wp:anchor distT="0" distB="0" distL="114300" distR="114300" simplePos="0" relativeHeight="251653632" behindDoc="0" locked="0" layoutInCell="1" allowOverlap="1" wp14:anchorId="517F6E94" wp14:editId="0845A7C6">
                <wp:simplePos x="0" y="0"/>
                <wp:positionH relativeFrom="page">
                  <wp:posOffset>1008380</wp:posOffset>
                </wp:positionH>
                <wp:positionV relativeFrom="page">
                  <wp:posOffset>9119235</wp:posOffset>
                </wp:positionV>
                <wp:extent cx="2160270" cy="252095"/>
                <wp:effectExtent l="0" t="3810" r="3175" b="1270"/>
                <wp:wrapNone/>
                <wp:docPr id="14"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368AC1" w14:textId="77777777" w:rsidR="00A53E96" w:rsidRDefault="00A53E96">
                            <w:pPr>
                              <w:pStyle w:val="aff0"/>
                              <w:adjustRightInd w:val="0"/>
                              <w:snapToGrid w:val="0"/>
                              <w:spacing w:line="360" w:lineRule="auto"/>
                              <w:rPr>
                                <w:rFonts w:ascii="黑体"/>
                              </w:rPr>
                            </w:pPr>
                            <w:r>
                              <w:rPr>
                                <w:rFonts w:ascii="黑体" w:hAnsi="宋体" w:cs="宋体"/>
                                <w:szCs w:val="28"/>
                              </w:rPr>
                              <w:t>XXXX</w:t>
                            </w:r>
                            <w:r>
                              <w:rPr>
                                <w:rFonts w:ascii="黑体" w:hint="eastAsia"/>
                              </w:rPr>
                              <w:t>-</w:t>
                            </w:r>
                            <w:r>
                              <w:rPr>
                                <w:rFonts w:ascii="黑体"/>
                              </w:rPr>
                              <w:t>XX</w:t>
                            </w:r>
                            <w:r>
                              <w:rPr>
                                <w:rFonts w:ascii="黑体" w:hint="eastAsia"/>
                              </w:rPr>
                              <w:t>-</w:t>
                            </w:r>
                            <w:r>
                              <w:rPr>
                                <w:rFonts w:ascii="黑体"/>
                              </w:rPr>
                              <w:t>XX</w:t>
                            </w:r>
                            <w:r>
                              <w:rPr>
                                <w:rFonts w:ascii="黑体"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9" type="#_x0000_t202" style="position:absolute;left:0;text-align:left;margin-left:79.4pt;margin-top:718.05pt;width:170.1pt;height:19.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" stroked="f">
                <v:textbox inset="0,0,0,0">
                  <w:txbxContent>
                    <w:p w14:paraId="78368AC1" w14:textId="77777777" w:rsidR="00A53E96" w:rsidRDefault="00A53E96">
                      <w:pPr>
                        <w:pStyle w:val="aff0"/>
                        <w:adjustRightInd w:val="0"/>
                        <w:snapToGrid w:val="0"/>
                        <w:spacing w:line="360" w:lineRule="auto"/>
                        <w:rPr>
                          <w:rFonts w:ascii="黑体"/>
                        </w:rPr>
                      </w:pPr>
                      <w:r>
                        <w:rPr>
                          <w:rFonts w:ascii="黑体" w:hAnsi="宋体" w:cs="宋体"/>
                          <w:szCs w:val="28"/>
                        </w:rPr>
                        <w:t>XXXX</w:t>
                      </w:r>
                      <w:r>
                        <w:rPr>
                          <w:rFonts w:ascii="黑体" w:hint="eastAsia"/>
                        </w:rPr>
                        <w:t>-</w:t>
                      </w:r>
                      <w:r>
                        <w:rPr>
                          <w:rFonts w:ascii="黑体"/>
                        </w:rPr>
                        <w:t>XX</w:t>
                      </w:r>
                      <w:r>
                        <w:rPr>
                          <w:rFonts w:ascii="黑体" w:hint="eastAsia"/>
                        </w:rPr>
                        <w:t>-</w:t>
                      </w:r>
                      <w:r>
                        <w:rPr>
                          <w:rFonts w:ascii="黑体"/>
                        </w:rPr>
                        <w:t>XX</w:t>
                      </w:r>
                      <w:r>
                        <w:rPr>
                          <w:rFonts w:ascii="黑体" w:hint="eastAsia"/>
                        </w:rPr>
                        <w:t>发布</w:t>
                      </w:r>
                    </w:p>
                  </w:txbxContent>
                </v:textbox>
                <w10:wrap anchorx="page" anchory="page"/>
              </v:shape>
            </w:pict>
          </mc:Fallback>
        </mc:AlternateContent>
      </w:r>
      <w:r w:rsidR="007D67F6">
        <w:rPr>
          <w:noProof/>
        </w:rPr>
        <mc:AlternateContent>
          <mc:Choice Requires="wps">
            <w:drawing>
              <wp:anchor distT="0" distB="0" distL="114300" distR="114300" simplePos="0" relativeHeight="251657728" behindDoc="0" locked="0" layoutInCell="1" allowOverlap="1" wp14:anchorId="20C1FA89" wp14:editId="70B969DE">
                <wp:simplePos x="0" y="0"/>
                <wp:positionH relativeFrom="page">
                  <wp:posOffset>1008380</wp:posOffset>
                </wp:positionH>
                <wp:positionV relativeFrom="page">
                  <wp:posOffset>9479280</wp:posOffset>
                </wp:positionV>
                <wp:extent cx="5760085" cy="0"/>
                <wp:effectExtent l="8255" t="11430" r="13335" b="7620"/>
                <wp:wrapNone/>
                <wp:docPr id="13" name="直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3CA966E9" id="直线 21"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46.4pt" to="532.95pt,7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" strokeweight="1pt">
                <v:shadow color="#7f7f7f" offset="1pt"/>
                <w10:wrap anchorx="page" anchory="page"/>
              </v:line>
            </w:pict>
          </mc:Fallback>
        </mc:AlternateContent>
      </w:r>
      <w:r w:rsidR="007D67F6">
        <w:rPr>
          <w:noProof/>
        </w:rPr>
        <mc:AlternateContent>
          <mc:Choice Requires="wps">
            <w:drawing>
              <wp:anchor distT="0" distB="0" distL="114300" distR="114300" simplePos="0" relativeHeight="251655680" behindDoc="0" locked="0" layoutInCell="1" allowOverlap="1" wp14:anchorId="4CB51A48" wp14:editId="4F3D20A4">
                <wp:simplePos x="0" y="0"/>
                <wp:positionH relativeFrom="page">
                  <wp:posOffset>1008380</wp:posOffset>
                </wp:positionH>
                <wp:positionV relativeFrom="page">
                  <wp:posOffset>9659620</wp:posOffset>
                </wp:positionV>
                <wp:extent cx="5760085" cy="360045"/>
                <wp:effectExtent l="0" t="1270" r="3810" b="635"/>
                <wp:wrapNone/>
                <wp:docPr id="12"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B15AF3" w14:textId="77777777" w:rsidR="00A53E96" w:rsidRDefault="00A53E96">
                            <w:pPr>
                              <w:pStyle w:val="affe"/>
                              <w:rPr>
                                <w:color w:val="000000"/>
                                <w:szCs w:val="36"/>
                              </w:rPr>
                            </w:pPr>
                            <w:r>
                              <w:rPr>
                                <w:rFonts w:hint="eastAsia"/>
                                <w:color w:val="000000"/>
                                <w:sz w:val="32"/>
                                <w:szCs w:val="32"/>
                              </w:rPr>
                              <w:t xml:space="preserve">中华人民共和国农业农村部 </w:t>
                            </w:r>
                            <w:r>
                              <w:rPr>
                                <w:rFonts w:hint="eastAsia"/>
                                <w:color w:val="000000"/>
                                <w:sz w:val="28"/>
                                <w:szCs w:val="28"/>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7" o:spid="_x0000_s1030" type="#_x0000_t202" style="position:absolute;left:0;text-align:left;margin-left:79.4pt;margin-top:760.6pt;width:453.55pt;height:28.3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" stroked="f">
                <v:textbox inset="0,0,0,0">
                  <w:txbxContent>
                    <w:p w14:paraId="4DB15AF3" w14:textId="77777777" w:rsidR="00A53E96" w:rsidRDefault="00A53E96">
                      <w:pPr>
                        <w:pStyle w:val="affe"/>
                        <w:rPr>
                          <w:color w:val="000000"/>
                          <w:szCs w:val="36"/>
                        </w:rPr>
                      </w:pPr>
                      <w:r>
                        <w:rPr>
                          <w:rFonts w:hint="eastAsia"/>
                          <w:color w:val="000000"/>
                          <w:sz w:val="32"/>
                          <w:szCs w:val="32"/>
                        </w:rPr>
                        <w:t xml:space="preserve">中华人民共和国农业农村部 </w:t>
                      </w:r>
                      <w:r>
                        <w:rPr>
                          <w:rFonts w:hint="eastAsia"/>
                          <w:color w:val="000000"/>
                          <w:sz w:val="28"/>
                          <w:szCs w:val="28"/>
                        </w:rPr>
                        <w:t>发布</w:t>
                      </w:r>
                    </w:p>
                  </w:txbxContent>
                </v:textbox>
                <w10:wrap anchorx="page" anchory="page"/>
              </v:shape>
            </w:pict>
          </mc:Fallback>
        </mc:AlternateContent>
      </w:r>
      <w:r w:rsidR="007D67F6">
        <w:rPr>
          <w:noProof/>
        </w:rPr>
        <mc:AlternateContent>
          <mc:Choice Requires="wps">
            <w:drawing>
              <wp:anchor distT="0" distB="0" distL="114300" distR="114300" simplePos="0" relativeHeight="251654656" behindDoc="0" locked="0" layoutInCell="1" allowOverlap="1" wp14:anchorId="5ABE250E" wp14:editId="447588A4">
                <wp:simplePos x="0" y="0"/>
                <wp:positionH relativeFrom="page">
                  <wp:posOffset>4608830</wp:posOffset>
                </wp:positionH>
                <wp:positionV relativeFrom="page">
                  <wp:posOffset>9119235</wp:posOffset>
                </wp:positionV>
                <wp:extent cx="2160270" cy="252095"/>
                <wp:effectExtent l="0" t="3810" r="3175" b="1270"/>
                <wp:wrapNone/>
                <wp:docPr id="11"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5FC55" w14:textId="77777777" w:rsidR="00A53E96" w:rsidRDefault="00A53E96">
                            <w:pPr>
                              <w:pStyle w:val="affff1"/>
                              <w:adjustRightInd w:val="0"/>
                              <w:snapToGrid w:val="0"/>
                              <w:ind w:firstLineChars="50" w:firstLine="140"/>
                              <w:rPr>
                                <w:rFonts w:ascii="黑体"/>
                              </w:rPr>
                            </w:pPr>
                            <w:r>
                              <w:rPr>
                                <w:rFonts w:ascii="黑体" w:hAnsi="宋体" w:cs="宋体"/>
                                <w:szCs w:val="28"/>
                              </w:rPr>
                              <w:t>XXX</w:t>
                            </w:r>
                            <w:r>
                              <w:rPr>
                                <w:rFonts w:ascii="黑体"/>
                              </w:rPr>
                              <w:t>X</w:t>
                            </w:r>
                            <w:r>
                              <w:rPr>
                                <w:rFonts w:ascii="黑体" w:hint="eastAsia"/>
                              </w:rPr>
                              <w:t>-</w:t>
                            </w:r>
                            <w:r>
                              <w:rPr>
                                <w:rFonts w:ascii="黑体"/>
                              </w:rPr>
                              <w:t>XX</w:t>
                            </w:r>
                            <w:r>
                              <w:rPr>
                                <w:rFonts w:ascii="黑体" w:hint="eastAsia"/>
                              </w:rPr>
                              <w:t>-</w:t>
                            </w:r>
                            <w:r>
                              <w:rPr>
                                <w:rFonts w:ascii="黑体"/>
                              </w:rPr>
                              <w:t>XX</w:t>
                            </w:r>
                            <w:r>
                              <w:rPr>
                                <w:rFonts w:ascii="黑体" w:hint="eastAsia"/>
                              </w:rPr>
                              <w:t>实施</w:t>
                            </w:r>
                          </w:p>
                          <w:p w14:paraId="74BE4302" w14:textId="77777777" w:rsidR="00A53E96" w:rsidRDefault="00A53E96">
                            <w:pPr>
                              <w:pStyle w:val="affff1"/>
                              <w:ind w:right="560" w:firstLineChars="50" w:firstLine="140"/>
                              <w:jc w:val="both"/>
                            </w:pPr>
                          </w:p>
                          <w:p w14:paraId="421DA6C7" w14:textId="77777777" w:rsidR="00A53E96" w:rsidRDefault="00A53E96">
                            <w:pPr>
                              <w:pStyle w:val="affff1"/>
                              <w:ind w:right="560" w:firstLineChars="50" w:firstLine="140"/>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31" type="#_x0000_t202" style="position:absolute;left:0;text-align:left;margin-left:362.9pt;margin-top:718.05pt;width:170.1pt;height:19.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" stroked="f">
                <v:textbox inset="0,0,0,0">
                  <w:txbxContent>
                    <w:p w14:paraId="6355FC55" w14:textId="77777777" w:rsidR="00A53E96" w:rsidRDefault="00A53E96">
                      <w:pPr>
                        <w:pStyle w:val="affff1"/>
                        <w:adjustRightInd w:val="0"/>
                        <w:snapToGrid w:val="0"/>
                        <w:ind w:firstLineChars="50" w:firstLine="140"/>
                        <w:rPr>
                          <w:rFonts w:ascii="黑体"/>
                        </w:rPr>
                      </w:pPr>
                      <w:r>
                        <w:rPr>
                          <w:rFonts w:ascii="黑体" w:hAnsi="宋体" w:cs="宋体"/>
                          <w:szCs w:val="28"/>
                        </w:rPr>
                        <w:t>XXX</w:t>
                      </w:r>
                      <w:r>
                        <w:rPr>
                          <w:rFonts w:ascii="黑体"/>
                        </w:rPr>
                        <w:t>X</w:t>
                      </w:r>
                      <w:r>
                        <w:rPr>
                          <w:rFonts w:ascii="黑体" w:hint="eastAsia"/>
                        </w:rPr>
                        <w:t>-</w:t>
                      </w:r>
                      <w:r>
                        <w:rPr>
                          <w:rFonts w:ascii="黑体"/>
                        </w:rPr>
                        <w:t>XX</w:t>
                      </w:r>
                      <w:r>
                        <w:rPr>
                          <w:rFonts w:ascii="黑体" w:hint="eastAsia"/>
                        </w:rPr>
                        <w:t>-</w:t>
                      </w:r>
                      <w:r>
                        <w:rPr>
                          <w:rFonts w:ascii="黑体"/>
                        </w:rPr>
                        <w:t>XX</w:t>
                      </w:r>
                      <w:r>
                        <w:rPr>
                          <w:rFonts w:ascii="黑体" w:hint="eastAsia"/>
                        </w:rPr>
                        <w:t>实施</w:t>
                      </w:r>
                    </w:p>
                    <w:p w14:paraId="74BE4302" w14:textId="77777777" w:rsidR="00A53E96" w:rsidRDefault="00A53E96">
                      <w:pPr>
                        <w:pStyle w:val="affff1"/>
                        <w:ind w:right="560" w:firstLineChars="50" w:firstLine="140"/>
                        <w:jc w:val="both"/>
                      </w:pPr>
                    </w:p>
                    <w:p w14:paraId="421DA6C7" w14:textId="77777777" w:rsidR="00A53E96" w:rsidRDefault="00A53E96">
                      <w:pPr>
                        <w:pStyle w:val="affff1"/>
                        <w:ind w:right="560" w:firstLineChars="50" w:firstLine="140"/>
                        <w:jc w:val="both"/>
                      </w:pPr>
                    </w:p>
                  </w:txbxContent>
                </v:textbox>
                <w10:wrap anchorx="page" anchory="page"/>
              </v:shape>
            </w:pict>
          </mc:Fallback>
        </mc:AlternateContent>
      </w:r>
      <w:r w:rsidR="007D67F6">
        <w:rPr>
          <w:noProof/>
        </w:rPr>
        <mc:AlternateContent>
          <mc:Choice Requires="wps">
            <w:drawing>
              <wp:anchor distT="0" distB="0" distL="114300" distR="114300" simplePos="0" relativeHeight="251649536" behindDoc="0" locked="0" layoutInCell="1" allowOverlap="1" wp14:anchorId="64DB391C" wp14:editId="6287029B">
                <wp:simplePos x="0" y="0"/>
                <wp:positionH relativeFrom="page">
                  <wp:posOffset>1008380</wp:posOffset>
                </wp:positionH>
                <wp:positionV relativeFrom="page">
                  <wp:posOffset>1656080</wp:posOffset>
                </wp:positionV>
                <wp:extent cx="5760085" cy="396240"/>
                <wp:effectExtent l="0" t="0" r="3810" b="0"/>
                <wp:wrapNone/>
                <wp:docPr id="9"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8A5DA8" w14:textId="77777777" w:rsidR="00A53E96" w:rsidRDefault="00A53E96">
                            <w:pPr>
                              <w:pStyle w:val="afff0"/>
                            </w:pPr>
                            <w:r>
                              <w:rPr>
                                <w:rFonts w:hint="eastAsia"/>
                              </w:rPr>
                              <w:t>农业机械推广鉴定大纲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2" type="#_x0000_t202" style="position:absolute;left:0;text-align:left;margin-left:79.4pt;margin-top:130.4pt;width:453.55pt;height:31.2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" stroked="f">
                <v:textbox inset="0,0,0,0">
                  <w:txbxContent>
                    <w:p w14:paraId="478A5DA8" w14:textId="77777777" w:rsidR="00A53E96" w:rsidRDefault="00A53E96">
                      <w:pPr>
                        <w:pStyle w:val="afff0"/>
                      </w:pPr>
                      <w:r>
                        <w:rPr>
                          <w:rFonts w:hint="eastAsia"/>
                        </w:rPr>
                        <w:t>农业机械推广鉴定大纲</w:t>
                      </w:r>
                    </w:p>
                  </w:txbxContent>
                </v:textbox>
                <w10:wrap anchorx="page" anchory="page"/>
              </v:shape>
            </w:pict>
          </mc:Fallback>
        </mc:AlternateContent>
      </w:r>
    </w:p>
    <w:p w14:paraId="1F4736A0" w14:textId="77777777" w:rsidR="000B0476" w:rsidRDefault="000B0476" w:rsidP="004A3FA5">
      <w:pPr>
        <w:pStyle w:val="aff6"/>
        <w:sectPr w:rsidR="000B0476" w:rsidSect="004A4705">
          <w:headerReference w:type="default" r:id="rId16"/>
          <w:footerReference w:type="default" r:id="rId17"/>
          <w:pgSz w:w="11907" w:h="16839"/>
          <w:pgMar w:top="1417" w:right="1134" w:bottom="1134" w:left="1418" w:header="1021" w:footer="1020" w:gutter="0"/>
          <w:pgNumType w:fmt="upperRoman" w:start="1"/>
          <w:cols w:space="720"/>
          <w:docGrid w:linePitch="312"/>
        </w:sectPr>
      </w:pPr>
      <w:bookmarkStart w:id="1" w:name="_Toc521578653"/>
      <w:bookmarkStart w:id="2" w:name="_Toc522624141"/>
      <w:bookmarkStart w:id="3" w:name="_Toc522624349"/>
      <w:bookmarkEnd w:id="0"/>
    </w:p>
    <w:p w14:paraId="4EB214C5" w14:textId="6EED4399" w:rsidR="004D38DC" w:rsidRDefault="0025058C" w:rsidP="004A3FA5">
      <w:pPr>
        <w:pStyle w:val="aff6"/>
        <w:rPr>
          <w:noProof/>
        </w:rPr>
      </w:pPr>
      <w:bookmarkStart w:id="4" w:name="_GoBack"/>
      <w:bookmarkEnd w:id="4"/>
      <w:r>
        <w:rPr>
          <w:rFonts w:hint="eastAsia"/>
        </w:rPr>
        <w:t>目</w:t>
      </w:r>
      <w:r>
        <w:rPr>
          <w:rFonts w:hAnsi="黑体"/>
        </w:rPr>
        <w:t>  </w:t>
      </w:r>
      <w:r>
        <w:rPr>
          <w:rFonts w:hint="eastAsia"/>
          <w:szCs w:val="32"/>
        </w:rPr>
        <w:t>次</w:t>
      </w:r>
      <w:bookmarkEnd w:id="1"/>
      <w:bookmarkEnd w:id="2"/>
      <w:bookmarkEnd w:id="3"/>
      <w:r>
        <w:rPr>
          <w:rFonts w:hAnsi="宋体"/>
        </w:rPr>
        <w:fldChar w:fldCharType="begin"/>
      </w:r>
      <w:r>
        <w:rPr>
          <w:rFonts w:hAnsi="宋体"/>
        </w:rPr>
        <w:instrText xml:space="preserve"> TOC \o "1-3" \h \z \u </w:instrText>
      </w:r>
      <w:r>
        <w:rPr>
          <w:rFonts w:hAnsi="宋体"/>
        </w:rPr>
        <w:fldChar w:fldCharType="separate"/>
      </w:r>
    </w:p>
    <w:p w14:paraId="20D39F10" w14:textId="77777777" w:rsidR="004D38DC" w:rsidRPr="001E5462" w:rsidRDefault="000B0476">
      <w:pPr>
        <w:pStyle w:val="112"/>
        <w:tabs>
          <w:tab w:val="right" w:leader="dot" w:pos="9345"/>
        </w:tabs>
        <w:rPr>
          <w:rFonts w:hAnsi="宋体"/>
          <w:noProof/>
          <w:kern w:val="2"/>
        </w:rPr>
      </w:pPr>
      <w:hyperlink w:anchor="_Toc522624350" w:history="1">
        <w:r w:rsidR="004D38DC" w:rsidRPr="001E5462">
          <w:rPr>
            <w:rStyle w:val="ad"/>
            <w:rFonts w:ascii="宋体" w:hAnsi="宋体" w:hint="eastAsia"/>
            <w:noProof/>
          </w:rPr>
          <w:t>前言</w:t>
        </w:r>
        <w:r w:rsidR="004D38DC" w:rsidRPr="001E5462">
          <w:rPr>
            <w:rFonts w:hAnsi="宋体"/>
            <w:noProof/>
            <w:webHidden/>
          </w:rPr>
          <w:tab/>
        </w:r>
        <w:r w:rsidR="004D38DC" w:rsidRPr="001E5462">
          <w:rPr>
            <w:rFonts w:hAnsi="宋体"/>
            <w:noProof/>
            <w:webHidden/>
          </w:rPr>
          <w:fldChar w:fldCharType="begin"/>
        </w:r>
        <w:r w:rsidR="004D38DC" w:rsidRPr="001E5462">
          <w:rPr>
            <w:rFonts w:hAnsi="宋体"/>
            <w:noProof/>
            <w:webHidden/>
          </w:rPr>
          <w:instrText xml:space="preserve"> PAGEREF _Toc522624350 \h </w:instrText>
        </w:r>
        <w:r w:rsidR="004D38DC" w:rsidRPr="001E5462">
          <w:rPr>
            <w:rFonts w:hAnsi="宋体"/>
            <w:noProof/>
            <w:webHidden/>
          </w:rPr>
        </w:r>
        <w:r w:rsidR="004D38DC" w:rsidRPr="001E5462">
          <w:rPr>
            <w:rFonts w:hAnsi="宋体"/>
            <w:noProof/>
            <w:webHidden/>
          </w:rPr>
          <w:fldChar w:fldCharType="separate"/>
        </w:r>
        <w:r w:rsidR="00F33D7E">
          <w:rPr>
            <w:rFonts w:hAnsi="宋体"/>
            <w:noProof/>
            <w:webHidden/>
          </w:rPr>
          <w:t>II</w:t>
        </w:r>
        <w:r w:rsidR="004D38DC" w:rsidRPr="001E5462">
          <w:rPr>
            <w:rFonts w:hAnsi="宋体"/>
            <w:noProof/>
            <w:webHidden/>
          </w:rPr>
          <w:fldChar w:fldCharType="end"/>
        </w:r>
      </w:hyperlink>
    </w:p>
    <w:p w14:paraId="7189E5F4" w14:textId="77777777" w:rsidR="004D38DC" w:rsidRPr="001E5462" w:rsidRDefault="000B0476">
      <w:pPr>
        <w:pStyle w:val="21"/>
        <w:tabs>
          <w:tab w:val="right" w:leader="dot" w:pos="9345"/>
        </w:tabs>
        <w:rPr>
          <w:rFonts w:hAnsi="宋体"/>
          <w:noProof/>
          <w:kern w:val="2"/>
        </w:rPr>
      </w:pPr>
      <w:hyperlink w:anchor="_Toc522624352" w:history="1">
        <w:r w:rsidR="004D38DC" w:rsidRPr="001E5462">
          <w:rPr>
            <w:rStyle w:val="ad"/>
            <w:rFonts w:ascii="宋体" w:hAnsi="宋体"/>
            <w:noProof/>
          </w:rPr>
          <w:t>1</w:t>
        </w:r>
        <w:r w:rsidR="004D38DC" w:rsidRPr="001E5462">
          <w:rPr>
            <w:rStyle w:val="ad"/>
            <w:rFonts w:ascii="宋体" w:hAnsi="宋体" w:hint="eastAsia"/>
            <w:noProof/>
          </w:rPr>
          <w:t xml:space="preserve"> 范围</w:t>
        </w:r>
        <w:r w:rsidR="004D38DC" w:rsidRPr="001E5462">
          <w:rPr>
            <w:rFonts w:hAnsi="宋体"/>
            <w:noProof/>
            <w:webHidden/>
          </w:rPr>
          <w:tab/>
        </w:r>
        <w:r w:rsidR="004D38DC" w:rsidRPr="001E5462">
          <w:rPr>
            <w:rFonts w:hAnsi="宋体"/>
            <w:noProof/>
            <w:webHidden/>
          </w:rPr>
          <w:fldChar w:fldCharType="begin"/>
        </w:r>
        <w:r w:rsidR="004D38DC" w:rsidRPr="001E5462">
          <w:rPr>
            <w:rFonts w:hAnsi="宋体"/>
            <w:noProof/>
            <w:webHidden/>
          </w:rPr>
          <w:instrText xml:space="preserve"> PAGEREF _Toc522624352 \h </w:instrText>
        </w:r>
        <w:r w:rsidR="004D38DC" w:rsidRPr="001E5462">
          <w:rPr>
            <w:rFonts w:hAnsi="宋体"/>
            <w:noProof/>
            <w:webHidden/>
          </w:rPr>
        </w:r>
        <w:r w:rsidR="004D38DC" w:rsidRPr="001E5462">
          <w:rPr>
            <w:rFonts w:hAnsi="宋体"/>
            <w:noProof/>
            <w:webHidden/>
          </w:rPr>
          <w:fldChar w:fldCharType="separate"/>
        </w:r>
        <w:r w:rsidR="00F33D7E">
          <w:rPr>
            <w:rFonts w:hAnsi="宋体"/>
            <w:noProof/>
            <w:webHidden/>
          </w:rPr>
          <w:t>1</w:t>
        </w:r>
        <w:r w:rsidR="004D38DC" w:rsidRPr="001E5462">
          <w:rPr>
            <w:rFonts w:hAnsi="宋体"/>
            <w:noProof/>
            <w:webHidden/>
          </w:rPr>
          <w:fldChar w:fldCharType="end"/>
        </w:r>
      </w:hyperlink>
    </w:p>
    <w:p w14:paraId="5247A3DF" w14:textId="77777777" w:rsidR="004D38DC" w:rsidRDefault="000B0476">
      <w:pPr>
        <w:pStyle w:val="21"/>
        <w:tabs>
          <w:tab w:val="right" w:leader="dot" w:pos="9345"/>
        </w:tabs>
        <w:rPr>
          <w:rStyle w:val="ad"/>
          <w:rFonts w:ascii="宋体" w:hAnsi="宋体"/>
          <w:noProof/>
        </w:rPr>
      </w:pPr>
      <w:hyperlink w:anchor="_Toc522624353" w:history="1">
        <w:r w:rsidR="004D38DC" w:rsidRPr="001E5462">
          <w:rPr>
            <w:rStyle w:val="ad"/>
            <w:rFonts w:ascii="宋体" w:hAnsi="宋体"/>
            <w:noProof/>
          </w:rPr>
          <w:t>2</w:t>
        </w:r>
        <w:r w:rsidR="004D38DC" w:rsidRPr="001E5462">
          <w:rPr>
            <w:rStyle w:val="ad"/>
            <w:rFonts w:ascii="宋体" w:hAnsi="宋体" w:hint="eastAsia"/>
            <w:noProof/>
          </w:rPr>
          <w:t xml:space="preserve"> 规范性引用文件</w:t>
        </w:r>
        <w:r w:rsidR="004D38DC" w:rsidRPr="001E5462">
          <w:rPr>
            <w:rFonts w:hAnsi="宋体"/>
            <w:noProof/>
            <w:webHidden/>
          </w:rPr>
          <w:tab/>
        </w:r>
        <w:r w:rsidR="004D38DC" w:rsidRPr="001E5462">
          <w:rPr>
            <w:rFonts w:hAnsi="宋体"/>
            <w:noProof/>
            <w:webHidden/>
          </w:rPr>
          <w:fldChar w:fldCharType="begin"/>
        </w:r>
        <w:r w:rsidR="004D38DC" w:rsidRPr="001E5462">
          <w:rPr>
            <w:rFonts w:hAnsi="宋体"/>
            <w:noProof/>
            <w:webHidden/>
          </w:rPr>
          <w:instrText xml:space="preserve"> PAGEREF _Toc522624353 \h </w:instrText>
        </w:r>
        <w:r w:rsidR="004D38DC" w:rsidRPr="001E5462">
          <w:rPr>
            <w:rFonts w:hAnsi="宋体"/>
            <w:noProof/>
            <w:webHidden/>
          </w:rPr>
        </w:r>
        <w:r w:rsidR="004D38DC" w:rsidRPr="001E5462">
          <w:rPr>
            <w:rFonts w:hAnsi="宋体"/>
            <w:noProof/>
            <w:webHidden/>
          </w:rPr>
          <w:fldChar w:fldCharType="separate"/>
        </w:r>
        <w:r w:rsidR="00F33D7E">
          <w:rPr>
            <w:rFonts w:hAnsi="宋体"/>
            <w:noProof/>
            <w:webHidden/>
          </w:rPr>
          <w:t>1</w:t>
        </w:r>
        <w:r w:rsidR="004D38DC" w:rsidRPr="001E5462">
          <w:rPr>
            <w:rFonts w:hAnsi="宋体"/>
            <w:noProof/>
            <w:webHidden/>
          </w:rPr>
          <w:fldChar w:fldCharType="end"/>
        </w:r>
      </w:hyperlink>
    </w:p>
    <w:p w14:paraId="216680F3" w14:textId="30F4A081" w:rsidR="00DD69A1" w:rsidRPr="001E5462" w:rsidRDefault="000B0476" w:rsidP="00DD69A1">
      <w:pPr>
        <w:pStyle w:val="21"/>
        <w:tabs>
          <w:tab w:val="right" w:leader="dot" w:pos="9345"/>
        </w:tabs>
        <w:rPr>
          <w:rFonts w:hAnsi="宋体"/>
          <w:noProof/>
          <w:kern w:val="2"/>
        </w:rPr>
      </w:pPr>
      <w:hyperlink w:anchor="_Toc522624354" w:history="1">
        <w:r w:rsidR="00DD69A1" w:rsidRPr="001E5462">
          <w:rPr>
            <w:rStyle w:val="ad"/>
            <w:rFonts w:ascii="宋体" w:hAnsi="宋体"/>
            <w:noProof/>
          </w:rPr>
          <w:t>3</w:t>
        </w:r>
        <w:r w:rsidR="00DD69A1" w:rsidRPr="001E5462">
          <w:rPr>
            <w:rStyle w:val="ad"/>
            <w:rFonts w:ascii="宋体" w:hAnsi="宋体" w:hint="eastAsia"/>
            <w:noProof/>
          </w:rPr>
          <w:t xml:space="preserve"> </w:t>
        </w:r>
        <w:r w:rsidR="00DD69A1">
          <w:rPr>
            <w:rStyle w:val="ad"/>
            <w:rFonts w:ascii="宋体" w:hAnsi="宋体" w:hint="eastAsia"/>
            <w:noProof/>
          </w:rPr>
          <w:t>术语</w:t>
        </w:r>
        <w:r w:rsidR="00A53E96">
          <w:rPr>
            <w:rStyle w:val="ad"/>
            <w:rFonts w:ascii="宋体" w:hAnsi="宋体" w:hint="eastAsia"/>
            <w:noProof/>
          </w:rPr>
          <w:t>和</w:t>
        </w:r>
        <w:r w:rsidR="00DD69A1">
          <w:rPr>
            <w:rStyle w:val="ad"/>
            <w:rFonts w:ascii="宋体" w:hAnsi="宋体" w:hint="eastAsia"/>
            <w:noProof/>
          </w:rPr>
          <w:t>定义</w:t>
        </w:r>
        <w:r w:rsidR="00DD69A1" w:rsidRPr="001E5462">
          <w:rPr>
            <w:rFonts w:hAnsi="宋体"/>
            <w:noProof/>
            <w:webHidden/>
          </w:rPr>
          <w:tab/>
        </w:r>
        <w:r w:rsidR="00DD69A1" w:rsidRPr="001E5462">
          <w:rPr>
            <w:rFonts w:hAnsi="宋体"/>
            <w:noProof/>
            <w:webHidden/>
          </w:rPr>
          <w:fldChar w:fldCharType="begin"/>
        </w:r>
        <w:r w:rsidR="00DD69A1" w:rsidRPr="001E5462">
          <w:rPr>
            <w:rFonts w:hAnsi="宋体"/>
            <w:noProof/>
            <w:webHidden/>
          </w:rPr>
          <w:instrText xml:space="preserve"> PAGEREF _Toc522624354 \h </w:instrText>
        </w:r>
        <w:r w:rsidR="00DD69A1" w:rsidRPr="001E5462">
          <w:rPr>
            <w:rFonts w:hAnsi="宋体"/>
            <w:noProof/>
            <w:webHidden/>
          </w:rPr>
        </w:r>
        <w:r w:rsidR="00DD69A1" w:rsidRPr="001E5462">
          <w:rPr>
            <w:rFonts w:hAnsi="宋体"/>
            <w:noProof/>
            <w:webHidden/>
          </w:rPr>
          <w:fldChar w:fldCharType="separate"/>
        </w:r>
        <w:r w:rsidR="00F33D7E">
          <w:rPr>
            <w:rFonts w:hAnsi="宋体"/>
            <w:noProof/>
            <w:webHidden/>
          </w:rPr>
          <w:t>2</w:t>
        </w:r>
        <w:r w:rsidR="00DD69A1" w:rsidRPr="001E5462">
          <w:rPr>
            <w:rFonts w:hAnsi="宋体"/>
            <w:noProof/>
            <w:webHidden/>
          </w:rPr>
          <w:fldChar w:fldCharType="end"/>
        </w:r>
      </w:hyperlink>
    </w:p>
    <w:p w14:paraId="746DA312" w14:textId="77777777" w:rsidR="004D38DC" w:rsidRPr="001E5462" w:rsidRDefault="000B0476">
      <w:pPr>
        <w:pStyle w:val="21"/>
        <w:tabs>
          <w:tab w:val="right" w:leader="dot" w:pos="9345"/>
        </w:tabs>
        <w:rPr>
          <w:rFonts w:hAnsi="宋体"/>
          <w:noProof/>
          <w:kern w:val="2"/>
        </w:rPr>
      </w:pPr>
      <w:hyperlink w:anchor="_Toc522624354" w:history="1">
        <w:r w:rsidR="00DD69A1">
          <w:rPr>
            <w:rStyle w:val="ad"/>
            <w:rFonts w:ascii="宋体" w:hAnsi="宋体"/>
            <w:noProof/>
          </w:rPr>
          <w:t>4</w:t>
        </w:r>
        <w:r w:rsidR="004D38DC" w:rsidRPr="001E5462">
          <w:rPr>
            <w:rStyle w:val="ad"/>
            <w:rFonts w:ascii="宋体" w:hAnsi="宋体" w:hint="eastAsia"/>
            <w:noProof/>
          </w:rPr>
          <w:t xml:space="preserve"> 基本要求</w:t>
        </w:r>
        <w:r w:rsidR="004D38DC" w:rsidRPr="001E5462">
          <w:rPr>
            <w:rFonts w:hAnsi="宋体"/>
            <w:noProof/>
            <w:webHidden/>
          </w:rPr>
          <w:tab/>
        </w:r>
      </w:hyperlink>
      <w:r w:rsidR="000F2B1F">
        <w:rPr>
          <w:rStyle w:val="ad"/>
          <w:rFonts w:ascii="宋体" w:hAnsi="宋体"/>
          <w:noProof/>
        </w:rPr>
        <w:t>2</w:t>
      </w:r>
    </w:p>
    <w:p w14:paraId="2D15DD9B" w14:textId="2F7C3B60" w:rsidR="004D38DC" w:rsidRPr="001E5462" w:rsidRDefault="000B0476">
      <w:pPr>
        <w:pStyle w:val="310"/>
        <w:tabs>
          <w:tab w:val="right" w:leader="dot" w:pos="9345"/>
        </w:tabs>
        <w:rPr>
          <w:rFonts w:hAnsi="宋体"/>
          <w:noProof/>
          <w:kern w:val="2"/>
        </w:rPr>
      </w:pPr>
      <w:hyperlink w:anchor="_Toc522624355" w:history="1">
        <w:r w:rsidR="000F2B1F">
          <w:rPr>
            <w:rStyle w:val="ad"/>
            <w:rFonts w:ascii="宋体" w:hAnsi="宋体"/>
            <w:noProof/>
          </w:rPr>
          <w:t>4</w:t>
        </w:r>
        <w:r w:rsidR="004D38DC" w:rsidRPr="001E5462">
          <w:rPr>
            <w:rStyle w:val="ad"/>
            <w:rFonts w:ascii="宋体" w:hAnsi="宋体"/>
            <w:noProof/>
          </w:rPr>
          <w:t>.1</w:t>
        </w:r>
        <w:r w:rsidR="004D38DC" w:rsidRPr="001E5462">
          <w:rPr>
            <w:rStyle w:val="ad"/>
            <w:rFonts w:ascii="宋体" w:hAnsi="宋体" w:hint="eastAsia"/>
            <w:noProof/>
          </w:rPr>
          <w:t xml:space="preserve"> 需补充提供的</w:t>
        </w:r>
        <w:r w:rsidR="0067313F">
          <w:rPr>
            <w:rStyle w:val="ad"/>
            <w:rFonts w:ascii="宋体" w:hAnsi="宋体" w:hint="eastAsia"/>
            <w:noProof/>
          </w:rPr>
          <w:t>文件资料</w:t>
        </w:r>
        <w:r w:rsidR="004D38DC" w:rsidRPr="001E5462">
          <w:rPr>
            <w:rFonts w:hAnsi="宋体"/>
            <w:noProof/>
            <w:webHidden/>
          </w:rPr>
          <w:tab/>
        </w:r>
      </w:hyperlink>
      <w:r w:rsidR="000F2B1F">
        <w:rPr>
          <w:rStyle w:val="ad"/>
          <w:rFonts w:ascii="宋体" w:hAnsi="宋体"/>
          <w:noProof/>
        </w:rPr>
        <w:t>2</w:t>
      </w:r>
    </w:p>
    <w:p w14:paraId="3AE344B9" w14:textId="77777777" w:rsidR="004D38DC" w:rsidRDefault="000B0476">
      <w:pPr>
        <w:pStyle w:val="310"/>
        <w:tabs>
          <w:tab w:val="right" w:leader="dot" w:pos="9345"/>
        </w:tabs>
        <w:rPr>
          <w:rStyle w:val="ad"/>
          <w:rFonts w:ascii="宋体" w:hAnsi="宋体"/>
          <w:noProof/>
        </w:rPr>
      </w:pPr>
      <w:hyperlink w:anchor="_Toc522624356" w:history="1">
        <w:r w:rsidR="000F2B1F">
          <w:rPr>
            <w:rStyle w:val="ad"/>
            <w:rFonts w:ascii="宋体" w:hAnsi="宋体"/>
            <w:noProof/>
          </w:rPr>
          <w:t>4</w:t>
        </w:r>
        <w:r w:rsidR="004D38DC" w:rsidRPr="001E5462">
          <w:rPr>
            <w:rStyle w:val="ad"/>
            <w:rFonts w:ascii="宋体" w:hAnsi="宋体"/>
            <w:noProof/>
          </w:rPr>
          <w:t>.2</w:t>
        </w:r>
        <w:r w:rsidR="004D38DC" w:rsidRPr="001E5462">
          <w:rPr>
            <w:rStyle w:val="ad"/>
            <w:rFonts w:ascii="宋体" w:hAnsi="宋体" w:hint="eastAsia"/>
            <w:noProof/>
          </w:rPr>
          <w:t xml:space="preserve"> 样机确定</w:t>
        </w:r>
        <w:r w:rsidR="004D38DC" w:rsidRPr="001E5462">
          <w:rPr>
            <w:rFonts w:hAnsi="宋体"/>
            <w:noProof/>
            <w:webHidden/>
          </w:rPr>
          <w:tab/>
        </w:r>
      </w:hyperlink>
      <w:r w:rsidR="000F2B1F">
        <w:rPr>
          <w:rStyle w:val="ad"/>
          <w:rFonts w:ascii="宋体" w:hAnsi="宋体"/>
          <w:noProof/>
        </w:rPr>
        <w:t>2</w:t>
      </w:r>
    </w:p>
    <w:p w14:paraId="3BD036A3" w14:textId="77777777" w:rsidR="000F2B1F" w:rsidRPr="001E5462" w:rsidRDefault="000B0476" w:rsidP="000F2B1F">
      <w:pPr>
        <w:pStyle w:val="310"/>
        <w:tabs>
          <w:tab w:val="right" w:leader="dot" w:pos="9345"/>
        </w:tabs>
        <w:rPr>
          <w:rFonts w:hAnsi="宋体"/>
          <w:noProof/>
          <w:kern w:val="2"/>
        </w:rPr>
      </w:pPr>
      <w:hyperlink w:anchor="_Toc522624356" w:history="1">
        <w:r w:rsidR="000F2B1F">
          <w:rPr>
            <w:rStyle w:val="ad"/>
            <w:rFonts w:ascii="宋体" w:hAnsi="宋体"/>
            <w:noProof/>
          </w:rPr>
          <w:t>4</w:t>
        </w:r>
        <w:r w:rsidR="000F2B1F" w:rsidRPr="001E5462">
          <w:rPr>
            <w:rStyle w:val="ad"/>
            <w:rFonts w:ascii="宋体" w:hAnsi="宋体"/>
            <w:noProof/>
          </w:rPr>
          <w:t>.</w:t>
        </w:r>
        <w:r w:rsidR="000F2B1F">
          <w:rPr>
            <w:rStyle w:val="ad"/>
            <w:rFonts w:ascii="宋体" w:hAnsi="宋体"/>
            <w:noProof/>
          </w:rPr>
          <w:t>3</w:t>
        </w:r>
        <w:r w:rsidR="000F2B1F" w:rsidRPr="001E5462">
          <w:rPr>
            <w:rStyle w:val="ad"/>
            <w:rFonts w:ascii="宋体" w:hAnsi="宋体" w:hint="eastAsia"/>
            <w:noProof/>
          </w:rPr>
          <w:t xml:space="preserve"> </w:t>
        </w:r>
        <w:r w:rsidR="000F2B1F">
          <w:rPr>
            <w:rStyle w:val="ad"/>
            <w:rFonts w:ascii="宋体" w:hAnsi="宋体" w:hint="eastAsia"/>
            <w:noProof/>
          </w:rPr>
          <w:t>产品型号编制规则</w:t>
        </w:r>
        <w:r w:rsidR="000F2B1F" w:rsidRPr="001E5462">
          <w:rPr>
            <w:rFonts w:hAnsi="宋体"/>
            <w:noProof/>
            <w:webHidden/>
          </w:rPr>
          <w:tab/>
        </w:r>
      </w:hyperlink>
      <w:r w:rsidR="000F2B1F">
        <w:rPr>
          <w:rStyle w:val="ad"/>
          <w:rFonts w:ascii="宋体" w:hAnsi="宋体"/>
          <w:noProof/>
        </w:rPr>
        <w:t>2</w:t>
      </w:r>
    </w:p>
    <w:p w14:paraId="3DCCE55B" w14:textId="77777777" w:rsidR="004D38DC" w:rsidRPr="001E5462" w:rsidRDefault="000B0476">
      <w:pPr>
        <w:pStyle w:val="310"/>
        <w:tabs>
          <w:tab w:val="right" w:leader="dot" w:pos="9345"/>
        </w:tabs>
        <w:rPr>
          <w:rFonts w:hAnsi="宋体"/>
          <w:noProof/>
          <w:kern w:val="2"/>
        </w:rPr>
      </w:pPr>
      <w:hyperlink w:anchor="_Toc522624357" w:history="1">
        <w:r w:rsidR="000F2B1F">
          <w:rPr>
            <w:rStyle w:val="ad"/>
            <w:rFonts w:ascii="宋体" w:hAnsi="宋体"/>
            <w:noProof/>
          </w:rPr>
          <w:t>4</w:t>
        </w:r>
        <w:r w:rsidR="004D38DC" w:rsidRPr="001E5462">
          <w:rPr>
            <w:rStyle w:val="ad"/>
            <w:rFonts w:ascii="宋体" w:hAnsi="宋体"/>
            <w:noProof/>
          </w:rPr>
          <w:t>.</w:t>
        </w:r>
        <w:r w:rsidR="000F2B1F">
          <w:rPr>
            <w:rStyle w:val="ad"/>
            <w:rFonts w:ascii="宋体" w:hAnsi="宋体"/>
            <w:noProof/>
          </w:rPr>
          <w:t>4</w:t>
        </w:r>
        <w:r w:rsidR="004D38DC" w:rsidRPr="001E5462">
          <w:rPr>
            <w:rStyle w:val="ad"/>
            <w:rFonts w:ascii="宋体" w:hAnsi="宋体" w:hint="eastAsia"/>
            <w:noProof/>
          </w:rPr>
          <w:t xml:space="preserve"> 生产量和销售量</w:t>
        </w:r>
        <w:r w:rsidR="004D38DC" w:rsidRPr="001E5462">
          <w:rPr>
            <w:rFonts w:hAnsi="宋体"/>
            <w:noProof/>
            <w:webHidden/>
          </w:rPr>
          <w:tab/>
        </w:r>
      </w:hyperlink>
      <w:r w:rsidR="000F2B1F">
        <w:rPr>
          <w:rStyle w:val="ad"/>
          <w:rFonts w:ascii="宋体" w:hAnsi="宋体"/>
          <w:noProof/>
        </w:rPr>
        <w:t>2</w:t>
      </w:r>
    </w:p>
    <w:p w14:paraId="78879B3D" w14:textId="77777777" w:rsidR="004D38DC" w:rsidRPr="001E5462" w:rsidRDefault="000B0476">
      <w:pPr>
        <w:pStyle w:val="310"/>
        <w:tabs>
          <w:tab w:val="right" w:leader="dot" w:pos="9345"/>
        </w:tabs>
        <w:rPr>
          <w:rFonts w:hAnsi="宋体"/>
          <w:noProof/>
          <w:kern w:val="2"/>
        </w:rPr>
      </w:pPr>
      <w:hyperlink w:anchor="_Toc522624358" w:history="1">
        <w:r w:rsidR="000F2B1F">
          <w:rPr>
            <w:rStyle w:val="ad"/>
            <w:rFonts w:ascii="宋体" w:hAnsi="宋体"/>
            <w:noProof/>
          </w:rPr>
          <w:t>4</w:t>
        </w:r>
        <w:r w:rsidR="004D38DC" w:rsidRPr="001E5462">
          <w:rPr>
            <w:rStyle w:val="ad"/>
            <w:rFonts w:ascii="宋体" w:hAnsi="宋体"/>
            <w:noProof/>
          </w:rPr>
          <w:t>.</w:t>
        </w:r>
        <w:r w:rsidR="000F2B1F">
          <w:rPr>
            <w:rStyle w:val="ad"/>
            <w:rFonts w:ascii="宋体" w:hAnsi="宋体"/>
            <w:noProof/>
          </w:rPr>
          <w:t>5</w:t>
        </w:r>
        <w:r w:rsidR="004D38DC" w:rsidRPr="001E5462">
          <w:rPr>
            <w:rStyle w:val="ad"/>
            <w:rFonts w:ascii="宋体" w:hAnsi="宋体" w:hint="eastAsia"/>
            <w:noProof/>
          </w:rPr>
          <w:t xml:space="preserve"> 参数准确度及仪器设备</w:t>
        </w:r>
        <w:r w:rsidR="004D38DC" w:rsidRPr="001E5462">
          <w:rPr>
            <w:rFonts w:hAnsi="宋体"/>
            <w:noProof/>
            <w:webHidden/>
          </w:rPr>
          <w:tab/>
        </w:r>
      </w:hyperlink>
      <w:r w:rsidR="000F2B1F">
        <w:rPr>
          <w:rStyle w:val="ad"/>
          <w:rFonts w:ascii="宋体" w:hAnsi="宋体"/>
          <w:noProof/>
        </w:rPr>
        <w:t>2</w:t>
      </w:r>
    </w:p>
    <w:p w14:paraId="055B626F" w14:textId="77777777" w:rsidR="004D38DC" w:rsidRPr="001E5462" w:rsidRDefault="000B0476">
      <w:pPr>
        <w:pStyle w:val="21"/>
        <w:tabs>
          <w:tab w:val="right" w:leader="dot" w:pos="9345"/>
        </w:tabs>
        <w:rPr>
          <w:rFonts w:hAnsi="宋体"/>
          <w:noProof/>
          <w:kern w:val="2"/>
        </w:rPr>
      </w:pPr>
      <w:hyperlink w:anchor="_Toc522624359" w:history="1">
        <w:r w:rsidR="000F2B1F">
          <w:rPr>
            <w:rStyle w:val="ad"/>
            <w:rFonts w:ascii="宋体" w:hAnsi="宋体"/>
            <w:noProof/>
          </w:rPr>
          <w:t>5</w:t>
        </w:r>
        <w:r w:rsidR="004D38DC" w:rsidRPr="001E5462">
          <w:rPr>
            <w:rStyle w:val="ad"/>
            <w:rFonts w:ascii="宋体" w:hAnsi="宋体" w:hint="eastAsia"/>
            <w:noProof/>
          </w:rPr>
          <w:t xml:space="preserve"> 初次鉴定</w:t>
        </w:r>
        <w:r w:rsidR="004D38DC" w:rsidRPr="001E5462">
          <w:rPr>
            <w:rFonts w:hAnsi="宋体"/>
            <w:noProof/>
            <w:webHidden/>
          </w:rPr>
          <w:tab/>
        </w:r>
        <w:r w:rsidR="004D38DC" w:rsidRPr="001E5462">
          <w:rPr>
            <w:rFonts w:hAnsi="宋体"/>
            <w:noProof/>
            <w:webHidden/>
          </w:rPr>
          <w:fldChar w:fldCharType="begin"/>
        </w:r>
        <w:r w:rsidR="004D38DC" w:rsidRPr="001E5462">
          <w:rPr>
            <w:rFonts w:hAnsi="宋体"/>
            <w:noProof/>
            <w:webHidden/>
          </w:rPr>
          <w:instrText xml:space="preserve"> PAGEREF _Toc522624359 \h </w:instrText>
        </w:r>
        <w:r w:rsidR="004D38DC" w:rsidRPr="001E5462">
          <w:rPr>
            <w:rFonts w:hAnsi="宋体"/>
            <w:noProof/>
            <w:webHidden/>
          </w:rPr>
        </w:r>
        <w:r w:rsidR="004D38DC" w:rsidRPr="001E5462">
          <w:rPr>
            <w:rFonts w:hAnsi="宋体"/>
            <w:noProof/>
            <w:webHidden/>
          </w:rPr>
          <w:fldChar w:fldCharType="separate"/>
        </w:r>
        <w:r w:rsidR="00F33D7E">
          <w:rPr>
            <w:rFonts w:hAnsi="宋体"/>
            <w:noProof/>
            <w:webHidden/>
          </w:rPr>
          <w:t>2</w:t>
        </w:r>
        <w:r w:rsidR="004D38DC" w:rsidRPr="001E5462">
          <w:rPr>
            <w:rFonts w:hAnsi="宋体"/>
            <w:noProof/>
            <w:webHidden/>
          </w:rPr>
          <w:fldChar w:fldCharType="end"/>
        </w:r>
      </w:hyperlink>
    </w:p>
    <w:p w14:paraId="1DDBE5C3" w14:textId="77777777" w:rsidR="004D38DC" w:rsidRPr="001E5462" w:rsidRDefault="000B0476">
      <w:pPr>
        <w:pStyle w:val="310"/>
        <w:tabs>
          <w:tab w:val="right" w:leader="dot" w:pos="9345"/>
        </w:tabs>
        <w:rPr>
          <w:rFonts w:hAnsi="宋体"/>
          <w:noProof/>
          <w:kern w:val="2"/>
        </w:rPr>
      </w:pPr>
      <w:hyperlink w:anchor="_Toc522624360" w:history="1">
        <w:r w:rsidR="000F2B1F">
          <w:rPr>
            <w:rStyle w:val="ad"/>
            <w:rFonts w:ascii="宋体" w:hAnsi="宋体"/>
            <w:noProof/>
          </w:rPr>
          <w:t>5</w:t>
        </w:r>
        <w:r w:rsidR="004D38DC" w:rsidRPr="001E5462">
          <w:rPr>
            <w:rStyle w:val="ad"/>
            <w:rFonts w:ascii="宋体" w:hAnsi="宋体"/>
            <w:noProof/>
          </w:rPr>
          <w:t>.1</w:t>
        </w:r>
        <w:r w:rsidR="004D38DC" w:rsidRPr="001E5462">
          <w:rPr>
            <w:rStyle w:val="ad"/>
            <w:rFonts w:ascii="宋体" w:hAnsi="宋体" w:hint="eastAsia"/>
            <w:noProof/>
          </w:rPr>
          <w:t xml:space="preserve"> 一致性检查</w:t>
        </w:r>
        <w:r w:rsidR="004D38DC" w:rsidRPr="001E5462">
          <w:rPr>
            <w:rFonts w:hAnsi="宋体"/>
            <w:noProof/>
            <w:webHidden/>
          </w:rPr>
          <w:tab/>
        </w:r>
        <w:r w:rsidR="004D38DC" w:rsidRPr="001E5462">
          <w:rPr>
            <w:rFonts w:hAnsi="宋体"/>
            <w:noProof/>
            <w:webHidden/>
          </w:rPr>
          <w:fldChar w:fldCharType="begin"/>
        </w:r>
        <w:r w:rsidR="004D38DC" w:rsidRPr="001E5462">
          <w:rPr>
            <w:rFonts w:hAnsi="宋体"/>
            <w:noProof/>
            <w:webHidden/>
          </w:rPr>
          <w:instrText xml:space="preserve"> PAGEREF _Toc522624360 \h </w:instrText>
        </w:r>
        <w:r w:rsidR="004D38DC" w:rsidRPr="001E5462">
          <w:rPr>
            <w:rFonts w:hAnsi="宋体"/>
            <w:noProof/>
            <w:webHidden/>
          </w:rPr>
        </w:r>
        <w:r w:rsidR="004D38DC" w:rsidRPr="001E5462">
          <w:rPr>
            <w:rFonts w:hAnsi="宋体"/>
            <w:noProof/>
            <w:webHidden/>
          </w:rPr>
          <w:fldChar w:fldCharType="separate"/>
        </w:r>
        <w:r w:rsidR="00F33D7E">
          <w:rPr>
            <w:rFonts w:hAnsi="宋体"/>
            <w:noProof/>
            <w:webHidden/>
          </w:rPr>
          <w:t>2</w:t>
        </w:r>
        <w:r w:rsidR="004D38DC" w:rsidRPr="001E5462">
          <w:rPr>
            <w:rFonts w:hAnsi="宋体"/>
            <w:noProof/>
            <w:webHidden/>
          </w:rPr>
          <w:fldChar w:fldCharType="end"/>
        </w:r>
      </w:hyperlink>
    </w:p>
    <w:p w14:paraId="180A2E7A" w14:textId="77777777" w:rsidR="004D38DC" w:rsidRPr="001E5462" w:rsidRDefault="000B0476">
      <w:pPr>
        <w:pStyle w:val="310"/>
        <w:tabs>
          <w:tab w:val="right" w:leader="dot" w:pos="9345"/>
        </w:tabs>
        <w:rPr>
          <w:rFonts w:hAnsi="宋体"/>
          <w:noProof/>
          <w:kern w:val="2"/>
        </w:rPr>
      </w:pPr>
      <w:hyperlink w:anchor="_Toc522624361" w:history="1">
        <w:r w:rsidR="000F2B1F">
          <w:rPr>
            <w:rStyle w:val="ad"/>
            <w:rFonts w:ascii="宋体" w:hAnsi="宋体"/>
            <w:noProof/>
          </w:rPr>
          <w:t>5</w:t>
        </w:r>
        <w:r w:rsidR="004D38DC" w:rsidRPr="001E5462">
          <w:rPr>
            <w:rStyle w:val="ad"/>
            <w:rFonts w:ascii="宋体" w:hAnsi="宋体"/>
            <w:noProof/>
          </w:rPr>
          <w:t>.2</w:t>
        </w:r>
        <w:r w:rsidR="004D38DC" w:rsidRPr="001E5462">
          <w:rPr>
            <w:rStyle w:val="ad"/>
            <w:rFonts w:ascii="宋体" w:hAnsi="宋体" w:hint="eastAsia"/>
            <w:noProof/>
          </w:rPr>
          <w:t xml:space="preserve"> 安全性评价</w:t>
        </w:r>
        <w:r w:rsidR="004D38DC" w:rsidRPr="001E5462">
          <w:rPr>
            <w:rFonts w:hAnsi="宋体"/>
            <w:noProof/>
            <w:webHidden/>
          </w:rPr>
          <w:tab/>
        </w:r>
      </w:hyperlink>
      <w:r w:rsidR="000F2B1F">
        <w:rPr>
          <w:rStyle w:val="ad"/>
          <w:rFonts w:ascii="宋体" w:hAnsi="宋体"/>
          <w:noProof/>
        </w:rPr>
        <w:t>3</w:t>
      </w:r>
    </w:p>
    <w:p w14:paraId="59A5C07B" w14:textId="77777777" w:rsidR="004D38DC" w:rsidRPr="001E5462" w:rsidRDefault="000B0476">
      <w:pPr>
        <w:pStyle w:val="310"/>
        <w:tabs>
          <w:tab w:val="right" w:leader="dot" w:pos="9345"/>
        </w:tabs>
        <w:rPr>
          <w:rFonts w:hAnsi="宋体"/>
          <w:noProof/>
          <w:kern w:val="2"/>
        </w:rPr>
      </w:pPr>
      <w:hyperlink w:anchor="_Toc522624362" w:history="1">
        <w:r w:rsidR="000F2B1F">
          <w:rPr>
            <w:rStyle w:val="ad"/>
            <w:rFonts w:ascii="宋体" w:hAnsi="宋体"/>
            <w:noProof/>
          </w:rPr>
          <w:t>5</w:t>
        </w:r>
        <w:r w:rsidR="004D38DC" w:rsidRPr="001E5462">
          <w:rPr>
            <w:rStyle w:val="ad"/>
            <w:rFonts w:ascii="宋体" w:hAnsi="宋体"/>
            <w:noProof/>
          </w:rPr>
          <w:t>.3</w:t>
        </w:r>
        <w:r w:rsidR="004D38DC" w:rsidRPr="001E5462">
          <w:rPr>
            <w:rStyle w:val="ad"/>
            <w:rFonts w:ascii="宋体" w:hAnsi="宋体" w:hint="eastAsia"/>
            <w:noProof/>
          </w:rPr>
          <w:t xml:space="preserve"> 适用性评价</w:t>
        </w:r>
        <w:r w:rsidR="004D38DC" w:rsidRPr="001E5462">
          <w:rPr>
            <w:rFonts w:hAnsi="宋体"/>
            <w:noProof/>
            <w:webHidden/>
          </w:rPr>
          <w:tab/>
        </w:r>
      </w:hyperlink>
      <w:r w:rsidR="000F2B1F">
        <w:rPr>
          <w:rStyle w:val="ad"/>
          <w:rFonts w:ascii="宋体" w:hAnsi="宋体"/>
          <w:noProof/>
        </w:rPr>
        <w:t>4</w:t>
      </w:r>
    </w:p>
    <w:p w14:paraId="46D6176F" w14:textId="77777777" w:rsidR="004D38DC" w:rsidRPr="001E5462" w:rsidRDefault="000B0476">
      <w:pPr>
        <w:pStyle w:val="310"/>
        <w:tabs>
          <w:tab w:val="right" w:leader="dot" w:pos="9345"/>
        </w:tabs>
        <w:rPr>
          <w:rFonts w:hAnsi="宋体"/>
          <w:noProof/>
          <w:kern w:val="2"/>
        </w:rPr>
      </w:pPr>
      <w:hyperlink w:anchor="_Toc522624363" w:history="1">
        <w:r w:rsidR="000F2B1F">
          <w:rPr>
            <w:rStyle w:val="ad"/>
            <w:rFonts w:ascii="宋体" w:hAnsi="宋体"/>
            <w:noProof/>
          </w:rPr>
          <w:t>5</w:t>
        </w:r>
        <w:r w:rsidR="004D38DC" w:rsidRPr="001E5462">
          <w:rPr>
            <w:rStyle w:val="ad"/>
            <w:rFonts w:ascii="宋体" w:hAnsi="宋体"/>
            <w:noProof/>
          </w:rPr>
          <w:t>.4</w:t>
        </w:r>
        <w:r w:rsidR="004D38DC" w:rsidRPr="001E5462">
          <w:rPr>
            <w:rStyle w:val="ad"/>
            <w:rFonts w:ascii="宋体" w:hAnsi="宋体" w:hint="eastAsia"/>
            <w:noProof/>
          </w:rPr>
          <w:t xml:space="preserve"> 可靠性评价</w:t>
        </w:r>
        <w:r w:rsidR="004D38DC" w:rsidRPr="001E5462">
          <w:rPr>
            <w:rFonts w:hAnsi="宋体"/>
            <w:noProof/>
            <w:webHidden/>
          </w:rPr>
          <w:tab/>
        </w:r>
      </w:hyperlink>
      <w:r w:rsidR="000F2B1F">
        <w:rPr>
          <w:rStyle w:val="ad"/>
          <w:rFonts w:ascii="宋体" w:hAnsi="宋体"/>
          <w:noProof/>
        </w:rPr>
        <w:t>5</w:t>
      </w:r>
    </w:p>
    <w:p w14:paraId="1E4DD49E" w14:textId="77777777" w:rsidR="004D38DC" w:rsidRPr="001E5462" w:rsidRDefault="000B0476">
      <w:pPr>
        <w:pStyle w:val="310"/>
        <w:tabs>
          <w:tab w:val="right" w:leader="dot" w:pos="9345"/>
        </w:tabs>
        <w:rPr>
          <w:rFonts w:hAnsi="宋体"/>
          <w:noProof/>
          <w:kern w:val="2"/>
        </w:rPr>
      </w:pPr>
      <w:hyperlink w:anchor="_Toc522624364" w:history="1">
        <w:r w:rsidR="000F2B1F">
          <w:rPr>
            <w:rStyle w:val="ad"/>
            <w:rFonts w:ascii="宋体" w:hAnsi="宋体"/>
            <w:noProof/>
          </w:rPr>
          <w:t>5</w:t>
        </w:r>
        <w:r w:rsidR="004D38DC" w:rsidRPr="001E5462">
          <w:rPr>
            <w:rStyle w:val="ad"/>
            <w:rFonts w:ascii="宋体" w:hAnsi="宋体"/>
            <w:noProof/>
          </w:rPr>
          <w:t>.5</w:t>
        </w:r>
        <w:r w:rsidR="004D38DC" w:rsidRPr="001E5462">
          <w:rPr>
            <w:rStyle w:val="ad"/>
            <w:rFonts w:ascii="宋体" w:hAnsi="宋体" w:hint="eastAsia"/>
            <w:noProof/>
          </w:rPr>
          <w:t xml:space="preserve"> 综合判定规则</w:t>
        </w:r>
        <w:r w:rsidR="004D38DC" w:rsidRPr="001E5462">
          <w:rPr>
            <w:rFonts w:hAnsi="宋体"/>
            <w:noProof/>
            <w:webHidden/>
          </w:rPr>
          <w:tab/>
        </w:r>
      </w:hyperlink>
      <w:r w:rsidR="000F2B1F">
        <w:rPr>
          <w:rStyle w:val="ad"/>
          <w:rFonts w:ascii="宋体" w:hAnsi="宋体"/>
          <w:noProof/>
        </w:rPr>
        <w:t>6</w:t>
      </w:r>
    </w:p>
    <w:p w14:paraId="2AE27C54" w14:textId="77777777" w:rsidR="004D38DC" w:rsidRPr="001E5462" w:rsidRDefault="000B0476">
      <w:pPr>
        <w:pStyle w:val="21"/>
        <w:tabs>
          <w:tab w:val="right" w:leader="dot" w:pos="9345"/>
        </w:tabs>
        <w:rPr>
          <w:rFonts w:hAnsi="宋体"/>
          <w:noProof/>
          <w:kern w:val="2"/>
        </w:rPr>
      </w:pPr>
      <w:hyperlink w:anchor="_Toc522624365" w:history="1">
        <w:r w:rsidR="000F2B1F">
          <w:rPr>
            <w:rStyle w:val="ad"/>
            <w:rFonts w:ascii="宋体" w:hAnsi="宋体"/>
            <w:noProof/>
          </w:rPr>
          <w:t>6</w:t>
        </w:r>
        <w:r w:rsidR="004D38DC" w:rsidRPr="001E5462">
          <w:rPr>
            <w:rStyle w:val="ad"/>
            <w:rFonts w:ascii="宋体" w:hAnsi="宋体" w:hint="eastAsia"/>
            <w:noProof/>
          </w:rPr>
          <w:t xml:space="preserve"> 产品变更</w:t>
        </w:r>
        <w:r w:rsidR="004D38DC" w:rsidRPr="001E5462">
          <w:rPr>
            <w:rFonts w:hAnsi="宋体"/>
            <w:noProof/>
            <w:webHidden/>
          </w:rPr>
          <w:tab/>
        </w:r>
      </w:hyperlink>
      <w:r w:rsidR="000F2B1F">
        <w:rPr>
          <w:rStyle w:val="ad"/>
          <w:rFonts w:ascii="宋体" w:hAnsi="宋体"/>
          <w:noProof/>
        </w:rPr>
        <w:t>7</w:t>
      </w:r>
    </w:p>
    <w:p w14:paraId="4DC86E91" w14:textId="6AA008FC" w:rsidR="004D38DC" w:rsidRPr="001E5462" w:rsidRDefault="000B0476">
      <w:pPr>
        <w:pStyle w:val="21"/>
        <w:tabs>
          <w:tab w:val="right" w:leader="dot" w:pos="9345"/>
        </w:tabs>
        <w:rPr>
          <w:rFonts w:hAnsi="宋体"/>
          <w:noProof/>
          <w:kern w:val="2"/>
        </w:rPr>
      </w:pPr>
      <w:hyperlink w:anchor="_Toc522624369" w:history="1">
        <w:r w:rsidR="004D38DC" w:rsidRPr="001E5462">
          <w:rPr>
            <w:rStyle w:val="ad"/>
            <w:rFonts w:ascii="宋体" w:hAnsi="宋体" w:hint="eastAsia"/>
            <w:noProof/>
          </w:rPr>
          <w:t>附录</w:t>
        </w:r>
        <w:r w:rsidR="004D38DC" w:rsidRPr="001E5462">
          <w:rPr>
            <w:rStyle w:val="ad"/>
            <w:rFonts w:ascii="宋体" w:hAnsi="宋体"/>
            <w:noProof/>
          </w:rPr>
          <w:t>A</w:t>
        </w:r>
        <w:r w:rsidR="004D38DC" w:rsidRPr="001E5462">
          <w:rPr>
            <w:rStyle w:val="ad"/>
            <w:rFonts w:ascii="宋体" w:hAnsi="宋体" w:hint="eastAsia"/>
            <w:noProof/>
          </w:rPr>
          <w:t>（规范性附录）</w:t>
        </w:r>
        <w:r w:rsidR="00A53E96">
          <w:rPr>
            <w:rStyle w:val="ad"/>
            <w:rFonts w:ascii="宋体" w:hAnsi="宋体" w:hint="eastAsia"/>
            <w:noProof/>
          </w:rPr>
          <w:t xml:space="preserve">  </w:t>
        </w:r>
        <w:r w:rsidR="004D38DC" w:rsidRPr="001E5462">
          <w:rPr>
            <w:rStyle w:val="ad"/>
            <w:rFonts w:ascii="宋体" w:hAnsi="宋体" w:hint="eastAsia"/>
            <w:noProof/>
          </w:rPr>
          <w:t>产品规格表</w:t>
        </w:r>
        <w:r w:rsidR="004D38DC" w:rsidRPr="001E5462">
          <w:rPr>
            <w:rFonts w:hAnsi="宋体"/>
            <w:noProof/>
            <w:webHidden/>
          </w:rPr>
          <w:tab/>
        </w:r>
      </w:hyperlink>
      <w:r w:rsidR="000F2B1F">
        <w:rPr>
          <w:rStyle w:val="ad"/>
          <w:rFonts w:ascii="宋体" w:hAnsi="宋体"/>
          <w:noProof/>
        </w:rPr>
        <w:t>8</w:t>
      </w:r>
    </w:p>
    <w:p w14:paraId="1D469887" w14:textId="18859653" w:rsidR="004D38DC" w:rsidRPr="001E5462" w:rsidRDefault="000B0476">
      <w:pPr>
        <w:pStyle w:val="112"/>
        <w:tabs>
          <w:tab w:val="right" w:leader="dot" w:pos="9345"/>
        </w:tabs>
        <w:rPr>
          <w:rFonts w:hAnsi="宋体"/>
          <w:noProof/>
          <w:kern w:val="2"/>
        </w:rPr>
      </w:pPr>
      <w:hyperlink w:anchor="_Toc522624372" w:history="1">
        <w:r w:rsidR="004D38DC" w:rsidRPr="001E5462">
          <w:rPr>
            <w:rStyle w:val="ad"/>
            <w:rFonts w:ascii="宋体" w:hAnsi="宋体" w:hint="eastAsia"/>
            <w:iCs/>
            <w:noProof/>
          </w:rPr>
          <w:t>附录</w:t>
        </w:r>
        <w:r w:rsidR="004D38DC" w:rsidRPr="001E5462">
          <w:rPr>
            <w:rStyle w:val="ad"/>
            <w:rFonts w:ascii="宋体" w:hAnsi="宋体"/>
            <w:iCs/>
            <w:noProof/>
          </w:rPr>
          <w:t>B</w:t>
        </w:r>
        <w:r w:rsidR="004D38DC" w:rsidRPr="001E5462">
          <w:rPr>
            <w:rStyle w:val="ad"/>
            <w:rFonts w:ascii="宋体" w:hAnsi="宋体" w:hint="eastAsia"/>
            <w:iCs/>
            <w:noProof/>
          </w:rPr>
          <w:t>（规范性附录）</w:t>
        </w:r>
        <w:r w:rsidR="00A53E96">
          <w:rPr>
            <w:rStyle w:val="ad"/>
            <w:rFonts w:ascii="宋体" w:hAnsi="宋体" w:hint="eastAsia"/>
            <w:iCs/>
            <w:noProof/>
          </w:rPr>
          <w:t xml:space="preserve">  </w:t>
        </w:r>
        <w:r w:rsidR="004D38DC" w:rsidRPr="001E5462">
          <w:rPr>
            <w:rStyle w:val="ad"/>
            <w:rFonts w:ascii="宋体" w:hAnsi="宋体" w:hint="eastAsia"/>
            <w:iCs/>
            <w:noProof/>
          </w:rPr>
          <w:t>用户调查表</w:t>
        </w:r>
        <w:r w:rsidR="004D38DC" w:rsidRPr="001E5462">
          <w:rPr>
            <w:rFonts w:hAnsi="宋体"/>
            <w:noProof/>
            <w:webHidden/>
          </w:rPr>
          <w:tab/>
        </w:r>
      </w:hyperlink>
      <w:r w:rsidR="000F2B1F">
        <w:rPr>
          <w:rStyle w:val="ad"/>
          <w:rFonts w:ascii="宋体" w:hAnsi="宋体"/>
          <w:noProof/>
        </w:rPr>
        <w:t>9</w:t>
      </w:r>
    </w:p>
    <w:p w14:paraId="38564371" w14:textId="77777777" w:rsidR="004D38DC" w:rsidRDefault="004D38DC">
      <w:pPr>
        <w:pStyle w:val="112"/>
        <w:tabs>
          <w:tab w:val="right" w:leader="dot" w:pos="9345"/>
        </w:tabs>
        <w:rPr>
          <w:rFonts w:ascii="Calibri"/>
          <w:noProof/>
          <w:kern w:val="2"/>
        </w:rPr>
      </w:pPr>
    </w:p>
    <w:p w14:paraId="60661C11" w14:textId="77777777" w:rsidR="0025058C" w:rsidRDefault="0025058C">
      <w:pPr>
        <w:sectPr w:rsidR="0025058C" w:rsidSect="004A4705">
          <w:headerReference w:type="default" r:id="rId18"/>
          <w:footerReference w:type="default" r:id="rId19"/>
          <w:pgSz w:w="11907" w:h="16839"/>
          <w:pgMar w:top="1417" w:right="1134" w:bottom="1134" w:left="1418" w:header="1021" w:footer="1020" w:gutter="0"/>
          <w:pgNumType w:fmt="upperRoman" w:start="1"/>
          <w:cols w:space="720"/>
          <w:docGrid w:linePitch="312"/>
        </w:sectPr>
      </w:pPr>
      <w:r>
        <w:rPr>
          <w:rFonts w:ascii="宋体" w:hAnsi="宋体"/>
        </w:rPr>
        <w:fldChar w:fldCharType="end"/>
      </w:r>
    </w:p>
    <w:p w14:paraId="484FA618" w14:textId="77777777" w:rsidR="0025058C" w:rsidRDefault="0025058C" w:rsidP="00054B97">
      <w:pPr>
        <w:pStyle w:val="aff2"/>
      </w:pPr>
      <w:bookmarkStart w:id="5" w:name="_Toc89754429"/>
      <w:bookmarkStart w:id="6" w:name="_Toc386206462"/>
      <w:bookmarkStart w:id="7" w:name="_Toc468737069"/>
      <w:bookmarkStart w:id="8" w:name="_Toc89754550"/>
      <w:bookmarkStart w:id="9" w:name="_Toc89754255"/>
      <w:bookmarkStart w:id="10" w:name="_Toc522624350"/>
      <w:bookmarkStart w:id="11" w:name="SectionMark2"/>
      <w:r>
        <w:rPr>
          <w:rFonts w:hint="eastAsia"/>
        </w:rPr>
        <w:lastRenderedPageBreak/>
        <w:t>前  言</w:t>
      </w:r>
      <w:bookmarkEnd w:id="5"/>
      <w:bookmarkEnd w:id="6"/>
      <w:bookmarkEnd w:id="7"/>
      <w:bookmarkEnd w:id="8"/>
      <w:bookmarkEnd w:id="9"/>
      <w:bookmarkEnd w:id="10"/>
    </w:p>
    <w:p w14:paraId="32A3D277" w14:textId="77777777" w:rsidR="0025058C" w:rsidRDefault="0025058C" w:rsidP="00EA12D1">
      <w:pPr>
        <w:pStyle w:val="af4"/>
        <w:snapToGrid w:val="0"/>
        <w:ind w:firstLine="420"/>
      </w:pPr>
      <w:r>
        <w:rPr>
          <w:rFonts w:hint="eastAsia"/>
        </w:rPr>
        <w:t>本大纲依据TZ 1</w:t>
      </w:r>
      <w:r w:rsidR="00CF0EC3">
        <w:rPr>
          <w:rFonts w:hint="eastAsia"/>
        </w:rPr>
        <w:t>—</w:t>
      </w:r>
      <w:r>
        <w:rPr>
          <w:rFonts w:hint="eastAsia"/>
        </w:rPr>
        <w:t>20</w:t>
      </w:r>
      <w:r w:rsidR="00DD13A2">
        <w:rPr>
          <w:rFonts w:hint="eastAsia"/>
        </w:rPr>
        <w:t>1</w:t>
      </w:r>
      <w:r w:rsidR="005553C3">
        <w:rPr>
          <w:rFonts w:hint="eastAsia"/>
        </w:rPr>
        <w:t>9</w:t>
      </w:r>
      <w:r>
        <w:rPr>
          <w:rFonts w:hint="eastAsia"/>
        </w:rPr>
        <w:t>《农业机械推广鉴定大纲编写规则》编制。</w:t>
      </w:r>
    </w:p>
    <w:p w14:paraId="51CE00B6" w14:textId="77777777" w:rsidR="00510CF9" w:rsidRDefault="00510CF9" w:rsidP="00EA12D1">
      <w:pPr>
        <w:pStyle w:val="af4"/>
        <w:snapToGrid w:val="0"/>
        <w:ind w:firstLine="420"/>
      </w:pPr>
      <w:r>
        <w:rPr>
          <w:rFonts w:hint="eastAsia"/>
        </w:rPr>
        <w:t>本大纲为首次制定。</w:t>
      </w:r>
    </w:p>
    <w:p w14:paraId="66FE2C05" w14:textId="77777777" w:rsidR="0025058C" w:rsidRDefault="0025058C" w:rsidP="00EA12D1">
      <w:pPr>
        <w:pStyle w:val="af4"/>
        <w:snapToGrid w:val="0"/>
        <w:ind w:firstLine="420"/>
      </w:pPr>
      <w:r>
        <w:rPr>
          <w:rFonts w:hint="eastAsia"/>
        </w:rPr>
        <w:t>本大纲由</w:t>
      </w:r>
      <w:r w:rsidR="009F0F04">
        <w:rPr>
          <w:rFonts w:hAnsi="宋体" w:hint="eastAsia"/>
        </w:rPr>
        <w:t>农业农村部</w:t>
      </w:r>
      <w:r w:rsidR="00510CF9">
        <w:rPr>
          <w:rFonts w:hAnsi="宋体" w:hint="eastAsia"/>
        </w:rPr>
        <w:t>农业机械化管理司</w:t>
      </w:r>
      <w:r>
        <w:rPr>
          <w:rFonts w:hint="eastAsia"/>
        </w:rPr>
        <w:t>提出。</w:t>
      </w:r>
      <w:r>
        <w:t xml:space="preserve"> </w:t>
      </w:r>
    </w:p>
    <w:p w14:paraId="3FEB96DB" w14:textId="77777777" w:rsidR="0025058C" w:rsidRDefault="0025058C" w:rsidP="00EA12D1">
      <w:pPr>
        <w:pStyle w:val="af4"/>
        <w:snapToGrid w:val="0"/>
        <w:ind w:firstLine="420"/>
      </w:pPr>
      <w:r>
        <w:rPr>
          <w:rFonts w:hint="eastAsia"/>
        </w:rPr>
        <w:t>本大纲由</w:t>
      </w:r>
      <w:r w:rsidR="009F0F04">
        <w:rPr>
          <w:rFonts w:hint="eastAsia"/>
        </w:rPr>
        <w:t>农业农村部</w:t>
      </w:r>
      <w:r w:rsidR="00510CF9">
        <w:rPr>
          <w:rFonts w:hint="eastAsia"/>
        </w:rPr>
        <w:t>农业机械试验鉴定总站技术</w:t>
      </w:r>
      <w:r>
        <w:rPr>
          <w:rFonts w:hint="eastAsia"/>
        </w:rPr>
        <w:t>归口。</w:t>
      </w:r>
      <w:r>
        <w:t xml:space="preserve"> </w:t>
      </w:r>
    </w:p>
    <w:p w14:paraId="4C071DA2" w14:textId="77777777" w:rsidR="0025058C" w:rsidRDefault="0025058C" w:rsidP="00EA12D1">
      <w:pPr>
        <w:pStyle w:val="af4"/>
        <w:snapToGrid w:val="0"/>
        <w:ind w:firstLine="420"/>
      </w:pPr>
      <w:r>
        <w:rPr>
          <w:rFonts w:hint="eastAsia"/>
        </w:rPr>
        <w:t>本大纲起草单位：</w:t>
      </w:r>
      <w:r w:rsidR="00FE3405">
        <w:rPr>
          <w:rFonts w:hint="eastAsia"/>
        </w:rPr>
        <w:t>北京市农业机械试验鉴定推广站、农业农村部农业机械试验鉴定总站、浙江省农业机械试验鉴定推广总站、东方金铄（北京）信息科技有限公司</w:t>
      </w:r>
      <w:r w:rsidR="00C3482C" w:rsidRPr="00C3482C">
        <w:rPr>
          <w:rFonts w:hint="eastAsia"/>
        </w:rPr>
        <w:t>。</w:t>
      </w:r>
    </w:p>
    <w:p w14:paraId="4808B408" w14:textId="77777777" w:rsidR="0025058C" w:rsidRDefault="0025058C" w:rsidP="00EA12D1">
      <w:pPr>
        <w:pStyle w:val="af4"/>
        <w:snapToGrid w:val="0"/>
        <w:ind w:firstLine="420"/>
      </w:pPr>
      <w:r>
        <w:rPr>
          <w:rFonts w:hint="eastAsia"/>
        </w:rPr>
        <w:t>本大纲主要起草人：</w:t>
      </w:r>
      <w:r w:rsidR="00FE3405" w:rsidRPr="00FE3405">
        <w:rPr>
          <w:rFonts w:hint="eastAsia"/>
        </w:rPr>
        <w:t>盛顺、廖</w:t>
      </w:r>
      <w:r w:rsidR="00FE3405">
        <w:rPr>
          <w:rFonts w:hint="eastAsia"/>
        </w:rPr>
        <w:t>铄</w:t>
      </w:r>
      <w:r w:rsidR="00FE3405" w:rsidRPr="00FE3405">
        <w:rPr>
          <w:rFonts w:hint="eastAsia"/>
        </w:rPr>
        <w:t>、王俊峰、刘旺、杨立国、张京开、</w:t>
      </w:r>
      <w:r w:rsidR="00CF7B6B">
        <w:rPr>
          <w:rFonts w:hint="eastAsia"/>
        </w:rPr>
        <w:t>吕占民、</w:t>
      </w:r>
      <w:r w:rsidR="00FE3405" w:rsidRPr="00FE3405">
        <w:rPr>
          <w:rFonts w:hint="eastAsia"/>
        </w:rPr>
        <w:t>余文胜、</w:t>
      </w:r>
      <w:r w:rsidR="00FE3405">
        <w:rPr>
          <w:rFonts w:hint="eastAsia"/>
        </w:rPr>
        <w:t>邓水光、</w:t>
      </w:r>
      <w:r w:rsidR="00FE3405" w:rsidRPr="00FE3405">
        <w:rPr>
          <w:rFonts w:hint="eastAsia"/>
        </w:rPr>
        <w:t>胡浩、应博凡、</w:t>
      </w:r>
      <w:r w:rsidR="00FE3405">
        <w:rPr>
          <w:rFonts w:hint="eastAsia"/>
        </w:rPr>
        <w:t>刘丹、</w:t>
      </w:r>
      <w:r w:rsidR="00FE3405" w:rsidRPr="00FE3405">
        <w:rPr>
          <w:rFonts w:hint="eastAsia"/>
        </w:rPr>
        <w:t>安红艳、谢杰、苗秋生。</w:t>
      </w:r>
    </w:p>
    <w:p w14:paraId="10EF6B21" w14:textId="77777777" w:rsidR="0025058C" w:rsidRPr="00045F3E" w:rsidRDefault="0025058C" w:rsidP="00EA12D1">
      <w:pPr>
        <w:pStyle w:val="af4"/>
        <w:snapToGrid w:val="0"/>
        <w:ind w:firstLine="420"/>
        <w:sectPr w:rsidR="0025058C" w:rsidRPr="00045F3E" w:rsidSect="004A4705">
          <w:headerReference w:type="even" r:id="rId20"/>
          <w:headerReference w:type="default" r:id="rId21"/>
          <w:footerReference w:type="even" r:id="rId22"/>
          <w:footerReference w:type="default" r:id="rId23"/>
          <w:pgSz w:w="11907" w:h="16839"/>
          <w:pgMar w:top="1418" w:right="1134" w:bottom="1134" w:left="1418" w:header="1021" w:footer="1021" w:gutter="0"/>
          <w:pgNumType w:fmt="upperRoman"/>
          <w:cols w:space="720"/>
          <w:docGrid w:linePitch="312"/>
        </w:sectPr>
      </w:pPr>
    </w:p>
    <w:p w14:paraId="4BED8AC2" w14:textId="77777777" w:rsidR="0025058C" w:rsidRDefault="00071064" w:rsidP="007258BB">
      <w:pPr>
        <w:pStyle w:val="aff6"/>
        <w:snapToGrid w:val="0"/>
      </w:pPr>
      <w:bookmarkStart w:id="12" w:name="SectionMark4"/>
      <w:bookmarkEnd w:id="11"/>
      <w:r>
        <w:rPr>
          <w:rFonts w:hint="eastAsia"/>
        </w:rPr>
        <w:t>畜禽</w:t>
      </w:r>
      <w:r w:rsidR="005E4798">
        <w:rPr>
          <w:rFonts w:hint="eastAsia"/>
        </w:rPr>
        <w:t>养殖场巡检</w:t>
      </w:r>
      <w:r w:rsidR="0052781B" w:rsidRPr="0052781B">
        <w:rPr>
          <w:rFonts w:hint="eastAsia"/>
        </w:rPr>
        <w:t>机器人</w:t>
      </w:r>
    </w:p>
    <w:p w14:paraId="72F11009" w14:textId="77777777" w:rsidR="0025058C" w:rsidRDefault="0025058C" w:rsidP="00EA12D1">
      <w:pPr>
        <w:pStyle w:val="a1"/>
        <w:snapToGrid w:val="0"/>
        <w:spacing w:beforeLines="100" w:before="240" w:afterLines="100" w:after="240"/>
        <w:ind w:left="0"/>
        <w:rPr>
          <w:rFonts w:ascii="Times New Roman"/>
        </w:rPr>
      </w:pPr>
      <w:bookmarkStart w:id="13" w:name="_Toc89754430"/>
      <w:bookmarkStart w:id="14" w:name="_Toc89746774"/>
      <w:bookmarkStart w:id="15" w:name="_Toc89754551"/>
      <w:bookmarkStart w:id="16" w:name="_Toc89754256"/>
      <w:bookmarkStart w:id="17" w:name="_Toc386206463"/>
      <w:bookmarkStart w:id="18" w:name="_Toc89746754"/>
      <w:bookmarkStart w:id="19" w:name="_Toc89746713"/>
      <w:bookmarkStart w:id="20" w:name="_Toc522624352"/>
      <w:r>
        <w:rPr>
          <w:rFonts w:hint="eastAsia"/>
        </w:rPr>
        <w:t>范围</w:t>
      </w:r>
      <w:bookmarkEnd w:id="13"/>
      <w:bookmarkEnd w:id="14"/>
      <w:bookmarkEnd w:id="15"/>
      <w:bookmarkEnd w:id="16"/>
      <w:bookmarkEnd w:id="17"/>
      <w:bookmarkEnd w:id="18"/>
      <w:bookmarkEnd w:id="19"/>
      <w:bookmarkEnd w:id="20"/>
    </w:p>
    <w:p w14:paraId="25012820" w14:textId="77777777" w:rsidR="0025058C" w:rsidRDefault="0025058C" w:rsidP="00EA12D1">
      <w:pPr>
        <w:pStyle w:val="af4"/>
        <w:snapToGrid w:val="0"/>
        <w:ind w:firstLine="420"/>
      </w:pPr>
      <w:r>
        <w:rPr>
          <w:rFonts w:hint="eastAsia"/>
        </w:rPr>
        <w:t>本大纲规定了</w:t>
      </w:r>
      <w:r w:rsidR="00071064">
        <w:rPr>
          <w:rFonts w:hint="eastAsia"/>
        </w:rPr>
        <w:t>畜禽</w:t>
      </w:r>
      <w:r w:rsidR="008638C2" w:rsidRPr="008638C2">
        <w:rPr>
          <w:rFonts w:hint="eastAsia"/>
        </w:rPr>
        <w:t>养殖场巡检机器人</w:t>
      </w:r>
      <w:r>
        <w:rPr>
          <w:rFonts w:hint="eastAsia"/>
        </w:rPr>
        <w:t>推广鉴定的</w:t>
      </w:r>
      <w:r w:rsidR="00510CF9">
        <w:rPr>
          <w:rFonts w:hint="eastAsia"/>
        </w:rPr>
        <w:t>鉴定</w:t>
      </w:r>
      <w:r>
        <w:rPr>
          <w:rFonts w:hint="eastAsia"/>
        </w:rPr>
        <w:t>内容、方法和判定规则。</w:t>
      </w:r>
    </w:p>
    <w:p w14:paraId="386D1B08" w14:textId="77777777" w:rsidR="0025058C" w:rsidRDefault="0025058C" w:rsidP="00EA12D1">
      <w:pPr>
        <w:pStyle w:val="af4"/>
        <w:snapToGrid w:val="0"/>
        <w:ind w:firstLine="420"/>
        <w:rPr>
          <w:rFonts w:hAnsi="宋体"/>
        </w:rPr>
      </w:pPr>
      <w:r>
        <w:rPr>
          <w:rFonts w:hint="eastAsia"/>
        </w:rPr>
        <w:t>本大纲适用于</w:t>
      </w:r>
      <w:r w:rsidR="00071064">
        <w:rPr>
          <w:rFonts w:hint="eastAsia"/>
        </w:rPr>
        <w:t>畜禽</w:t>
      </w:r>
      <w:r w:rsidR="00A36CEC" w:rsidRPr="008638C2">
        <w:rPr>
          <w:rFonts w:hint="eastAsia"/>
        </w:rPr>
        <w:t>养殖场巡检机器人</w:t>
      </w:r>
      <w:r w:rsidR="004B447E" w:rsidRPr="004B447E">
        <w:rPr>
          <w:rFonts w:hint="eastAsia"/>
        </w:rPr>
        <w:t>（以下简称</w:t>
      </w:r>
      <w:r w:rsidR="00645BB0">
        <w:rPr>
          <w:rFonts w:hint="eastAsia"/>
        </w:rPr>
        <w:t>机器人</w:t>
      </w:r>
      <w:r w:rsidR="004B447E" w:rsidRPr="004B447E">
        <w:rPr>
          <w:rFonts w:hint="eastAsia"/>
        </w:rPr>
        <w:t>）</w:t>
      </w:r>
      <w:r>
        <w:rPr>
          <w:rFonts w:hint="eastAsia"/>
        </w:rPr>
        <w:t>的推广鉴定。</w:t>
      </w:r>
    </w:p>
    <w:p w14:paraId="4CB2DFB7" w14:textId="77777777" w:rsidR="0025058C" w:rsidRDefault="0025058C" w:rsidP="00EA12D1">
      <w:pPr>
        <w:pStyle w:val="a1"/>
        <w:snapToGrid w:val="0"/>
        <w:spacing w:beforeLines="100" w:before="240" w:afterLines="100" w:after="240"/>
        <w:ind w:left="0"/>
      </w:pPr>
      <w:bookmarkStart w:id="21" w:name="_Toc89754257"/>
      <w:bookmarkStart w:id="22" w:name="_Toc89754431"/>
      <w:bookmarkStart w:id="23" w:name="_Toc89746714"/>
      <w:bookmarkStart w:id="24" w:name="_Toc89746775"/>
      <w:bookmarkStart w:id="25" w:name="_Toc386206464"/>
      <w:bookmarkStart w:id="26" w:name="_Toc89746755"/>
      <w:bookmarkStart w:id="27" w:name="_Toc89754552"/>
      <w:bookmarkStart w:id="28" w:name="_Toc522624353"/>
      <w:r>
        <w:rPr>
          <w:rFonts w:hint="eastAsia"/>
        </w:rPr>
        <w:t>规范性引用文件</w:t>
      </w:r>
      <w:bookmarkEnd w:id="21"/>
      <w:bookmarkEnd w:id="22"/>
      <w:bookmarkEnd w:id="23"/>
      <w:bookmarkEnd w:id="24"/>
      <w:bookmarkEnd w:id="25"/>
      <w:bookmarkEnd w:id="26"/>
      <w:bookmarkEnd w:id="27"/>
      <w:bookmarkEnd w:id="28"/>
    </w:p>
    <w:p w14:paraId="053D5935" w14:textId="77777777" w:rsidR="0083500A" w:rsidRPr="00BD572F" w:rsidRDefault="0083500A" w:rsidP="0083500A">
      <w:pPr>
        <w:numPr>
          <w:ilvl w:val="0"/>
          <w:numId w:val="2"/>
        </w:numPr>
        <w:rPr>
          <w:sz w:val="21"/>
          <w:szCs w:val="21"/>
        </w:rPr>
      </w:pPr>
      <w:bookmarkStart w:id="29" w:name="_Toc89754259"/>
      <w:bookmarkStart w:id="30" w:name="_Toc89754554"/>
      <w:r>
        <w:rPr>
          <w:rFonts w:hint="eastAsia"/>
          <w:sz w:val="21"/>
          <w:szCs w:val="21"/>
        </w:rPr>
        <w:t xml:space="preserve">    </w:t>
      </w:r>
      <w:r w:rsidRPr="00BD572F">
        <w:rPr>
          <w:rFonts w:hint="eastAsia"/>
          <w:sz w:val="21"/>
          <w:szCs w:val="21"/>
        </w:rPr>
        <w:t>下列文件对于本文件的应用是必不可少的</w:t>
      </w:r>
      <w:r>
        <w:rPr>
          <w:rFonts w:hint="eastAsia"/>
          <w:sz w:val="21"/>
          <w:szCs w:val="21"/>
        </w:rPr>
        <w:t>。</w:t>
      </w:r>
      <w:r w:rsidRPr="00BD572F">
        <w:rPr>
          <w:rFonts w:hint="eastAsia"/>
          <w:sz w:val="21"/>
          <w:szCs w:val="21"/>
        </w:rPr>
        <w:t>凡是注日期的引用文件</w:t>
      </w:r>
      <w:r>
        <w:rPr>
          <w:rFonts w:hint="eastAsia"/>
          <w:sz w:val="21"/>
          <w:szCs w:val="21"/>
        </w:rPr>
        <w:t>，</w:t>
      </w:r>
      <w:r w:rsidRPr="00BD572F">
        <w:rPr>
          <w:rFonts w:hint="eastAsia"/>
          <w:sz w:val="21"/>
          <w:szCs w:val="21"/>
        </w:rPr>
        <w:t>仅注日期的版本适用于本文件。凡是不注日期的引用文件，其最新版本（包括所有的修改单）适用于本文件。</w:t>
      </w:r>
    </w:p>
    <w:p w14:paraId="1D94050C" w14:textId="77777777" w:rsidR="0083500A" w:rsidRPr="0083500A" w:rsidRDefault="0083500A" w:rsidP="00F95548">
      <w:pPr>
        <w:ind w:firstLineChars="200" w:firstLine="420"/>
        <w:rPr>
          <w:rFonts w:ascii="宋体" w:hAnsi="宋体"/>
          <w:sz w:val="21"/>
          <w:szCs w:val="21"/>
        </w:rPr>
      </w:pPr>
      <w:r w:rsidRPr="0083500A">
        <w:rPr>
          <w:rFonts w:ascii="宋体" w:hAnsi="宋体" w:hint="eastAsia"/>
          <w:sz w:val="21"/>
          <w:szCs w:val="21"/>
        </w:rPr>
        <w:t>GB l0396  农林拖拉机和机械、草坪和园艺动力机械  安全标志和危险图形  总则</w:t>
      </w:r>
    </w:p>
    <w:p w14:paraId="52925914" w14:textId="77777777" w:rsidR="0083500A" w:rsidRPr="00645BB0" w:rsidRDefault="0083500A" w:rsidP="00E57484">
      <w:pPr>
        <w:pStyle w:val="a1"/>
        <w:numPr>
          <w:ilvl w:val="0"/>
          <w:numId w:val="5"/>
        </w:numPr>
        <w:snapToGrid w:val="0"/>
        <w:spacing w:beforeLines="100" w:before="240" w:afterLines="100" w:after="240"/>
      </w:pPr>
      <w:r w:rsidRPr="00645BB0">
        <w:rPr>
          <w:rFonts w:hint="eastAsia"/>
        </w:rPr>
        <w:t>术语和定义</w:t>
      </w:r>
    </w:p>
    <w:p w14:paraId="513DCD43" w14:textId="77777777" w:rsidR="00A53E96" w:rsidRDefault="00A53E96" w:rsidP="00A53E96">
      <w:pPr>
        <w:pStyle w:val="af4"/>
        <w:ind w:firstLineChars="202" w:firstLine="424"/>
      </w:pPr>
      <w:r>
        <w:rPr>
          <w:rFonts w:hint="eastAsia"/>
        </w:rPr>
        <w:t>下列术语和定义适用于本文件。</w:t>
      </w:r>
    </w:p>
    <w:p w14:paraId="53702530" w14:textId="77777777" w:rsidR="0083500A" w:rsidRPr="00D03BCC" w:rsidRDefault="00D03BCC" w:rsidP="00D03BCC">
      <w:pPr>
        <w:pStyle w:val="a2"/>
        <w:numPr>
          <w:ilvl w:val="0"/>
          <w:numId w:val="0"/>
        </w:numPr>
        <w:snapToGrid w:val="0"/>
        <w:spacing w:beforeLines="50" w:before="120" w:afterLines="50" w:after="120"/>
        <w:rPr>
          <w:rFonts w:ascii="黑体" w:hAnsi="黑体"/>
        </w:rPr>
      </w:pPr>
      <w:r w:rsidRPr="00D03BCC">
        <w:rPr>
          <w:rFonts w:ascii="黑体" w:hAnsi="黑体" w:hint="eastAsia"/>
        </w:rPr>
        <w:t>3.1</w:t>
      </w:r>
    </w:p>
    <w:p w14:paraId="104F82E0" w14:textId="77777777" w:rsidR="0083500A" w:rsidRPr="00A36CEC" w:rsidRDefault="0083500A" w:rsidP="00635A1F">
      <w:pPr>
        <w:pStyle w:val="a2"/>
        <w:numPr>
          <w:ilvl w:val="0"/>
          <w:numId w:val="0"/>
        </w:numPr>
        <w:snapToGrid w:val="0"/>
        <w:spacing w:beforeLines="50" w:before="120" w:afterLines="50" w:after="120"/>
        <w:ind w:firstLineChars="200" w:firstLine="420"/>
        <w:rPr>
          <w:rFonts w:hAnsi="宋体"/>
        </w:rPr>
      </w:pPr>
      <w:r>
        <w:rPr>
          <w:rFonts w:hAnsi="宋体" w:hint="eastAsia"/>
        </w:rPr>
        <w:t>畜禽</w:t>
      </w:r>
      <w:r w:rsidRPr="00A36CEC">
        <w:rPr>
          <w:rFonts w:hAnsi="宋体" w:hint="eastAsia"/>
        </w:rPr>
        <w:t>养殖场巡检机器人</w:t>
      </w:r>
    </w:p>
    <w:p w14:paraId="555C7615" w14:textId="77777777" w:rsidR="0083500A" w:rsidRDefault="0083500A" w:rsidP="00367F8A">
      <w:pPr>
        <w:pStyle w:val="af4"/>
        <w:snapToGrid w:val="0"/>
        <w:ind w:firstLine="420"/>
      </w:pPr>
      <w:r w:rsidRPr="00E365AB">
        <w:rPr>
          <w:rFonts w:hint="eastAsia"/>
        </w:rPr>
        <w:t>具有自动巡航、视频监控与图像采集、环境参数监测、数据通讯与查询、处理、控制等功能，用于</w:t>
      </w:r>
      <w:r>
        <w:rPr>
          <w:rFonts w:hint="eastAsia"/>
        </w:rPr>
        <w:t>畜禽</w:t>
      </w:r>
      <w:r w:rsidRPr="00E365AB">
        <w:rPr>
          <w:rFonts w:hint="eastAsia"/>
        </w:rPr>
        <w:t>养殖场巡检的设备，可分为轨道式和</w:t>
      </w:r>
      <w:r>
        <w:rPr>
          <w:rFonts w:hint="eastAsia"/>
        </w:rPr>
        <w:t>轮</w:t>
      </w:r>
      <w:r w:rsidRPr="00E365AB">
        <w:rPr>
          <w:rFonts w:hint="eastAsia"/>
        </w:rPr>
        <w:t>式两种形式</w:t>
      </w:r>
      <w:r>
        <w:rPr>
          <w:rFonts w:hint="eastAsia"/>
        </w:rPr>
        <w:t>。</w:t>
      </w:r>
    </w:p>
    <w:p w14:paraId="572AF1FF" w14:textId="77777777" w:rsidR="0083500A" w:rsidRPr="00D03BCC" w:rsidRDefault="00D03BCC" w:rsidP="00D03BCC">
      <w:pPr>
        <w:pStyle w:val="a2"/>
        <w:numPr>
          <w:ilvl w:val="0"/>
          <w:numId w:val="0"/>
        </w:numPr>
        <w:snapToGrid w:val="0"/>
        <w:spacing w:beforeLines="50" w:before="120" w:afterLines="50" w:after="120"/>
        <w:rPr>
          <w:rFonts w:ascii="黑体" w:hAnsi="黑体"/>
        </w:rPr>
      </w:pPr>
      <w:r>
        <w:rPr>
          <w:rFonts w:ascii="黑体" w:hAnsi="黑体" w:hint="eastAsia"/>
        </w:rPr>
        <w:t>3.2</w:t>
      </w:r>
    </w:p>
    <w:p w14:paraId="2592B2D5" w14:textId="77777777" w:rsidR="0083500A" w:rsidRDefault="0083500A" w:rsidP="001B3549">
      <w:pPr>
        <w:pStyle w:val="a2"/>
        <w:numPr>
          <w:ilvl w:val="0"/>
          <w:numId w:val="0"/>
        </w:numPr>
        <w:snapToGrid w:val="0"/>
        <w:spacing w:beforeLines="50" w:before="120" w:afterLines="50" w:after="120"/>
        <w:ind w:firstLineChars="202" w:firstLine="424"/>
        <w:rPr>
          <w:rFonts w:hAnsi="宋体"/>
        </w:rPr>
      </w:pPr>
      <w:r>
        <w:rPr>
          <w:rFonts w:hAnsi="宋体" w:hint="eastAsia"/>
        </w:rPr>
        <w:t>音视频、图像采集功能</w:t>
      </w:r>
    </w:p>
    <w:p w14:paraId="07E35E23" w14:textId="77777777" w:rsidR="0083500A" w:rsidRPr="001B3549" w:rsidRDefault="0083500A" w:rsidP="001B3549">
      <w:pPr>
        <w:pStyle w:val="af4"/>
        <w:ind w:firstLine="420"/>
      </w:pPr>
      <w:r>
        <w:rPr>
          <w:rFonts w:hint="eastAsia"/>
        </w:rPr>
        <w:t>结合相关软件利用可动态行走或固定的摄像机等音视频采集设备，对畜禽、现场环境、仪表设备状况等进行音频、视频或图像采集、本地存储和实时上传的功能。</w:t>
      </w:r>
    </w:p>
    <w:p w14:paraId="389F2681" w14:textId="77777777" w:rsidR="0083500A" w:rsidRPr="00D03BCC" w:rsidRDefault="00D03BCC" w:rsidP="00D03BCC">
      <w:pPr>
        <w:pStyle w:val="a2"/>
        <w:numPr>
          <w:ilvl w:val="0"/>
          <w:numId w:val="0"/>
        </w:numPr>
        <w:snapToGrid w:val="0"/>
        <w:spacing w:beforeLines="50" w:before="120" w:afterLines="50" w:after="120"/>
        <w:rPr>
          <w:rFonts w:ascii="黑体" w:hAnsi="黑体"/>
        </w:rPr>
      </w:pPr>
      <w:r>
        <w:rPr>
          <w:rFonts w:ascii="黑体" w:hAnsi="黑体" w:hint="eastAsia"/>
        </w:rPr>
        <w:t>3.3</w:t>
      </w:r>
    </w:p>
    <w:p w14:paraId="4C94E8C5" w14:textId="77777777" w:rsidR="0083500A" w:rsidRDefault="0083500A" w:rsidP="001B3549">
      <w:pPr>
        <w:pStyle w:val="a2"/>
        <w:numPr>
          <w:ilvl w:val="0"/>
          <w:numId w:val="0"/>
        </w:numPr>
        <w:snapToGrid w:val="0"/>
        <w:spacing w:beforeLines="50" w:before="120" w:afterLines="50" w:after="120"/>
        <w:ind w:firstLineChars="202" w:firstLine="424"/>
        <w:rPr>
          <w:rFonts w:hAnsi="宋体"/>
        </w:rPr>
      </w:pPr>
      <w:r>
        <w:rPr>
          <w:rFonts w:hAnsi="宋体" w:hint="eastAsia"/>
        </w:rPr>
        <w:t>畜禽个体识别功能</w:t>
      </w:r>
    </w:p>
    <w:p w14:paraId="07B2B978" w14:textId="77777777" w:rsidR="0083500A" w:rsidRDefault="0083500A" w:rsidP="001B3549">
      <w:pPr>
        <w:pStyle w:val="af4"/>
        <w:ind w:firstLine="420"/>
      </w:pPr>
      <w:r>
        <w:rPr>
          <w:rFonts w:hint="eastAsia"/>
        </w:rPr>
        <w:t>采用RFID（射频识别）等技术识别畜禽个体，统计畜禽个体数量、位置，并能感知识别对应畜禽体征的功能。</w:t>
      </w:r>
    </w:p>
    <w:p w14:paraId="6E81D348" w14:textId="77777777" w:rsidR="0083500A" w:rsidRPr="00D03BCC" w:rsidRDefault="00D03BCC" w:rsidP="00D03BCC">
      <w:pPr>
        <w:pStyle w:val="a2"/>
        <w:numPr>
          <w:ilvl w:val="0"/>
          <w:numId w:val="0"/>
        </w:numPr>
        <w:snapToGrid w:val="0"/>
        <w:spacing w:beforeLines="50" w:before="120" w:afterLines="50" w:after="120"/>
        <w:rPr>
          <w:rFonts w:ascii="黑体" w:hAnsi="黑体"/>
        </w:rPr>
      </w:pPr>
      <w:r>
        <w:rPr>
          <w:rFonts w:ascii="黑体" w:hAnsi="黑体" w:hint="eastAsia"/>
        </w:rPr>
        <w:t>3.4</w:t>
      </w:r>
    </w:p>
    <w:p w14:paraId="0593752F" w14:textId="77777777" w:rsidR="0083500A" w:rsidRPr="001B3549" w:rsidRDefault="0083500A" w:rsidP="001B3549">
      <w:pPr>
        <w:pStyle w:val="a2"/>
        <w:numPr>
          <w:ilvl w:val="0"/>
          <w:numId w:val="0"/>
        </w:numPr>
        <w:snapToGrid w:val="0"/>
        <w:spacing w:beforeLines="50" w:before="120" w:afterLines="50" w:after="120"/>
        <w:ind w:firstLineChars="202" w:firstLine="424"/>
        <w:rPr>
          <w:rFonts w:hAnsi="宋体"/>
        </w:rPr>
      </w:pPr>
      <w:r>
        <w:rPr>
          <w:rFonts w:hAnsi="宋体" w:hint="eastAsia"/>
        </w:rPr>
        <w:t>越障功能</w:t>
      </w:r>
    </w:p>
    <w:p w14:paraId="050341A7" w14:textId="77777777" w:rsidR="0083500A" w:rsidRPr="001B3549" w:rsidRDefault="0083500A" w:rsidP="001B3549">
      <w:pPr>
        <w:pStyle w:val="af4"/>
        <w:ind w:firstLine="420"/>
      </w:pPr>
      <w:r>
        <w:rPr>
          <w:rFonts w:hint="eastAsia"/>
        </w:rPr>
        <w:t>轮式机器人具备越过障碍物的能力。</w:t>
      </w:r>
    </w:p>
    <w:p w14:paraId="68FA5245" w14:textId="77777777" w:rsidR="0083500A" w:rsidRPr="00D03BCC" w:rsidRDefault="00D03BCC" w:rsidP="00D03BCC">
      <w:pPr>
        <w:pStyle w:val="a2"/>
        <w:numPr>
          <w:ilvl w:val="0"/>
          <w:numId w:val="0"/>
        </w:numPr>
        <w:snapToGrid w:val="0"/>
        <w:spacing w:beforeLines="50" w:before="120" w:afterLines="50" w:after="120"/>
        <w:rPr>
          <w:rFonts w:ascii="黑体" w:hAnsi="黑体"/>
        </w:rPr>
      </w:pPr>
      <w:r w:rsidRPr="00D03BCC">
        <w:rPr>
          <w:rFonts w:ascii="黑体" w:hAnsi="黑体" w:hint="eastAsia"/>
        </w:rPr>
        <w:t>3.5</w:t>
      </w:r>
    </w:p>
    <w:p w14:paraId="66332084" w14:textId="77777777" w:rsidR="0083500A" w:rsidRDefault="0083500A" w:rsidP="00635A1F">
      <w:pPr>
        <w:pStyle w:val="a2"/>
        <w:numPr>
          <w:ilvl w:val="0"/>
          <w:numId w:val="0"/>
        </w:numPr>
        <w:snapToGrid w:val="0"/>
        <w:spacing w:beforeLines="50" w:before="120" w:afterLines="50" w:after="120"/>
        <w:ind w:firstLineChars="200" w:firstLine="420"/>
        <w:rPr>
          <w:rFonts w:hAnsi="宋体"/>
        </w:rPr>
      </w:pPr>
      <w:r>
        <w:rPr>
          <w:rFonts w:hAnsi="宋体" w:hint="eastAsia"/>
        </w:rPr>
        <w:t>防碰撞功能</w:t>
      </w:r>
    </w:p>
    <w:p w14:paraId="52736708" w14:textId="77777777" w:rsidR="0083500A" w:rsidRDefault="0083500A" w:rsidP="00E365AB">
      <w:pPr>
        <w:pStyle w:val="af4"/>
        <w:snapToGrid w:val="0"/>
        <w:ind w:firstLine="420"/>
      </w:pPr>
      <w:r>
        <w:rPr>
          <w:rFonts w:hint="eastAsia"/>
        </w:rPr>
        <w:t>机器人在行走过程中，如遇障碍物，应及时停止行走并报警的功能。</w:t>
      </w:r>
    </w:p>
    <w:p w14:paraId="30447A25" w14:textId="77777777" w:rsidR="0083500A" w:rsidRPr="00D03BCC" w:rsidRDefault="00D03BCC" w:rsidP="00D03BCC">
      <w:pPr>
        <w:pStyle w:val="a2"/>
        <w:numPr>
          <w:ilvl w:val="0"/>
          <w:numId w:val="0"/>
        </w:numPr>
        <w:snapToGrid w:val="0"/>
        <w:spacing w:beforeLines="50" w:before="120" w:afterLines="50" w:after="120"/>
        <w:rPr>
          <w:rFonts w:ascii="黑体" w:hAnsi="黑体"/>
        </w:rPr>
      </w:pPr>
      <w:r w:rsidRPr="00D03BCC">
        <w:rPr>
          <w:rFonts w:ascii="黑体" w:hAnsi="黑体" w:hint="eastAsia"/>
        </w:rPr>
        <w:t>3.6</w:t>
      </w:r>
    </w:p>
    <w:p w14:paraId="4E0EA7EB" w14:textId="77777777" w:rsidR="0083500A" w:rsidRDefault="0083500A" w:rsidP="00635A1F">
      <w:pPr>
        <w:pStyle w:val="a2"/>
        <w:numPr>
          <w:ilvl w:val="0"/>
          <w:numId w:val="0"/>
        </w:numPr>
        <w:snapToGrid w:val="0"/>
        <w:spacing w:beforeLines="50" w:before="120" w:afterLines="50" w:after="120"/>
        <w:ind w:firstLineChars="200" w:firstLine="420"/>
        <w:rPr>
          <w:rFonts w:hAnsi="宋体"/>
        </w:rPr>
      </w:pPr>
      <w:r>
        <w:rPr>
          <w:rFonts w:hAnsi="宋体" w:hint="eastAsia"/>
        </w:rPr>
        <w:t>防跌落功能</w:t>
      </w:r>
    </w:p>
    <w:p w14:paraId="234CD158" w14:textId="77777777" w:rsidR="0083500A" w:rsidRDefault="0083500A" w:rsidP="00E365AB">
      <w:pPr>
        <w:pStyle w:val="af4"/>
        <w:snapToGrid w:val="0"/>
        <w:ind w:firstLine="420"/>
      </w:pPr>
      <w:r>
        <w:rPr>
          <w:rFonts w:hint="eastAsia"/>
        </w:rPr>
        <w:t>机器人遇到可能出现跌落情形时，应及时停止行走并报警的功能。</w:t>
      </w:r>
    </w:p>
    <w:p w14:paraId="5507D0D1" w14:textId="77777777" w:rsidR="0083500A" w:rsidRPr="00D03BCC" w:rsidRDefault="00D03BCC" w:rsidP="00D03BCC">
      <w:pPr>
        <w:pStyle w:val="a2"/>
        <w:numPr>
          <w:ilvl w:val="0"/>
          <w:numId w:val="0"/>
        </w:numPr>
        <w:snapToGrid w:val="0"/>
        <w:spacing w:beforeLines="50" w:before="120" w:afterLines="50" w:after="120"/>
        <w:rPr>
          <w:rFonts w:ascii="黑体" w:hAnsi="黑体"/>
        </w:rPr>
      </w:pPr>
      <w:r>
        <w:rPr>
          <w:rFonts w:ascii="黑体" w:hAnsi="黑体" w:hint="eastAsia"/>
        </w:rPr>
        <w:t>3.7</w:t>
      </w:r>
    </w:p>
    <w:p w14:paraId="27E2D671" w14:textId="77777777" w:rsidR="0083500A" w:rsidRDefault="0083500A" w:rsidP="00635A1F">
      <w:pPr>
        <w:pStyle w:val="a2"/>
        <w:numPr>
          <w:ilvl w:val="0"/>
          <w:numId w:val="0"/>
        </w:numPr>
        <w:snapToGrid w:val="0"/>
        <w:spacing w:beforeLines="50" w:before="120" w:afterLines="50" w:after="120"/>
        <w:ind w:firstLineChars="200" w:firstLine="420"/>
        <w:rPr>
          <w:rFonts w:hAnsi="宋体"/>
        </w:rPr>
      </w:pPr>
      <w:r>
        <w:rPr>
          <w:rFonts w:hAnsi="宋体" w:hint="eastAsia"/>
        </w:rPr>
        <w:t>自动充电</w:t>
      </w:r>
    </w:p>
    <w:p w14:paraId="444971D6" w14:textId="77777777" w:rsidR="0083500A" w:rsidRDefault="0083500A" w:rsidP="00E365AB">
      <w:pPr>
        <w:pStyle w:val="af4"/>
        <w:snapToGrid w:val="0"/>
        <w:ind w:firstLine="420"/>
      </w:pPr>
      <w:r>
        <w:rPr>
          <w:rFonts w:hint="eastAsia"/>
        </w:rPr>
        <w:t>机器人在需要充电时能够自动返回充电点，进行充电。</w:t>
      </w:r>
    </w:p>
    <w:p w14:paraId="50A0EED7" w14:textId="77777777" w:rsidR="0083500A" w:rsidRPr="00D03BCC" w:rsidRDefault="00D03BCC" w:rsidP="00D03BCC">
      <w:pPr>
        <w:pStyle w:val="a2"/>
        <w:numPr>
          <w:ilvl w:val="0"/>
          <w:numId w:val="0"/>
        </w:numPr>
        <w:snapToGrid w:val="0"/>
        <w:spacing w:beforeLines="50" w:before="120" w:afterLines="50" w:after="120"/>
        <w:rPr>
          <w:rFonts w:ascii="黑体" w:hAnsi="黑体"/>
        </w:rPr>
      </w:pPr>
      <w:r>
        <w:rPr>
          <w:rFonts w:ascii="黑体" w:hAnsi="黑体" w:hint="eastAsia"/>
        </w:rPr>
        <w:t>3.8</w:t>
      </w:r>
    </w:p>
    <w:p w14:paraId="48F78E9D" w14:textId="77777777" w:rsidR="0083500A" w:rsidRDefault="0083500A" w:rsidP="00635A1F">
      <w:pPr>
        <w:pStyle w:val="a2"/>
        <w:numPr>
          <w:ilvl w:val="0"/>
          <w:numId w:val="0"/>
        </w:numPr>
        <w:snapToGrid w:val="0"/>
        <w:spacing w:beforeLines="50" w:before="120" w:afterLines="50" w:after="120"/>
        <w:ind w:firstLineChars="200" w:firstLine="420"/>
        <w:rPr>
          <w:rFonts w:hAnsi="宋体"/>
        </w:rPr>
      </w:pPr>
      <w:r w:rsidRPr="006E6493">
        <w:rPr>
          <w:rFonts w:hAnsi="宋体" w:hint="eastAsia"/>
        </w:rPr>
        <w:t>信息安全保护</w:t>
      </w:r>
    </w:p>
    <w:p w14:paraId="5C26F513" w14:textId="77777777" w:rsidR="0083500A" w:rsidRPr="006E6493" w:rsidRDefault="0083500A" w:rsidP="00364D5E">
      <w:pPr>
        <w:pStyle w:val="af4"/>
        <w:snapToGrid w:val="0"/>
        <w:ind w:firstLine="420"/>
      </w:pPr>
      <w:r w:rsidRPr="006E6493">
        <w:rPr>
          <w:rFonts w:hint="eastAsia"/>
        </w:rPr>
        <w:t>采用国产算法确保重要信息系统的安全自主可控</w:t>
      </w:r>
      <w:r>
        <w:rPr>
          <w:rFonts w:hint="eastAsia"/>
        </w:rPr>
        <w:t>。</w:t>
      </w:r>
    </w:p>
    <w:p w14:paraId="5D94C426" w14:textId="77777777" w:rsidR="0083500A" w:rsidRDefault="0083500A" w:rsidP="00E57484">
      <w:pPr>
        <w:pStyle w:val="a1"/>
        <w:numPr>
          <w:ilvl w:val="0"/>
          <w:numId w:val="5"/>
        </w:numPr>
        <w:snapToGrid w:val="0"/>
        <w:spacing w:beforeLines="100" w:before="240" w:afterLines="100" w:after="240"/>
      </w:pPr>
      <w:bookmarkStart w:id="31" w:name="_Toc386206469"/>
      <w:bookmarkStart w:id="32" w:name="_Toc468622673"/>
      <w:bookmarkStart w:id="33" w:name="_Toc522624354"/>
      <w:bookmarkStart w:id="34" w:name="_Toc386206470"/>
      <w:bookmarkEnd w:id="31"/>
      <w:r>
        <w:rPr>
          <w:rFonts w:hint="eastAsia"/>
        </w:rPr>
        <w:t>基本要求</w:t>
      </w:r>
      <w:bookmarkEnd w:id="32"/>
      <w:bookmarkEnd w:id="33"/>
    </w:p>
    <w:p w14:paraId="2F35D560" w14:textId="55E5FB15" w:rsidR="0025058C" w:rsidRPr="003863D5" w:rsidRDefault="003863D5" w:rsidP="003863D5">
      <w:pPr>
        <w:pStyle w:val="a2"/>
        <w:numPr>
          <w:ilvl w:val="0"/>
          <w:numId w:val="0"/>
        </w:numPr>
        <w:snapToGrid w:val="0"/>
        <w:spacing w:beforeLines="50" w:before="120" w:afterLines="50" w:after="120"/>
        <w:rPr>
          <w:rFonts w:ascii="黑体" w:hAnsi="黑体"/>
        </w:rPr>
      </w:pPr>
      <w:bookmarkStart w:id="35" w:name="_Toc522624355"/>
      <w:r w:rsidRPr="003863D5">
        <w:rPr>
          <w:rFonts w:ascii="黑体" w:hAnsi="黑体" w:hint="eastAsia"/>
        </w:rPr>
        <w:t>4.1</w:t>
      </w:r>
      <w:r w:rsidR="006F20BE">
        <w:rPr>
          <w:rFonts w:ascii="黑体" w:hAnsi="黑体" w:hint="eastAsia"/>
        </w:rPr>
        <w:t xml:space="preserve"> </w:t>
      </w:r>
      <w:r>
        <w:rPr>
          <w:rFonts w:ascii="黑体" w:hAnsi="黑体" w:hint="eastAsia"/>
        </w:rPr>
        <w:t xml:space="preserve"> </w:t>
      </w:r>
      <w:r w:rsidR="0083500A" w:rsidRPr="003863D5">
        <w:rPr>
          <w:rFonts w:ascii="黑体" w:hAnsi="黑体" w:hint="eastAsia"/>
        </w:rPr>
        <w:t>需补充提供的</w:t>
      </w:r>
      <w:bookmarkEnd w:id="29"/>
      <w:bookmarkEnd w:id="30"/>
      <w:bookmarkEnd w:id="34"/>
      <w:bookmarkEnd w:id="35"/>
      <w:r w:rsidR="0067313F">
        <w:rPr>
          <w:rFonts w:ascii="黑体" w:hAnsi="黑体" w:hint="eastAsia"/>
        </w:rPr>
        <w:t>文件资料</w:t>
      </w:r>
    </w:p>
    <w:p w14:paraId="3F47891C" w14:textId="77777777" w:rsidR="0025058C" w:rsidRPr="00C32967" w:rsidRDefault="0025058C" w:rsidP="00EA12D1">
      <w:pPr>
        <w:pStyle w:val="af4"/>
        <w:snapToGrid w:val="0"/>
        <w:ind w:firstLine="420"/>
      </w:pPr>
      <w:r w:rsidRPr="00C32967">
        <w:rPr>
          <w:rFonts w:hint="eastAsia"/>
        </w:rPr>
        <w:t>除申请时提交的材料之外，需补充提供以下材料：</w:t>
      </w:r>
    </w:p>
    <w:p w14:paraId="3663CAB8" w14:textId="77777777" w:rsidR="0025058C" w:rsidRPr="00C32967" w:rsidRDefault="0025058C" w:rsidP="00BA3A7B">
      <w:pPr>
        <w:pStyle w:val="af4"/>
        <w:numPr>
          <w:ilvl w:val="0"/>
          <w:numId w:val="4"/>
        </w:numPr>
        <w:snapToGrid w:val="0"/>
        <w:ind w:firstLineChars="0"/>
      </w:pPr>
      <w:bookmarkStart w:id="36" w:name="_Toc89754260"/>
      <w:bookmarkStart w:id="37" w:name="_Toc89754555"/>
      <w:bookmarkEnd w:id="12"/>
      <w:r w:rsidRPr="00C32967">
        <w:rPr>
          <w:rFonts w:hint="eastAsia"/>
        </w:rPr>
        <w:t>产品规格表（见附录A）；</w:t>
      </w:r>
    </w:p>
    <w:p w14:paraId="2D64BCA0" w14:textId="77777777" w:rsidR="0025058C" w:rsidRPr="00C32967" w:rsidRDefault="0025058C" w:rsidP="00BA3A7B">
      <w:pPr>
        <w:pStyle w:val="af4"/>
        <w:numPr>
          <w:ilvl w:val="0"/>
          <w:numId w:val="4"/>
        </w:numPr>
        <w:snapToGrid w:val="0"/>
        <w:ind w:firstLineChars="0"/>
      </w:pPr>
      <w:bookmarkStart w:id="38" w:name="_Toc148084412"/>
      <w:bookmarkStart w:id="39" w:name="_Toc148084477"/>
      <w:r w:rsidRPr="00C32967">
        <w:rPr>
          <w:rFonts w:hint="eastAsia"/>
        </w:rPr>
        <w:t>样机照片（左前方45°、右前方45°、正后方、产品铭牌各</w:t>
      </w:r>
      <w:r w:rsidR="00021475">
        <w:rPr>
          <w:rFonts w:hint="eastAsia"/>
        </w:rPr>
        <w:t>1</w:t>
      </w:r>
      <w:r w:rsidRPr="00C32967">
        <w:rPr>
          <w:rFonts w:hint="eastAsia"/>
        </w:rPr>
        <w:t xml:space="preserve">张）； </w:t>
      </w:r>
      <w:bookmarkEnd w:id="38"/>
      <w:bookmarkEnd w:id="39"/>
    </w:p>
    <w:p w14:paraId="0CA5206B" w14:textId="33F08CD5" w:rsidR="007E3FD5" w:rsidRPr="00D118A4" w:rsidRDefault="007E3FD5" w:rsidP="001B5420">
      <w:pPr>
        <w:pStyle w:val="afffe"/>
        <w:numPr>
          <w:ilvl w:val="0"/>
          <w:numId w:val="4"/>
        </w:numPr>
        <w:tabs>
          <w:tab w:val="clear" w:pos="854"/>
          <w:tab w:val="left" w:pos="851"/>
        </w:tabs>
        <w:snapToGrid w:val="0"/>
        <w:ind w:leftChars="177" w:left="849" w:hangingChars="202" w:hanging="424"/>
        <w:rPr>
          <w:rFonts w:hAnsi="宋体" w:cs="宋体"/>
          <w:bCs/>
          <w:szCs w:val="21"/>
        </w:rPr>
      </w:pPr>
      <w:r w:rsidRPr="00682D70">
        <w:rPr>
          <w:rFonts w:hAnsi="宋体" w:cs="宋体" w:hint="eastAsia"/>
          <w:bCs/>
          <w:szCs w:val="21"/>
        </w:rPr>
        <w:t>用户名单</w:t>
      </w:r>
      <w:r w:rsidR="00D118A4" w:rsidRPr="00682D70">
        <w:rPr>
          <w:rFonts w:hAnsi="宋体" w:cs="宋体" w:hint="eastAsia"/>
          <w:bCs/>
          <w:szCs w:val="21"/>
        </w:rPr>
        <w:t>（内容至少包括用户姓名、通</w:t>
      </w:r>
      <w:r w:rsidR="00A53E96">
        <w:rPr>
          <w:rFonts w:hAnsi="宋体" w:cs="宋体" w:hint="eastAsia"/>
          <w:bCs/>
          <w:szCs w:val="21"/>
        </w:rPr>
        <w:t>信</w:t>
      </w:r>
      <w:r w:rsidR="00D118A4" w:rsidRPr="00682D70">
        <w:rPr>
          <w:rFonts w:hAnsi="宋体" w:cs="宋体" w:hint="eastAsia"/>
          <w:bCs/>
          <w:szCs w:val="21"/>
        </w:rPr>
        <w:t>地址、联系电话、产品型号名称、出厂编号、购买日期等信</w:t>
      </w:r>
      <w:r w:rsidR="00D118A4" w:rsidRPr="00D118A4">
        <w:rPr>
          <w:rFonts w:hAnsi="宋体" w:cs="宋体" w:hint="eastAsia"/>
          <w:bCs/>
          <w:szCs w:val="21"/>
        </w:rPr>
        <w:t>息。提供的用户为使用时间在3个月以上的 ，用户数量为5户）</w:t>
      </w:r>
      <w:r w:rsidR="00350030">
        <w:rPr>
          <w:rFonts w:hAnsi="宋体" w:cs="宋体" w:hint="eastAsia"/>
          <w:bCs/>
          <w:szCs w:val="21"/>
        </w:rPr>
        <w:t>。</w:t>
      </w:r>
    </w:p>
    <w:p w14:paraId="35D957A1" w14:textId="77777777" w:rsidR="0025058C" w:rsidRDefault="0025058C" w:rsidP="00EA12D1">
      <w:pPr>
        <w:pStyle w:val="afffe"/>
        <w:snapToGrid w:val="0"/>
        <w:ind w:leftChars="0" w:left="420" w:firstLineChars="0" w:firstLine="0"/>
      </w:pPr>
      <w:r w:rsidRPr="00C32967">
        <w:rPr>
          <w:rFonts w:hint="eastAsia"/>
        </w:rPr>
        <w:t>以上材料需加盖</w:t>
      </w:r>
      <w:r w:rsidR="005553C3">
        <w:rPr>
          <w:rFonts w:hint="eastAsia"/>
        </w:rPr>
        <w:t>制造商</w:t>
      </w:r>
      <w:r w:rsidRPr="00C32967">
        <w:rPr>
          <w:rFonts w:hint="eastAsia"/>
        </w:rPr>
        <w:t>公章。</w:t>
      </w:r>
    </w:p>
    <w:p w14:paraId="6E037C26" w14:textId="77777777" w:rsidR="00D564D5" w:rsidRPr="003863D5" w:rsidRDefault="006F20BE" w:rsidP="006F20BE">
      <w:pPr>
        <w:pStyle w:val="a2"/>
        <w:numPr>
          <w:ilvl w:val="0"/>
          <w:numId w:val="0"/>
        </w:numPr>
        <w:snapToGrid w:val="0"/>
        <w:spacing w:beforeLines="50" w:before="120" w:afterLines="50" w:after="120"/>
        <w:rPr>
          <w:rFonts w:ascii="黑体" w:hAnsi="黑体"/>
        </w:rPr>
      </w:pPr>
      <w:bookmarkStart w:id="40" w:name="_Toc522624356"/>
      <w:bookmarkStart w:id="41" w:name="_Toc89766519"/>
      <w:bookmarkStart w:id="42" w:name="_Toc89766552"/>
      <w:bookmarkStart w:id="43" w:name="_Toc90350927"/>
      <w:bookmarkStart w:id="44" w:name="_Toc133288415"/>
      <w:bookmarkStart w:id="45" w:name="_Toc386206473"/>
      <w:bookmarkStart w:id="46" w:name="_Toc468622675"/>
      <w:bookmarkStart w:id="47" w:name="_Toc90261527"/>
      <w:bookmarkEnd w:id="36"/>
      <w:bookmarkEnd w:id="37"/>
      <w:r>
        <w:rPr>
          <w:rFonts w:ascii="黑体" w:hAnsi="黑体" w:hint="eastAsia"/>
        </w:rPr>
        <w:t xml:space="preserve">4.2  </w:t>
      </w:r>
      <w:r w:rsidR="00D564D5" w:rsidRPr="003863D5">
        <w:rPr>
          <w:rFonts w:ascii="黑体" w:hAnsi="黑体" w:hint="eastAsia"/>
        </w:rPr>
        <w:t>样机确定</w:t>
      </w:r>
      <w:bookmarkEnd w:id="40"/>
    </w:p>
    <w:p w14:paraId="16BEB4A5" w14:textId="77777777" w:rsidR="00D564D5" w:rsidRPr="00D564D5" w:rsidRDefault="003A675C" w:rsidP="003A675C">
      <w:pPr>
        <w:pStyle w:val="af4"/>
        <w:snapToGrid w:val="0"/>
        <w:ind w:firstLine="420"/>
      </w:pPr>
      <w:r>
        <w:rPr>
          <w:rFonts w:hint="eastAsia"/>
        </w:rPr>
        <w:t>样机由制造商无偿提供且应是12个月以内生产的合格产品，数量为1台。样机由制造商在规定时间送达指定地点，或在制造商指定的用户使用现场获得。鉴定完成且制造商对鉴定结果无异议后，样机由制造商自行处理。在试验过程中，由于非样机质量原因造成试验无法继续进行时，可由制造商重新供样。</w:t>
      </w:r>
    </w:p>
    <w:p w14:paraId="2D24D4B7" w14:textId="77777777" w:rsidR="00D564D5" w:rsidRPr="003863D5" w:rsidRDefault="006F20BE" w:rsidP="006F20BE">
      <w:pPr>
        <w:pStyle w:val="a2"/>
        <w:numPr>
          <w:ilvl w:val="0"/>
          <w:numId w:val="0"/>
        </w:numPr>
        <w:snapToGrid w:val="0"/>
        <w:spacing w:beforeLines="50" w:before="120" w:afterLines="50" w:after="120"/>
        <w:rPr>
          <w:rFonts w:ascii="黑体" w:hAnsi="黑体"/>
        </w:rPr>
      </w:pPr>
      <w:r>
        <w:rPr>
          <w:rFonts w:ascii="黑体" w:hAnsi="黑体" w:hint="eastAsia"/>
        </w:rPr>
        <w:t xml:space="preserve">4.3  </w:t>
      </w:r>
      <w:r w:rsidR="00DC2555" w:rsidRPr="003863D5">
        <w:rPr>
          <w:rFonts w:ascii="黑体" w:hAnsi="黑体" w:hint="eastAsia"/>
        </w:rPr>
        <w:t>产品型号编制规则</w:t>
      </w:r>
    </w:p>
    <w:p w14:paraId="790141D9" w14:textId="33C867EA" w:rsidR="00DC2555" w:rsidRDefault="007D67F6" w:rsidP="00D03BCC">
      <w:pPr>
        <w:pStyle w:val="af4"/>
        <w:snapToGrid w:val="0"/>
        <w:spacing w:beforeLines="50" w:before="120" w:afterLines="50" w:after="120"/>
        <w:ind w:firstLineChars="250" w:firstLine="525"/>
      </w:pPr>
      <w:r>
        <w:rPr>
          <w:noProof/>
          <w:u w:val="single"/>
        </w:rPr>
        <mc:AlternateContent>
          <mc:Choice Requires="wps">
            <w:drawing>
              <wp:anchor distT="0" distB="0" distL="85723" distR="85723" simplePos="0" relativeHeight="251662848" behindDoc="0" locked="0" layoutInCell="1" allowOverlap="1" wp14:anchorId="492ADA56" wp14:editId="44596019">
                <wp:simplePos x="0" y="0"/>
                <wp:positionH relativeFrom="column">
                  <wp:posOffset>442595</wp:posOffset>
                </wp:positionH>
                <wp:positionV relativeFrom="paragraph">
                  <wp:posOffset>153035</wp:posOffset>
                </wp:positionV>
                <wp:extent cx="0" cy="955675"/>
                <wp:effectExtent l="9525" t="7620" r="9525" b="8255"/>
                <wp:wrapNone/>
                <wp:docPr id="8"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567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5EE465A" id="Line 26" o:spid="_x0000_s1026" style="position:absolute;left:0;text-align:left;z-index:251662848;visibility:visible;mso-wrap-style:square;mso-width-percent:0;mso-height-percent:0;mso-wrap-distance-left:2.38119mm;mso-wrap-distance-top:0;mso-wrap-distance-right:2.38119mm;mso-wrap-distance-bottom:0;mso-position-horizontal:absolute;mso-position-horizontal-relative:text;mso-position-vertical:absolute;mso-position-vertical-relative:text;mso-width-percent:0;mso-height-percent:0;mso-width-relative:page;mso-height-relative:page" from="34.85pt,12.05pt" to="34.85pt,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"/>
            </w:pict>
          </mc:Fallback>
        </mc:AlternateContent>
      </w:r>
      <w:r>
        <w:rPr>
          <w:noProof/>
        </w:rPr>
        <mc:AlternateContent>
          <mc:Choice Requires="wps">
            <w:drawing>
              <wp:anchor distT="0" distB="0" distL="114300" distR="114300" simplePos="0" relativeHeight="251659776" behindDoc="0" locked="0" layoutInCell="1" allowOverlap="1" wp14:anchorId="0C06F60E" wp14:editId="4A698168">
                <wp:simplePos x="0" y="0"/>
                <wp:positionH relativeFrom="column">
                  <wp:posOffset>734060</wp:posOffset>
                </wp:positionH>
                <wp:positionV relativeFrom="paragraph">
                  <wp:posOffset>153035</wp:posOffset>
                </wp:positionV>
                <wp:extent cx="0" cy="680720"/>
                <wp:effectExtent l="5715" t="7620" r="13335" b="6985"/>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072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334808C2" id="_x0000_t32" coordsize="21600,21600" o:spt="32" o:oned="t" path="m,l21600,21600e" filled="f">
                <v:path arrowok="t" fillok="f" o:connecttype="none"/>
                <o:lock v:ext="edit" shapetype="t"/>
              </v:shapetype>
              <v:shape id="AutoShape 23" o:spid="_x0000_s1026" type="#_x0000_t32" style="position:absolute;left:0;text-align:left;margin-left:57.8pt;margin-top:12.05pt;width:0;height:5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"/>
            </w:pict>
          </mc:Fallback>
        </mc:AlternateContent>
      </w:r>
      <w:r>
        <w:rPr>
          <w:noProof/>
        </w:rPr>
        <mc:AlternateContent>
          <mc:Choice Requires="wps">
            <w:drawing>
              <wp:anchor distT="0" distB="0" distL="114300" distR="114300" simplePos="0" relativeHeight="251658752" behindDoc="0" locked="0" layoutInCell="1" allowOverlap="1" wp14:anchorId="021A1E47" wp14:editId="3FF4402A">
                <wp:simplePos x="0" y="0"/>
                <wp:positionH relativeFrom="column">
                  <wp:posOffset>1062355</wp:posOffset>
                </wp:positionH>
                <wp:positionV relativeFrom="paragraph">
                  <wp:posOffset>153035</wp:posOffset>
                </wp:positionV>
                <wp:extent cx="635" cy="452120"/>
                <wp:effectExtent l="10160" t="7620" r="8255" b="6985"/>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212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0E0E611A" id="AutoShape 22" o:spid="_x0000_s1026" type="#_x0000_t32" style="position:absolute;left:0;text-align:left;margin-left:83.65pt;margin-top:12.05pt;width:.05pt;height:35.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"/>
            </w:pict>
          </mc:Fallback>
        </mc:AlternateContent>
      </w:r>
      <w:r>
        <w:rPr>
          <w:noProof/>
        </w:rPr>
        <mc:AlternateContent>
          <mc:Choice Requires="wps">
            <w:drawing>
              <wp:anchor distT="0" distB="0" distL="114300" distR="114300" simplePos="0" relativeHeight="251664896" behindDoc="0" locked="0" layoutInCell="1" allowOverlap="1" wp14:anchorId="3F083D32" wp14:editId="26072D6B">
                <wp:simplePos x="0" y="0"/>
                <wp:positionH relativeFrom="column">
                  <wp:posOffset>1398905</wp:posOffset>
                </wp:positionH>
                <wp:positionV relativeFrom="paragraph">
                  <wp:posOffset>153035</wp:posOffset>
                </wp:positionV>
                <wp:extent cx="0" cy="196850"/>
                <wp:effectExtent l="13335" t="7620" r="5715" b="5080"/>
                <wp:wrapNone/>
                <wp:docPr id="5"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85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07FA714E" id="AutoShape 28" o:spid="_x0000_s1026" type="#_x0000_t32" style="position:absolute;left:0;text-align:left;margin-left:110.15pt;margin-top:12.05pt;width:0;height:1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"/>
            </w:pict>
          </mc:Fallback>
        </mc:AlternateContent>
      </w:r>
      <w:r w:rsidR="00DC2555">
        <w:rPr>
          <w:u w:val="single"/>
        </w:rPr>
        <w:t>9XJ</w:t>
      </w:r>
      <w:r w:rsidR="00DC2555">
        <w:t xml:space="preserve">  </w:t>
      </w:r>
      <w:r w:rsidR="00DC2555">
        <w:rPr>
          <w:rFonts w:hint="eastAsia"/>
          <w:u w:val="single"/>
        </w:rPr>
        <w:t>□</w:t>
      </w:r>
      <w:r w:rsidR="00DC2555">
        <w:t xml:space="preserve"> - </w:t>
      </w:r>
      <w:r w:rsidR="004F4267">
        <w:rPr>
          <w:rFonts w:hint="eastAsia"/>
          <w:u w:val="single"/>
        </w:rPr>
        <w:t>□</w:t>
      </w:r>
      <w:r w:rsidR="00D03BCC">
        <w:rPr>
          <w:rFonts w:hint="eastAsia"/>
        </w:rPr>
        <w:t xml:space="preserve">  </w:t>
      </w:r>
      <w:r w:rsidR="004F4267">
        <w:rPr>
          <w:rFonts w:hint="eastAsia"/>
        </w:rPr>
        <w:t xml:space="preserve"> </w:t>
      </w:r>
      <w:r w:rsidR="00D8483B">
        <w:rPr>
          <w:rFonts w:hint="eastAsia"/>
          <w:u w:val="single"/>
        </w:rPr>
        <w:t>□</w:t>
      </w:r>
    </w:p>
    <w:p w14:paraId="40482C13" w14:textId="10EEDB71" w:rsidR="00DC2555" w:rsidRDefault="007D67F6" w:rsidP="00D03BCC">
      <w:pPr>
        <w:pStyle w:val="af4"/>
        <w:snapToGrid w:val="0"/>
        <w:spacing w:beforeLines="50" w:before="120" w:afterLines="50" w:after="120"/>
        <w:ind w:firstLine="420"/>
      </w:pPr>
      <w:r>
        <w:rPr>
          <w:noProof/>
        </w:rPr>
        <mc:AlternateContent>
          <mc:Choice Requires="wps">
            <w:drawing>
              <wp:anchor distT="0" distB="0" distL="85723" distR="85723" simplePos="0" relativeHeight="251660800" behindDoc="0" locked="0" layoutInCell="1" allowOverlap="1" wp14:anchorId="3A2071DF" wp14:editId="7512BBC0">
                <wp:simplePos x="0" y="0"/>
                <wp:positionH relativeFrom="column">
                  <wp:posOffset>1399540</wp:posOffset>
                </wp:positionH>
                <wp:positionV relativeFrom="paragraph">
                  <wp:posOffset>100965</wp:posOffset>
                </wp:positionV>
                <wp:extent cx="395605" cy="0"/>
                <wp:effectExtent l="13970" t="13970" r="9525" b="508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56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18CC17C4" id="Line 24" o:spid="_x0000_s1026" style="position:absolute;left:0;text-align:left;z-index:251660800;visibility:visible;mso-wrap-style:square;mso-width-percent:0;mso-height-percent:0;mso-wrap-distance-left:2.38119mm;mso-wrap-distance-top:0;mso-wrap-distance-right:2.38119mm;mso-wrap-distance-bottom:0;mso-position-horizontal:absolute;mso-position-horizontal-relative:text;mso-position-vertical:absolute;mso-position-vertical-relative:text;mso-width-percent:0;mso-height-percent:0;mso-width-relative:page;mso-height-relative:page" from="110.2pt,7.95pt" to="141.3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"/>
            </w:pict>
          </mc:Fallback>
        </mc:AlternateContent>
      </w:r>
      <w:r w:rsidR="00DC2555">
        <w:t xml:space="preserve">                       </w:t>
      </w:r>
      <w:r w:rsidR="00350AEC">
        <w:t xml:space="preserve"> </w:t>
      </w:r>
      <w:r w:rsidR="00DC2555">
        <w:t>改进代号：A，B，C</w:t>
      </w:r>
      <w:r w:rsidR="00DC2555">
        <w:rPr>
          <w:rFonts w:hint="eastAsia"/>
        </w:rPr>
        <w:t>……</w:t>
      </w:r>
    </w:p>
    <w:p w14:paraId="2BCFB3B0" w14:textId="36653B31" w:rsidR="004F4267" w:rsidRDefault="007D67F6" w:rsidP="00D03BCC">
      <w:pPr>
        <w:pStyle w:val="af4"/>
        <w:snapToGrid w:val="0"/>
        <w:spacing w:beforeLines="50" w:before="120" w:afterLines="50" w:after="120"/>
        <w:ind w:firstLine="420"/>
      </w:pPr>
      <w:r>
        <w:rPr>
          <w:noProof/>
        </w:rPr>
        <mc:AlternateContent>
          <mc:Choice Requires="wps">
            <w:drawing>
              <wp:anchor distT="0" distB="0" distL="85723" distR="85723" simplePos="0" relativeHeight="251661824" behindDoc="0" locked="0" layoutInCell="1" allowOverlap="1" wp14:anchorId="09BD462A" wp14:editId="0B0A3091">
                <wp:simplePos x="0" y="0"/>
                <wp:positionH relativeFrom="column">
                  <wp:posOffset>1062990</wp:posOffset>
                </wp:positionH>
                <wp:positionV relativeFrom="paragraph">
                  <wp:posOffset>111125</wp:posOffset>
                </wp:positionV>
                <wp:extent cx="713740" cy="0"/>
                <wp:effectExtent l="10795" t="6985" r="8890" b="12065"/>
                <wp:wrapNone/>
                <wp:docPr id="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374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A923E86" id="Line 25" o:spid="_x0000_s1026" style="position:absolute;left:0;text-align:left;flip:y;z-index:251661824;visibility:visible;mso-wrap-style:square;mso-width-percent:0;mso-height-percent:0;mso-wrap-distance-left:2.38119mm;mso-wrap-distance-top:0;mso-wrap-distance-right:2.38119mm;mso-wrap-distance-bottom:0;mso-position-horizontal:absolute;mso-position-horizontal-relative:text;mso-position-vertical:absolute;mso-position-vertical-relative:text;mso-width-percent:0;mso-height-percent:0;mso-width-relative:page;mso-height-relative:page" from="83.7pt,8.75pt" to="139.9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"/>
            </w:pict>
          </mc:Fallback>
        </mc:AlternateContent>
      </w:r>
      <w:r w:rsidR="00DC2555">
        <w:t xml:space="preserve">  </w:t>
      </w:r>
      <w:r w:rsidR="00D8483B">
        <w:rPr>
          <w:rFonts w:hint="eastAsia"/>
        </w:rPr>
        <w:t xml:space="preserve">                      </w:t>
      </w:r>
      <w:r w:rsidR="00DD1C2D">
        <w:rPr>
          <w:rFonts w:hint="eastAsia"/>
        </w:rPr>
        <w:t>主要技术参数：额定功率</w:t>
      </w:r>
      <w:r w:rsidR="008451B4">
        <w:rPr>
          <w:rFonts w:hint="eastAsia"/>
        </w:rPr>
        <w:t>，单位为瓦（W）</w:t>
      </w:r>
    </w:p>
    <w:p w14:paraId="5A2D3829" w14:textId="649CA908" w:rsidR="00DC2555" w:rsidRDefault="007D67F6" w:rsidP="00D03BCC">
      <w:pPr>
        <w:pStyle w:val="af4"/>
        <w:snapToGrid w:val="0"/>
        <w:spacing w:beforeLines="50" w:before="120" w:afterLines="50" w:after="120"/>
        <w:ind w:firstLine="420"/>
      </w:pPr>
      <w:r>
        <w:rPr>
          <w:noProof/>
        </w:rPr>
        <mc:AlternateContent>
          <mc:Choice Requires="wps">
            <w:drawing>
              <wp:anchor distT="0" distB="0" distL="85723" distR="85723" simplePos="0" relativeHeight="251665920" behindDoc="0" locked="0" layoutInCell="1" allowOverlap="1" wp14:anchorId="3D397E0B" wp14:editId="1BFD9BAB">
                <wp:simplePos x="0" y="0"/>
                <wp:positionH relativeFrom="column">
                  <wp:posOffset>734060</wp:posOffset>
                </wp:positionH>
                <wp:positionV relativeFrom="paragraph">
                  <wp:posOffset>86360</wp:posOffset>
                </wp:positionV>
                <wp:extent cx="1042670" cy="0"/>
                <wp:effectExtent l="5715" t="12065" r="8890" b="6985"/>
                <wp:wrapNone/>
                <wp:docPr id="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4267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5DA752F" id="Line 29" o:spid="_x0000_s1026" style="position:absolute;left:0;text-align:left;flip:y;z-index:251665920;visibility:visible;mso-wrap-style:square;mso-width-percent:0;mso-height-percent:0;mso-wrap-distance-left:2.38119mm;mso-wrap-distance-top:0;mso-wrap-distance-right:2.38119mm;mso-wrap-distance-bottom:0;mso-position-horizontal:absolute;mso-position-horizontal-relative:text;mso-position-vertical:absolute;mso-position-vertical-relative:text;mso-width-percent:0;mso-height-percent:0;mso-width-relative:page;mso-height-relative:page" from="57.8pt,6.8pt" to="139.9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"/>
            </w:pict>
          </mc:Fallback>
        </mc:AlternateContent>
      </w:r>
      <w:r w:rsidR="00DC2555">
        <w:t xml:space="preserve">       </w:t>
      </w:r>
      <w:r w:rsidR="00D8483B" w:rsidRPr="00D8483B">
        <w:rPr>
          <w:rFonts w:hint="eastAsia"/>
        </w:rPr>
        <w:t xml:space="preserve"> </w:t>
      </w:r>
      <w:r w:rsidR="00D21A45">
        <w:rPr>
          <w:rFonts w:hint="eastAsia"/>
        </w:rPr>
        <w:t xml:space="preserve">                </w:t>
      </w:r>
      <w:r w:rsidR="00DD1C2D">
        <w:t>特征代号：</w:t>
      </w:r>
      <w:r w:rsidR="008451B4">
        <w:rPr>
          <w:rFonts w:hint="eastAsia"/>
        </w:rPr>
        <w:t>“</w:t>
      </w:r>
      <w:r w:rsidR="008451B4">
        <w:t>G</w:t>
      </w:r>
      <w:r w:rsidR="008451B4">
        <w:rPr>
          <w:rFonts w:hint="eastAsia"/>
        </w:rPr>
        <w:t>”</w:t>
      </w:r>
      <w:r w:rsidR="00DD1C2D">
        <w:t>表示</w:t>
      </w:r>
      <w:r w:rsidR="008451B4">
        <w:t>轨道式</w:t>
      </w:r>
      <w:r w:rsidR="00DD1C2D">
        <w:t>，</w:t>
      </w:r>
      <w:r w:rsidR="008451B4">
        <w:rPr>
          <w:rFonts w:hint="eastAsia"/>
        </w:rPr>
        <w:t xml:space="preserve"> “L”</w:t>
      </w:r>
      <w:r w:rsidR="00DD1C2D">
        <w:t>表示</w:t>
      </w:r>
      <w:r w:rsidR="008451B4">
        <w:rPr>
          <w:rFonts w:hint="eastAsia"/>
        </w:rPr>
        <w:t>轮</w:t>
      </w:r>
      <w:r w:rsidR="008451B4">
        <w:t>式</w:t>
      </w:r>
    </w:p>
    <w:p w14:paraId="13D052D7" w14:textId="690D76C3" w:rsidR="00DC2555" w:rsidRDefault="007D67F6" w:rsidP="00D03BCC">
      <w:pPr>
        <w:pStyle w:val="af4"/>
        <w:snapToGrid w:val="0"/>
        <w:spacing w:beforeLines="50" w:before="120" w:afterLines="50" w:after="120"/>
        <w:ind w:firstLine="420"/>
      </w:pPr>
      <w:r>
        <w:rPr>
          <w:noProof/>
        </w:rPr>
        <mc:AlternateContent>
          <mc:Choice Requires="wps">
            <w:drawing>
              <wp:anchor distT="0" distB="0" distL="85723" distR="85723" simplePos="0" relativeHeight="251663872" behindDoc="0" locked="0" layoutInCell="1" allowOverlap="1" wp14:anchorId="61A53C18" wp14:editId="04551D86">
                <wp:simplePos x="0" y="0"/>
                <wp:positionH relativeFrom="column">
                  <wp:posOffset>442595</wp:posOffset>
                </wp:positionH>
                <wp:positionV relativeFrom="paragraph">
                  <wp:posOffset>112395</wp:posOffset>
                </wp:positionV>
                <wp:extent cx="1334135" cy="0"/>
                <wp:effectExtent l="9525" t="10795" r="8890" b="8255"/>
                <wp:wrapNone/>
                <wp:docPr id="1"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413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109C764A" id="Line 27" o:spid="_x0000_s1026" style="position:absolute;left:0;text-align:left;flip:y;z-index:251663872;visibility:visible;mso-wrap-style:square;mso-width-percent:0;mso-height-percent:0;mso-wrap-distance-left:2.38119mm;mso-wrap-distance-top:0;mso-wrap-distance-right:2.38119mm;mso-wrap-distance-bottom:0;mso-position-horizontal:absolute;mso-position-horizontal-relative:text;mso-position-vertical:absolute;mso-position-vertical-relative:text;mso-width-percent:0;mso-height-percent:0;mso-width-relative:page;mso-height-relative:page" from="34.85pt,8.85pt" to="139.9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"/>
            </w:pict>
          </mc:Fallback>
        </mc:AlternateContent>
      </w:r>
      <w:r w:rsidR="00DC2555">
        <w:t xml:space="preserve">                       </w:t>
      </w:r>
      <w:r w:rsidR="00350AEC">
        <w:t xml:space="preserve"> </w:t>
      </w:r>
      <w:r w:rsidR="00DC2555">
        <w:t>机械类别：</w:t>
      </w:r>
      <w:r w:rsidR="008451B4">
        <w:rPr>
          <w:rFonts w:hint="eastAsia"/>
        </w:rPr>
        <w:t xml:space="preserve"> “</w:t>
      </w:r>
      <w:r w:rsidR="008451B4">
        <w:t>9</w:t>
      </w:r>
      <w:r w:rsidR="008451B4">
        <w:rPr>
          <w:rFonts w:hint="eastAsia"/>
        </w:rPr>
        <w:t>”</w:t>
      </w:r>
      <w:r w:rsidR="00DC2555">
        <w:t>表示畜牧机械，</w:t>
      </w:r>
      <w:r w:rsidR="008451B4">
        <w:rPr>
          <w:rFonts w:hint="eastAsia"/>
        </w:rPr>
        <w:t xml:space="preserve"> “</w:t>
      </w:r>
      <w:r w:rsidR="008451B4">
        <w:t>XJ</w:t>
      </w:r>
      <w:r w:rsidR="008451B4">
        <w:rPr>
          <w:rFonts w:hint="eastAsia"/>
        </w:rPr>
        <w:t>”</w:t>
      </w:r>
      <w:r w:rsidR="00DC2555">
        <w:t>表示巡检</w:t>
      </w:r>
    </w:p>
    <w:p w14:paraId="3A06C2B2" w14:textId="2E57A75D" w:rsidR="00DC2555" w:rsidRPr="00D03BCC" w:rsidRDefault="00DC2555" w:rsidP="00D03BCC">
      <w:pPr>
        <w:pStyle w:val="af4"/>
        <w:snapToGrid w:val="0"/>
        <w:spacing w:beforeLines="50" w:before="120" w:afterLines="50" w:after="120"/>
        <w:ind w:firstLine="360"/>
        <w:rPr>
          <w:sz w:val="18"/>
          <w:szCs w:val="18"/>
        </w:rPr>
      </w:pPr>
      <w:r w:rsidRPr="003C6DC3">
        <w:rPr>
          <w:rFonts w:ascii="黑体" w:eastAsia="黑体" w:hAnsi="黑体"/>
          <w:sz w:val="18"/>
          <w:szCs w:val="18"/>
        </w:rPr>
        <w:t>示例：</w:t>
      </w:r>
      <w:r w:rsidRPr="00D03BCC">
        <w:rPr>
          <w:sz w:val="18"/>
          <w:szCs w:val="18"/>
        </w:rPr>
        <w:t>9XJG-</w:t>
      </w:r>
      <w:r w:rsidR="008F5E9E" w:rsidRPr="00D03BCC">
        <w:rPr>
          <w:rFonts w:hint="eastAsia"/>
          <w:sz w:val="18"/>
          <w:szCs w:val="18"/>
        </w:rPr>
        <w:t>100-</w:t>
      </w:r>
      <w:r w:rsidRPr="00D03BCC">
        <w:rPr>
          <w:sz w:val="18"/>
          <w:szCs w:val="18"/>
        </w:rPr>
        <w:t>A 表示第一改进的</w:t>
      </w:r>
      <w:r w:rsidR="008F5E9E" w:rsidRPr="00D03BCC">
        <w:rPr>
          <w:sz w:val="18"/>
          <w:szCs w:val="18"/>
        </w:rPr>
        <w:t>额定功率</w:t>
      </w:r>
      <w:r w:rsidR="008F5E9E" w:rsidRPr="00D03BCC">
        <w:rPr>
          <w:rFonts w:hint="eastAsia"/>
          <w:sz w:val="18"/>
          <w:szCs w:val="18"/>
        </w:rPr>
        <w:t>100</w:t>
      </w:r>
      <w:r w:rsidR="00A53E96">
        <w:rPr>
          <w:rFonts w:hint="eastAsia"/>
          <w:sz w:val="18"/>
          <w:szCs w:val="18"/>
        </w:rPr>
        <w:t xml:space="preserve"> </w:t>
      </w:r>
      <w:r w:rsidR="008F5E9E" w:rsidRPr="00D03BCC">
        <w:rPr>
          <w:rFonts w:hint="eastAsia"/>
          <w:sz w:val="18"/>
          <w:szCs w:val="18"/>
        </w:rPr>
        <w:t>W的</w:t>
      </w:r>
      <w:r w:rsidRPr="00D03BCC">
        <w:rPr>
          <w:sz w:val="18"/>
          <w:szCs w:val="18"/>
        </w:rPr>
        <w:t>轨道式巡检机器人。</w:t>
      </w:r>
    </w:p>
    <w:p w14:paraId="3067F02C" w14:textId="77777777" w:rsidR="00DC2555" w:rsidRPr="003863D5" w:rsidRDefault="006F20BE" w:rsidP="006F20BE">
      <w:pPr>
        <w:pStyle w:val="a2"/>
        <w:numPr>
          <w:ilvl w:val="0"/>
          <w:numId w:val="0"/>
        </w:numPr>
        <w:snapToGrid w:val="0"/>
        <w:spacing w:beforeLines="50" w:before="120" w:afterLines="50" w:after="120"/>
        <w:rPr>
          <w:rFonts w:ascii="黑体" w:hAnsi="黑体"/>
        </w:rPr>
      </w:pPr>
      <w:r>
        <w:rPr>
          <w:rFonts w:ascii="黑体" w:hAnsi="黑体" w:hint="eastAsia"/>
        </w:rPr>
        <w:t xml:space="preserve">4.4  </w:t>
      </w:r>
      <w:r w:rsidR="00DC2555" w:rsidRPr="003863D5">
        <w:rPr>
          <w:rFonts w:ascii="黑体" w:hAnsi="黑体" w:hint="eastAsia"/>
        </w:rPr>
        <w:t>生产量和销售量</w:t>
      </w:r>
    </w:p>
    <w:p w14:paraId="1E7582BB" w14:textId="0AD2DA3C" w:rsidR="00DC2555" w:rsidRDefault="00C07E34" w:rsidP="00DC2555">
      <w:pPr>
        <w:pStyle w:val="af4"/>
        <w:snapToGrid w:val="0"/>
        <w:ind w:firstLine="420"/>
      </w:pPr>
      <w:r>
        <w:rPr>
          <w:rFonts w:hint="eastAsia"/>
        </w:rPr>
        <w:t>申请鉴定的</w:t>
      </w:r>
      <w:r w:rsidR="00DC2555">
        <w:rPr>
          <w:rFonts w:hint="eastAsia"/>
        </w:rPr>
        <w:t>产品生产量</w:t>
      </w:r>
      <w:r w:rsidR="00031F1C">
        <w:rPr>
          <w:rFonts w:hint="eastAsia"/>
        </w:rPr>
        <w:t>和</w:t>
      </w:r>
      <w:r w:rsidR="00DC2555">
        <w:rPr>
          <w:rFonts w:hint="eastAsia"/>
        </w:rPr>
        <w:t>销售量</w:t>
      </w:r>
      <w:r w:rsidR="00031F1C">
        <w:rPr>
          <w:rFonts w:hint="eastAsia"/>
        </w:rPr>
        <w:t>均</w:t>
      </w:r>
      <w:r w:rsidR="00DC2555">
        <w:rPr>
          <w:rFonts w:hint="eastAsia"/>
        </w:rPr>
        <w:t>应不</w:t>
      </w:r>
      <w:r w:rsidR="00810C47">
        <w:rPr>
          <w:rFonts w:hint="eastAsia"/>
        </w:rPr>
        <w:t>少</w:t>
      </w:r>
      <w:r w:rsidR="00DC2555">
        <w:rPr>
          <w:rFonts w:hint="eastAsia"/>
        </w:rPr>
        <w:t>于</w:t>
      </w:r>
      <w:r w:rsidR="00D118A4">
        <w:t>5</w:t>
      </w:r>
      <w:r w:rsidR="00DC2555">
        <w:t>套</w:t>
      </w:r>
      <w:r w:rsidR="00DC2555">
        <w:rPr>
          <w:rFonts w:hint="eastAsia"/>
        </w:rPr>
        <w:t>。</w:t>
      </w:r>
    </w:p>
    <w:p w14:paraId="1D2502FF" w14:textId="77777777" w:rsidR="0025058C" w:rsidRPr="003863D5" w:rsidRDefault="006F20BE" w:rsidP="006F20BE">
      <w:pPr>
        <w:pStyle w:val="a2"/>
        <w:numPr>
          <w:ilvl w:val="0"/>
          <w:numId w:val="0"/>
        </w:numPr>
        <w:snapToGrid w:val="0"/>
        <w:spacing w:beforeLines="50" w:before="120" w:afterLines="50" w:after="120"/>
        <w:rPr>
          <w:rFonts w:ascii="黑体" w:hAnsi="黑体"/>
        </w:rPr>
      </w:pPr>
      <w:bookmarkStart w:id="48" w:name="_Toc522624358"/>
      <w:r>
        <w:rPr>
          <w:rFonts w:ascii="黑体" w:hAnsi="黑体" w:hint="eastAsia"/>
        </w:rPr>
        <w:t xml:space="preserve">4.5  </w:t>
      </w:r>
      <w:r w:rsidR="0025058C" w:rsidRPr="003863D5">
        <w:rPr>
          <w:rFonts w:ascii="黑体" w:hAnsi="黑体" w:hint="eastAsia"/>
        </w:rPr>
        <w:t>参数准确度及仪器设备</w:t>
      </w:r>
      <w:bookmarkEnd w:id="41"/>
      <w:bookmarkEnd w:id="42"/>
      <w:bookmarkEnd w:id="43"/>
      <w:bookmarkEnd w:id="44"/>
      <w:bookmarkEnd w:id="45"/>
      <w:bookmarkEnd w:id="46"/>
      <w:bookmarkEnd w:id="48"/>
    </w:p>
    <w:bookmarkEnd w:id="47"/>
    <w:p w14:paraId="2FF0B9EB" w14:textId="77777777" w:rsidR="0025058C" w:rsidRPr="00EA12D1" w:rsidRDefault="0025058C" w:rsidP="00EA12D1">
      <w:pPr>
        <w:pStyle w:val="af4"/>
        <w:snapToGrid w:val="0"/>
        <w:ind w:firstLine="420"/>
      </w:pPr>
      <w:r w:rsidRPr="00EA12D1">
        <w:rPr>
          <w:rFonts w:hint="eastAsia"/>
        </w:rPr>
        <w:t>被测参数的准确度要求见表1。选用仪器设备的量程和准确度应与表1的要求相匹配。试验用仪器设备应经过计量检定或校准且在有效期内。</w:t>
      </w:r>
    </w:p>
    <w:p w14:paraId="41193893" w14:textId="77777777" w:rsidR="0025058C" w:rsidRDefault="0025058C" w:rsidP="00875853">
      <w:pPr>
        <w:pStyle w:val="a"/>
        <w:spacing w:beforeLines="50" w:before="120" w:afterLines="50" w:after="120"/>
        <w:ind w:left="0"/>
      </w:pPr>
      <w:r>
        <w:rPr>
          <w:rFonts w:hint="eastAsia"/>
        </w:rPr>
        <w:t>被测参数准确度要求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92"/>
        <w:gridCol w:w="2194"/>
        <w:gridCol w:w="3278"/>
        <w:gridCol w:w="2846"/>
      </w:tblGrid>
      <w:tr w:rsidR="0025058C" w:rsidRPr="00D20EF5" w14:paraId="159875EB" w14:textId="77777777" w:rsidTr="009F55CF">
        <w:trPr>
          <w:trHeight w:val="289"/>
          <w:tblHeader/>
        </w:trPr>
        <w:tc>
          <w:tcPr>
            <w:tcW w:w="580" w:type="pct"/>
            <w:vAlign w:val="center"/>
          </w:tcPr>
          <w:p w14:paraId="7F9C2ED3" w14:textId="77777777" w:rsidR="0025058C" w:rsidRPr="001C75DF" w:rsidRDefault="0025058C" w:rsidP="00EA12D1">
            <w:pPr>
              <w:jc w:val="center"/>
              <w:rPr>
                <w:rFonts w:ascii="宋体" w:hAnsi="宋体"/>
                <w:sz w:val="18"/>
                <w:szCs w:val="18"/>
              </w:rPr>
            </w:pPr>
            <w:bookmarkStart w:id="49" w:name="_Toc380432487"/>
            <w:bookmarkStart w:id="50" w:name="_Toc381101721"/>
            <w:bookmarkStart w:id="51" w:name="_Toc386206474"/>
            <w:bookmarkStart w:id="52" w:name="_Toc385669446"/>
            <w:bookmarkStart w:id="53" w:name="_Toc386206475"/>
            <w:bookmarkEnd w:id="49"/>
            <w:bookmarkEnd w:id="50"/>
            <w:bookmarkEnd w:id="51"/>
            <w:bookmarkEnd w:id="52"/>
            <w:r w:rsidRPr="001C75DF">
              <w:rPr>
                <w:rFonts w:ascii="宋体" w:hAnsi="宋体" w:hint="eastAsia"/>
                <w:sz w:val="18"/>
                <w:szCs w:val="18"/>
              </w:rPr>
              <w:t>序号</w:t>
            </w:r>
          </w:p>
        </w:tc>
        <w:tc>
          <w:tcPr>
            <w:tcW w:w="1166" w:type="pct"/>
            <w:vAlign w:val="center"/>
          </w:tcPr>
          <w:p w14:paraId="25BD432C" w14:textId="77777777" w:rsidR="0025058C" w:rsidRPr="001C75DF" w:rsidRDefault="0025058C" w:rsidP="00EA12D1">
            <w:pPr>
              <w:jc w:val="center"/>
              <w:rPr>
                <w:rFonts w:ascii="宋体" w:hAnsi="宋体"/>
                <w:sz w:val="18"/>
                <w:szCs w:val="18"/>
              </w:rPr>
            </w:pPr>
            <w:r w:rsidRPr="001C75DF">
              <w:rPr>
                <w:rFonts w:ascii="宋体" w:hAnsi="宋体" w:hint="eastAsia"/>
                <w:sz w:val="18"/>
                <w:szCs w:val="18"/>
              </w:rPr>
              <w:t>被测参数名称</w:t>
            </w:r>
          </w:p>
        </w:tc>
        <w:tc>
          <w:tcPr>
            <w:tcW w:w="1742" w:type="pct"/>
            <w:vAlign w:val="center"/>
          </w:tcPr>
          <w:p w14:paraId="68C6C5D3" w14:textId="77777777" w:rsidR="0025058C" w:rsidRPr="001C75DF" w:rsidRDefault="0025058C" w:rsidP="00EA12D1">
            <w:pPr>
              <w:jc w:val="center"/>
              <w:rPr>
                <w:rFonts w:ascii="宋体" w:hAnsi="宋体"/>
                <w:sz w:val="18"/>
                <w:szCs w:val="18"/>
              </w:rPr>
            </w:pPr>
            <w:r w:rsidRPr="001C75DF">
              <w:rPr>
                <w:rFonts w:ascii="宋体" w:hAnsi="宋体" w:hint="eastAsia"/>
                <w:sz w:val="18"/>
                <w:szCs w:val="18"/>
              </w:rPr>
              <w:t>测量范围</w:t>
            </w:r>
          </w:p>
        </w:tc>
        <w:tc>
          <w:tcPr>
            <w:tcW w:w="1512" w:type="pct"/>
            <w:vAlign w:val="center"/>
          </w:tcPr>
          <w:p w14:paraId="2CA01D80" w14:textId="77777777" w:rsidR="0025058C" w:rsidRPr="001C75DF" w:rsidRDefault="0025058C" w:rsidP="00EA12D1">
            <w:pPr>
              <w:jc w:val="center"/>
              <w:rPr>
                <w:rFonts w:ascii="宋体" w:hAnsi="宋体"/>
                <w:sz w:val="18"/>
                <w:szCs w:val="18"/>
              </w:rPr>
            </w:pPr>
            <w:r w:rsidRPr="001C75DF">
              <w:rPr>
                <w:rFonts w:ascii="宋体" w:hAnsi="宋体" w:cs="黑体" w:hint="eastAsia"/>
                <w:sz w:val="18"/>
                <w:szCs w:val="18"/>
              </w:rPr>
              <w:t>准确度要求</w:t>
            </w:r>
          </w:p>
        </w:tc>
      </w:tr>
      <w:tr w:rsidR="0025058C" w:rsidRPr="00D20EF5" w14:paraId="4444BECA" w14:textId="77777777" w:rsidTr="009F55CF">
        <w:trPr>
          <w:trHeight w:val="289"/>
        </w:trPr>
        <w:tc>
          <w:tcPr>
            <w:tcW w:w="580" w:type="pct"/>
            <w:vMerge w:val="restart"/>
            <w:vAlign w:val="center"/>
          </w:tcPr>
          <w:p w14:paraId="14F0779D" w14:textId="77777777" w:rsidR="0025058C" w:rsidRPr="00A36CEC" w:rsidRDefault="009F55CF" w:rsidP="00EA12D1">
            <w:pPr>
              <w:jc w:val="center"/>
              <w:rPr>
                <w:rFonts w:ascii="宋体" w:hAnsi="宋体"/>
                <w:sz w:val="18"/>
                <w:szCs w:val="18"/>
              </w:rPr>
            </w:pPr>
            <w:r w:rsidRPr="00A36CEC">
              <w:rPr>
                <w:rFonts w:ascii="宋体" w:hAnsi="宋体"/>
                <w:sz w:val="18"/>
                <w:szCs w:val="18"/>
              </w:rPr>
              <w:t>1</w:t>
            </w:r>
          </w:p>
        </w:tc>
        <w:tc>
          <w:tcPr>
            <w:tcW w:w="1166" w:type="pct"/>
            <w:vMerge w:val="restart"/>
            <w:vAlign w:val="center"/>
          </w:tcPr>
          <w:p w14:paraId="68298133" w14:textId="77777777" w:rsidR="0025058C" w:rsidRPr="00A36CEC" w:rsidRDefault="0025058C" w:rsidP="00EA12D1">
            <w:pPr>
              <w:jc w:val="center"/>
              <w:rPr>
                <w:rFonts w:ascii="宋体" w:hAnsi="宋体"/>
                <w:sz w:val="18"/>
                <w:szCs w:val="18"/>
              </w:rPr>
            </w:pPr>
            <w:r w:rsidRPr="00A36CEC">
              <w:rPr>
                <w:rFonts w:ascii="宋体" w:hAnsi="宋体" w:hint="eastAsia"/>
                <w:sz w:val="18"/>
                <w:szCs w:val="18"/>
              </w:rPr>
              <w:t>长度</w:t>
            </w:r>
          </w:p>
        </w:tc>
        <w:tc>
          <w:tcPr>
            <w:tcW w:w="1742" w:type="pct"/>
            <w:vAlign w:val="center"/>
          </w:tcPr>
          <w:p w14:paraId="1B4E6017" w14:textId="77777777" w:rsidR="0025058C" w:rsidRPr="00A36CEC" w:rsidRDefault="0025058C" w:rsidP="00EA12D1">
            <w:pPr>
              <w:jc w:val="center"/>
              <w:rPr>
                <w:rFonts w:ascii="宋体" w:hAnsi="宋体"/>
                <w:sz w:val="18"/>
                <w:szCs w:val="18"/>
              </w:rPr>
            </w:pPr>
            <w:r w:rsidRPr="00A36CEC">
              <w:rPr>
                <w:rFonts w:ascii="宋体" w:hAnsi="宋体" w:hint="eastAsia"/>
                <w:sz w:val="18"/>
                <w:szCs w:val="18"/>
              </w:rPr>
              <w:t>0</w:t>
            </w:r>
            <w:r w:rsidR="0051011A" w:rsidRPr="00A36CEC">
              <w:rPr>
                <w:rFonts w:ascii="宋体" w:hAnsi="宋体" w:hint="eastAsia"/>
                <w:sz w:val="18"/>
                <w:szCs w:val="18"/>
              </w:rPr>
              <w:t xml:space="preserve"> </w:t>
            </w:r>
            <w:r w:rsidR="002C4C86" w:rsidRPr="00A36CEC">
              <w:rPr>
                <w:rFonts w:ascii="宋体" w:hAnsi="宋体" w:hint="eastAsia"/>
                <w:sz w:val="18"/>
                <w:szCs w:val="18"/>
              </w:rPr>
              <w:t>m</w:t>
            </w:r>
            <w:r w:rsidRPr="00A36CEC">
              <w:rPr>
                <w:rFonts w:ascii="宋体" w:hAnsi="宋体" w:hint="eastAsia"/>
                <w:sz w:val="18"/>
                <w:szCs w:val="18"/>
              </w:rPr>
              <w:t>～5</w:t>
            </w:r>
            <w:r w:rsidR="0051011A" w:rsidRPr="00A36CEC">
              <w:rPr>
                <w:rFonts w:ascii="宋体" w:hAnsi="宋体" w:hint="eastAsia"/>
                <w:sz w:val="18"/>
                <w:szCs w:val="18"/>
              </w:rPr>
              <w:t xml:space="preserve"> </w:t>
            </w:r>
            <w:r w:rsidR="00B374C8" w:rsidRPr="00A36CEC">
              <w:rPr>
                <w:rFonts w:ascii="宋体" w:hAnsi="宋体" w:hint="eastAsia"/>
                <w:sz w:val="18"/>
                <w:szCs w:val="18"/>
              </w:rPr>
              <w:t>m</w:t>
            </w:r>
          </w:p>
        </w:tc>
        <w:tc>
          <w:tcPr>
            <w:tcW w:w="1512" w:type="pct"/>
            <w:vAlign w:val="center"/>
          </w:tcPr>
          <w:p w14:paraId="28C90EAD" w14:textId="77777777" w:rsidR="0025058C" w:rsidRPr="00A36CEC" w:rsidRDefault="0025058C" w:rsidP="00EA12D1">
            <w:pPr>
              <w:jc w:val="center"/>
              <w:rPr>
                <w:rFonts w:ascii="宋体" w:hAnsi="宋体"/>
                <w:sz w:val="18"/>
                <w:szCs w:val="18"/>
              </w:rPr>
            </w:pPr>
            <w:r w:rsidRPr="00A36CEC">
              <w:rPr>
                <w:rFonts w:ascii="宋体" w:hAnsi="宋体" w:cs="黑体" w:hint="eastAsia"/>
                <w:sz w:val="18"/>
                <w:szCs w:val="18"/>
              </w:rPr>
              <w:t>1 mm</w:t>
            </w:r>
          </w:p>
        </w:tc>
      </w:tr>
      <w:tr w:rsidR="0025058C" w:rsidRPr="00D20EF5" w14:paraId="7B6E1C37" w14:textId="77777777" w:rsidTr="009F55CF">
        <w:trPr>
          <w:trHeight w:val="289"/>
        </w:trPr>
        <w:tc>
          <w:tcPr>
            <w:tcW w:w="580" w:type="pct"/>
            <w:vMerge/>
            <w:vAlign w:val="center"/>
          </w:tcPr>
          <w:p w14:paraId="1C583136" w14:textId="77777777" w:rsidR="0025058C" w:rsidRPr="00A36CEC" w:rsidRDefault="0025058C" w:rsidP="00EA12D1">
            <w:pPr>
              <w:jc w:val="center"/>
              <w:rPr>
                <w:rFonts w:ascii="宋体" w:hAnsi="宋体"/>
                <w:sz w:val="18"/>
                <w:szCs w:val="18"/>
              </w:rPr>
            </w:pPr>
          </w:p>
        </w:tc>
        <w:tc>
          <w:tcPr>
            <w:tcW w:w="1166" w:type="pct"/>
            <w:vMerge/>
            <w:vAlign w:val="center"/>
          </w:tcPr>
          <w:p w14:paraId="7E64B8AF" w14:textId="77777777" w:rsidR="0025058C" w:rsidRPr="00A36CEC" w:rsidRDefault="0025058C" w:rsidP="00EA12D1">
            <w:pPr>
              <w:jc w:val="center"/>
              <w:rPr>
                <w:rFonts w:ascii="宋体" w:hAnsi="宋体"/>
                <w:sz w:val="18"/>
                <w:szCs w:val="18"/>
              </w:rPr>
            </w:pPr>
          </w:p>
        </w:tc>
        <w:tc>
          <w:tcPr>
            <w:tcW w:w="1742" w:type="pct"/>
            <w:vAlign w:val="center"/>
          </w:tcPr>
          <w:p w14:paraId="790E0A21" w14:textId="77777777" w:rsidR="0025058C" w:rsidRPr="00A36CEC" w:rsidRDefault="0025058C" w:rsidP="00EA12D1">
            <w:pPr>
              <w:jc w:val="center"/>
              <w:rPr>
                <w:rFonts w:ascii="宋体" w:hAnsi="宋体"/>
                <w:sz w:val="18"/>
                <w:szCs w:val="18"/>
              </w:rPr>
            </w:pPr>
            <w:r w:rsidRPr="00A36CEC">
              <w:rPr>
                <w:rFonts w:ascii="宋体" w:hAnsi="宋体" w:hint="eastAsia"/>
                <w:sz w:val="18"/>
                <w:szCs w:val="18"/>
              </w:rPr>
              <w:t>5</w:t>
            </w:r>
            <w:r w:rsidR="0051011A" w:rsidRPr="00A36CEC">
              <w:rPr>
                <w:rFonts w:ascii="宋体" w:hAnsi="宋体" w:hint="eastAsia"/>
                <w:sz w:val="18"/>
                <w:szCs w:val="18"/>
              </w:rPr>
              <w:t xml:space="preserve"> </w:t>
            </w:r>
            <w:r w:rsidR="002C4C86" w:rsidRPr="00A36CEC">
              <w:rPr>
                <w:rFonts w:ascii="宋体" w:hAnsi="宋体" w:hint="eastAsia"/>
                <w:sz w:val="18"/>
                <w:szCs w:val="18"/>
              </w:rPr>
              <w:t>m</w:t>
            </w:r>
            <w:r w:rsidRPr="00A36CEC">
              <w:rPr>
                <w:rFonts w:ascii="宋体" w:hAnsi="宋体" w:hint="eastAsia"/>
                <w:sz w:val="18"/>
                <w:szCs w:val="18"/>
              </w:rPr>
              <w:t>～</w:t>
            </w:r>
            <w:r w:rsidR="002C4C86" w:rsidRPr="00A36CEC">
              <w:rPr>
                <w:rFonts w:ascii="宋体" w:hAnsi="宋体" w:hint="eastAsia"/>
                <w:sz w:val="18"/>
                <w:szCs w:val="18"/>
              </w:rPr>
              <w:t>50</w:t>
            </w:r>
            <w:r w:rsidR="0051011A" w:rsidRPr="00A36CEC">
              <w:rPr>
                <w:rFonts w:ascii="宋体" w:hAnsi="宋体" w:hint="eastAsia"/>
                <w:sz w:val="18"/>
                <w:szCs w:val="18"/>
              </w:rPr>
              <w:t xml:space="preserve"> </w:t>
            </w:r>
            <w:r w:rsidRPr="00A36CEC">
              <w:rPr>
                <w:rFonts w:ascii="宋体" w:hAnsi="宋体" w:hint="eastAsia"/>
                <w:sz w:val="18"/>
                <w:szCs w:val="18"/>
              </w:rPr>
              <w:t>m</w:t>
            </w:r>
          </w:p>
        </w:tc>
        <w:tc>
          <w:tcPr>
            <w:tcW w:w="1512" w:type="pct"/>
            <w:vAlign w:val="center"/>
          </w:tcPr>
          <w:p w14:paraId="2AA79E3C" w14:textId="77777777" w:rsidR="0025058C" w:rsidRPr="00A36CEC" w:rsidRDefault="0025058C" w:rsidP="00EA12D1">
            <w:pPr>
              <w:jc w:val="center"/>
              <w:rPr>
                <w:rFonts w:ascii="宋体" w:hAnsi="宋体" w:cs="黑体"/>
                <w:sz w:val="18"/>
                <w:szCs w:val="18"/>
              </w:rPr>
            </w:pPr>
            <w:r w:rsidRPr="00A36CEC">
              <w:rPr>
                <w:rFonts w:ascii="宋体" w:hAnsi="宋体" w:cs="黑体" w:hint="eastAsia"/>
                <w:sz w:val="18"/>
                <w:szCs w:val="18"/>
              </w:rPr>
              <w:t>10 mm</w:t>
            </w:r>
          </w:p>
        </w:tc>
      </w:tr>
      <w:tr w:rsidR="0025058C" w:rsidRPr="00D20EF5" w14:paraId="3D5028A3" w14:textId="77777777" w:rsidTr="009F55CF">
        <w:trPr>
          <w:trHeight w:val="289"/>
        </w:trPr>
        <w:tc>
          <w:tcPr>
            <w:tcW w:w="580" w:type="pct"/>
            <w:vAlign w:val="center"/>
          </w:tcPr>
          <w:p w14:paraId="4A3D6191" w14:textId="77777777" w:rsidR="0025058C" w:rsidRPr="00A36CEC" w:rsidRDefault="009F55CF" w:rsidP="00EA12D1">
            <w:pPr>
              <w:jc w:val="center"/>
              <w:rPr>
                <w:rFonts w:ascii="宋体" w:hAnsi="宋体"/>
                <w:sz w:val="18"/>
                <w:szCs w:val="18"/>
              </w:rPr>
            </w:pPr>
            <w:r w:rsidRPr="00A36CEC">
              <w:rPr>
                <w:rFonts w:ascii="宋体" w:hAnsi="宋体"/>
                <w:sz w:val="18"/>
                <w:szCs w:val="18"/>
              </w:rPr>
              <w:t>2</w:t>
            </w:r>
          </w:p>
        </w:tc>
        <w:tc>
          <w:tcPr>
            <w:tcW w:w="1166" w:type="pct"/>
            <w:vAlign w:val="center"/>
          </w:tcPr>
          <w:p w14:paraId="2FD4CD9F" w14:textId="77777777" w:rsidR="0025058C" w:rsidRPr="00A36CEC" w:rsidRDefault="0025058C" w:rsidP="00EA12D1">
            <w:pPr>
              <w:jc w:val="center"/>
              <w:rPr>
                <w:rFonts w:ascii="宋体" w:hAnsi="宋体"/>
                <w:sz w:val="18"/>
                <w:szCs w:val="18"/>
              </w:rPr>
            </w:pPr>
            <w:r w:rsidRPr="00A36CEC">
              <w:rPr>
                <w:rFonts w:ascii="宋体" w:hAnsi="宋体" w:hint="eastAsia"/>
                <w:sz w:val="18"/>
                <w:szCs w:val="18"/>
              </w:rPr>
              <w:t>时间</w:t>
            </w:r>
          </w:p>
        </w:tc>
        <w:tc>
          <w:tcPr>
            <w:tcW w:w="1742" w:type="pct"/>
            <w:vAlign w:val="center"/>
          </w:tcPr>
          <w:p w14:paraId="11E10D5A" w14:textId="77777777" w:rsidR="0025058C" w:rsidRPr="00A36CEC" w:rsidRDefault="0025058C" w:rsidP="00EA12D1">
            <w:pPr>
              <w:jc w:val="center"/>
              <w:rPr>
                <w:rFonts w:ascii="宋体" w:hAnsi="宋体"/>
                <w:sz w:val="18"/>
                <w:szCs w:val="18"/>
              </w:rPr>
            </w:pPr>
            <w:r w:rsidRPr="00A36CEC">
              <w:rPr>
                <w:rFonts w:ascii="宋体" w:hAnsi="宋体" w:hint="eastAsia"/>
                <w:sz w:val="18"/>
                <w:szCs w:val="18"/>
              </w:rPr>
              <w:t>0</w:t>
            </w:r>
            <w:r w:rsidR="0051011A" w:rsidRPr="00A36CEC">
              <w:rPr>
                <w:rFonts w:ascii="宋体" w:hAnsi="宋体" w:hint="eastAsia"/>
                <w:sz w:val="18"/>
                <w:szCs w:val="18"/>
              </w:rPr>
              <w:t xml:space="preserve"> </w:t>
            </w:r>
            <w:r w:rsidR="00B374C8" w:rsidRPr="00A36CEC">
              <w:rPr>
                <w:rFonts w:ascii="宋体" w:hAnsi="宋体" w:hint="eastAsia"/>
                <w:sz w:val="18"/>
                <w:szCs w:val="18"/>
              </w:rPr>
              <w:t>h</w:t>
            </w:r>
            <w:r w:rsidRPr="00A36CEC">
              <w:rPr>
                <w:rFonts w:ascii="宋体" w:hAnsi="宋体" w:hint="eastAsia"/>
                <w:sz w:val="18"/>
                <w:szCs w:val="18"/>
              </w:rPr>
              <w:t>～</w:t>
            </w:r>
            <w:r w:rsidR="002C4C86" w:rsidRPr="00A36CEC">
              <w:rPr>
                <w:rFonts w:ascii="宋体" w:hAnsi="宋体" w:hint="eastAsia"/>
                <w:sz w:val="18"/>
                <w:szCs w:val="18"/>
              </w:rPr>
              <w:t>24</w:t>
            </w:r>
            <w:r w:rsidR="0051011A" w:rsidRPr="00A36CEC">
              <w:rPr>
                <w:rFonts w:ascii="宋体" w:hAnsi="宋体" w:hint="eastAsia"/>
                <w:sz w:val="18"/>
                <w:szCs w:val="18"/>
              </w:rPr>
              <w:t xml:space="preserve"> </w:t>
            </w:r>
            <w:r w:rsidRPr="00A36CEC">
              <w:rPr>
                <w:rFonts w:ascii="宋体" w:hAnsi="宋体" w:hint="eastAsia"/>
                <w:sz w:val="18"/>
                <w:szCs w:val="18"/>
              </w:rPr>
              <w:t>h</w:t>
            </w:r>
          </w:p>
        </w:tc>
        <w:tc>
          <w:tcPr>
            <w:tcW w:w="1512" w:type="pct"/>
            <w:vAlign w:val="center"/>
          </w:tcPr>
          <w:p w14:paraId="01C9FF34" w14:textId="77777777" w:rsidR="0025058C" w:rsidRPr="00A36CEC" w:rsidRDefault="001C75DF" w:rsidP="00EA12D1">
            <w:pPr>
              <w:jc w:val="center"/>
              <w:rPr>
                <w:rFonts w:ascii="宋体" w:hAnsi="宋体"/>
                <w:sz w:val="18"/>
                <w:szCs w:val="18"/>
              </w:rPr>
            </w:pPr>
            <w:r w:rsidRPr="00A36CEC">
              <w:rPr>
                <w:rFonts w:ascii="宋体" w:hAnsi="宋体" w:cs="黑体"/>
                <w:sz w:val="18"/>
                <w:szCs w:val="18"/>
              </w:rPr>
              <w:t>1</w:t>
            </w:r>
            <w:r w:rsidR="0025058C" w:rsidRPr="00A36CEC">
              <w:rPr>
                <w:rFonts w:ascii="宋体" w:hAnsi="宋体" w:cs="黑体" w:hint="eastAsia"/>
                <w:sz w:val="18"/>
                <w:szCs w:val="18"/>
              </w:rPr>
              <w:t xml:space="preserve"> s</w:t>
            </w:r>
            <w:r w:rsidR="009A5199" w:rsidRPr="00A36CEC">
              <w:rPr>
                <w:rFonts w:ascii="宋体" w:hAnsi="宋体" w:cs="黑体" w:hint="eastAsia"/>
                <w:sz w:val="18"/>
                <w:szCs w:val="18"/>
              </w:rPr>
              <w:t>/</w:t>
            </w:r>
            <w:r w:rsidR="0025058C" w:rsidRPr="00A36CEC">
              <w:rPr>
                <w:rFonts w:ascii="宋体" w:hAnsi="宋体"/>
                <w:sz w:val="18"/>
                <w:szCs w:val="18"/>
              </w:rPr>
              <w:t>d</w:t>
            </w:r>
          </w:p>
        </w:tc>
      </w:tr>
      <w:tr w:rsidR="00307E22" w:rsidRPr="00D20EF5" w14:paraId="68336933" w14:textId="77777777" w:rsidTr="009F55CF">
        <w:trPr>
          <w:trHeight w:val="289"/>
        </w:trPr>
        <w:tc>
          <w:tcPr>
            <w:tcW w:w="580" w:type="pct"/>
            <w:vAlign w:val="center"/>
          </w:tcPr>
          <w:p w14:paraId="4733B847" w14:textId="77777777" w:rsidR="00307E22" w:rsidRPr="00A36CEC" w:rsidRDefault="009F55CF" w:rsidP="00307E22">
            <w:pPr>
              <w:jc w:val="center"/>
              <w:rPr>
                <w:rFonts w:ascii="宋体" w:hAnsi="宋体"/>
                <w:sz w:val="18"/>
                <w:szCs w:val="18"/>
              </w:rPr>
            </w:pPr>
            <w:r w:rsidRPr="00A36CEC">
              <w:rPr>
                <w:rFonts w:ascii="宋体" w:hAnsi="宋体"/>
                <w:sz w:val="18"/>
                <w:szCs w:val="18"/>
              </w:rPr>
              <w:t>3</w:t>
            </w:r>
          </w:p>
        </w:tc>
        <w:tc>
          <w:tcPr>
            <w:tcW w:w="1166" w:type="pct"/>
            <w:vAlign w:val="center"/>
          </w:tcPr>
          <w:p w14:paraId="26315C14" w14:textId="77777777" w:rsidR="00307E22" w:rsidRPr="00A36CEC" w:rsidRDefault="00307E22" w:rsidP="00307E22">
            <w:pPr>
              <w:pStyle w:val="af0"/>
              <w:jc w:val="center"/>
              <w:rPr>
                <w:rFonts w:hAnsi="宋体"/>
                <w:kern w:val="0"/>
                <w:sz w:val="18"/>
                <w:szCs w:val="18"/>
              </w:rPr>
            </w:pPr>
            <w:r w:rsidRPr="00A36CEC">
              <w:rPr>
                <w:rFonts w:hAnsi="宋体" w:hint="eastAsia"/>
                <w:kern w:val="0"/>
                <w:sz w:val="18"/>
                <w:szCs w:val="18"/>
              </w:rPr>
              <w:t>环境温度</w:t>
            </w:r>
          </w:p>
        </w:tc>
        <w:tc>
          <w:tcPr>
            <w:tcW w:w="1742" w:type="pct"/>
            <w:vAlign w:val="center"/>
          </w:tcPr>
          <w:p w14:paraId="4EA62E67" w14:textId="77777777" w:rsidR="00307E22" w:rsidRPr="00A36CEC" w:rsidRDefault="00307E22" w:rsidP="00307E22">
            <w:pPr>
              <w:pStyle w:val="af0"/>
              <w:jc w:val="center"/>
              <w:rPr>
                <w:rFonts w:hAnsi="宋体"/>
                <w:kern w:val="0"/>
                <w:sz w:val="18"/>
                <w:szCs w:val="18"/>
              </w:rPr>
            </w:pPr>
            <w:r w:rsidRPr="00A36CEC">
              <w:rPr>
                <w:rFonts w:hAnsi="宋体" w:hint="eastAsia"/>
                <w:kern w:val="0"/>
                <w:sz w:val="18"/>
                <w:szCs w:val="18"/>
              </w:rPr>
              <w:t>0 ℃～50 ℃</w:t>
            </w:r>
          </w:p>
        </w:tc>
        <w:tc>
          <w:tcPr>
            <w:tcW w:w="1512" w:type="pct"/>
            <w:vAlign w:val="center"/>
          </w:tcPr>
          <w:p w14:paraId="584EF5AA" w14:textId="77777777" w:rsidR="00307E22" w:rsidRPr="00A36CEC" w:rsidRDefault="00307E22" w:rsidP="00307E22">
            <w:pPr>
              <w:pStyle w:val="af0"/>
              <w:jc w:val="center"/>
              <w:rPr>
                <w:rFonts w:hAnsi="宋体"/>
                <w:kern w:val="0"/>
                <w:sz w:val="18"/>
                <w:szCs w:val="18"/>
              </w:rPr>
            </w:pPr>
            <w:r w:rsidRPr="00A36CEC">
              <w:rPr>
                <w:rFonts w:hAnsi="宋体" w:hint="eastAsia"/>
                <w:kern w:val="0"/>
                <w:sz w:val="18"/>
                <w:szCs w:val="18"/>
              </w:rPr>
              <w:t>1 ℃</w:t>
            </w:r>
          </w:p>
        </w:tc>
      </w:tr>
      <w:tr w:rsidR="00307E22" w:rsidRPr="00D20EF5" w14:paraId="25D981EC" w14:textId="77777777" w:rsidTr="009F55CF">
        <w:trPr>
          <w:trHeight w:val="289"/>
        </w:trPr>
        <w:tc>
          <w:tcPr>
            <w:tcW w:w="580" w:type="pct"/>
            <w:vAlign w:val="center"/>
          </w:tcPr>
          <w:p w14:paraId="1757BFB1" w14:textId="77777777" w:rsidR="00307E22" w:rsidRPr="00A36CEC" w:rsidRDefault="009F55CF" w:rsidP="00307E22">
            <w:pPr>
              <w:jc w:val="center"/>
              <w:rPr>
                <w:rFonts w:ascii="宋体" w:hAnsi="宋体"/>
                <w:sz w:val="18"/>
                <w:szCs w:val="18"/>
              </w:rPr>
            </w:pPr>
            <w:r w:rsidRPr="00A36CEC">
              <w:rPr>
                <w:rFonts w:ascii="宋体" w:hAnsi="宋体"/>
                <w:sz w:val="18"/>
                <w:szCs w:val="18"/>
              </w:rPr>
              <w:t>4</w:t>
            </w:r>
          </w:p>
        </w:tc>
        <w:tc>
          <w:tcPr>
            <w:tcW w:w="1166" w:type="pct"/>
            <w:vAlign w:val="center"/>
          </w:tcPr>
          <w:p w14:paraId="1C61ADF0" w14:textId="02B36BC6" w:rsidR="00307E22" w:rsidRPr="00A36CEC" w:rsidRDefault="00307E22" w:rsidP="00307E22">
            <w:pPr>
              <w:jc w:val="center"/>
              <w:rPr>
                <w:rFonts w:ascii="宋体" w:hAnsi="宋体"/>
                <w:sz w:val="18"/>
                <w:szCs w:val="18"/>
              </w:rPr>
            </w:pPr>
            <w:r w:rsidRPr="00A36CEC">
              <w:rPr>
                <w:rFonts w:ascii="宋体" w:hAnsi="宋体" w:hint="eastAsia"/>
                <w:sz w:val="18"/>
                <w:szCs w:val="18"/>
              </w:rPr>
              <w:t>湿度</w:t>
            </w:r>
          </w:p>
        </w:tc>
        <w:tc>
          <w:tcPr>
            <w:tcW w:w="1742" w:type="pct"/>
            <w:vAlign w:val="center"/>
          </w:tcPr>
          <w:p w14:paraId="6A5A9259" w14:textId="76F6AC54" w:rsidR="00307E22" w:rsidRPr="00A36CEC" w:rsidRDefault="00307E22" w:rsidP="00A53E96">
            <w:pPr>
              <w:jc w:val="center"/>
              <w:rPr>
                <w:rFonts w:ascii="宋体" w:hAnsi="宋体"/>
                <w:sz w:val="18"/>
                <w:szCs w:val="18"/>
              </w:rPr>
            </w:pPr>
            <w:r w:rsidRPr="00A36CEC">
              <w:rPr>
                <w:rFonts w:ascii="宋体" w:hAnsi="宋体" w:hint="eastAsia"/>
                <w:sz w:val="18"/>
                <w:szCs w:val="18"/>
              </w:rPr>
              <w:t>10%</w:t>
            </w:r>
            <w:r w:rsidR="00A53E96">
              <w:rPr>
                <w:rFonts w:ascii="宋体" w:hAnsi="宋体" w:hint="eastAsia"/>
                <w:sz w:val="18"/>
                <w:szCs w:val="18"/>
              </w:rPr>
              <w:t>RH</w:t>
            </w:r>
            <w:r w:rsidRPr="00A36CEC">
              <w:rPr>
                <w:rFonts w:ascii="宋体" w:hAnsi="宋体" w:hint="eastAsia"/>
                <w:sz w:val="18"/>
                <w:szCs w:val="18"/>
              </w:rPr>
              <w:t>～90%</w:t>
            </w:r>
            <w:r w:rsidR="00A53E96">
              <w:rPr>
                <w:rFonts w:ascii="宋体" w:hAnsi="宋体" w:hint="eastAsia"/>
                <w:sz w:val="18"/>
                <w:szCs w:val="18"/>
              </w:rPr>
              <w:t>RH</w:t>
            </w:r>
          </w:p>
        </w:tc>
        <w:tc>
          <w:tcPr>
            <w:tcW w:w="1512" w:type="pct"/>
            <w:vAlign w:val="center"/>
          </w:tcPr>
          <w:p w14:paraId="2FAD4915" w14:textId="73EA1A0F" w:rsidR="00307E22" w:rsidRPr="00A36CEC" w:rsidRDefault="00307E22" w:rsidP="00A53E96">
            <w:pPr>
              <w:jc w:val="center"/>
              <w:rPr>
                <w:rFonts w:ascii="宋体" w:hAnsi="宋体"/>
                <w:sz w:val="18"/>
                <w:szCs w:val="18"/>
              </w:rPr>
            </w:pPr>
            <w:r w:rsidRPr="00A36CEC">
              <w:rPr>
                <w:rFonts w:ascii="宋体" w:hAnsi="宋体" w:hint="eastAsia"/>
                <w:sz w:val="18"/>
                <w:szCs w:val="18"/>
              </w:rPr>
              <w:t>5%</w:t>
            </w:r>
            <w:r w:rsidR="00A53E96">
              <w:rPr>
                <w:rFonts w:ascii="宋体" w:hAnsi="宋体" w:hint="eastAsia"/>
                <w:sz w:val="18"/>
                <w:szCs w:val="18"/>
              </w:rPr>
              <w:t>RH</w:t>
            </w:r>
          </w:p>
        </w:tc>
      </w:tr>
      <w:tr w:rsidR="00BC69C8" w:rsidRPr="00D20EF5" w14:paraId="08FED548" w14:textId="77777777" w:rsidTr="009F55CF">
        <w:trPr>
          <w:trHeight w:val="289"/>
        </w:trPr>
        <w:tc>
          <w:tcPr>
            <w:tcW w:w="580" w:type="pct"/>
            <w:vAlign w:val="center"/>
          </w:tcPr>
          <w:p w14:paraId="245A05AA" w14:textId="77777777" w:rsidR="00BC69C8" w:rsidRPr="00A36CEC" w:rsidRDefault="00BC69C8" w:rsidP="00307E22">
            <w:pPr>
              <w:jc w:val="center"/>
              <w:rPr>
                <w:rFonts w:ascii="宋体" w:hAnsi="宋体"/>
                <w:sz w:val="18"/>
                <w:szCs w:val="18"/>
              </w:rPr>
            </w:pPr>
            <w:r>
              <w:rPr>
                <w:rFonts w:ascii="宋体" w:hAnsi="宋体" w:hint="eastAsia"/>
                <w:sz w:val="18"/>
                <w:szCs w:val="18"/>
              </w:rPr>
              <w:t>5</w:t>
            </w:r>
          </w:p>
        </w:tc>
        <w:tc>
          <w:tcPr>
            <w:tcW w:w="1166" w:type="pct"/>
            <w:vAlign w:val="center"/>
          </w:tcPr>
          <w:p w14:paraId="2C9816D0" w14:textId="77777777" w:rsidR="00BC69C8" w:rsidRPr="00A36CEC" w:rsidRDefault="00BC69C8" w:rsidP="00307E22">
            <w:pPr>
              <w:jc w:val="center"/>
              <w:rPr>
                <w:rFonts w:ascii="宋体" w:hAnsi="宋体"/>
                <w:sz w:val="18"/>
                <w:szCs w:val="18"/>
              </w:rPr>
            </w:pPr>
            <w:r>
              <w:rPr>
                <w:rFonts w:ascii="宋体" w:hAnsi="宋体" w:hint="eastAsia"/>
                <w:sz w:val="18"/>
                <w:szCs w:val="18"/>
              </w:rPr>
              <w:t>温度</w:t>
            </w:r>
          </w:p>
        </w:tc>
        <w:tc>
          <w:tcPr>
            <w:tcW w:w="1742" w:type="pct"/>
            <w:vAlign w:val="center"/>
          </w:tcPr>
          <w:p w14:paraId="61AFEB0C" w14:textId="77777777" w:rsidR="00BC69C8" w:rsidRPr="00A53E96" w:rsidRDefault="00BC69C8" w:rsidP="00A53E96">
            <w:pPr>
              <w:pStyle w:val="af0"/>
              <w:jc w:val="center"/>
              <w:rPr>
                <w:rFonts w:hAnsi="宋体"/>
                <w:kern w:val="0"/>
                <w:sz w:val="18"/>
                <w:szCs w:val="18"/>
              </w:rPr>
            </w:pPr>
            <w:r w:rsidRPr="00A53E96">
              <w:rPr>
                <w:rFonts w:hAnsi="宋体" w:hint="eastAsia"/>
                <w:kern w:val="0"/>
                <w:sz w:val="18"/>
                <w:szCs w:val="18"/>
              </w:rPr>
              <w:t>0 ℃～</w:t>
            </w:r>
            <w:r w:rsidR="00D460BE" w:rsidRPr="00A53E96">
              <w:rPr>
                <w:rFonts w:hAnsi="宋体"/>
                <w:kern w:val="0"/>
                <w:sz w:val="18"/>
                <w:szCs w:val="18"/>
              </w:rPr>
              <w:t>5</w:t>
            </w:r>
            <w:r w:rsidRPr="00A53E96">
              <w:rPr>
                <w:rFonts w:hAnsi="宋体" w:hint="eastAsia"/>
                <w:kern w:val="0"/>
                <w:sz w:val="18"/>
                <w:szCs w:val="18"/>
              </w:rPr>
              <w:t>0 ℃</w:t>
            </w:r>
          </w:p>
        </w:tc>
        <w:tc>
          <w:tcPr>
            <w:tcW w:w="1512" w:type="pct"/>
            <w:vAlign w:val="center"/>
          </w:tcPr>
          <w:p w14:paraId="34D9221F" w14:textId="77777777" w:rsidR="00BC69C8" w:rsidRPr="00DD657A" w:rsidRDefault="00D76446" w:rsidP="00760ADE">
            <w:pPr>
              <w:pStyle w:val="af0"/>
              <w:jc w:val="center"/>
              <w:rPr>
                <w:rFonts w:hAnsi="宋体"/>
                <w:kern w:val="0"/>
                <w:sz w:val="18"/>
                <w:szCs w:val="18"/>
              </w:rPr>
            </w:pPr>
            <w:r>
              <w:rPr>
                <w:rFonts w:hAnsi="宋体" w:hint="eastAsia"/>
                <w:kern w:val="0"/>
                <w:sz w:val="18"/>
                <w:szCs w:val="18"/>
              </w:rPr>
              <w:t>0.</w:t>
            </w:r>
            <w:r w:rsidR="00760ADE">
              <w:rPr>
                <w:rFonts w:hAnsi="宋体" w:hint="eastAsia"/>
                <w:kern w:val="0"/>
                <w:sz w:val="18"/>
                <w:szCs w:val="18"/>
              </w:rPr>
              <w:t>5</w:t>
            </w:r>
            <w:r w:rsidR="00D07D6E" w:rsidRPr="00DD657A">
              <w:rPr>
                <w:rFonts w:hAnsi="宋体" w:hint="eastAsia"/>
                <w:kern w:val="0"/>
                <w:sz w:val="18"/>
                <w:szCs w:val="18"/>
              </w:rPr>
              <w:t xml:space="preserve"> ℃</w:t>
            </w:r>
          </w:p>
        </w:tc>
      </w:tr>
      <w:tr w:rsidR="00D460BE" w:rsidRPr="00D20EF5" w14:paraId="1606B5D9" w14:textId="77777777" w:rsidTr="009F55CF">
        <w:trPr>
          <w:trHeight w:val="289"/>
        </w:trPr>
        <w:tc>
          <w:tcPr>
            <w:tcW w:w="580" w:type="pct"/>
            <w:vAlign w:val="center"/>
          </w:tcPr>
          <w:p w14:paraId="3348F2B7" w14:textId="77777777" w:rsidR="00D460BE" w:rsidRDefault="00D460BE" w:rsidP="00D460BE">
            <w:pPr>
              <w:jc w:val="center"/>
              <w:rPr>
                <w:rFonts w:ascii="宋体" w:hAnsi="宋体"/>
                <w:sz w:val="18"/>
                <w:szCs w:val="18"/>
              </w:rPr>
            </w:pPr>
            <w:r>
              <w:rPr>
                <w:rFonts w:ascii="宋体" w:hAnsi="宋体" w:hint="eastAsia"/>
                <w:sz w:val="18"/>
                <w:szCs w:val="18"/>
              </w:rPr>
              <w:t>6</w:t>
            </w:r>
          </w:p>
        </w:tc>
        <w:tc>
          <w:tcPr>
            <w:tcW w:w="1166" w:type="pct"/>
            <w:vAlign w:val="center"/>
          </w:tcPr>
          <w:p w14:paraId="10941BDE" w14:textId="77777777" w:rsidR="00D460BE" w:rsidRDefault="00D460BE" w:rsidP="00D460BE">
            <w:pPr>
              <w:jc w:val="center"/>
              <w:rPr>
                <w:rFonts w:ascii="宋体" w:hAnsi="宋体"/>
                <w:sz w:val="18"/>
                <w:szCs w:val="18"/>
              </w:rPr>
            </w:pPr>
            <w:r>
              <w:rPr>
                <w:rFonts w:ascii="宋体" w:hAnsi="宋体" w:hint="eastAsia"/>
                <w:sz w:val="18"/>
                <w:szCs w:val="18"/>
              </w:rPr>
              <w:t>噪声</w:t>
            </w:r>
          </w:p>
        </w:tc>
        <w:tc>
          <w:tcPr>
            <w:tcW w:w="1742" w:type="pct"/>
            <w:vAlign w:val="center"/>
          </w:tcPr>
          <w:p w14:paraId="1CFDCEC5" w14:textId="77777777" w:rsidR="00D460BE" w:rsidRPr="00682C1B" w:rsidRDefault="00D460BE" w:rsidP="00D460BE">
            <w:pPr>
              <w:pStyle w:val="af0"/>
              <w:ind w:firstLine="540"/>
              <w:jc w:val="center"/>
              <w:rPr>
                <w:rFonts w:hAnsi="宋体"/>
                <w:color w:val="000000"/>
                <w:sz w:val="18"/>
                <w:szCs w:val="18"/>
              </w:rPr>
            </w:pPr>
            <w:r>
              <w:rPr>
                <w:rFonts w:hAnsi="宋体" w:hint="eastAsia"/>
                <w:color w:val="000000"/>
                <w:sz w:val="18"/>
                <w:szCs w:val="18"/>
              </w:rPr>
              <w:t>40</w:t>
            </w:r>
            <w:r w:rsidRPr="00682C1B">
              <w:rPr>
                <w:rFonts w:hAnsi="宋体" w:hint="eastAsia"/>
                <w:color w:val="000000"/>
                <w:sz w:val="18"/>
                <w:szCs w:val="18"/>
              </w:rPr>
              <w:t xml:space="preserve"> dB(A)～130 dB(A)</w:t>
            </w:r>
          </w:p>
        </w:tc>
        <w:tc>
          <w:tcPr>
            <w:tcW w:w="1512" w:type="pct"/>
            <w:vAlign w:val="center"/>
          </w:tcPr>
          <w:p w14:paraId="4FF21B1B" w14:textId="77777777" w:rsidR="00D460BE" w:rsidRPr="00682C1B" w:rsidRDefault="00D460BE" w:rsidP="00760ADE">
            <w:pPr>
              <w:pStyle w:val="af0"/>
              <w:jc w:val="center"/>
              <w:rPr>
                <w:rFonts w:hAnsi="宋体"/>
                <w:color w:val="000000"/>
                <w:sz w:val="18"/>
                <w:szCs w:val="18"/>
              </w:rPr>
            </w:pPr>
            <w:r>
              <w:rPr>
                <w:rFonts w:hAnsi="宋体" w:hint="eastAsia"/>
                <w:color w:val="000000"/>
                <w:sz w:val="18"/>
                <w:szCs w:val="18"/>
              </w:rPr>
              <w:t>2</w:t>
            </w:r>
            <w:r w:rsidRPr="00682C1B">
              <w:rPr>
                <w:rFonts w:hAnsi="宋体" w:hint="eastAsia"/>
                <w:color w:val="000000"/>
                <w:sz w:val="18"/>
                <w:szCs w:val="18"/>
              </w:rPr>
              <w:t>级</w:t>
            </w:r>
          </w:p>
        </w:tc>
      </w:tr>
    </w:tbl>
    <w:p w14:paraId="1A7B13E9" w14:textId="77777777" w:rsidR="0025058C" w:rsidRDefault="001B79F0" w:rsidP="00E57484">
      <w:pPr>
        <w:pStyle w:val="a1"/>
        <w:numPr>
          <w:ilvl w:val="0"/>
          <w:numId w:val="5"/>
        </w:numPr>
        <w:snapToGrid w:val="0"/>
        <w:spacing w:beforeLines="100" w:before="240" w:afterLines="100" w:after="240"/>
      </w:pPr>
      <w:bookmarkStart w:id="54" w:name="_Toc522624359"/>
      <w:bookmarkStart w:id="55" w:name="_Toc89754563"/>
      <w:bookmarkStart w:id="56" w:name="_Toc89754268"/>
      <w:bookmarkEnd w:id="53"/>
      <w:r>
        <w:rPr>
          <w:rFonts w:hint="eastAsia"/>
        </w:rPr>
        <w:t>初次鉴定</w:t>
      </w:r>
      <w:bookmarkEnd w:id="54"/>
    </w:p>
    <w:p w14:paraId="7EB78F75" w14:textId="77777777" w:rsidR="0025058C" w:rsidRPr="003863D5" w:rsidRDefault="003863D5" w:rsidP="003863D5">
      <w:pPr>
        <w:pStyle w:val="a2"/>
        <w:numPr>
          <w:ilvl w:val="0"/>
          <w:numId w:val="0"/>
        </w:numPr>
        <w:snapToGrid w:val="0"/>
        <w:spacing w:beforeLines="50" w:before="120" w:afterLines="50" w:after="120"/>
        <w:rPr>
          <w:rFonts w:ascii="黑体" w:hAnsi="黑体"/>
        </w:rPr>
      </w:pPr>
      <w:bookmarkStart w:id="57" w:name="_Toc522624360"/>
      <w:bookmarkEnd w:id="55"/>
      <w:bookmarkEnd w:id="56"/>
      <w:r>
        <w:rPr>
          <w:rFonts w:ascii="黑体" w:hAnsi="黑体" w:hint="eastAsia"/>
        </w:rPr>
        <w:t>5.1</w:t>
      </w:r>
      <w:r w:rsidR="006F20BE">
        <w:rPr>
          <w:rFonts w:ascii="黑体" w:hAnsi="黑体" w:hint="eastAsia"/>
        </w:rPr>
        <w:t xml:space="preserve"> </w:t>
      </w:r>
      <w:r w:rsidR="0025058C" w:rsidRPr="003863D5">
        <w:rPr>
          <w:rFonts w:ascii="黑体" w:hAnsi="黑体" w:hint="eastAsia"/>
        </w:rPr>
        <w:t>一致性检查</w:t>
      </w:r>
      <w:bookmarkEnd w:id="57"/>
    </w:p>
    <w:p w14:paraId="63077616" w14:textId="77777777" w:rsidR="0025058C" w:rsidRDefault="003863D5" w:rsidP="003863D5">
      <w:pPr>
        <w:pStyle w:val="a2"/>
        <w:numPr>
          <w:ilvl w:val="0"/>
          <w:numId w:val="0"/>
        </w:numPr>
        <w:snapToGrid w:val="0"/>
        <w:spacing w:beforeLines="50" w:before="120" w:afterLines="50" w:after="120"/>
        <w:rPr>
          <w:rFonts w:ascii="宋体" w:eastAsia="宋体" w:hAnsi="宋体"/>
        </w:rPr>
      </w:pPr>
      <w:r>
        <w:rPr>
          <w:rFonts w:ascii="黑体" w:hAnsi="黑体" w:hint="eastAsia"/>
        </w:rPr>
        <w:t>5.1.1</w:t>
      </w:r>
      <w:r w:rsidR="006F20BE">
        <w:rPr>
          <w:rFonts w:ascii="黑体" w:hAnsi="黑体" w:hint="eastAsia"/>
        </w:rPr>
        <w:t xml:space="preserve">  </w:t>
      </w:r>
      <w:r w:rsidR="0025058C" w:rsidRPr="003863D5">
        <w:rPr>
          <w:rFonts w:ascii="黑体" w:hAnsi="黑体" w:hint="eastAsia"/>
        </w:rPr>
        <w:t>检查内容和方法</w:t>
      </w:r>
      <w:r w:rsidR="0025058C">
        <w:rPr>
          <w:rFonts w:ascii="宋体" w:eastAsia="宋体" w:hAnsi="宋体" w:hint="eastAsia"/>
        </w:rPr>
        <w:t xml:space="preserve"> </w:t>
      </w:r>
    </w:p>
    <w:p w14:paraId="304A0A20" w14:textId="77777777" w:rsidR="00216A6A" w:rsidRPr="00C32967" w:rsidRDefault="00216A6A" w:rsidP="00216A6A">
      <w:pPr>
        <w:pStyle w:val="af4"/>
        <w:ind w:firstLine="420"/>
      </w:pPr>
      <w:r>
        <w:rPr>
          <w:rFonts w:hint="eastAsia"/>
        </w:rPr>
        <w:t>一致性检查的项目、允许变化的限制范围及检查方法见表2。制造商填报的产品规格表的设计值应与其提供的产品执行标准、产品使用说明书所描述的产品技术规格值相一致。对照产品规格表的设计值对样机的相应项目进行一致性检查。</w:t>
      </w:r>
    </w:p>
    <w:p w14:paraId="23734930" w14:textId="77777777" w:rsidR="00216A6A" w:rsidRPr="00C32967" w:rsidRDefault="00216A6A" w:rsidP="00875853">
      <w:pPr>
        <w:pStyle w:val="a"/>
        <w:spacing w:beforeLines="50" w:before="120" w:afterLines="50" w:after="120"/>
        <w:ind w:left="0"/>
      </w:pPr>
      <w:r w:rsidRPr="00C32967">
        <w:rPr>
          <w:rFonts w:hint="eastAsia"/>
        </w:rPr>
        <w:t>一致性检查项目、允许变化的限制范围及检查方法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7"/>
        <w:gridCol w:w="3007"/>
        <w:gridCol w:w="1434"/>
        <w:gridCol w:w="4442"/>
      </w:tblGrid>
      <w:tr w:rsidR="00216A6A" w:rsidRPr="00D20EF5" w14:paraId="22A28506" w14:textId="77777777" w:rsidTr="00A53E96">
        <w:trPr>
          <w:trHeight w:val="284"/>
          <w:jc w:val="center"/>
        </w:trPr>
        <w:tc>
          <w:tcPr>
            <w:tcW w:w="359" w:type="pct"/>
            <w:tcBorders>
              <w:top w:val="single" w:sz="4" w:space="0" w:color="auto"/>
              <w:left w:val="single" w:sz="4" w:space="0" w:color="auto"/>
            </w:tcBorders>
            <w:vAlign w:val="center"/>
          </w:tcPr>
          <w:p w14:paraId="18CB8EEE" w14:textId="77777777" w:rsidR="00216A6A" w:rsidRPr="00D20EF5" w:rsidRDefault="00216A6A" w:rsidP="00A53E96">
            <w:pPr>
              <w:contextualSpacing/>
              <w:jc w:val="center"/>
              <w:rPr>
                <w:rFonts w:ascii="宋体" w:hAnsi="宋体"/>
                <w:sz w:val="18"/>
                <w:szCs w:val="18"/>
              </w:rPr>
            </w:pPr>
            <w:r w:rsidRPr="00D20EF5">
              <w:rPr>
                <w:rFonts w:ascii="宋体" w:hAnsi="宋体" w:hint="eastAsia"/>
                <w:sz w:val="18"/>
                <w:szCs w:val="18"/>
              </w:rPr>
              <w:t>序号</w:t>
            </w:r>
          </w:p>
        </w:tc>
        <w:tc>
          <w:tcPr>
            <w:tcW w:w="1571" w:type="pct"/>
            <w:tcBorders>
              <w:top w:val="single" w:sz="4" w:space="0" w:color="auto"/>
            </w:tcBorders>
            <w:vAlign w:val="center"/>
          </w:tcPr>
          <w:p w14:paraId="543707CB" w14:textId="5473D7DA" w:rsidR="00216A6A" w:rsidRPr="00D20EF5" w:rsidRDefault="00216A6A" w:rsidP="00A53E96">
            <w:pPr>
              <w:contextualSpacing/>
              <w:jc w:val="center"/>
              <w:rPr>
                <w:rFonts w:ascii="宋体" w:hAnsi="宋体"/>
                <w:sz w:val="18"/>
                <w:szCs w:val="18"/>
              </w:rPr>
            </w:pPr>
            <w:r w:rsidRPr="00D20EF5">
              <w:rPr>
                <w:rFonts w:ascii="宋体" w:hAnsi="宋体" w:hint="eastAsia"/>
                <w:sz w:val="18"/>
                <w:szCs w:val="18"/>
              </w:rPr>
              <w:t>检查项目</w:t>
            </w:r>
          </w:p>
        </w:tc>
        <w:tc>
          <w:tcPr>
            <w:tcW w:w="749" w:type="pct"/>
            <w:tcBorders>
              <w:top w:val="single" w:sz="4" w:space="0" w:color="auto"/>
            </w:tcBorders>
            <w:vAlign w:val="center"/>
          </w:tcPr>
          <w:p w14:paraId="5E32CD96" w14:textId="77777777" w:rsidR="00216A6A" w:rsidRPr="00D20EF5" w:rsidRDefault="00216A6A" w:rsidP="00A53E96">
            <w:pPr>
              <w:contextualSpacing/>
              <w:jc w:val="center"/>
              <w:rPr>
                <w:rFonts w:ascii="宋体" w:hAnsi="宋体"/>
                <w:sz w:val="18"/>
                <w:szCs w:val="18"/>
              </w:rPr>
            </w:pPr>
            <w:r w:rsidRPr="00D20EF5">
              <w:rPr>
                <w:rFonts w:ascii="宋体" w:hAnsi="宋体" w:hint="eastAsia"/>
                <w:sz w:val="18"/>
                <w:szCs w:val="18"/>
              </w:rPr>
              <w:t>限制范围</w:t>
            </w:r>
          </w:p>
        </w:tc>
        <w:tc>
          <w:tcPr>
            <w:tcW w:w="2321" w:type="pct"/>
            <w:tcBorders>
              <w:top w:val="single" w:sz="4" w:space="0" w:color="auto"/>
              <w:right w:val="single" w:sz="4" w:space="0" w:color="auto"/>
            </w:tcBorders>
            <w:vAlign w:val="center"/>
          </w:tcPr>
          <w:p w14:paraId="5E05E156" w14:textId="77777777" w:rsidR="00216A6A" w:rsidRPr="00D20EF5" w:rsidRDefault="00216A6A" w:rsidP="00A53E96">
            <w:pPr>
              <w:contextualSpacing/>
              <w:jc w:val="center"/>
              <w:rPr>
                <w:rFonts w:ascii="宋体" w:hAnsi="宋体"/>
                <w:sz w:val="18"/>
                <w:szCs w:val="18"/>
              </w:rPr>
            </w:pPr>
            <w:r w:rsidRPr="00D20EF5">
              <w:rPr>
                <w:rFonts w:ascii="宋体" w:hAnsi="宋体" w:hint="eastAsia"/>
                <w:sz w:val="18"/>
                <w:szCs w:val="18"/>
              </w:rPr>
              <w:t>检查方法</w:t>
            </w:r>
          </w:p>
        </w:tc>
      </w:tr>
      <w:tr w:rsidR="00C759FB" w:rsidRPr="00D20EF5" w14:paraId="59068EDC" w14:textId="77777777" w:rsidTr="00A53E96">
        <w:trPr>
          <w:trHeight w:val="284"/>
          <w:jc w:val="center"/>
        </w:trPr>
        <w:tc>
          <w:tcPr>
            <w:tcW w:w="359" w:type="pct"/>
            <w:tcBorders>
              <w:top w:val="single" w:sz="4" w:space="0" w:color="auto"/>
              <w:left w:val="single" w:sz="4" w:space="0" w:color="auto"/>
            </w:tcBorders>
            <w:vAlign w:val="center"/>
          </w:tcPr>
          <w:p w14:paraId="4FD5F66B" w14:textId="77777777" w:rsidR="00C759FB" w:rsidRPr="00D20EF5" w:rsidRDefault="00C759FB" w:rsidP="00A53E96">
            <w:pPr>
              <w:contextualSpacing/>
              <w:jc w:val="center"/>
              <w:rPr>
                <w:rFonts w:ascii="宋体" w:hAnsi="宋体"/>
                <w:sz w:val="18"/>
                <w:szCs w:val="18"/>
              </w:rPr>
            </w:pPr>
            <w:r w:rsidRPr="00D20EF5">
              <w:rPr>
                <w:rFonts w:ascii="宋体" w:hAnsi="宋体" w:hint="eastAsia"/>
                <w:sz w:val="18"/>
                <w:szCs w:val="18"/>
              </w:rPr>
              <w:t>1</w:t>
            </w:r>
          </w:p>
        </w:tc>
        <w:tc>
          <w:tcPr>
            <w:tcW w:w="1571" w:type="pct"/>
            <w:tcBorders>
              <w:top w:val="single" w:sz="4" w:space="0" w:color="auto"/>
            </w:tcBorders>
            <w:vAlign w:val="center"/>
          </w:tcPr>
          <w:p w14:paraId="5E5B4C66"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型号名称</w:t>
            </w:r>
          </w:p>
        </w:tc>
        <w:tc>
          <w:tcPr>
            <w:tcW w:w="749" w:type="pct"/>
            <w:tcBorders>
              <w:top w:val="single" w:sz="4" w:space="0" w:color="auto"/>
            </w:tcBorders>
            <w:vAlign w:val="center"/>
          </w:tcPr>
          <w:p w14:paraId="6F8EC39D"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top w:val="single" w:sz="4" w:space="0" w:color="auto"/>
              <w:right w:val="single" w:sz="4" w:space="0" w:color="auto"/>
            </w:tcBorders>
            <w:vAlign w:val="center"/>
          </w:tcPr>
          <w:p w14:paraId="52F340B7"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5C999C03" w14:textId="77777777" w:rsidTr="00A53E96">
        <w:trPr>
          <w:trHeight w:val="284"/>
          <w:jc w:val="center"/>
        </w:trPr>
        <w:tc>
          <w:tcPr>
            <w:tcW w:w="359" w:type="pct"/>
            <w:tcBorders>
              <w:top w:val="single" w:sz="4" w:space="0" w:color="auto"/>
              <w:left w:val="single" w:sz="4" w:space="0" w:color="auto"/>
            </w:tcBorders>
            <w:vAlign w:val="center"/>
          </w:tcPr>
          <w:p w14:paraId="6BA37AB7" w14:textId="77777777" w:rsidR="00C759FB" w:rsidRPr="00D20EF5" w:rsidRDefault="00C759FB" w:rsidP="00A53E96">
            <w:pPr>
              <w:contextualSpacing/>
              <w:jc w:val="center"/>
              <w:rPr>
                <w:rFonts w:ascii="宋体" w:hAnsi="宋体"/>
                <w:sz w:val="18"/>
                <w:szCs w:val="18"/>
              </w:rPr>
            </w:pPr>
            <w:r w:rsidRPr="00D20EF5">
              <w:rPr>
                <w:rFonts w:ascii="宋体" w:hAnsi="宋体" w:hint="eastAsia"/>
                <w:sz w:val="18"/>
                <w:szCs w:val="18"/>
              </w:rPr>
              <w:t>2</w:t>
            </w:r>
          </w:p>
        </w:tc>
        <w:tc>
          <w:tcPr>
            <w:tcW w:w="1571" w:type="pct"/>
            <w:tcBorders>
              <w:top w:val="single" w:sz="4" w:space="0" w:color="auto"/>
            </w:tcBorders>
            <w:vAlign w:val="center"/>
          </w:tcPr>
          <w:p w14:paraId="79A7B4CA"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机器人型式</w:t>
            </w:r>
          </w:p>
        </w:tc>
        <w:tc>
          <w:tcPr>
            <w:tcW w:w="749" w:type="pct"/>
            <w:tcBorders>
              <w:top w:val="single" w:sz="4" w:space="0" w:color="auto"/>
            </w:tcBorders>
            <w:vAlign w:val="center"/>
          </w:tcPr>
          <w:p w14:paraId="31CFA265"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top w:val="single" w:sz="4" w:space="0" w:color="auto"/>
              <w:right w:val="single" w:sz="4" w:space="0" w:color="auto"/>
            </w:tcBorders>
            <w:vAlign w:val="center"/>
          </w:tcPr>
          <w:p w14:paraId="0595BDA8" w14:textId="77777777" w:rsidR="00C759FB" w:rsidRDefault="00C759FB" w:rsidP="00A53E96">
            <w:pPr>
              <w:contextualSpacing/>
              <w:jc w:val="center"/>
              <w:rPr>
                <w:rFonts w:ascii="宋体" w:hAnsi="宋体"/>
                <w:sz w:val="18"/>
                <w:szCs w:val="18"/>
              </w:rPr>
            </w:pPr>
            <w:r>
              <w:rPr>
                <w:rFonts w:ascii="宋体" w:hAnsi="宋体" w:hint="eastAsia"/>
                <w:sz w:val="18"/>
                <w:szCs w:val="18"/>
              </w:rPr>
              <w:t>核对（轮式、轨道式）</w:t>
            </w:r>
          </w:p>
        </w:tc>
      </w:tr>
      <w:tr w:rsidR="00C759FB" w:rsidRPr="00D20EF5" w14:paraId="2B85281F" w14:textId="77777777" w:rsidTr="00A53E96">
        <w:trPr>
          <w:trHeight w:val="284"/>
          <w:jc w:val="center"/>
        </w:trPr>
        <w:tc>
          <w:tcPr>
            <w:tcW w:w="359" w:type="pct"/>
            <w:tcBorders>
              <w:top w:val="single" w:sz="4" w:space="0" w:color="auto"/>
              <w:left w:val="single" w:sz="4" w:space="0" w:color="auto"/>
            </w:tcBorders>
            <w:vAlign w:val="center"/>
          </w:tcPr>
          <w:p w14:paraId="0C0311F5" w14:textId="77777777" w:rsidR="00C759FB" w:rsidRPr="00D20EF5" w:rsidRDefault="00C759FB" w:rsidP="00A53E96">
            <w:pPr>
              <w:contextualSpacing/>
              <w:jc w:val="center"/>
              <w:rPr>
                <w:rFonts w:ascii="宋体" w:hAnsi="宋体"/>
                <w:sz w:val="18"/>
                <w:szCs w:val="18"/>
              </w:rPr>
            </w:pPr>
            <w:r>
              <w:rPr>
                <w:rFonts w:ascii="宋体" w:hAnsi="宋体" w:hint="eastAsia"/>
                <w:sz w:val="18"/>
                <w:szCs w:val="18"/>
              </w:rPr>
              <w:t>3</w:t>
            </w:r>
          </w:p>
        </w:tc>
        <w:tc>
          <w:tcPr>
            <w:tcW w:w="1571" w:type="pct"/>
            <w:tcBorders>
              <w:top w:val="single" w:sz="4" w:space="0" w:color="auto"/>
            </w:tcBorders>
            <w:vAlign w:val="center"/>
          </w:tcPr>
          <w:p w14:paraId="6CD4A8EF" w14:textId="77777777" w:rsidR="00C759FB" w:rsidRDefault="00C759FB" w:rsidP="00A53E96">
            <w:pPr>
              <w:pStyle w:val="af4"/>
              <w:ind w:firstLineChars="0" w:firstLine="0"/>
              <w:contextualSpacing/>
              <w:jc w:val="center"/>
              <w:rPr>
                <w:rFonts w:hAnsi="宋体"/>
                <w:sz w:val="18"/>
                <w:szCs w:val="18"/>
              </w:rPr>
            </w:pPr>
            <w:r>
              <w:rPr>
                <w:rFonts w:hAnsi="宋体" w:hint="eastAsia"/>
                <w:sz w:val="18"/>
                <w:szCs w:val="18"/>
              </w:rPr>
              <w:t>音视频、图像采集功能</w:t>
            </w:r>
          </w:p>
        </w:tc>
        <w:tc>
          <w:tcPr>
            <w:tcW w:w="749" w:type="pct"/>
            <w:tcBorders>
              <w:top w:val="single" w:sz="4" w:space="0" w:color="auto"/>
            </w:tcBorders>
            <w:vAlign w:val="center"/>
          </w:tcPr>
          <w:p w14:paraId="3561DD39"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top w:val="single" w:sz="4" w:space="0" w:color="auto"/>
              <w:right w:val="single" w:sz="4" w:space="0" w:color="auto"/>
            </w:tcBorders>
            <w:vAlign w:val="center"/>
          </w:tcPr>
          <w:p w14:paraId="0670AC0D"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75F2B7D3" w14:textId="77777777" w:rsidTr="00A53E96">
        <w:trPr>
          <w:trHeight w:val="284"/>
          <w:jc w:val="center"/>
        </w:trPr>
        <w:tc>
          <w:tcPr>
            <w:tcW w:w="359" w:type="pct"/>
            <w:tcBorders>
              <w:top w:val="single" w:sz="4" w:space="0" w:color="auto"/>
              <w:left w:val="single" w:sz="4" w:space="0" w:color="auto"/>
            </w:tcBorders>
            <w:vAlign w:val="center"/>
          </w:tcPr>
          <w:p w14:paraId="2E60E5FC" w14:textId="77777777" w:rsidR="00C759FB" w:rsidRPr="00D20EF5" w:rsidRDefault="00C759FB" w:rsidP="00A53E96">
            <w:pPr>
              <w:contextualSpacing/>
              <w:jc w:val="center"/>
              <w:rPr>
                <w:rFonts w:ascii="宋体" w:hAnsi="宋体"/>
                <w:sz w:val="18"/>
                <w:szCs w:val="18"/>
              </w:rPr>
            </w:pPr>
            <w:r>
              <w:rPr>
                <w:rFonts w:ascii="宋体" w:hAnsi="宋体" w:hint="eastAsia"/>
                <w:sz w:val="18"/>
                <w:szCs w:val="18"/>
              </w:rPr>
              <w:t>4</w:t>
            </w:r>
          </w:p>
        </w:tc>
        <w:tc>
          <w:tcPr>
            <w:tcW w:w="1571" w:type="pct"/>
            <w:tcBorders>
              <w:top w:val="single" w:sz="4" w:space="0" w:color="auto"/>
            </w:tcBorders>
            <w:vAlign w:val="center"/>
          </w:tcPr>
          <w:p w14:paraId="5663BB47" w14:textId="77777777" w:rsidR="00C759FB" w:rsidRDefault="00C759FB" w:rsidP="00A53E96">
            <w:pPr>
              <w:pStyle w:val="af4"/>
              <w:ind w:firstLineChars="0" w:firstLine="0"/>
              <w:contextualSpacing/>
              <w:jc w:val="center"/>
              <w:rPr>
                <w:rFonts w:hAnsi="宋体"/>
                <w:sz w:val="18"/>
                <w:szCs w:val="18"/>
              </w:rPr>
            </w:pPr>
            <w:r>
              <w:rPr>
                <w:rFonts w:hAnsi="宋体" w:hint="eastAsia"/>
                <w:sz w:val="18"/>
                <w:szCs w:val="18"/>
              </w:rPr>
              <w:t>红外成像功能</w:t>
            </w:r>
          </w:p>
        </w:tc>
        <w:tc>
          <w:tcPr>
            <w:tcW w:w="749" w:type="pct"/>
            <w:tcBorders>
              <w:top w:val="single" w:sz="4" w:space="0" w:color="auto"/>
            </w:tcBorders>
            <w:vAlign w:val="center"/>
          </w:tcPr>
          <w:p w14:paraId="4B147E9D"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top w:val="single" w:sz="4" w:space="0" w:color="auto"/>
              <w:right w:val="single" w:sz="4" w:space="0" w:color="auto"/>
            </w:tcBorders>
            <w:vAlign w:val="center"/>
          </w:tcPr>
          <w:p w14:paraId="6C4A357C"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6A0BA392" w14:textId="77777777" w:rsidTr="00A53E96">
        <w:trPr>
          <w:trHeight w:val="284"/>
          <w:jc w:val="center"/>
        </w:trPr>
        <w:tc>
          <w:tcPr>
            <w:tcW w:w="359" w:type="pct"/>
            <w:tcBorders>
              <w:left w:val="single" w:sz="4" w:space="0" w:color="auto"/>
            </w:tcBorders>
            <w:vAlign w:val="center"/>
          </w:tcPr>
          <w:p w14:paraId="7B831B80" w14:textId="77777777" w:rsidR="00C759FB" w:rsidRPr="00D20EF5" w:rsidRDefault="00C759FB" w:rsidP="00A53E96">
            <w:pPr>
              <w:contextualSpacing/>
              <w:jc w:val="center"/>
              <w:rPr>
                <w:rFonts w:ascii="宋体" w:hAnsi="宋体"/>
                <w:sz w:val="18"/>
                <w:szCs w:val="18"/>
              </w:rPr>
            </w:pPr>
            <w:r>
              <w:rPr>
                <w:rFonts w:ascii="宋体" w:hAnsi="宋体" w:hint="eastAsia"/>
                <w:sz w:val="18"/>
                <w:szCs w:val="18"/>
              </w:rPr>
              <w:t>5</w:t>
            </w:r>
          </w:p>
        </w:tc>
        <w:tc>
          <w:tcPr>
            <w:tcW w:w="1571" w:type="pct"/>
            <w:vAlign w:val="center"/>
          </w:tcPr>
          <w:p w14:paraId="6FC2F575" w14:textId="77777777" w:rsidR="00C759FB" w:rsidRDefault="00071064" w:rsidP="00A53E96">
            <w:pPr>
              <w:pStyle w:val="af4"/>
              <w:ind w:firstLineChars="0" w:firstLine="0"/>
              <w:contextualSpacing/>
              <w:jc w:val="center"/>
              <w:rPr>
                <w:rFonts w:hAnsi="宋体"/>
                <w:sz w:val="18"/>
                <w:szCs w:val="18"/>
              </w:rPr>
            </w:pPr>
            <w:r>
              <w:rPr>
                <w:rFonts w:hAnsi="宋体" w:hint="eastAsia"/>
                <w:sz w:val="18"/>
                <w:szCs w:val="18"/>
              </w:rPr>
              <w:t>畜禽</w:t>
            </w:r>
            <w:r w:rsidR="00C759FB">
              <w:rPr>
                <w:rFonts w:hAnsi="宋体" w:hint="eastAsia"/>
                <w:sz w:val="18"/>
                <w:szCs w:val="18"/>
              </w:rPr>
              <w:t>个体识别功能</w:t>
            </w:r>
          </w:p>
        </w:tc>
        <w:tc>
          <w:tcPr>
            <w:tcW w:w="749" w:type="pct"/>
            <w:vAlign w:val="center"/>
          </w:tcPr>
          <w:p w14:paraId="254F825D"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7649032C"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0B89E1F3" w14:textId="77777777" w:rsidTr="00A53E96">
        <w:trPr>
          <w:trHeight w:val="284"/>
          <w:jc w:val="center"/>
        </w:trPr>
        <w:tc>
          <w:tcPr>
            <w:tcW w:w="359" w:type="pct"/>
            <w:tcBorders>
              <w:left w:val="single" w:sz="4" w:space="0" w:color="auto"/>
            </w:tcBorders>
            <w:vAlign w:val="center"/>
          </w:tcPr>
          <w:p w14:paraId="5B8F0A27" w14:textId="77777777" w:rsidR="00C759FB" w:rsidRPr="00D20EF5" w:rsidRDefault="00C759FB" w:rsidP="00A53E96">
            <w:pPr>
              <w:contextualSpacing/>
              <w:jc w:val="center"/>
              <w:rPr>
                <w:rFonts w:ascii="宋体" w:hAnsi="宋体"/>
                <w:sz w:val="18"/>
                <w:szCs w:val="18"/>
              </w:rPr>
            </w:pPr>
            <w:r>
              <w:rPr>
                <w:rFonts w:ascii="宋体" w:hAnsi="宋体" w:hint="eastAsia"/>
                <w:sz w:val="18"/>
                <w:szCs w:val="18"/>
              </w:rPr>
              <w:t>6</w:t>
            </w:r>
          </w:p>
        </w:tc>
        <w:tc>
          <w:tcPr>
            <w:tcW w:w="1571" w:type="pct"/>
            <w:vAlign w:val="center"/>
          </w:tcPr>
          <w:p w14:paraId="19856C83" w14:textId="77777777" w:rsidR="00C759FB" w:rsidRDefault="00071064" w:rsidP="00A53E96">
            <w:pPr>
              <w:pStyle w:val="af4"/>
              <w:ind w:firstLineChars="0" w:firstLine="0"/>
              <w:contextualSpacing/>
              <w:jc w:val="center"/>
              <w:rPr>
                <w:rFonts w:hAnsi="宋体"/>
                <w:sz w:val="18"/>
                <w:szCs w:val="18"/>
              </w:rPr>
            </w:pPr>
            <w:r>
              <w:rPr>
                <w:rFonts w:hAnsi="宋体" w:hint="eastAsia"/>
                <w:sz w:val="18"/>
                <w:szCs w:val="18"/>
              </w:rPr>
              <w:t>畜禽</w:t>
            </w:r>
            <w:r w:rsidR="00C759FB">
              <w:rPr>
                <w:rFonts w:hAnsi="宋体" w:hint="eastAsia"/>
                <w:sz w:val="18"/>
                <w:szCs w:val="18"/>
              </w:rPr>
              <w:t>体温监测功能</w:t>
            </w:r>
          </w:p>
        </w:tc>
        <w:tc>
          <w:tcPr>
            <w:tcW w:w="749" w:type="pct"/>
            <w:vAlign w:val="center"/>
          </w:tcPr>
          <w:p w14:paraId="2EA0981C"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61F83EB0"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0B21D1A7" w14:textId="77777777" w:rsidTr="00A53E96">
        <w:trPr>
          <w:trHeight w:val="284"/>
          <w:jc w:val="center"/>
        </w:trPr>
        <w:tc>
          <w:tcPr>
            <w:tcW w:w="359" w:type="pct"/>
            <w:tcBorders>
              <w:left w:val="single" w:sz="4" w:space="0" w:color="auto"/>
            </w:tcBorders>
            <w:vAlign w:val="center"/>
          </w:tcPr>
          <w:p w14:paraId="43ADCBFE" w14:textId="77777777" w:rsidR="00C759FB" w:rsidRPr="00D20EF5" w:rsidRDefault="00C759FB" w:rsidP="00A53E96">
            <w:pPr>
              <w:contextualSpacing/>
              <w:jc w:val="center"/>
              <w:rPr>
                <w:rFonts w:ascii="宋体" w:hAnsi="宋体"/>
                <w:sz w:val="18"/>
                <w:szCs w:val="18"/>
              </w:rPr>
            </w:pPr>
            <w:r>
              <w:rPr>
                <w:rFonts w:ascii="宋体" w:hAnsi="宋体" w:hint="eastAsia"/>
                <w:sz w:val="18"/>
                <w:szCs w:val="18"/>
              </w:rPr>
              <w:t>7</w:t>
            </w:r>
          </w:p>
        </w:tc>
        <w:tc>
          <w:tcPr>
            <w:tcW w:w="1571" w:type="pct"/>
            <w:vAlign w:val="center"/>
          </w:tcPr>
          <w:p w14:paraId="7D77A942" w14:textId="77777777" w:rsidR="00C759FB" w:rsidRDefault="00C759FB" w:rsidP="00A53E96">
            <w:pPr>
              <w:pStyle w:val="af4"/>
              <w:ind w:firstLineChars="0" w:firstLine="0"/>
              <w:contextualSpacing/>
              <w:jc w:val="center"/>
              <w:rPr>
                <w:rFonts w:hAnsi="宋体"/>
                <w:sz w:val="18"/>
                <w:szCs w:val="18"/>
              </w:rPr>
            </w:pPr>
            <w:r>
              <w:rPr>
                <w:rFonts w:hAnsi="宋体" w:hint="eastAsia"/>
                <w:sz w:val="18"/>
                <w:szCs w:val="18"/>
              </w:rPr>
              <w:t>噪声监测功能</w:t>
            </w:r>
          </w:p>
        </w:tc>
        <w:tc>
          <w:tcPr>
            <w:tcW w:w="749" w:type="pct"/>
            <w:vAlign w:val="center"/>
          </w:tcPr>
          <w:p w14:paraId="72A54EF2"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4AD2916D"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1431A62B" w14:textId="77777777" w:rsidTr="00A53E96">
        <w:trPr>
          <w:trHeight w:val="284"/>
          <w:jc w:val="center"/>
        </w:trPr>
        <w:tc>
          <w:tcPr>
            <w:tcW w:w="359" w:type="pct"/>
            <w:tcBorders>
              <w:left w:val="single" w:sz="4" w:space="0" w:color="auto"/>
            </w:tcBorders>
            <w:vAlign w:val="center"/>
          </w:tcPr>
          <w:p w14:paraId="2B7498FC" w14:textId="77777777" w:rsidR="00C759FB" w:rsidRDefault="00C759FB" w:rsidP="00A53E96">
            <w:pPr>
              <w:contextualSpacing/>
              <w:jc w:val="center"/>
              <w:rPr>
                <w:rFonts w:ascii="宋体" w:hAnsi="宋体"/>
                <w:sz w:val="18"/>
                <w:szCs w:val="18"/>
              </w:rPr>
            </w:pPr>
            <w:r>
              <w:rPr>
                <w:rFonts w:ascii="宋体" w:hAnsi="宋体" w:hint="eastAsia"/>
                <w:sz w:val="18"/>
                <w:szCs w:val="18"/>
              </w:rPr>
              <w:t>8</w:t>
            </w:r>
          </w:p>
        </w:tc>
        <w:tc>
          <w:tcPr>
            <w:tcW w:w="1571" w:type="pct"/>
            <w:vAlign w:val="center"/>
          </w:tcPr>
          <w:p w14:paraId="331DC08F" w14:textId="77777777" w:rsidR="00C759FB" w:rsidRDefault="00C759FB" w:rsidP="00A53E96">
            <w:pPr>
              <w:pStyle w:val="af4"/>
              <w:ind w:firstLineChars="0" w:firstLine="0"/>
              <w:contextualSpacing/>
              <w:jc w:val="center"/>
              <w:rPr>
                <w:rFonts w:hAnsi="宋体"/>
                <w:sz w:val="18"/>
                <w:szCs w:val="18"/>
              </w:rPr>
            </w:pPr>
            <w:r>
              <w:rPr>
                <w:rFonts w:hAnsi="宋体"/>
                <w:sz w:val="18"/>
                <w:szCs w:val="18"/>
              </w:rPr>
              <w:t>防碰撞</w:t>
            </w:r>
            <w:r>
              <w:rPr>
                <w:rFonts w:hAnsi="宋体" w:hint="eastAsia"/>
                <w:sz w:val="18"/>
                <w:szCs w:val="18"/>
              </w:rPr>
              <w:t>功能</w:t>
            </w:r>
          </w:p>
        </w:tc>
        <w:tc>
          <w:tcPr>
            <w:tcW w:w="749" w:type="pct"/>
            <w:vAlign w:val="center"/>
          </w:tcPr>
          <w:p w14:paraId="1770EC98"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62313100"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7762F409" w14:textId="77777777" w:rsidTr="00A53E96">
        <w:trPr>
          <w:trHeight w:val="284"/>
          <w:jc w:val="center"/>
        </w:trPr>
        <w:tc>
          <w:tcPr>
            <w:tcW w:w="359" w:type="pct"/>
            <w:tcBorders>
              <w:left w:val="single" w:sz="4" w:space="0" w:color="auto"/>
            </w:tcBorders>
            <w:vAlign w:val="center"/>
          </w:tcPr>
          <w:p w14:paraId="4FC078F1" w14:textId="77777777" w:rsidR="00C759FB" w:rsidRDefault="00C759FB" w:rsidP="00A53E96">
            <w:pPr>
              <w:contextualSpacing/>
              <w:jc w:val="center"/>
              <w:rPr>
                <w:rFonts w:ascii="宋体" w:hAnsi="宋体"/>
                <w:sz w:val="18"/>
                <w:szCs w:val="18"/>
              </w:rPr>
            </w:pPr>
            <w:r>
              <w:rPr>
                <w:rFonts w:ascii="宋体" w:hAnsi="宋体" w:hint="eastAsia"/>
                <w:sz w:val="18"/>
                <w:szCs w:val="18"/>
              </w:rPr>
              <w:t>9</w:t>
            </w:r>
          </w:p>
        </w:tc>
        <w:tc>
          <w:tcPr>
            <w:tcW w:w="1571" w:type="pct"/>
            <w:vAlign w:val="center"/>
          </w:tcPr>
          <w:p w14:paraId="25EC8DAB"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防跌落功能</w:t>
            </w:r>
          </w:p>
        </w:tc>
        <w:tc>
          <w:tcPr>
            <w:tcW w:w="749" w:type="pct"/>
            <w:vAlign w:val="center"/>
          </w:tcPr>
          <w:p w14:paraId="7F03A3F9"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49B672E7"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3D9DD32F" w14:textId="77777777" w:rsidTr="00A53E96">
        <w:trPr>
          <w:trHeight w:val="284"/>
          <w:jc w:val="center"/>
        </w:trPr>
        <w:tc>
          <w:tcPr>
            <w:tcW w:w="359" w:type="pct"/>
            <w:tcBorders>
              <w:left w:val="single" w:sz="4" w:space="0" w:color="auto"/>
            </w:tcBorders>
            <w:vAlign w:val="center"/>
          </w:tcPr>
          <w:p w14:paraId="2A390198" w14:textId="77777777" w:rsidR="00C759FB" w:rsidRPr="00D20EF5" w:rsidRDefault="00C759FB" w:rsidP="00A53E96">
            <w:pPr>
              <w:contextualSpacing/>
              <w:jc w:val="center"/>
              <w:rPr>
                <w:rFonts w:ascii="宋体" w:hAnsi="宋体"/>
                <w:sz w:val="18"/>
                <w:szCs w:val="18"/>
              </w:rPr>
            </w:pPr>
            <w:r>
              <w:rPr>
                <w:rFonts w:ascii="宋体" w:hAnsi="宋体" w:hint="eastAsia"/>
                <w:sz w:val="18"/>
                <w:szCs w:val="18"/>
              </w:rPr>
              <w:t>10</w:t>
            </w:r>
          </w:p>
        </w:tc>
        <w:tc>
          <w:tcPr>
            <w:tcW w:w="1571" w:type="pct"/>
            <w:vAlign w:val="center"/>
          </w:tcPr>
          <w:p w14:paraId="67FEF5AA"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自动充电功能</w:t>
            </w:r>
          </w:p>
        </w:tc>
        <w:tc>
          <w:tcPr>
            <w:tcW w:w="749" w:type="pct"/>
            <w:vAlign w:val="center"/>
          </w:tcPr>
          <w:p w14:paraId="3B23659B"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57FDC5E5"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7757AA7F" w14:textId="77777777" w:rsidTr="00A53E96">
        <w:trPr>
          <w:trHeight w:val="284"/>
          <w:jc w:val="center"/>
        </w:trPr>
        <w:tc>
          <w:tcPr>
            <w:tcW w:w="359" w:type="pct"/>
            <w:tcBorders>
              <w:left w:val="single" w:sz="4" w:space="0" w:color="auto"/>
            </w:tcBorders>
            <w:vAlign w:val="center"/>
          </w:tcPr>
          <w:p w14:paraId="6ABB889D" w14:textId="77777777" w:rsidR="00C759FB" w:rsidRPr="00D20EF5" w:rsidRDefault="00C759FB" w:rsidP="00A53E96">
            <w:pPr>
              <w:contextualSpacing/>
              <w:jc w:val="center"/>
              <w:rPr>
                <w:rFonts w:ascii="宋体" w:hAnsi="宋体"/>
                <w:sz w:val="18"/>
                <w:szCs w:val="18"/>
              </w:rPr>
            </w:pPr>
            <w:r>
              <w:rPr>
                <w:rFonts w:ascii="宋体" w:hAnsi="宋体" w:hint="eastAsia"/>
                <w:sz w:val="18"/>
                <w:szCs w:val="18"/>
              </w:rPr>
              <w:t>11</w:t>
            </w:r>
          </w:p>
        </w:tc>
        <w:tc>
          <w:tcPr>
            <w:tcW w:w="1571" w:type="pct"/>
            <w:vAlign w:val="center"/>
          </w:tcPr>
          <w:p w14:paraId="3774E75F" w14:textId="77777777" w:rsidR="00C759FB" w:rsidRPr="00B5661A" w:rsidRDefault="00C759FB" w:rsidP="00A53E96">
            <w:pPr>
              <w:ind w:left="-127" w:firstLineChars="78" w:firstLine="140"/>
              <w:contextualSpacing/>
              <w:jc w:val="center"/>
              <w:rPr>
                <w:rFonts w:ascii="宋体" w:hAnsi="宋体"/>
                <w:sz w:val="18"/>
                <w:szCs w:val="18"/>
              </w:rPr>
            </w:pPr>
            <w:r w:rsidRPr="00B5661A">
              <w:rPr>
                <w:rFonts w:ascii="宋体" w:hAnsi="宋体"/>
                <w:sz w:val="18"/>
                <w:szCs w:val="18"/>
              </w:rPr>
              <w:t>数据查询</w:t>
            </w:r>
            <w:r w:rsidRPr="00B5661A">
              <w:rPr>
                <w:rFonts w:ascii="宋体" w:hAnsi="宋体" w:hint="eastAsia"/>
                <w:sz w:val="18"/>
                <w:szCs w:val="18"/>
              </w:rPr>
              <w:t>、处理</w:t>
            </w:r>
            <w:r w:rsidRPr="00B5661A">
              <w:rPr>
                <w:rFonts w:ascii="宋体" w:hAnsi="宋体"/>
                <w:sz w:val="18"/>
                <w:szCs w:val="18"/>
              </w:rPr>
              <w:t>功能</w:t>
            </w:r>
          </w:p>
        </w:tc>
        <w:tc>
          <w:tcPr>
            <w:tcW w:w="749" w:type="pct"/>
            <w:vAlign w:val="center"/>
          </w:tcPr>
          <w:p w14:paraId="1ADCF66A" w14:textId="77777777" w:rsidR="00C759FB" w:rsidRPr="00B5661A" w:rsidRDefault="00C759FB" w:rsidP="00A53E96">
            <w:pPr>
              <w:contextualSpacing/>
              <w:jc w:val="center"/>
              <w:rPr>
                <w:rFonts w:ascii="宋体" w:hAnsi="宋体"/>
                <w:sz w:val="18"/>
                <w:szCs w:val="18"/>
              </w:rPr>
            </w:pPr>
            <w:r w:rsidRPr="00B5661A">
              <w:rPr>
                <w:rFonts w:ascii="宋体" w:hAnsi="宋体" w:hint="eastAsia"/>
                <w:sz w:val="18"/>
                <w:szCs w:val="18"/>
              </w:rPr>
              <w:t>一致</w:t>
            </w:r>
          </w:p>
        </w:tc>
        <w:tc>
          <w:tcPr>
            <w:tcW w:w="2321" w:type="pct"/>
            <w:tcBorders>
              <w:right w:val="single" w:sz="4" w:space="0" w:color="auto"/>
            </w:tcBorders>
            <w:vAlign w:val="center"/>
          </w:tcPr>
          <w:p w14:paraId="29E5FE40" w14:textId="77777777" w:rsidR="00C759FB" w:rsidRPr="00B5661A" w:rsidRDefault="00C759FB" w:rsidP="00A53E96">
            <w:pPr>
              <w:contextualSpacing/>
              <w:jc w:val="center"/>
              <w:rPr>
                <w:rFonts w:ascii="宋体" w:hAnsi="宋体"/>
                <w:sz w:val="18"/>
                <w:szCs w:val="18"/>
              </w:rPr>
            </w:pPr>
            <w:r w:rsidRPr="00B5661A">
              <w:rPr>
                <w:rFonts w:ascii="宋体" w:hAnsi="宋体" w:hint="eastAsia"/>
                <w:sz w:val="18"/>
                <w:szCs w:val="18"/>
              </w:rPr>
              <w:t>核对</w:t>
            </w:r>
          </w:p>
        </w:tc>
      </w:tr>
      <w:tr w:rsidR="00C759FB" w:rsidRPr="00D20EF5" w14:paraId="7E6D5B2E" w14:textId="77777777" w:rsidTr="00A53E96">
        <w:trPr>
          <w:trHeight w:val="284"/>
          <w:jc w:val="center"/>
        </w:trPr>
        <w:tc>
          <w:tcPr>
            <w:tcW w:w="359" w:type="pct"/>
            <w:tcBorders>
              <w:left w:val="single" w:sz="4" w:space="0" w:color="auto"/>
            </w:tcBorders>
            <w:vAlign w:val="center"/>
          </w:tcPr>
          <w:p w14:paraId="7934D4C0" w14:textId="77777777" w:rsidR="00C759FB" w:rsidRDefault="00C759FB" w:rsidP="00A53E96">
            <w:pPr>
              <w:contextualSpacing/>
              <w:jc w:val="center"/>
              <w:rPr>
                <w:rFonts w:ascii="宋体" w:hAnsi="宋体"/>
                <w:sz w:val="18"/>
                <w:szCs w:val="18"/>
              </w:rPr>
            </w:pPr>
            <w:r>
              <w:rPr>
                <w:rFonts w:ascii="宋体" w:hAnsi="宋体" w:hint="eastAsia"/>
                <w:sz w:val="18"/>
                <w:szCs w:val="18"/>
              </w:rPr>
              <w:t>12</w:t>
            </w:r>
          </w:p>
        </w:tc>
        <w:tc>
          <w:tcPr>
            <w:tcW w:w="1571" w:type="pct"/>
            <w:vAlign w:val="center"/>
          </w:tcPr>
          <w:p w14:paraId="7AD2CB73" w14:textId="77777777" w:rsidR="00C759FB" w:rsidRPr="00B5661A" w:rsidRDefault="00C759FB" w:rsidP="00A53E96">
            <w:pPr>
              <w:ind w:left="-127" w:firstLineChars="78" w:firstLine="140"/>
              <w:contextualSpacing/>
              <w:jc w:val="center"/>
              <w:rPr>
                <w:rFonts w:ascii="宋体" w:hAnsi="宋体"/>
                <w:sz w:val="18"/>
                <w:szCs w:val="18"/>
              </w:rPr>
            </w:pPr>
            <w:r w:rsidRPr="00B5661A">
              <w:rPr>
                <w:rFonts w:ascii="宋体" w:hAnsi="宋体" w:hint="eastAsia"/>
                <w:sz w:val="18"/>
                <w:szCs w:val="18"/>
              </w:rPr>
              <w:t>信息安全保护</w:t>
            </w:r>
          </w:p>
        </w:tc>
        <w:tc>
          <w:tcPr>
            <w:tcW w:w="749" w:type="pct"/>
            <w:vAlign w:val="center"/>
          </w:tcPr>
          <w:p w14:paraId="03D3E4CE" w14:textId="77777777" w:rsidR="00C759FB" w:rsidRPr="00B5661A" w:rsidRDefault="00C759FB" w:rsidP="00A53E96">
            <w:pPr>
              <w:contextualSpacing/>
              <w:jc w:val="center"/>
              <w:rPr>
                <w:rFonts w:ascii="宋体" w:hAnsi="宋体"/>
                <w:sz w:val="18"/>
                <w:szCs w:val="18"/>
              </w:rPr>
            </w:pPr>
            <w:r w:rsidRPr="00B5661A">
              <w:rPr>
                <w:rFonts w:ascii="宋体" w:hAnsi="宋体" w:hint="eastAsia"/>
                <w:sz w:val="18"/>
                <w:szCs w:val="18"/>
              </w:rPr>
              <w:t>一致</w:t>
            </w:r>
          </w:p>
        </w:tc>
        <w:tc>
          <w:tcPr>
            <w:tcW w:w="2321" w:type="pct"/>
            <w:tcBorders>
              <w:right w:val="single" w:sz="4" w:space="0" w:color="auto"/>
            </w:tcBorders>
            <w:vAlign w:val="center"/>
          </w:tcPr>
          <w:p w14:paraId="72FD6735" w14:textId="77777777" w:rsidR="00C759FB" w:rsidRPr="00B5661A" w:rsidRDefault="00C759FB" w:rsidP="00A53E96">
            <w:pPr>
              <w:contextualSpacing/>
              <w:jc w:val="center"/>
              <w:rPr>
                <w:rFonts w:ascii="宋体" w:hAnsi="宋体"/>
                <w:sz w:val="18"/>
                <w:szCs w:val="18"/>
              </w:rPr>
            </w:pPr>
            <w:r w:rsidRPr="00B5661A">
              <w:rPr>
                <w:rFonts w:ascii="宋体" w:hAnsi="宋体" w:hint="eastAsia"/>
                <w:sz w:val="18"/>
                <w:szCs w:val="18"/>
              </w:rPr>
              <w:t>核对</w:t>
            </w:r>
          </w:p>
        </w:tc>
      </w:tr>
      <w:tr w:rsidR="00C759FB" w:rsidRPr="00D20EF5" w14:paraId="06CA06DB" w14:textId="77777777" w:rsidTr="00A53E96">
        <w:trPr>
          <w:trHeight w:val="284"/>
          <w:jc w:val="center"/>
        </w:trPr>
        <w:tc>
          <w:tcPr>
            <w:tcW w:w="359" w:type="pct"/>
            <w:tcBorders>
              <w:left w:val="single" w:sz="4" w:space="0" w:color="auto"/>
            </w:tcBorders>
            <w:vAlign w:val="center"/>
          </w:tcPr>
          <w:p w14:paraId="444FE886" w14:textId="77777777" w:rsidR="00C759FB" w:rsidRDefault="00C759FB" w:rsidP="00A53E96">
            <w:pPr>
              <w:contextualSpacing/>
              <w:jc w:val="center"/>
              <w:rPr>
                <w:rFonts w:ascii="宋体" w:hAnsi="宋体"/>
                <w:sz w:val="18"/>
                <w:szCs w:val="18"/>
              </w:rPr>
            </w:pPr>
            <w:r>
              <w:rPr>
                <w:rFonts w:ascii="宋体" w:hAnsi="宋体" w:hint="eastAsia"/>
                <w:sz w:val="18"/>
                <w:szCs w:val="18"/>
              </w:rPr>
              <w:t>13</w:t>
            </w:r>
          </w:p>
        </w:tc>
        <w:tc>
          <w:tcPr>
            <w:tcW w:w="1571" w:type="pct"/>
            <w:vAlign w:val="center"/>
          </w:tcPr>
          <w:p w14:paraId="48983D69"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数据传输方式</w:t>
            </w:r>
          </w:p>
        </w:tc>
        <w:tc>
          <w:tcPr>
            <w:tcW w:w="749" w:type="pct"/>
            <w:vAlign w:val="center"/>
          </w:tcPr>
          <w:p w14:paraId="1378D218"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1D209A3E"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5464DB78" w14:textId="77777777" w:rsidTr="00A53E96">
        <w:trPr>
          <w:trHeight w:val="284"/>
          <w:jc w:val="center"/>
        </w:trPr>
        <w:tc>
          <w:tcPr>
            <w:tcW w:w="359" w:type="pct"/>
            <w:tcBorders>
              <w:left w:val="single" w:sz="4" w:space="0" w:color="auto"/>
            </w:tcBorders>
            <w:vAlign w:val="center"/>
          </w:tcPr>
          <w:p w14:paraId="0F75BA3B" w14:textId="77777777" w:rsidR="00C759FB" w:rsidRDefault="00C759FB" w:rsidP="00A53E96">
            <w:pPr>
              <w:contextualSpacing/>
              <w:jc w:val="center"/>
              <w:rPr>
                <w:rFonts w:ascii="宋体" w:hAnsi="宋体"/>
                <w:sz w:val="18"/>
                <w:szCs w:val="18"/>
              </w:rPr>
            </w:pPr>
            <w:r>
              <w:rPr>
                <w:rFonts w:ascii="宋体" w:hAnsi="宋体" w:hint="eastAsia"/>
                <w:sz w:val="18"/>
                <w:szCs w:val="18"/>
              </w:rPr>
              <w:t>14</w:t>
            </w:r>
          </w:p>
        </w:tc>
        <w:tc>
          <w:tcPr>
            <w:tcW w:w="1571" w:type="pct"/>
            <w:vAlign w:val="center"/>
          </w:tcPr>
          <w:p w14:paraId="32762587" w14:textId="77777777" w:rsidR="00C759FB" w:rsidRDefault="00C759FB" w:rsidP="00A53E96">
            <w:pPr>
              <w:ind w:left="-127" w:firstLineChars="78" w:firstLine="140"/>
              <w:contextualSpacing/>
              <w:jc w:val="center"/>
              <w:rPr>
                <w:rFonts w:ascii="宋体" w:hAnsi="宋体"/>
                <w:sz w:val="18"/>
                <w:szCs w:val="18"/>
              </w:rPr>
            </w:pPr>
            <w:r>
              <w:rPr>
                <w:rFonts w:ascii="宋体" w:hAnsi="宋体"/>
                <w:sz w:val="18"/>
                <w:szCs w:val="18"/>
              </w:rPr>
              <w:t>智能报警功能</w:t>
            </w:r>
          </w:p>
        </w:tc>
        <w:tc>
          <w:tcPr>
            <w:tcW w:w="749" w:type="pct"/>
            <w:vAlign w:val="center"/>
          </w:tcPr>
          <w:p w14:paraId="798A7971"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5061D63E"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0873C5B7" w14:textId="77777777" w:rsidTr="00A53E96">
        <w:trPr>
          <w:trHeight w:val="284"/>
          <w:jc w:val="center"/>
        </w:trPr>
        <w:tc>
          <w:tcPr>
            <w:tcW w:w="359" w:type="pct"/>
            <w:tcBorders>
              <w:left w:val="single" w:sz="4" w:space="0" w:color="auto"/>
            </w:tcBorders>
            <w:vAlign w:val="center"/>
          </w:tcPr>
          <w:p w14:paraId="3C44675B" w14:textId="77777777" w:rsidR="00C759FB" w:rsidRDefault="00C759FB" w:rsidP="00A53E96">
            <w:pPr>
              <w:contextualSpacing/>
              <w:jc w:val="center"/>
              <w:rPr>
                <w:rFonts w:ascii="宋体" w:hAnsi="宋体"/>
                <w:sz w:val="18"/>
                <w:szCs w:val="18"/>
              </w:rPr>
            </w:pPr>
            <w:r>
              <w:rPr>
                <w:rFonts w:ascii="宋体" w:hAnsi="宋体" w:hint="eastAsia"/>
                <w:sz w:val="18"/>
                <w:szCs w:val="18"/>
              </w:rPr>
              <w:t>15</w:t>
            </w:r>
          </w:p>
        </w:tc>
        <w:tc>
          <w:tcPr>
            <w:tcW w:w="1571" w:type="pct"/>
            <w:vAlign w:val="center"/>
          </w:tcPr>
          <w:p w14:paraId="273DE2F4"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电子地图功能（轮式）</w:t>
            </w:r>
          </w:p>
        </w:tc>
        <w:tc>
          <w:tcPr>
            <w:tcW w:w="749" w:type="pct"/>
            <w:vAlign w:val="center"/>
          </w:tcPr>
          <w:p w14:paraId="0C387CC4"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6E1721AC"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15E83329" w14:textId="77777777" w:rsidTr="00A53E96">
        <w:trPr>
          <w:trHeight w:val="284"/>
          <w:jc w:val="center"/>
        </w:trPr>
        <w:tc>
          <w:tcPr>
            <w:tcW w:w="359" w:type="pct"/>
            <w:tcBorders>
              <w:left w:val="single" w:sz="4" w:space="0" w:color="auto"/>
            </w:tcBorders>
            <w:vAlign w:val="center"/>
          </w:tcPr>
          <w:p w14:paraId="5C74A544" w14:textId="77777777" w:rsidR="00C759FB" w:rsidRDefault="00C759FB" w:rsidP="00A53E96">
            <w:pPr>
              <w:contextualSpacing/>
              <w:jc w:val="center"/>
              <w:rPr>
                <w:rFonts w:ascii="宋体" w:hAnsi="宋体"/>
                <w:sz w:val="18"/>
                <w:szCs w:val="18"/>
              </w:rPr>
            </w:pPr>
            <w:r>
              <w:rPr>
                <w:rFonts w:ascii="宋体" w:hAnsi="宋体" w:hint="eastAsia"/>
                <w:sz w:val="18"/>
                <w:szCs w:val="18"/>
              </w:rPr>
              <w:t>16</w:t>
            </w:r>
          </w:p>
        </w:tc>
        <w:tc>
          <w:tcPr>
            <w:tcW w:w="1571" w:type="pct"/>
            <w:vAlign w:val="center"/>
          </w:tcPr>
          <w:p w14:paraId="01F50CDB"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机器人状态自检信息</w:t>
            </w:r>
          </w:p>
        </w:tc>
        <w:tc>
          <w:tcPr>
            <w:tcW w:w="749" w:type="pct"/>
            <w:vAlign w:val="center"/>
          </w:tcPr>
          <w:p w14:paraId="30FAD74B"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222238C2"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7425B649" w14:textId="77777777" w:rsidTr="00A53E96">
        <w:trPr>
          <w:trHeight w:val="284"/>
          <w:jc w:val="center"/>
        </w:trPr>
        <w:tc>
          <w:tcPr>
            <w:tcW w:w="359" w:type="pct"/>
            <w:tcBorders>
              <w:left w:val="single" w:sz="4" w:space="0" w:color="auto"/>
            </w:tcBorders>
            <w:vAlign w:val="center"/>
          </w:tcPr>
          <w:p w14:paraId="07FF66B8" w14:textId="77777777" w:rsidR="00C759FB" w:rsidRDefault="00C759FB" w:rsidP="00A53E96">
            <w:pPr>
              <w:contextualSpacing/>
              <w:jc w:val="center"/>
              <w:rPr>
                <w:rFonts w:ascii="宋体" w:hAnsi="宋体"/>
                <w:sz w:val="18"/>
                <w:szCs w:val="18"/>
              </w:rPr>
            </w:pPr>
            <w:r>
              <w:rPr>
                <w:rFonts w:ascii="宋体" w:hAnsi="宋体" w:hint="eastAsia"/>
                <w:sz w:val="18"/>
                <w:szCs w:val="18"/>
              </w:rPr>
              <w:t>17</w:t>
            </w:r>
          </w:p>
        </w:tc>
        <w:tc>
          <w:tcPr>
            <w:tcW w:w="1571" w:type="pct"/>
            <w:vAlign w:val="center"/>
          </w:tcPr>
          <w:p w14:paraId="6C144482"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水电等仪表自动读取</w:t>
            </w:r>
          </w:p>
        </w:tc>
        <w:tc>
          <w:tcPr>
            <w:tcW w:w="749" w:type="pct"/>
            <w:vAlign w:val="center"/>
          </w:tcPr>
          <w:p w14:paraId="60951ABF"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53300467"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364AA516" w14:textId="77777777" w:rsidTr="00A53E96">
        <w:trPr>
          <w:trHeight w:val="284"/>
          <w:jc w:val="center"/>
        </w:trPr>
        <w:tc>
          <w:tcPr>
            <w:tcW w:w="359" w:type="pct"/>
            <w:tcBorders>
              <w:left w:val="single" w:sz="4" w:space="0" w:color="auto"/>
            </w:tcBorders>
            <w:vAlign w:val="center"/>
          </w:tcPr>
          <w:p w14:paraId="65CF0AAC" w14:textId="77777777" w:rsidR="00C759FB" w:rsidRDefault="00C759FB" w:rsidP="00A53E96">
            <w:pPr>
              <w:contextualSpacing/>
              <w:jc w:val="center"/>
              <w:rPr>
                <w:rFonts w:ascii="宋体" w:hAnsi="宋体"/>
                <w:sz w:val="18"/>
                <w:szCs w:val="18"/>
              </w:rPr>
            </w:pPr>
            <w:r>
              <w:rPr>
                <w:rFonts w:ascii="宋体" w:hAnsi="宋体" w:hint="eastAsia"/>
                <w:sz w:val="18"/>
                <w:szCs w:val="18"/>
              </w:rPr>
              <w:t>18</w:t>
            </w:r>
          </w:p>
        </w:tc>
        <w:tc>
          <w:tcPr>
            <w:tcW w:w="1571" w:type="pct"/>
            <w:vAlign w:val="center"/>
          </w:tcPr>
          <w:p w14:paraId="52D967F0"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设备开关状态识别</w:t>
            </w:r>
          </w:p>
        </w:tc>
        <w:tc>
          <w:tcPr>
            <w:tcW w:w="749" w:type="pct"/>
            <w:vAlign w:val="center"/>
          </w:tcPr>
          <w:p w14:paraId="79753AE6"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21618C28"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030F640B" w14:textId="77777777" w:rsidTr="00A53E96">
        <w:trPr>
          <w:trHeight w:val="284"/>
          <w:jc w:val="center"/>
        </w:trPr>
        <w:tc>
          <w:tcPr>
            <w:tcW w:w="359" w:type="pct"/>
            <w:tcBorders>
              <w:left w:val="single" w:sz="4" w:space="0" w:color="auto"/>
            </w:tcBorders>
            <w:vAlign w:val="center"/>
          </w:tcPr>
          <w:p w14:paraId="68AC0C90" w14:textId="77777777" w:rsidR="00C759FB" w:rsidRDefault="00C759FB" w:rsidP="00A53E96">
            <w:pPr>
              <w:contextualSpacing/>
              <w:jc w:val="center"/>
              <w:rPr>
                <w:rFonts w:ascii="宋体" w:hAnsi="宋体"/>
                <w:sz w:val="18"/>
                <w:szCs w:val="18"/>
              </w:rPr>
            </w:pPr>
            <w:r>
              <w:rPr>
                <w:rFonts w:ascii="宋体" w:hAnsi="宋体" w:hint="eastAsia"/>
                <w:sz w:val="18"/>
                <w:szCs w:val="18"/>
              </w:rPr>
              <w:t>19</w:t>
            </w:r>
          </w:p>
        </w:tc>
        <w:tc>
          <w:tcPr>
            <w:tcW w:w="1571" w:type="pct"/>
            <w:vAlign w:val="center"/>
          </w:tcPr>
          <w:p w14:paraId="2B6AECC5"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设备外观异常识别</w:t>
            </w:r>
          </w:p>
        </w:tc>
        <w:tc>
          <w:tcPr>
            <w:tcW w:w="749" w:type="pct"/>
            <w:vAlign w:val="center"/>
          </w:tcPr>
          <w:p w14:paraId="400A1017"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5D1829FB"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04D1A50D" w14:textId="77777777" w:rsidTr="00A53E96">
        <w:trPr>
          <w:trHeight w:val="284"/>
          <w:jc w:val="center"/>
        </w:trPr>
        <w:tc>
          <w:tcPr>
            <w:tcW w:w="359" w:type="pct"/>
            <w:tcBorders>
              <w:left w:val="single" w:sz="4" w:space="0" w:color="auto"/>
            </w:tcBorders>
            <w:vAlign w:val="center"/>
          </w:tcPr>
          <w:p w14:paraId="007DB605" w14:textId="77777777" w:rsidR="00C759FB" w:rsidRDefault="00C759FB" w:rsidP="00A53E96">
            <w:pPr>
              <w:contextualSpacing/>
              <w:jc w:val="center"/>
              <w:rPr>
                <w:rFonts w:ascii="宋体" w:hAnsi="宋体"/>
                <w:sz w:val="18"/>
                <w:szCs w:val="18"/>
              </w:rPr>
            </w:pPr>
            <w:r>
              <w:rPr>
                <w:rFonts w:ascii="宋体" w:hAnsi="宋体" w:hint="eastAsia"/>
                <w:sz w:val="18"/>
                <w:szCs w:val="18"/>
              </w:rPr>
              <w:t>20</w:t>
            </w:r>
          </w:p>
        </w:tc>
        <w:tc>
          <w:tcPr>
            <w:tcW w:w="1571" w:type="pct"/>
            <w:vAlign w:val="center"/>
          </w:tcPr>
          <w:p w14:paraId="71BC7DE3"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环境声音异常识别</w:t>
            </w:r>
          </w:p>
        </w:tc>
        <w:tc>
          <w:tcPr>
            <w:tcW w:w="749" w:type="pct"/>
            <w:vAlign w:val="center"/>
          </w:tcPr>
          <w:p w14:paraId="67365469"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2A511CFB"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3E055809" w14:textId="77777777" w:rsidTr="00A53E96">
        <w:trPr>
          <w:trHeight w:val="284"/>
          <w:jc w:val="center"/>
        </w:trPr>
        <w:tc>
          <w:tcPr>
            <w:tcW w:w="359" w:type="pct"/>
            <w:tcBorders>
              <w:left w:val="single" w:sz="4" w:space="0" w:color="auto"/>
            </w:tcBorders>
            <w:vAlign w:val="center"/>
          </w:tcPr>
          <w:p w14:paraId="79B58B5B" w14:textId="77777777" w:rsidR="00C759FB" w:rsidRDefault="00C759FB" w:rsidP="00A53E96">
            <w:pPr>
              <w:contextualSpacing/>
              <w:jc w:val="center"/>
              <w:rPr>
                <w:rFonts w:ascii="宋体" w:hAnsi="宋体"/>
                <w:sz w:val="18"/>
                <w:szCs w:val="18"/>
              </w:rPr>
            </w:pPr>
            <w:r>
              <w:rPr>
                <w:rFonts w:ascii="宋体" w:hAnsi="宋体" w:hint="eastAsia"/>
                <w:sz w:val="18"/>
                <w:szCs w:val="18"/>
              </w:rPr>
              <w:t>21</w:t>
            </w:r>
          </w:p>
        </w:tc>
        <w:tc>
          <w:tcPr>
            <w:tcW w:w="1571" w:type="pct"/>
            <w:vAlign w:val="center"/>
          </w:tcPr>
          <w:p w14:paraId="44B025A2"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越障功能（轮式）</w:t>
            </w:r>
          </w:p>
        </w:tc>
        <w:tc>
          <w:tcPr>
            <w:tcW w:w="749" w:type="pct"/>
            <w:vAlign w:val="center"/>
          </w:tcPr>
          <w:p w14:paraId="34A09031"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0EC88790"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C759FB" w:rsidRPr="00D20EF5" w14:paraId="7A9EA75A" w14:textId="77777777" w:rsidTr="00A53E96">
        <w:trPr>
          <w:trHeight w:val="284"/>
          <w:jc w:val="center"/>
        </w:trPr>
        <w:tc>
          <w:tcPr>
            <w:tcW w:w="359" w:type="pct"/>
            <w:tcBorders>
              <w:left w:val="single" w:sz="4" w:space="0" w:color="auto"/>
            </w:tcBorders>
            <w:vAlign w:val="center"/>
          </w:tcPr>
          <w:p w14:paraId="6E0F1800" w14:textId="77777777" w:rsidR="00C759FB" w:rsidRDefault="00C759FB" w:rsidP="00A53E96">
            <w:pPr>
              <w:contextualSpacing/>
              <w:jc w:val="center"/>
              <w:rPr>
                <w:rFonts w:ascii="宋体" w:hAnsi="宋体"/>
                <w:sz w:val="18"/>
                <w:szCs w:val="18"/>
              </w:rPr>
            </w:pPr>
            <w:r>
              <w:rPr>
                <w:rFonts w:ascii="宋体" w:hAnsi="宋体" w:hint="eastAsia"/>
                <w:sz w:val="18"/>
                <w:szCs w:val="18"/>
              </w:rPr>
              <w:t>22</w:t>
            </w:r>
          </w:p>
        </w:tc>
        <w:tc>
          <w:tcPr>
            <w:tcW w:w="1571" w:type="pct"/>
            <w:vAlign w:val="center"/>
          </w:tcPr>
          <w:p w14:paraId="5418A3D2"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水平方向旋转角度范围</w:t>
            </w:r>
          </w:p>
        </w:tc>
        <w:tc>
          <w:tcPr>
            <w:tcW w:w="749" w:type="pct"/>
            <w:vAlign w:val="center"/>
          </w:tcPr>
          <w:p w14:paraId="505197D0"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6539EF4F" w14:textId="77777777" w:rsidR="00C759FB" w:rsidRDefault="00AB335E" w:rsidP="00A53E96">
            <w:pPr>
              <w:contextualSpacing/>
              <w:jc w:val="center"/>
              <w:rPr>
                <w:rFonts w:ascii="宋体" w:hAnsi="宋体"/>
                <w:sz w:val="18"/>
                <w:szCs w:val="18"/>
              </w:rPr>
            </w:pPr>
            <w:proofErr w:type="gramStart"/>
            <w:r>
              <w:rPr>
                <w:rFonts w:ascii="宋体" w:hAnsi="宋体" w:hint="eastAsia"/>
                <w:sz w:val="18"/>
                <w:szCs w:val="18"/>
              </w:rPr>
              <w:t>核测</w:t>
            </w:r>
            <w:proofErr w:type="gramEnd"/>
          </w:p>
        </w:tc>
      </w:tr>
      <w:tr w:rsidR="00C759FB" w:rsidRPr="00D20EF5" w14:paraId="6B72010A" w14:textId="77777777" w:rsidTr="00A53E96">
        <w:trPr>
          <w:trHeight w:val="284"/>
          <w:jc w:val="center"/>
        </w:trPr>
        <w:tc>
          <w:tcPr>
            <w:tcW w:w="359" w:type="pct"/>
            <w:tcBorders>
              <w:left w:val="single" w:sz="4" w:space="0" w:color="auto"/>
            </w:tcBorders>
            <w:vAlign w:val="center"/>
          </w:tcPr>
          <w:p w14:paraId="338718FD" w14:textId="77777777" w:rsidR="00C759FB" w:rsidRDefault="00C759FB" w:rsidP="00A53E96">
            <w:pPr>
              <w:contextualSpacing/>
              <w:jc w:val="center"/>
              <w:rPr>
                <w:rFonts w:ascii="宋体" w:hAnsi="宋体"/>
                <w:sz w:val="18"/>
                <w:szCs w:val="18"/>
              </w:rPr>
            </w:pPr>
            <w:r>
              <w:rPr>
                <w:rFonts w:ascii="宋体" w:hAnsi="宋体" w:hint="eastAsia"/>
                <w:sz w:val="18"/>
                <w:szCs w:val="18"/>
              </w:rPr>
              <w:t>23</w:t>
            </w:r>
          </w:p>
        </w:tc>
        <w:tc>
          <w:tcPr>
            <w:tcW w:w="1571" w:type="pct"/>
            <w:vAlign w:val="center"/>
          </w:tcPr>
          <w:p w14:paraId="60D66DF6" w14:textId="77777777" w:rsidR="00C759FB" w:rsidRDefault="00C759FB" w:rsidP="00A53E96">
            <w:pPr>
              <w:ind w:left="-127" w:firstLineChars="78" w:firstLine="140"/>
              <w:contextualSpacing/>
              <w:jc w:val="center"/>
              <w:rPr>
                <w:rFonts w:ascii="宋体" w:hAnsi="宋体"/>
                <w:sz w:val="18"/>
                <w:szCs w:val="18"/>
              </w:rPr>
            </w:pPr>
            <w:r>
              <w:rPr>
                <w:rFonts w:ascii="宋体" w:hAnsi="宋体" w:hint="eastAsia"/>
                <w:sz w:val="18"/>
                <w:szCs w:val="18"/>
              </w:rPr>
              <w:t>垂直方向旋转角度范围</w:t>
            </w:r>
          </w:p>
        </w:tc>
        <w:tc>
          <w:tcPr>
            <w:tcW w:w="749" w:type="pct"/>
            <w:vAlign w:val="center"/>
          </w:tcPr>
          <w:p w14:paraId="1D455E38"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093C5ABF" w14:textId="77777777" w:rsidR="00C759FB" w:rsidRDefault="00C759FB" w:rsidP="00A53E96">
            <w:pPr>
              <w:contextualSpacing/>
              <w:jc w:val="center"/>
              <w:rPr>
                <w:rFonts w:ascii="宋体" w:hAnsi="宋体"/>
                <w:sz w:val="18"/>
                <w:szCs w:val="18"/>
              </w:rPr>
            </w:pPr>
            <w:proofErr w:type="gramStart"/>
            <w:r>
              <w:rPr>
                <w:rFonts w:ascii="宋体" w:hAnsi="宋体" w:hint="eastAsia"/>
                <w:sz w:val="18"/>
                <w:szCs w:val="18"/>
              </w:rPr>
              <w:t>核测</w:t>
            </w:r>
            <w:proofErr w:type="gramEnd"/>
          </w:p>
        </w:tc>
      </w:tr>
      <w:tr w:rsidR="00C759FB" w:rsidRPr="00D20EF5" w14:paraId="139FBD94" w14:textId="77777777" w:rsidTr="00A53E96">
        <w:trPr>
          <w:trHeight w:val="284"/>
          <w:jc w:val="center"/>
        </w:trPr>
        <w:tc>
          <w:tcPr>
            <w:tcW w:w="359" w:type="pct"/>
            <w:tcBorders>
              <w:left w:val="single" w:sz="4" w:space="0" w:color="auto"/>
            </w:tcBorders>
            <w:vAlign w:val="center"/>
          </w:tcPr>
          <w:p w14:paraId="0F9ECA8E" w14:textId="77777777" w:rsidR="00C759FB" w:rsidRDefault="00C759FB" w:rsidP="00A53E96">
            <w:pPr>
              <w:contextualSpacing/>
              <w:jc w:val="center"/>
              <w:rPr>
                <w:rFonts w:ascii="宋体" w:hAnsi="宋体"/>
                <w:sz w:val="18"/>
                <w:szCs w:val="18"/>
              </w:rPr>
            </w:pPr>
            <w:r>
              <w:rPr>
                <w:rFonts w:ascii="宋体" w:hAnsi="宋体" w:hint="eastAsia"/>
                <w:sz w:val="18"/>
                <w:szCs w:val="18"/>
              </w:rPr>
              <w:t>24</w:t>
            </w:r>
          </w:p>
        </w:tc>
        <w:tc>
          <w:tcPr>
            <w:tcW w:w="1571" w:type="pct"/>
            <w:vAlign w:val="center"/>
          </w:tcPr>
          <w:p w14:paraId="59CD6F0B" w14:textId="77777777" w:rsidR="00C759FB" w:rsidRDefault="00C759FB" w:rsidP="00A53E96">
            <w:pPr>
              <w:pStyle w:val="af4"/>
              <w:ind w:firstLineChars="0" w:firstLine="0"/>
              <w:contextualSpacing/>
              <w:jc w:val="center"/>
              <w:rPr>
                <w:rFonts w:hAnsi="宋体"/>
                <w:sz w:val="18"/>
                <w:szCs w:val="18"/>
              </w:rPr>
            </w:pPr>
            <w:r>
              <w:rPr>
                <w:rFonts w:hAnsi="宋体"/>
                <w:sz w:val="18"/>
                <w:szCs w:val="18"/>
              </w:rPr>
              <w:t>工作温度范围</w:t>
            </w:r>
          </w:p>
        </w:tc>
        <w:tc>
          <w:tcPr>
            <w:tcW w:w="749" w:type="pct"/>
            <w:vAlign w:val="center"/>
          </w:tcPr>
          <w:p w14:paraId="3929E172"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16BAB433" w14:textId="77777777" w:rsidR="00C759FB" w:rsidRDefault="00C759FB" w:rsidP="00A53E96">
            <w:pPr>
              <w:contextualSpacing/>
              <w:jc w:val="center"/>
              <w:rPr>
                <w:rFonts w:ascii="宋体" w:hAnsi="宋体"/>
                <w:sz w:val="18"/>
                <w:szCs w:val="18"/>
              </w:rPr>
            </w:pPr>
            <w:r>
              <w:rPr>
                <w:rFonts w:ascii="宋体" w:hAnsi="宋体" w:hint="eastAsia"/>
                <w:sz w:val="18"/>
                <w:szCs w:val="18"/>
              </w:rPr>
              <w:t>核</w:t>
            </w:r>
            <w:r w:rsidR="00AB335E">
              <w:rPr>
                <w:rFonts w:ascii="宋体" w:hAnsi="宋体" w:hint="eastAsia"/>
                <w:sz w:val="18"/>
                <w:szCs w:val="18"/>
              </w:rPr>
              <w:t>对</w:t>
            </w:r>
          </w:p>
        </w:tc>
      </w:tr>
      <w:tr w:rsidR="00C759FB" w:rsidRPr="00D20EF5" w14:paraId="2CEC1A36" w14:textId="77777777" w:rsidTr="00A53E96">
        <w:trPr>
          <w:trHeight w:val="284"/>
          <w:jc w:val="center"/>
        </w:trPr>
        <w:tc>
          <w:tcPr>
            <w:tcW w:w="359" w:type="pct"/>
            <w:tcBorders>
              <w:left w:val="single" w:sz="4" w:space="0" w:color="auto"/>
            </w:tcBorders>
            <w:vAlign w:val="center"/>
          </w:tcPr>
          <w:p w14:paraId="7238A151" w14:textId="77777777" w:rsidR="00C759FB" w:rsidRDefault="00C759FB" w:rsidP="00A53E96">
            <w:pPr>
              <w:contextualSpacing/>
              <w:jc w:val="center"/>
              <w:rPr>
                <w:rFonts w:ascii="宋体" w:hAnsi="宋体"/>
                <w:sz w:val="18"/>
                <w:szCs w:val="18"/>
              </w:rPr>
            </w:pPr>
            <w:r>
              <w:rPr>
                <w:rFonts w:ascii="宋体" w:hAnsi="宋体" w:hint="eastAsia"/>
                <w:sz w:val="18"/>
                <w:szCs w:val="18"/>
              </w:rPr>
              <w:t>25</w:t>
            </w:r>
          </w:p>
        </w:tc>
        <w:tc>
          <w:tcPr>
            <w:tcW w:w="1571" w:type="pct"/>
            <w:vAlign w:val="center"/>
          </w:tcPr>
          <w:p w14:paraId="0191965E" w14:textId="77777777" w:rsidR="00C759FB" w:rsidRDefault="00C759FB" w:rsidP="00A53E96">
            <w:pPr>
              <w:pStyle w:val="af4"/>
              <w:ind w:firstLineChars="0" w:firstLine="0"/>
              <w:contextualSpacing/>
              <w:jc w:val="center"/>
              <w:rPr>
                <w:rFonts w:hAnsi="宋体"/>
                <w:sz w:val="18"/>
                <w:szCs w:val="18"/>
              </w:rPr>
            </w:pPr>
            <w:r>
              <w:rPr>
                <w:rFonts w:hAnsi="宋体"/>
                <w:sz w:val="18"/>
                <w:szCs w:val="18"/>
              </w:rPr>
              <w:t>工作湿度范围</w:t>
            </w:r>
          </w:p>
        </w:tc>
        <w:tc>
          <w:tcPr>
            <w:tcW w:w="749" w:type="pct"/>
            <w:vAlign w:val="center"/>
          </w:tcPr>
          <w:p w14:paraId="49424407" w14:textId="77777777" w:rsidR="00C759FB" w:rsidRDefault="00C759FB" w:rsidP="00A53E96">
            <w:pPr>
              <w:contextualSpacing/>
              <w:jc w:val="center"/>
              <w:rPr>
                <w:rFonts w:ascii="宋体" w:hAnsi="宋体"/>
                <w:sz w:val="18"/>
                <w:szCs w:val="18"/>
              </w:rPr>
            </w:pPr>
            <w:r>
              <w:rPr>
                <w:rFonts w:ascii="宋体" w:hAnsi="宋体" w:hint="eastAsia"/>
                <w:sz w:val="18"/>
                <w:szCs w:val="18"/>
              </w:rPr>
              <w:t>一致</w:t>
            </w:r>
          </w:p>
        </w:tc>
        <w:tc>
          <w:tcPr>
            <w:tcW w:w="2321" w:type="pct"/>
            <w:tcBorders>
              <w:right w:val="single" w:sz="4" w:space="0" w:color="auto"/>
            </w:tcBorders>
            <w:vAlign w:val="center"/>
          </w:tcPr>
          <w:p w14:paraId="0E389D02" w14:textId="77777777" w:rsidR="00C759FB" w:rsidRDefault="00C759FB" w:rsidP="00A53E96">
            <w:pPr>
              <w:contextualSpacing/>
              <w:jc w:val="center"/>
              <w:rPr>
                <w:rFonts w:ascii="宋体" w:hAnsi="宋体"/>
                <w:sz w:val="18"/>
                <w:szCs w:val="18"/>
              </w:rPr>
            </w:pPr>
            <w:r>
              <w:rPr>
                <w:rFonts w:ascii="宋体" w:hAnsi="宋体" w:hint="eastAsia"/>
                <w:sz w:val="18"/>
                <w:szCs w:val="18"/>
              </w:rPr>
              <w:t>核对</w:t>
            </w:r>
          </w:p>
        </w:tc>
      </w:tr>
      <w:tr w:rsidR="00216A6A" w:rsidRPr="00D20EF5" w14:paraId="082F0FE3" w14:textId="77777777" w:rsidTr="00A53E96">
        <w:trPr>
          <w:trHeight w:val="284"/>
          <w:jc w:val="center"/>
        </w:trPr>
        <w:tc>
          <w:tcPr>
            <w:tcW w:w="5000" w:type="pct"/>
            <w:gridSpan w:val="4"/>
            <w:tcBorders>
              <w:left w:val="single" w:sz="4" w:space="0" w:color="auto"/>
              <w:bottom w:val="single" w:sz="4" w:space="0" w:color="auto"/>
              <w:right w:val="single" w:sz="4" w:space="0" w:color="auto"/>
            </w:tcBorders>
            <w:vAlign w:val="center"/>
          </w:tcPr>
          <w:p w14:paraId="78B66434" w14:textId="77777777" w:rsidR="00216A6A" w:rsidRPr="00BB036C" w:rsidRDefault="00216A6A" w:rsidP="00A53E96">
            <w:pPr>
              <w:tabs>
                <w:tab w:val="left" w:pos="2130"/>
                <w:tab w:val="center" w:pos="4704"/>
              </w:tabs>
              <w:overflowPunct w:val="0"/>
              <w:autoSpaceDE w:val="0"/>
              <w:autoSpaceDN w:val="0"/>
              <w:ind w:firstLineChars="100" w:firstLine="180"/>
              <w:contextualSpacing/>
              <w:rPr>
                <w:rFonts w:ascii="宋体" w:hAnsi="宋体"/>
                <w:sz w:val="18"/>
                <w:szCs w:val="18"/>
              </w:rPr>
            </w:pPr>
            <w:r w:rsidRPr="003C6DC3">
              <w:rPr>
                <w:rFonts w:ascii="黑体" w:eastAsia="黑体" w:hAnsi="黑体" w:hint="eastAsia"/>
                <w:sz w:val="18"/>
                <w:szCs w:val="18"/>
              </w:rPr>
              <w:t>注：</w:t>
            </w:r>
            <w:r w:rsidRPr="00BB036C">
              <w:rPr>
                <w:rFonts w:ascii="宋体" w:hAnsi="宋体" w:hint="eastAsia"/>
                <w:sz w:val="18"/>
                <w:szCs w:val="18"/>
              </w:rPr>
              <w:t>不适用的项目不进行一致性检查。</w:t>
            </w:r>
          </w:p>
        </w:tc>
      </w:tr>
    </w:tbl>
    <w:p w14:paraId="108127A6" w14:textId="77777777" w:rsidR="00216A6A" w:rsidRPr="00216A6A" w:rsidRDefault="003863D5" w:rsidP="003863D5">
      <w:pPr>
        <w:pStyle w:val="a2"/>
        <w:numPr>
          <w:ilvl w:val="0"/>
          <w:numId w:val="0"/>
        </w:numPr>
        <w:snapToGrid w:val="0"/>
        <w:spacing w:beforeLines="50" w:before="120" w:afterLines="50" w:after="120"/>
        <w:rPr>
          <w:rFonts w:ascii="黑体" w:hAnsi="黑体"/>
        </w:rPr>
      </w:pPr>
      <w:r>
        <w:rPr>
          <w:rFonts w:ascii="黑体" w:hAnsi="黑体" w:hint="eastAsia"/>
        </w:rPr>
        <w:t>5.1.2</w:t>
      </w:r>
      <w:r w:rsidR="00216A6A" w:rsidRPr="00216A6A">
        <w:rPr>
          <w:rFonts w:ascii="黑体" w:hAnsi="黑体"/>
        </w:rPr>
        <w:t>判定规则</w:t>
      </w:r>
    </w:p>
    <w:p w14:paraId="45DAB6EA" w14:textId="77777777" w:rsidR="00216A6A" w:rsidRPr="00216A6A" w:rsidRDefault="00216A6A" w:rsidP="00216A6A">
      <w:pPr>
        <w:pStyle w:val="a3"/>
        <w:numPr>
          <w:ilvl w:val="0"/>
          <w:numId w:val="0"/>
        </w:numPr>
        <w:spacing w:beforeLines="50" w:before="120" w:afterLines="50" w:after="120"/>
        <w:ind w:firstLineChars="200" w:firstLine="420"/>
        <w:rPr>
          <w:rFonts w:ascii="宋体" w:eastAsia="宋体" w:hAnsi="宋体"/>
        </w:rPr>
      </w:pPr>
      <w:r w:rsidRPr="00216A6A">
        <w:rPr>
          <w:rFonts w:ascii="宋体" w:eastAsia="宋体" w:hAnsi="宋体" w:hint="eastAsia"/>
        </w:rPr>
        <w:t>一致性检查的全部项目结果均满足表2的要求时，一致性检查结论为符合大纲要求；否则，一致性检查结论为不符合大纲要求。</w:t>
      </w:r>
    </w:p>
    <w:p w14:paraId="72A7FDE8" w14:textId="77777777" w:rsidR="00216A6A" w:rsidRPr="003863D5" w:rsidRDefault="003863D5" w:rsidP="003863D5">
      <w:pPr>
        <w:pStyle w:val="a2"/>
        <w:numPr>
          <w:ilvl w:val="0"/>
          <w:numId w:val="0"/>
        </w:numPr>
        <w:snapToGrid w:val="0"/>
        <w:spacing w:beforeLines="50" w:before="120" w:afterLines="50" w:after="120"/>
        <w:rPr>
          <w:rFonts w:ascii="黑体" w:hAnsi="黑体"/>
        </w:rPr>
      </w:pPr>
      <w:r>
        <w:rPr>
          <w:rFonts w:ascii="黑体" w:hAnsi="黑体" w:hint="eastAsia"/>
        </w:rPr>
        <w:t>5.2</w:t>
      </w:r>
      <w:r w:rsidR="00216A6A" w:rsidRPr="003863D5">
        <w:rPr>
          <w:rFonts w:ascii="黑体" w:hAnsi="黑体" w:hint="eastAsia"/>
        </w:rPr>
        <w:t>安全性评价</w:t>
      </w:r>
    </w:p>
    <w:p w14:paraId="31C49163" w14:textId="77777777" w:rsidR="00CE002E" w:rsidRPr="006F20BE" w:rsidRDefault="00A50C26" w:rsidP="006F20BE">
      <w:pPr>
        <w:pStyle w:val="a2"/>
        <w:numPr>
          <w:ilvl w:val="0"/>
          <w:numId w:val="0"/>
        </w:numPr>
        <w:snapToGrid w:val="0"/>
        <w:spacing w:beforeLines="50" w:before="120" w:afterLines="50" w:after="120"/>
        <w:rPr>
          <w:rFonts w:ascii="黑体" w:hAnsi="黑体"/>
        </w:rPr>
      </w:pPr>
      <w:r w:rsidRPr="006F20BE">
        <w:rPr>
          <w:rFonts w:ascii="黑体" w:hAnsi="黑体" w:hint="eastAsia"/>
        </w:rPr>
        <w:t>5.2.1</w:t>
      </w:r>
      <w:r w:rsidR="00CE002E" w:rsidRPr="006F20BE">
        <w:rPr>
          <w:rFonts w:ascii="黑体" w:hAnsi="黑体" w:hint="eastAsia"/>
        </w:rPr>
        <w:t>安全性能</w:t>
      </w:r>
    </w:p>
    <w:p w14:paraId="5D0A5037" w14:textId="77777777" w:rsidR="00CE002E" w:rsidRPr="00A713F3" w:rsidRDefault="00CE002E" w:rsidP="00906D9C">
      <w:pPr>
        <w:pStyle w:val="a3"/>
        <w:numPr>
          <w:ilvl w:val="0"/>
          <w:numId w:val="0"/>
        </w:numPr>
        <w:ind w:firstLineChars="200" w:firstLine="420"/>
      </w:pPr>
      <w:r w:rsidRPr="00A713F3">
        <w:rPr>
          <w:rFonts w:ascii="宋体" w:eastAsia="宋体" w:hAnsi="宋体" w:hint="eastAsia"/>
        </w:rPr>
        <w:t>机器人本体外壳和电器部件的外壳均不带电。内部带电部分与外露金属表面之间的绝缘电阻应不小于</w:t>
      </w:r>
      <w:r w:rsidR="004F0FD8" w:rsidRPr="00A713F3">
        <w:rPr>
          <w:rFonts w:ascii="宋体" w:eastAsia="宋体" w:hAnsi="宋体"/>
        </w:rPr>
        <w:t>1</w:t>
      </w:r>
      <w:r w:rsidR="004D3792" w:rsidRPr="00A713F3">
        <w:rPr>
          <w:rFonts w:ascii="宋体" w:eastAsia="宋体" w:hAnsi="宋体"/>
        </w:rPr>
        <w:t xml:space="preserve"> </w:t>
      </w:r>
      <w:r w:rsidRPr="00A713F3">
        <w:rPr>
          <w:rFonts w:ascii="宋体" w:eastAsia="宋体" w:hAnsi="宋体"/>
        </w:rPr>
        <w:t>M</w:t>
      </w:r>
      <w:r w:rsidRPr="00A713F3">
        <w:rPr>
          <w:rFonts w:ascii="宋体" w:eastAsia="宋体" w:hAnsi="宋体" w:hint="eastAsia"/>
        </w:rPr>
        <w:t>Ω。</w:t>
      </w:r>
    </w:p>
    <w:p w14:paraId="6FB4323B" w14:textId="77777777" w:rsidR="00CE002E" w:rsidRPr="00A713F3" w:rsidRDefault="00CE002E" w:rsidP="00906D9C">
      <w:pPr>
        <w:pStyle w:val="a4"/>
        <w:widowControl w:val="0"/>
        <w:numPr>
          <w:ilvl w:val="0"/>
          <w:numId w:val="0"/>
        </w:numPr>
        <w:ind w:firstLine="405"/>
        <w:rPr>
          <w:rFonts w:ascii="宋体" w:eastAsia="宋体" w:hAnsi="宋体"/>
        </w:rPr>
      </w:pPr>
      <w:r w:rsidRPr="00A713F3">
        <w:rPr>
          <w:rFonts w:ascii="宋体" w:eastAsia="宋体" w:hAnsi="宋体" w:hint="eastAsia"/>
        </w:rPr>
        <w:t>检查方法：用绝缘电阻测试仪（或兆欧表）施加</w:t>
      </w:r>
      <w:r w:rsidRPr="00A713F3">
        <w:rPr>
          <w:rFonts w:ascii="宋体" w:eastAsia="宋体" w:hAnsi="宋体"/>
        </w:rPr>
        <w:t>500</w:t>
      </w:r>
      <w:r w:rsidRPr="00A713F3">
        <w:rPr>
          <w:rFonts w:ascii="宋体" w:eastAsia="宋体" w:hAnsi="宋体" w:hint="eastAsia"/>
        </w:rPr>
        <w:t xml:space="preserve"> </w:t>
      </w:r>
      <w:proofErr w:type="spellStart"/>
      <w:r w:rsidRPr="00A713F3">
        <w:rPr>
          <w:rFonts w:ascii="宋体" w:eastAsia="宋体" w:hAnsi="宋体"/>
        </w:rPr>
        <w:t>V</w:t>
      </w:r>
      <w:r w:rsidRPr="00A713F3">
        <w:rPr>
          <w:rFonts w:ascii="宋体" w:eastAsia="宋体" w:hAnsi="宋体" w:hint="eastAsia"/>
        </w:rPr>
        <w:t>的电压，测量带电部分与机壳间的绝缘电阻</w:t>
      </w:r>
      <w:proofErr w:type="spellEnd"/>
      <w:r w:rsidRPr="00A713F3">
        <w:rPr>
          <w:rFonts w:ascii="宋体" w:eastAsia="宋体" w:hAnsi="宋体" w:hint="eastAsia"/>
        </w:rPr>
        <w:t>。</w:t>
      </w:r>
    </w:p>
    <w:p w14:paraId="6EF802FB" w14:textId="77777777" w:rsidR="00CE002E" w:rsidRPr="006F20BE" w:rsidRDefault="00A50C26" w:rsidP="006F20BE">
      <w:pPr>
        <w:pStyle w:val="a2"/>
        <w:numPr>
          <w:ilvl w:val="0"/>
          <w:numId w:val="0"/>
        </w:numPr>
        <w:snapToGrid w:val="0"/>
        <w:spacing w:beforeLines="50" w:before="120" w:afterLines="50" w:after="120"/>
        <w:rPr>
          <w:rFonts w:ascii="黑体" w:hAnsi="黑体"/>
        </w:rPr>
      </w:pPr>
      <w:r w:rsidRPr="006F20BE">
        <w:rPr>
          <w:rFonts w:ascii="黑体" w:hAnsi="黑体" w:hint="eastAsia"/>
        </w:rPr>
        <w:t>5.2.2</w:t>
      </w:r>
      <w:r w:rsidR="00CE002E" w:rsidRPr="006F20BE">
        <w:rPr>
          <w:rFonts w:ascii="黑体" w:hAnsi="黑体"/>
        </w:rPr>
        <w:t>安全防护</w:t>
      </w:r>
    </w:p>
    <w:p w14:paraId="3B9759A2" w14:textId="77777777" w:rsidR="00CB046D" w:rsidRPr="00CB046D" w:rsidRDefault="006F20BE" w:rsidP="00CB046D">
      <w:pPr>
        <w:pStyle w:val="a4"/>
        <w:numPr>
          <w:ilvl w:val="0"/>
          <w:numId w:val="0"/>
        </w:numPr>
        <w:overflowPunct w:val="0"/>
        <w:autoSpaceDE w:val="0"/>
        <w:autoSpaceDN w:val="0"/>
        <w:adjustRightInd w:val="0"/>
        <w:snapToGrid w:val="0"/>
        <w:rPr>
          <w:lang w:eastAsia="zh-CN"/>
        </w:rPr>
      </w:pPr>
      <w:r w:rsidRPr="006F20BE">
        <w:rPr>
          <w:rFonts w:ascii="黑体" w:hAnsi="黑体" w:hint="eastAsia"/>
          <w:lang w:eastAsia="zh-CN"/>
        </w:rPr>
        <w:t>5.2.2.1</w:t>
      </w:r>
      <w:r>
        <w:rPr>
          <w:rFonts w:ascii="黑体" w:hAnsi="黑体" w:hint="eastAsia"/>
          <w:lang w:eastAsia="zh-CN"/>
        </w:rPr>
        <w:t xml:space="preserve"> </w:t>
      </w:r>
      <w:r w:rsidR="00CB046D">
        <w:rPr>
          <w:rFonts w:ascii="宋体" w:eastAsia="宋体" w:hAnsi="宋体" w:hint="eastAsia"/>
          <w:lang w:eastAsia="zh-CN"/>
        </w:rPr>
        <w:t xml:space="preserve"> 对</w:t>
      </w:r>
      <w:proofErr w:type="spellStart"/>
      <w:r w:rsidR="00CB046D">
        <w:rPr>
          <w:rFonts w:ascii="宋体" w:eastAsia="宋体" w:hAnsi="宋体" w:hint="eastAsia"/>
        </w:rPr>
        <w:t>操作及相关人员可能触及到的外露旋转件、传动部件，应设置安全防护装置</w:t>
      </w:r>
      <w:proofErr w:type="spellEnd"/>
      <w:r w:rsidR="00CB046D">
        <w:rPr>
          <w:rFonts w:ascii="宋体" w:eastAsia="宋体" w:hAnsi="宋体" w:hint="eastAsia"/>
        </w:rPr>
        <w:t>。</w:t>
      </w:r>
    </w:p>
    <w:p w14:paraId="38567ED5" w14:textId="77777777" w:rsidR="00CE002E" w:rsidRDefault="006F20BE" w:rsidP="006F20BE">
      <w:pPr>
        <w:pStyle w:val="a4"/>
        <w:numPr>
          <w:ilvl w:val="0"/>
          <w:numId w:val="0"/>
        </w:numPr>
        <w:rPr>
          <w:rFonts w:ascii="宋体" w:eastAsia="宋体" w:hAnsi="宋体"/>
        </w:rPr>
      </w:pPr>
      <w:r w:rsidRPr="006F20BE">
        <w:rPr>
          <w:rFonts w:ascii="黑体" w:hAnsi="黑体" w:hint="eastAsia"/>
          <w:lang w:eastAsia="zh-CN"/>
        </w:rPr>
        <w:t>5.2.2.2</w:t>
      </w:r>
      <w:r>
        <w:rPr>
          <w:rFonts w:ascii="黑体" w:hAnsi="黑体" w:hint="eastAsia"/>
          <w:lang w:eastAsia="zh-CN"/>
        </w:rPr>
        <w:t xml:space="preserve">  </w:t>
      </w:r>
      <w:r w:rsidR="00CB046D">
        <w:rPr>
          <w:rFonts w:ascii="宋体" w:eastAsia="宋体" w:hAnsi="宋体" w:hint="eastAsia"/>
          <w:lang w:eastAsia="zh-CN"/>
        </w:rPr>
        <w:t>机器人应有过载保护装置</w:t>
      </w:r>
      <w:r w:rsidR="00CE002E" w:rsidRPr="007161E2">
        <w:rPr>
          <w:rFonts w:ascii="宋体" w:eastAsia="宋体" w:hAnsi="宋体" w:hint="eastAsia"/>
        </w:rPr>
        <w:t>。</w:t>
      </w:r>
    </w:p>
    <w:p w14:paraId="694C8931" w14:textId="77777777" w:rsidR="00CE002E" w:rsidRDefault="006F20BE" w:rsidP="00E57484">
      <w:pPr>
        <w:pStyle w:val="a2"/>
        <w:numPr>
          <w:ilvl w:val="2"/>
          <w:numId w:val="6"/>
        </w:numPr>
        <w:snapToGrid w:val="0"/>
        <w:spacing w:beforeLines="50" w:before="120" w:afterLines="50" w:after="120"/>
        <w:rPr>
          <w:rFonts w:ascii="黑体" w:hAnsi="黑体"/>
        </w:rPr>
      </w:pPr>
      <w:r>
        <w:rPr>
          <w:rFonts w:ascii="黑体" w:hAnsi="黑体" w:hint="eastAsia"/>
        </w:rPr>
        <w:t xml:space="preserve"> </w:t>
      </w:r>
      <w:r w:rsidR="00CE002E" w:rsidRPr="00216A6A">
        <w:rPr>
          <w:rFonts w:ascii="黑体" w:hAnsi="黑体"/>
        </w:rPr>
        <w:t>安全</w:t>
      </w:r>
      <w:r w:rsidR="00CE002E">
        <w:rPr>
          <w:rFonts w:ascii="黑体" w:hAnsi="黑体"/>
        </w:rPr>
        <w:t>信息</w:t>
      </w:r>
    </w:p>
    <w:p w14:paraId="38381882" w14:textId="77777777" w:rsidR="00CE002E" w:rsidRDefault="006F20BE" w:rsidP="006F20BE">
      <w:pPr>
        <w:pStyle w:val="a4"/>
        <w:numPr>
          <w:ilvl w:val="0"/>
          <w:numId w:val="0"/>
        </w:numPr>
        <w:overflowPunct w:val="0"/>
        <w:autoSpaceDE w:val="0"/>
        <w:autoSpaceDN w:val="0"/>
        <w:adjustRightInd w:val="0"/>
        <w:snapToGrid w:val="0"/>
        <w:rPr>
          <w:rFonts w:ascii="宋体" w:eastAsia="宋体" w:hAnsi="宋体"/>
        </w:rPr>
      </w:pPr>
      <w:r w:rsidRPr="006F20BE">
        <w:rPr>
          <w:rFonts w:ascii="黑体" w:hAnsi="黑体" w:hint="eastAsia"/>
          <w:lang w:eastAsia="zh-CN"/>
        </w:rPr>
        <w:t xml:space="preserve">5.2.3.1 </w:t>
      </w:r>
      <w:r>
        <w:rPr>
          <w:rFonts w:ascii="宋体" w:eastAsia="宋体" w:hAnsi="宋体" w:hint="eastAsia"/>
          <w:lang w:eastAsia="zh-CN"/>
        </w:rPr>
        <w:t xml:space="preserve"> </w:t>
      </w:r>
      <w:proofErr w:type="spellStart"/>
      <w:r w:rsidR="00CE002E" w:rsidRPr="00CB046D">
        <w:rPr>
          <w:rFonts w:ascii="宋体" w:eastAsia="宋体" w:hAnsi="宋体" w:hint="eastAsia"/>
        </w:rPr>
        <w:t>对操作人员有危险的部位应设置安全警示标志，安全警示标志应符合</w:t>
      </w:r>
      <w:r w:rsidR="00CE002E" w:rsidRPr="00CB046D">
        <w:rPr>
          <w:rFonts w:ascii="宋体" w:eastAsia="宋体" w:hAnsi="宋体"/>
        </w:rPr>
        <w:t>GB</w:t>
      </w:r>
      <w:proofErr w:type="spellEnd"/>
      <w:r w:rsidR="00CE002E" w:rsidRPr="00CB046D">
        <w:rPr>
          <w:rFonts w:ascii="宋体" w:eastAsia="宋体" w:hAnsi="宋体" w:hint="eastAsia"/>
        </w:rPr>
        <w:t xml:space="preserve"> 10</w:t>
      </w:r>
      <w:r w:rsidR="00CE002E" w:rsidRPr="00CB046D">
        <w:rPr>
          <w:rFonts w:ascii="宋体" w:eastAsia="宋体" w:hAnsi="宋体"/>
        </w:rPr>
        <w:t>396</w:t>
      </w:r>
      <w:r w:rsidR="00CE002E" w:rsidRPr="00CB046D">
        <w:rPr>
          <w:rFonts w:ascii="宋体" w:eastAsia="宋体" w:hAnsi="宋体" w:hint="eastAsia"/>
        </w:rPr>
        <w:t>的有关规定。</w:t>
      </w:r>
    </w:p>
    <w:p w14:paraId="5B1108CB" w14:textId="77777777" w:rsidR="00CE002E" w:rsidRDefault="006F20BE" w:rsidP="006F20BE">
      <w:pPr>
        <w:pStyle w:val="a4"/>
        <w:numPr>
          <w:ilvl w:val="0"/>
          <w:numId w:val="0"/>
        </w:numPr>
        <w:rPr>
          <w:rFonts w:ascii="宋体" w:eastAsia="宋体" w:hAnsi="宋体"/>
        </w:rPr>
      </w:pPr>
      <w:r w:rsidRPr="006F20BE">
        <w:rPr>
          <w:rFonts w:ascii="黑体" w:hAnsi="黑体" w:hint="eastAsia"/>
          <w:lang w:eastAsia="zh-CN"/>
        </w:rPr>
        <w:t>5.2.3.2</w:t>
      </w:r>
      <w:r>
        <w:rPr>
          <w:rFonts w:ascii="宋体" w:eastAsia="宋体" w:hAnsi="宋体" w:hint="eastAsia"/>
          <w:lang w:eastAsia="zh-CN"/>
        </w:rPr>
        <w:t xml:space="preserve">  </w:t>
      </w:r>
      <w:proofErr w:type="spellStart"/>
      <w:r w:rsidR="00CE002E">
        <w:rPr>
          <w:rFonts w:ascii="宋体" w:eastAsia="宋体" w:hAnsi="宋体" w:hint="eastAsia"/>
        </w:rPr>
        <w:t>使用说明书中应有安全注意事项，产品上设置的</w:t>
      </w:r>
      <w:r w:rsidR="00CE002E">
        <w:rPr>
          <w:rFonts w:ascii="宋体" w:eastAsia="宋体" w:hAnsi="宋体" w:hint="eastAsia"/>
          <w:szCs w:val="21"/>
        </w:rPr>
        <w:t>安全</w:t>
      </w:r>
      <w:r w:rsidR="00CE002E">
        <w:rPr>
          <w:rFonts w:ascii="宋体" w:eastAsia="宋体" w:hAnsi="宋体" w:hint="eastAsia"/>
        </w:rPr>
        <w:t>警示</w:t>
      </w:r>
      <w:r w:rsidR="00CE002E">
        <w:rPr>
          <w:rFonts w:ascii="宋体" w:eastAsia="宋体" w:hAnsi="宋体" w:hint="eastAsia"/>
          <w:szCs w:val="21"/>
        </w:rPr>
        <w:t>标志应在</w:t>
      </w:r>
      <w:r w:rsidR="00CE002E">
        <w:rPr>
          <w:rFonts w:ascii="宋体" w:eastAsia="宋体" w:hAnsi="宋体" w:hint="eastAsia"/>
        </w:rPr>
        <w:t>使用说明书中复现</w:t>
      </w:r>
      <w:proofErr w:type="spellEnd"/>
      <w:r w:rsidR="00CE002E">
        <w:rPr>
          <w:rFonts w:ascii="宋体" w:eastAsia="宋体" w:hAnsi="宋体" w:hint="eastAsia"/>
        </w:rPr>
        <w:t>。</w:t>
      </w:r>
    </w:p>
    <w:p w14:paraId="378B3E38" w14:textId="77777777" w:rsidR="00CE002E" w:rsidRDefault="00CE002E" w:rsidP="00E57484">
      <w:pPr>
        <w:pStyle w:val="a2"/>
        <w:numPr>
          <w:ilvl w:val="2"/>
          <w:numId w:val="6"/>
        </w:numPr>
        <w:snapToGrid w:val="0"/>
        <w:spacing w:beforeLines="50" w:before="120" w:afterLines="50" w:after="120"/>
        <w:rPr>
          <w:rFonts w:ascii="黑体" w:hAnsi="黑体"/>
        </w:rPr>
      </w:pPr>
      <w:r>
        <w:rPr>
          <w:rFonts w:ascii="黑体" w:hAnsi="黑体"/>
        </w:rPr>
        <w:t>判定规则</w:t>
      </w:r>
    </w:p>
    <w:p w14:paraId="73DEC873" w14:textId="77777777" w:rsidR="00CE002E" w:rsidRPr="00CE002E" w:rsidRDefault="00CE002E" w:rsidP="00CE002E">
      <w:pPr>
        <w:pStyle w:val="af4"/>
        <w:ind w:firstLine="420"/>
      </w:pPr>
      <w:r w:rsidRPr="00CE002E">
        <w:rPr>
          <w:rFonts w:hint="eastAsia"/>
        </w:rPr>
        <w:t>安全性能、安全防护和安全信息均满足要求时，安全性评价结论为符合大纲要求；否则，安全性评价结论为不符合大纲要求。</w:t>
      </w:r>
    </w:p>
    <w:p w14:paraId="44BCE960" w14:textId="77777777" w:rsidR="00CE002E" w:rsidRPr="006F20BE" w:rsidRDefault="006F20BE" w:rsidP="006F20BE">
      <w:pPr>
        <w:pStyle w:val="a2"/>
        <w:numPr>
          <w:ilvl w:val="0"/>
          <w:numId w:val="0"/>
        </w:numPr>
        <w:snapToGrid w:val="0"/>
        <w:spacing w:beforeLines="50" w:before="120" w:afterLines="50" w:after="120"/>
        <w:rPr>
          <w:rFonts w:ascii="黑体" w:hAnsi="黑体"/>
        </w:rPr>
      </w:pPr>
      <w:r>
        <w:rPr>
          <w:rFonts w:ascii="黑体" w:hAnsi="黑体" w:hint="eastAsia"/>
        </w:rPr>
        <w:t xml:space="preserve">5.3  </w:t>
      </w:r>
      <w:r w:rsidR="00CE002E" w:rsidRPr="006F20BE">
        <w:rPr>
          <w:rFonts w:ascii="黑体" w:hAnsi="黑体" w:hint="eastAsia"/>
        </w:rPr>
        <w:t>适用性性评价</w:t>
      </w:r>
    </w:p>
    <w:p w14:paraId="1E51DC9F" w14:textId="77777777" w:rsidR="00CE002E" w:rsidRPr="006F20BE" w:rsidRDefault="006F20BE" w:rsidP="006F20BE">
      <w:pPr>
        <w:pStyle w:val="a3"/>
        <w:numPr>
          <w:ilvl w:val="0"/>
          <w:numId w:val="0"/>
        </w:numPr>
        <w:spacing w:beforeLines="50" w:before="120" w:afterLines="50" w:after="120"/>
        <w:rPr>
          <w:rFonts w:ascii="黑体" w:hAnsi="黑体"/>
          <w:lang w:eastAsia="zh-CN"/>
        </w:rPr>
      </w:pPr>
      <w:r w:rsidRPr="006F20BE">
        <w:rPr>
          <w:rFonts w:ascii="黑体" w:hAnsi="黑体" w:hint="eastAsia"/>
          <w:lang w:eastAsia="zh-CN"/>
        </w:rPr>
        <w:t>5.3.1</w:t>
      </w:r>
      <w:r>
        <w:rPr>
          <w:rFonts w:ascii="黑体" w:hAnsi="黑体" w:hint="eastAsia"/>
          <w:lang w:eastAsia="zh-CN"/>
        </w:rPr>
        <w:t xml:space="preserve">  </w:t>
      </w:r>
      <w:r w:rsidR="00CE002E" w:rsidRPr="006F20BE">
        <w:rPr>
          <w:rFonts w:ascii="黑体" w:hAnsi="黑体" w:hint="eastAsia"/>
          <w:lang w:eastAsia="zh-CN"/>
        </w:rPr>
        <w:t>评价方法</w:t>
      </w:r>
    </w:p>
    <w:p w14:paraId="458983F2" w14:textId="77777777" w:rsidR="00CE002E" w:rsidRPr="00216A6A" w:rsidRDefault="00CE002E" w:rsidP="00CE002E">
      <w:pPr>
        <w:pStyle w:val="a3"/>
        <w:numPr>
          <w:ilvl w:val="0"/>
          <w:numId w:val="0"/>
        </w:numPr>
        <w:spacing w:beforeLines="50" w:before="120" w:afterLines="50" w:after="120"/>
        <w:ind w:firstLineChars="200" w:firstLine="420"/>
      </w:pPr>
      <w:proofErr w:type="spellStart"/>
      <w:r w:rsidRPr="00CE002E">
        <w:rPr>
          <w:rFonts w:ascii="宋体" w:eastAsia="宋体" w:hAnsi="宋体" w:hint="eastAsia"/>
        </w:rPr>
        <w:t>适用性评价采用主要性能试验与用户调查相结合的方法进行</w:t>
      </w:r>
      <w:proofErr w:type="spellEnd"/>
      <w:r w:rsidRPr="00CE002E">
        <w:rPr>
          <w:rFonts w:ascii="宋体" w:eastAsia="宋体" w:hAnsi="宋体" w:hint="eastAsia"/>
        </w:rPr>
        <w:t>。</w:t>
      </w:r>
    </w:p>
    <w:p w14:paraId="4797BFFE" w14:textId="77777777" w:rsidR="00CE002E" w:rsidRPr="006F20BE" w:rsidRDefault="006F20BE" w:rsidP="006F20BE">
      <w:pPr>
        <w:pStyle w:val="a3"/>
        <w:numPr>
          <w:ilvl w:val="0"/>
          <w:numId w:val="0"/>
        </w:numPr>
        <w:spacing w:beforeLines="50" w:before="120" w:afterLines="50" w:after="120"/>
        <w:rPr>
          <w:rFonts w:ascii="黑体" w:hAnsi="黑体"/>
          <w:lang w:eastAsia="zh-CN"/>
        </w:rPr>
      </w:pPr>
      <w:r>
        <w:rPr>
          <w:rFonts w:ascii="黑体" w:hAnsi="黑体" w:hint="eastAsia"/>
          <w:lang w:eastAsia="zh-CN"/>
        </w:rPr>
        <w:t xml:space="preserve">5.3.2  </w:t>
      </w:r>
      <w:r w:rsidR="00CE002E" w:rsidRPr="006F20BE">
        <w:rPr>
          <w:rFonts w:ascii="黑体" w:hAnsi="黑体" w:hint="eastAsia"/>
          <w:lang w:eastAsia="zh-CN"/>
        </w:rPr>
        <w:t>评价内容</w:t>
      </w:r>
    </w:p>
    <w:p w14:paraId="23AD4E63" w14:textId="77777777" w:rsidR="00CE002E" w:rsidRPr="00CE002E" w:rsidRDefault="00CE002E" w:rsidP="00CE002E">
      <w:pPr>
        <w:pStyle w:val="af4"/>
        <w:ind w:firstLine="420"/>
      </w:pPr>
      <w:r w:rsidRPr="00CE002E">
        <w:rPr>
          <w:rFonts w:hint="eastAsia"/>
        </w:rPr>
        <w:t>评价内容包括巡航定位误差、</w:t>
      </w:r>
      <w:r w:rsidR="00071064">
        <w:rPr>
          <w:rFonts w:hint="eastAsia"/>
        </w:rPr>
        <w:t>畜禽</w:t>
      </w:r>
      <w:r w:rsidRPr="00CE002E">
        <w:rPr>
          <w:rFonts w:hint="eastAsia"/>
        </w:rPr>
        <w:t>体温检测误差、</w:t>
      </w:r>
      <w:r w:rsidR="00071064">
        <w:rPr>
          <w:rFonts w:hint="eastAsia"/>
        </w:rPr>
        <w:t>畜禽</w:t>
      </w:r>
      <w:r w:rsidRPr="00CE002E">
        <w:rPr>
          <w:rFonts w:hint="eastAsia"/>
        </w:rPr>
        <w:t>个体识别准确率、噪声检测误差、防碰撞成功率、防跌落成功率</w:t>
      </w:r>
      <w:r w:rsidR="00DD3A96">
        <w:rPr>
          <w:rFonts w:hint="eastAsia"/>
        </w:rPr>
        <w:t>、越障通过性</w:t>
      </w:r>
      <w:r w:rsidRPr="00CE002E">
        <w:rPr>
          <w:rFonts w:hint="eastAsia"/>
        </w:rPr>
        <w:t>和用户适用性意见。</w:t>
      </w:r>
    </w:p>
    <w:p w14:paraId="4AA50102" w14:textId="77777777" w:rsidR="00CE002E" w:rsidRPr="006F20BE" w:rsidRDefault="006F20BE" w:rsidP="00E57484">
      <w:pPr>
        <w:pStyle w:val="a3"/>
        <w:numPr>
          <w:ilvl w:val="2"/>
          <w:numId w:val="7"/>
        </w:numPr>
        <w:spacing w:beforeLines="50" w:before="120" w:afterLines="50" w:after="120"/>
        <w:rPr>
          <w:rFonts w:ascii="黑体" w:hAnsi="黑体"/>
          <w:lang w:eastAsia="zh-CN"/>
        </w:rPr>
      </w:pPr>
      <w:r>
        <w:rPr>
          <w:rFonts w:ascii="黑体" w:hAnsi="黑体" w:hint="eastAsia"/>
          <w:lang w:eastAsia="zh-CN"/>
        </w:rPr>
        <w:t xml:space="preserve"> </w:t>
      </w:r>
      <w:r w:rsidR="002E0D94" w:rsidRPr="006F20BE">
        <w:rPr>
          <w:rFonts w:ascii="黑体" w:hAnsi="黑体" w:hint="eastAsia"/>
          <w:lang w:eastAsia="zh-CN"/>
        </w:rPr>
        <w:t>性能试验</w:t>
      </w:r>
    </w:p>
    <w:p w14:paraId="372489C9" w14:textId="77777777" w:rsidR="00FB5CF0" w:rsidRPr="0060646B" w:rsidRDefault="006F20BE" w:rsidP="006F20BE">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5.3.3.1  </w:t>
      </w:r>
      <w:r w:rsidR="0060646B" w:rsidRPr="0060646B">
        <w:rPr>
          <w:rFonts w:ascii="黑体" w:hAnsi="黑体" w:hint="eastAsia"/>
          <w:lang w:eastAsia="zh-CN"/>
        </w:rPr>
        <w:t>试验条件</w:t>
      </w:r>
    </w:p>
    <w:p w14:paraId="0FC6B89E" w14:textId="77777777" w:rsidR="0060646B" w:rsidRDefault="0060646B" w:rsidP="0060646B">
      <w:pPr>
        <w:pStyle w:val="a5"/>
        <w:numPr>
          <w:ilvl w:val="0"/>
          <w:numId w:val="0"/>
        </w:numPr>
        <w:ind w:firstLineChars="200" w:firstLine="420"/>
        <w:rPr>
          <w:rFonts w:ascii="宋体" w:eastAsia="宋体" w:hAnsi="宋体"/>
        </w:rPr>
      </w:pPr>
      <w:proofErr w:type="spellStart"/>
      <w:r>
        <w:rPr>
          <w:rFonts w:ascii="宋体" w:eastAsia="宋体" w:hAnsi="宋体"/>
        </w:rPr>
        <w:t>样机应按使用说明书的要求调整至正常工作状态后方可进行试验</w:t>
      </w:r>
      <w:proofErr w:type="spellEnd"/>
      <w:r>
        <w:rPr>
          <w:rFonts w:ascii="宋体" w:eastAsia="宋体" w:hAnsi="宋体" w:hint="eastAsia"/>
        </w:rPr>
        <w:t>。</w:t>
      </w:r>
    </w:p>
    <w:p w14:paraId="55A53BA5" w14:textId="77777777" w:rsidR="00FB5CF0" w:rsidRPr="006F20BE" w:rsidRDefault="006F20BE" w:rsidP="006F20BE">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5.3.3.2  </w:t>
      </w:r>
      <w:r w:rsidR="0060646B" w:rsidRPr="006F20BE">
        <w:rPr>
          <w:rFonts w:ascii="黑体" w:hAnsi="黑体" w:hint="eastAsia"/>
          <w:lang w:eastAsia="zh-CN"/>
        </w:rPr>
        <w:t>巡航定位误差</w:t>
      </w:r>
    </w:p>
    <w:p w14:paraId="3EEE1643" w14:textId="77777777" w:rsidR="00924136" w:rsidRPr="00924136" w:rsidRDefault="001466A9" w:rsidP="00924136">
      <w:pPr>
        <w:pStyle w:val="af4"/>
        <w:ind w:firstLine="420"/>
      </w:pPr>
      <w:r w:rsidRPr="001466A9">
        <w:rPr>
          <w:rFonts w:hint="eastAsia"/>
        </w:rPr>
        <w:t>在试验场地内，预先标</w:t>
      </w:r>
      <w:r w:rsidR="005E36B8">
        <w:rPr>
          <w:rFonts w:hint="eastAsia"/>
        </w:rPr>
        <w:t>定行走精度测量基准位置，使机器人以额定速度自动</w:t>
      </w:r>
      <w:proofErr w:type="gramStart"/>
      <w:r w:rsidR="005E36B8">
        <w:rPr>
          <w:rFonts w:hint="eastAsia"/>
        </w:rPr>
        <w:t>行走到预设定</w:t>
      </w:r>
      <w:proofErr w:type="gramEnd"/>
      <w:r w:rsidR="005E36B8">
        <w:rPr>
          <w:rFonts w:hint="eastAsia"/>
        </w:rPr>
        <w:t>位点</w:t>
      </w:r>
      <w:r w:rsidRPr="001466A9">
        <w:rPr>
          <w:rFonts w:hint="eastAsia"/>
        </w:rPr>
        <w:t>，测量机器人实际到达的位置与基准位置之间的距离，重复3次，结果取平均值。</w:t>
      </w:r>
    </w:p>
    <w:p w14:paraId="4ED8E2B4" w14:textId="77777777" w:rsidR="00186836" w:rsidRPr="006F20BE" w:rsidRDefault="006F20BE" w:rsidP="006F20BE">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5.3.3.3  </w:t>
      </w:r>
      <w:r w:rsidR="00071064" w:rsidRPr="006F20BE">
        <w:rPr>
          <w:rFonts w:ascii="黑体" w:hAnsi="黑体" w:hint="eastAsia"/>
          <w:lang w:eastAsia="zh-CN"/>
        </w:rPr>
        <w:t>畜禽</w:t>
      </w:r>
      <w:r w:rsidR="00186836" w:rsidRPr="006F20BE">
        <w:rPr>
          <w:rFonts w:ascii="黑体" w:hAnsi="黑体" w:hint="eastAsia"/>
          <w:lang w:eastAsia="zh-CN"/>
        </w:rPr>
        <w:t>体温监测误差</w:t>
      </w:r>
    </w:p>
    <w:p w14:paraId="717DEF7A" w14:textId="77777777" w:rsidR="00186836" w:rsidRPr="00186836" w:rsidRDefault="001466A9" w:rsidP="00186836">
      <w:pPr>
        <w:pStyle w:val="af4"/>
        <w:ind w:firstLine="420"/>
      </w:pPr>
      <w:r w:rsidRPr="001466A9">
        <w:rPr>
          <w:rFonts w:hint="eastAsia"/>
        </w:rPr>
        <w:t>机器人开启</w:t>
      </w:r>
      <w:r w:rsidR="00071064">
        <w:rPr>
          <w:rFonts w:hint="eastAsia"/>
        </w:rPr>
        <w:t>畜禽</w:t>
      </w:r>
      <w:r w:rsidRPr="001466A9">
        <w:rPr>
          <w:rFonts w:hint="eastAsia"/>
        </w:rPr>
        <w:t>体温监测功能，记录目标整体显示的最高体温值，用测温仪器实测目标的体温值，</w:t>
      </w:r>
      <w:proofErr w:type="gramStart"/>
      <w:r w:rsidRPr="001466A9">
        <w:rPr>
          <w:rFonts w:hint="eastAsia"/>
        </w:rPr>
        <w:t>取最高</w:t>
      </w:r>
      <w:proofErr w:type="gramEnd"/>
      <w:r w:rsidRPr="001466A9">
        <w:rPr>
          <w:rFonts w:hint="eastAsia"/>
        </w:rPr>
        <w:t>值，按式（1）计算</w:t>
      </w:r>
      <w:r w:rsidR="00071064">
        <w:rPr>
          <w:rFonts w:hint="eastAsia"/>
        </w:rPr>
        <w:t>畜禽</w:t>
      </w:r>
      <w:r w:rsidRPr="001466A9">
        <w:rPr>
          <w:rFonts w:hint="eastAsia"/>
        </w:rPr>
        <w:t>体温监测误差。重复3次，结果取平均值。</w:t>
      </w:r>
    </w:p>
    <w:p w14:paraId="0758FE3B" w14:textId="179CD8DC" w:rsidR="00186836" w:rsidRPr="00067FD6" w:rsidRDefault="00E22636" w:rsidP="00186836">
      <w:pPr>
        <w:ind w:firstLineChars="1400" w:firstLine="2940"/>
      </w:pPr>
      <m:oMath>
        <m:r>
          <w:rPr>
            <w:rFonts w:ascii="Cambria Math" w:hAnsi="Cambria Math"/>
            <w:sz w:val="21"/>
            <w:szCs w:val="21"/>
          </w:rPr>
          <m:t>T</m:t>
        </m:r>
        <m:r>
          <m:rPr>
            <m:sty m:val="p"/>
          </m:rPr>
          <w:rPr>
            <w:rFonts w:ascii="Cambria Math" w:hAnsi="Cambria Math"/>
            <w:sz w:val="21"/>
            <w:szCs w:val="21"/>
          </w:rPr>
          <m:t>=</m:t>
        </m:r>
        <m:r>
          <w:rPr>
            <w:rFonts w:ascii="Cambria Math" w:hAnsi="Cambria Math"/>
            <w:sz w:val="21"/>
            <w:szCs w:val="21"/>
          </w:rPr>
          <m:t>W</m:t>
        </m:r>
        <m:r>
          <m:rPr>
            <m:sty m:val="p"/>
          </m:rPr>
          <w:rPr>
            <w:rFonts w:ascii="Cambria Math" w:hAnsi="Cambria Math"/>
            <w:sz w:val="21"/>
            <w:szCs w:val="21"/>
          </w:rPr>
          <m:t>-</m:t>
        </m:r>
        <m:r>
          <w:rPr>
            <w:rFonts w:ascii="Cambria Math" w:hAnsi="Cambria Math"/>
            <w:sz w:val="21"/>
            <w:szCs w:val="21"/>
          </w:rPr>
          <m:t>N</m:t>
        </m:r>
      </m:oMath>
      <w:r w:rsidR="00186836">
        <w:rPr>
          <w:rFonts w:ascii="宋体" w:hAnsi="宋体" w:hint="eastAsia"/>
          <w:sz w:val="21"/>
          <w:szCs w:val="21"/>
        </w:rPr>
        <w:t>……</w:t>
      </w:r>
      <w:proofErr w:type="gramStart"/>
      <w:r w:rsidR="00186836" w:rsidRPr="00067FD6">
        <w:rPr>
          <w:rFonts w:ascii="宋体" w:hAnsi="宋体" w:hint="eastAsia"/>
          <w:sz w:val="21"/>
          <w:szCs w:val="21"/>
        </w:rPr>
        <w:t>…………………………………………………</w:t>
      </w:r>
      <w:proofErr w:type="gramEnd"/>
      <w:r w:rsidR="00186836" w:rsidRPr="00067FD6">
        <w:rPr>
          <w:rFonts w:ascii="宋体" w:hAnsi="宋体"/>
          <w:sz w:val="21"/>
          <w:szCs w:val="21"/>
        </w:rPr>
        <w:t>(</w:t>
      </w:r>
      <w:r w:rsidR="001466A9">
        <w:rPr>
          <w:rFonts w:ascii="宋体" w:hAnsi="宋体"/>
          <w:sz w:val="21"/>
          <w:szCs w:val="21"/>
        </w:rPr>
        <w:t>1</w:t>
      </w:r>
      <w:r w:rsidR="00186836" w:rsidRPr="00067FD6">
        <w:rPr>
          <w:rFonts w:ascii="宋体" w:hAnsi="宋体"/>
          <w:sz w:val="21"/>
          <w:szCs w:val="21"/>
        </w:rPr>
        <w:t>)</w:t>
      </w:r>
    </w:p>
    <w:p w14:paraId="7C1DC7EA" w14:textId="77777777" w:rsidR="00186836" w:rsidRDefault="00186836" w:rsidP="00186836">
      <w:pPr>
        <w:pStyle w:val="af4"/>
        <w:ind w:firstLine="420"/>
        <w:rPr>
          <w:rFonts w:hAnsi="宋体"/>
          <w:szCs w:val="21"/>
        </w:rPr>
      </w:pPr>
      <w:r w:rsidRPr="0018753A">
        <w:rPr>
          <w:rFonts w:hAnsi="宋体" w:hint="eastAsia"/>
          <w:szCs w:val="21"/>
        </w:rPr>
        <w:t>式中：</w:t>
      </w:r>
    </w:p>
    <w:p w14:paraId="1D8B5BD7" w14:textId="0DD974B7" w:rsidR="00186836" w:rsidRDefault="00186836" w:rsidP="00186836">
      <w:pPr>
        <w:pStyle w:val="af4"/>
        <w:ind w:left="60" w:firstLine="420"/>
        <w:rPr>
          <w:szCs w:val="21"/>
        </w:rPr>
      </w:pPr>
      <w:r w:rsidRPr="00165645">
        <w:rPr>
          <w:i/>
          <w:iCs/>
          <w:szCs w:val="21"/>
        </w:rPr>
        <w:t>T</w:t>
      </w:r>
      <w:r>
        <w:rPr>
          <w:rFonts w:hint="eastAsia"/>
          <w:szCs w:val="21"/>
        </w:rPr>
        <w:t>——</w:t>
      </w:r>
      <w:r w:rsidR="00071064">
        <w:rPr>
          <w:rFonts w:hint="eastAsia"/>
          <w:szCs w:val="21"/>
        </w:rPr>
        <w:t>畜禽</w:t>
      </w:r>
      <w:r>
        <w:rPr>
          <w:rFonts w:hint="eastAsia"/>
          <w:szCs w:val="21"/>
        </w:rPr>
        <w:t>体温</w:t>
      </w:r>
      <w:r w:rsidR="00B53997">
        <w:rPr>
          <w:rFonts w:hint="eastAsia"/>
          <w:szCs w:val="21"/>
        </w:rPr>
        <w:t>监</w:t>
      </w:r>
      <w:r>
        <w:rPr>
          <w:rFonts w:hint="eastAsia"/>
          <w:szCs w:val="21"/>
        </w:rPr>
        <w:t>测误差，</w:t>
      </w:r>
      <w:r w:rsidR="00E22636">
        <w:rPr>
          <w:rFonts w:hint="eastAsia"/>
          <w:szCs w:val="21"/>
        </w:rPr>
        <w:t>单位为摄氏度（</w:t>
      </w:r>
      <w:r w:rsidRPr="006412EC">
        <w:rPr>
          <w:rFonts w:hint="eastAsia"/>
          <w:szCs w:val="21"/>
        </w:rPr>
        <w:t>℃</w:t>
      </w:r>
      <w:r w:rsidR="00E22636">
        <w:rPr>
          <w:rFonts w:hint="eastAsia"/>
          <w:szCs w:val="21"/>
        </w:rPr>
        <w:t>）</w:t>
      </w:r>
      <w:r>
        <w:rPr>
          <w:rFonts w:hint="eastAsia"/>
          <w:szCs w:val="21"/>
        </w:rPr>
        <w:t>；</w:t>
      </w:r>
    </w:p>
    <w:p w14:paraId="064EF617" w14:textId="7187B028" w:rsidR="00186836" w:rsidRDefault="00186836" w:rsidP="00186836">
      <w:pPr>
        <w:pStyle w:val="af4"/>
        <w:ind w:left="60" w:firstLine="420"/>
        <w:rPr>
          <w:szCs w:val="21"/>
        </w:rPr>
      </w:pPr>
      <w:r w:rsidRPr="00165645">
        <w:rPr>
          <w:i/>
          <w:iCs/>
          <w:szCs w:val="21"/>
        </w:rPr>
        <w:t>W</w:t>
      </w:r>
      <w:r>
        <w:rPr>
          <w:rFonts w:hint="eastAsia"/>
          <w:szCs w:val="21"/>
        </w:rPr>
        <w:t>——实测</w:t>
      </w:r>
      <w:r w:rsidR="00B53997">
        <w:rPr>
          <w:rFonts w:hint="eastAsia"/>
          <w:szCs w:val="21"/>
        </w:rPr>
        <w:t>目标</w:t>
      </w:r>
      <w:r>
        <w:rPr>
          <w:rFonts w:hint="eastAsia"/>
          <w:szCs w:val="21"/>
        </w:rPr>
        <w:t>的体温值,</w:t>
      </w:r>
      <w:r w:rsidRPr="006412EC">
        <w:rPr>
          <w:rFonts w:hint="eastAsia"/>
        </w:rPr>
        <w:t xml:space="preserve"> </w:t>
      </w:r>
      <w:r w:rsidR="00E22636">
        <w:rPr>
          <w:rFonts w:hint="eastAsia"/>
          <w:szCs w:val="21"/>
        </w:rPr>
        <w:t>单位为摄氏度（</w:t>
      </w:r>
      <w:r w:rsidR="00E22636" w:rsidRPr="006412EC">
        <w:rPr>
          <w:rFonts w:hint="eastAsia"/>
          <w:szCs w:val="21"/>
        </w:rPr>
        <w:t>℃</w:t>
      </w:r>
      <w:r w:rsidR="00E22636">
        <w:rPr>
          <w:rFonts w:hint="eastAsia"/>
          <w:szCs w:val="21"/>
        </w:rPr>
        <w:t>）</w:t>
      </w:r>
      <w:r>
        <w:rPr>
          <w:rFonts w:hint="eastAsia"/>
          <w:szCs w:val="21"/>
        </w:rPr>
        <w:t>；</w:t>
      </w:r>
    </w:p>
    <w:p w14:paraId="1E437F90" w14:textId="62D4F8B3" w:rsidR="00186836" w:rsidRDefault="00B65691" w:rsidP="00186836">
      <w:pPr>
        <w:pStyle w:val="af4"/>
        <w:ind w:left="60" w:firstLine="420"/>
        <w:rPr>
          <w:szCs w:val="21"/>
        </w:rPr>
      </w:pPr>
      <w:r w:rsidRPr="00165645">
        <w:rPr>
          <w:rFonts w:hint="eastAsia"/>
          <w:i/>
          <w:iCs/>
        </w:rPr>
        <w:t>N</w:t>
      </w:r>
      <w:r w:rsidR="00186836">
        <w:rPr>
          <w:rFonts w:hint="eastAsia"/>
          <w:szCs w:val="21"/>
        </w:rPr>
        <w:t>——系统中显示的</w:t>
      </w:r>
      <w:r w:rsidR="00B53997">
        <w:rPr>
          <w:rFonts w:hint="eastAsia"/>
          <w:szCs w:val="21"/>
        </w:rPr>
        <w:t>目标</w:t>
      </w:r>
      <w:r w:rsidR="00186836">
        <w:rPr>
          <w:rFonts w:hint="eastAsia"/>
          <w:szCs w:val="21"/>
        </w:rPr>
        <w:t>的体温值，</w:t>
      </w:r>
      <w:r w:rsidR="00E22636">
        <w:rPr>
          <w:rFonts w:hint="eastAsia"/>
          <w:szCs w:val="21"/>
        </w:rPr>
        <w:t>单位为摄氏度（</w:t>
      </w:r>
      <w:r w:rsidR="00E22636" w:rsidRPr="006412EC">
        <w:rPr>
          <w:rFonts w:hint="eastAsia"/>
          <w:szCs w:val="21"/>
        </w:rPr>
        <w:t>℃</w:t>
      </w:r>
      <w:r w:rsidR="00E22636">
        <w:rPr>
          <w:rFonts w:hint="eastAsia"/>
          <w:szCs w:val="21"/>
        </w:rPr>
        <w:t>）</w:t>
      </w:r>
      <w:r w:rsidR="00186836">
        <w:rPr>
          <w:rFonts w:hint="eastAsia"/>
          <w:szCs w:val="21"/>
        </w:rPr>
        <w:t>。</w:t>
      </w:r>
    </w:p>
    <w:p w14:paraId="1E817B6D" w14:textId="77777777" w:rsidR="0060646B" w:rsidRDefault="006F20BE" w:rsidP="006F20BE">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5.3.3.4  </w:t>
      </w:r>
      <w:r w:rsidR="00071064">
        <w:rPr>
          <w:rFonts w:ascii="黑体" w:hAnsi="黑体"/>
          <w:lang w:eastAsia="zh-CN"/>
        </w:rPr>
        <w:t>畜禽</w:t>
      </w:r>
      <w:r w:rsidR="000A70D1">
        <w:rPr>
          <w:rFonts w:ascii="黑体" w:hAnsi="黑体"/>
          <w:lang w:eastAsia="zh-CN"/>
        </w:rPr>
        <w:t>个体识别准确率</w:t>
      </w:r>
    </w:p>
    <w:p w14:paraId="6868BC58" w14:textId="77777777" w:rsidR="000A70D1" w:rsidRDefault="000A70D1" w:rsidP="000A70D1">
      <w:pPr>
        <w:pStyle w:val="af4"/>
        <w:ind w:firstLine="420"/>
      </w:pPr>
      <w:r w:rsidRPr="000A70D1">
        <w:rPr>
          <w:rFonts w:hint="eastAsia"/>
        </w:rPr>
        <w:t>机器人</w:t>
      </w:r>
      <w:r w:rsidR="00341D04">
        <w:rPr>
          <w:rFonts w:hint="eastAsia"/>
        </w:rPr>
        <w:t>巡检</w:t>
      </w:r>
      <w:r w:rsidRPr="000A70D1">
        <w:rPr>
          <w:rFonts w:hint="eastAsia"/>
        </w:rPr>
        <w:t>状态下，在正常识别距离</w:t>
      </w:r>
      <w:r w:rsidR="00341D04">
        <w:rPr>
          <w:rFonts w:hint="eastAsia"/>
        </w:rPr>
        <w:t>分别识别不同和相同目标各25次</w:t>
      </w:r>
      <w:r w:rsidRPr="000A70D1">
        <w:rPr>
          <w:rFonts w:hint="eastAsia"/>
        </w:rPr>
        <w:t>，记录识别准确的次数，按式（</w:t>
      </w:r>
      <w:r w:rsidR="001466A9">
        <w:t>2</w:t>
      </w:r>
      <w:r w:rsidRPr="000A70D1">
        <w:rPr>
          <w:rFonts w:hint="eastAsia"/>
        </w:rPr>
        <w:t>）计算</w:t>
      </w:r>
      <w:r w:rsidR="00071064">
        <w:rPr>
          <w:rFonts w:hint="eastAsia"/>
        </w:rPr>
        <w:t>畜禽</w:t>
      </w:r>
      <w:r w:rsidRPr="000A70D1">
        <w:rPr>
          <w:rFonts w:hint="eastAsia"/>
        </w:rPr>
        <w:t>个体识别准确率。</w:t>
      </w:r>
    </w:p>
    <w:p w14:paraId="150E5B35" w14:textId="38A7C7BC" w:rsidR="000A70D1" w:rsidRPr="00927026" w:rsidRDefault="00E22636" w:rsidP="000A70D1">
      <w:pPr>
        <w:ind w:firstLineChars="1400" w:firstLine="2940"/>
        <w:rPr>
          <w:rFonts w:ascii="宋体" w:hAnsi="宋体"/>
          <w:sz w:val="21"/>
          <w:szCs w:val="21"/>
        </w:rPr>
      </w:pPr>
      <m:oMath>
        <m:r>
          <w:rPr>
            <w:rFonts w:ascii="Cambria Math" w:hAnsi="Cambria Math"/>
            <w:sz w:val="21"/>
            <w:szCs w:val="21"/>
          </w:rPr>
          <m:t>S</m:t>
        </m:r>
        <m:r>
          <m:rPr>
            <m:sty m:val="p"/>
          </m:rPr>
          <w:rPr>
            <w:rFonts w:ascii="Cambria Math" w:hAnsi="Cambria Math"/>
            <w:sz w:val="21"/>
            <w:szCs w:val="21"/>
          </w:rPr>
          <m:t>=</m:t>
        </m:r>
        <m:f>
          <m:fPr>
            <m:ctrlPr>
              <w:rPr>
                <w:rFonts w:ascii="Cambria Math" w:hAnsi="Cambria Math"/>
                <w:kern w:val="2"/>
                <w:sz w:val="21"/>
                <w:szCs w:val="21"/>
              </w:rPr>
            </m:ctrlPr>
          </m:fPr>
          <m:num>
            <m:r>
              <w:rPr>
                <w:rFonts w:ascii="Cambria Math" w:hAnsi="Cambria Math"/>
                <w:sz w:val="21"/>
                <w:szCs w:val="21"/>
              </w:rPr>
              <m:t>Z</m:t>
            </m:r>
          </m:num>
          <m:den>
            <m:r>
              <w:rPr>
                <w:rFonts w:ascii="Cambria Math" w:hAnsi="Cambria Math"/>
                <w:sz w:val="21"/>
                <w:szCs w:val="21"/>
              </w:rPr>
              <m:t>X</m:t>
            </m:r>
          </m:den>
        </m:f>
        <m:r>
          <w:rPr>
            <w:rFonts w:ascii="Cambria Math" w:hAnsi="Cambria Math"/>
            <w:sz w:val="21"/>
            <w:szCs w:val="21"/>
          </w:rPr>
          <m:t>×100%</m:t>
        </m:r>
      </m:oMath>
      <w:r w:rsidR="000A70D1" w:rsidRPr="00927026">
        <w:rPr>
          <w:rFonts w:ascii="宋体" w:hAnsi="宋体" w:hint="eastAsia"/>
          <w:sz w:val="21"/>
          <w:szCs w:val="21"/>
        </w:rPr>
        <w:t>……</w:t>
      </w:r>
      <w:proofErr w:type="gramStart"/>
      <w:r w:rsidR="000A70D1" w:rsidRPr="00927026">
        <w:rPr>
          <w:rFonts w:ascii="宋体" w:hAnsi="宋体" w:hint="eastAsia"/>
          <w:sz w:val="21"/>
          <w:szCs w:val="21"/>
        </w:rPr>
        <w:t>……………………………………………</w:t>
      </w:r>
      <w:proofErr w:type="gramEnd"/>
      <w:r w:rsidR="000A70D1" w:rsidRPr="00927026">
        <w:rPr>
          <w:rFonts w:ascii="宋体" w:hAnsi="宋体"/>
          <w:sz w:val="21"/>
          <w:szCs w:val="21"/>
        </w:rPr>
        <w:t>(</w:t>
      </w:r>
      <w:r w:rsidR="001466A9">
        <w:rPr>
          <w:rFonts w:ascii="宋体" w:hAnsi="宋体"/>
          <w:sz w:val="21"/>
          <w:szCs w:val="21"/>
        </w:rPr>
        <w:t>2</w:t>
      </w:r>
      <w:r w:rsidR="000A70D1" w:rsidRPr="00927026">
        <w:rPr>
          <w:rFonts w:ascii="宋体" w:hAnsi="宋体"/>
          <w:sz w:val="21"/>
          <w:szCs w:val="21"/>
        </w:rPr>
        <w:t>)</w:t>
      </w:r>
    </w:p>
    <w:p w14:paraId="62CDAE8F" w14:textId="77777777" w:rsidR="000A70D1" w:rsidRDefault="000A70D1" w:rsidP="000A70D1">
      <w:pPr>
        <w:ind w:firstLineChars="200" w:firstLine="480"/>
        <w:rPr>
          <w:rFonts w:hAnsi="宋体"/>
          <w:szCs w:val="21"/>
        </w:rPr>
      </w:pPr>
      <w:r>
        <w:rPr>
          <w:rFonts w:hAnsi="宋体" w:hint="eastAsia"/>
          <w:color w:val="000000"/>
          <w:szCs w:val="20"/>
        </w:rPr>
        <w:t>式中：</w:t>
      </w:r>
    </w:p>
    <w:p w14:paraId="07AE8788" w14:textId="17A64AFF" w:rsidR="000A70D1" w:rsidRDefault="000A70D1" w:rsidP="000A70D1">
      <w:pPr>
        <w:pStyle w:val="af4"/>
        <w:ind w:left="60" w:firstLine="420"/>
        <w:rPr>
          <w:szCs w:val="21"/>
        </w:rPr>
      </w:pPr>
      <w:r w:rsidRPr="00165645">
        <w:rPr>
          <w:i/>
          <w:iCs/>
          <w:szCs w:val="21"/>
        </w:rPr>
        <w:t>S</w:t>
      </w:r>
      <w:r>
        <w:rPr>
          <w:rFonts w:hint="eastAsia"/>
          <w:szCs w:val="21"/>
        </w:rPr>
        <w:t>——</w:t>
      </w:r>
      <w:r w:rsidR="00071064">
        <w:rPr>
          <w:rFonts w:hAnsi="宋体" w:hint="eastAsia"/>
          <w:szCs w:val="21"/>
        </w:rPr>
        <w:t>畜禽</w:t>
      </w:r>
      <w:r>
        <w:rPr>
          <w:rFonts w:hAnsi="宋体" w:hint="eastAsia"/>
          <w:szCs w:val="21"/>
        </w:rPr>
        <w:t>个体识别准确率</w:t>
      </w:r>
      <w:r>
        <w:rPr>
          <w:rFonts w:hint="eastAsia"/>
          <w:szCs w:val="21"/>
        </w:rPr>
        <w:t>；</w:t>
      </w:r>
    </w:p>
    <w:p w14:paraId="4D922F3E" w14:textId="77777777" w:rsidR="000A70D1" w:rsidRDefault="000A70D1" w:rsidP="000A70D1">
      <w:pPr>
        <w:pStyle w:val="af4"/>
        <w:ind w:left="60" w:firstLine="420"/>
        <w:rPr>
          <w:szCs w:val="21"/>
        </w:rPr>
      </w:pPr>
      <w:r w:rsidRPr="00165645">
        <w:rPr>
          <w:i/>
          <w:iCs/>
        </w:rPr>
        <w:t>Z</w:t>
      </w:r>
      <w:r>
        <w:rPr>
          <w:rFonts w:hint="eastAsia"/>
          <w:szCs w:val="21"/>
        </w:rPr>
        <w:t>——</w:t>
      </w:r>
      <w:r w:rsidR="00071064">
        <w:rPr>
          <w:rFonts w:hint="eastAsia"/>
          <w:szCs w:val="21"/>
        </w:rPr>
        <w:t>畜禽</w:t>
      </w:r>
      <w:r>
        <w:rPr>
          <w:rFonts w:hint="eastAsia"/>
          <w:szCs w:val="21"/>
        </w:rPr>
        <w:t>个体识别准确的次数，单位为次；</w:t>
      </w:r>
    </w:p>
    <w:p w14:paraId="7C2B3842" w14:textId="77777777" w:rsidR="000A70D1" w:rsidRDefault="00442A56" w:rsidP="000A70D1">
      <w:pPr>
        <w:pStyle w:val="af4"/>
        <w:ind w:left="60" w:firstLine="420"/>
        <w:rPr>
          <w:szCs w:val="21"/>
        </w:rPr>
      </w:pPr>
      <w:r w:rsidRPr="00165645">
        <w:rPr>
          <w:rFonts w:hint="eastAsia"/>
          <w:i/>
          <w:iCs/>
          <w:szCs w:val="21"/>
        </w:rPr>
        <w:t>X</w:t>
      </w:r>
      <w:r w:rsidR="000A70D1">
        <w:rPr>
          <w:rFonts w:hint="eastAsia"/>
          <w:szCs w:val="21"/>
        </w:rPr>
        <w:t>——</w:t>
      </w:r>
      <w:r w:rsidR="00071064">
        <w:rPr>
          <w:rFonts w:hint="eastAsia"/>
          <w:szCs w:val="21"/>
        </w:rPr>
        <w:t>畜禽</w:t>
      </w:r>
      <w:r w:rsidR="000A70D1">
        <w:rPr>
          <w:rFonts w:hint="eastAsia"/>
          <w:szCs w:val="21"/>
        </w:rPr>
        <w:t>个体识别的总次数，单位为次；</w:t>
      </w:r>
    </w:p>
    <w:p w14:paraId="211A3AE8" w14:textId="77777777" w:rsidR="00FB5CF0"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5.3.3.5  </w:t>
      </w:r>
      <w:r w:rsidR="00442A56">
        <w:rPr>
          <w:rFonts w:ascii="黑体" w:hAnsi="黑体" w:hint="eastAsia"/>
          <w:lang w:eastAsia="zh-CN"/>
        </w:rPr>
        <w:t>噪声监测</w:t>
      </w:r>
      <w:r w:rsidR="009874B4">
        <w:rPr>
          <w:rFonts w:ascii="黑体" w:hAnsi="黑体" w:hint="eastAsia"/>
          <w:lang w:eastAsia="zh-CN"/>
        </w:rPr>
        <w:t>误差</w:t>
      </w:r>
      <w:r w:rsidR="0060646B" w:rsidRPr="0060646B">
        <w:rPr>
          <w:rFonts w:ascii="黑体" w:hAnsi="黑体" w:hint="eastAsia"/>
          <w:lang w:eastAsia="zh-CN"/>
        </w:rPr>
        <w:t xml:space="preserve"> </w:t>
      </w:r>
    </w:p>
    <w:p w14:paraId="0652A4BC" w14:textId="3F193E95" w:rsidR="00EA2162" w:rsidRDefault="00EA2162" w:rsidP="00EA2162">
      <w:pPr>
        <w:pStyle w:val="af4"/>
        <w:ind w:firstLine="420"/>
      </w:pPr>
      <w:r w:rsidRPr="00EA2162">
        <w:rPr>
          <w:rFonts w:hint="eastAsia"/>
        </w:rPr>
        <w:t>机器人开启噪声</w:t>
      </w:r>
      <w:r>
        <w:rPr>
          <w:rFonts w:hint="eastAsia"/>
        </w:rPr>
        <w:t>监</w:t>
      </w:r>
      <w:r w:rsidRPr="00EA2162">
        <w:rPr>
          <w:rFonts w:hint="eastAsia"/>
        </w:rPr>
        <w:t>测功能，测定时，</w:t>
      </w:r>
      <w:r>
        <w:rPr>
          <w:rFonts w:hint="eastAsia"/>
        </w:rPr>
        <w:t>采</w:t>
      </w:r>
      <w:r w:rsidRPr="00EA2162">
        <w:rPr>
          <w:rFonts w:hint="eastAsia"/>
        </w:rPr>
        <w:t>用声级计的“A”计权网络</w:t>
      </w:r>
      <w:proofErr w:type="gramStart"/>
      <w:r w:rsidRPr="00EA2162">
        <w:rPr>
          <w:rFonts w:hint="eastAsia"/>
        </w:rPr>
        <w:t>和</w:t>
      </w:r>
      <w:r w:rsidRPr="00931CB8">
        <w:rPr>
          <w:rFonts w:hint="eastAsia"/>
        </w:rPr>
        <w:t>慢挡</w:t>
      </w:r>
      <w:r w:rsidRPr="00EA2162">
        <w:rPr>
          <w:rFonts w:hint="eastAsia"/>
        </w:rPr>
        <w:t>进行</w:t>
      </w:r>
      <w:proofErr w:type="gramEnd"/>
      <w:r w:rsidRPr="00EA2162">
        <w:rPr>
          <w:rFonts w:hint="eastAsia"/>
        </w:rPr>
        <w:t>测量，</w:t>
      </w:r>
      <w:r w:rsidR="006F7A84">
        <w:rPr>
          <w:rFonts w:hint="eastAsia"/>
        </w:rPr>
        <w:t>记录显示的</w:t>
      </w:r>
      <w:r w:rsidRPr="00EA2162">
        <w:rPr>
          <w:rFonts w:hint="eastAsia"/>
        </w:rPr>
        <w:t>噪声值，</w:t>
      </w:r>
      <w:r w:rsidR="00CF75D7" w:rsidRPr="00CF75D7">
        <w:rPr>
          <w:rFonts w:hint="eastAsia"/>
        </w:rPr>
        <w:t>将声级计传声器安放在</w:t>
      </w:r>
      <w:r w:rsidR="00CF75D7">
        <w:rPr>
          <w:rFonts w:hint="eastAsia"/>
        </w:rPr>
        <w:t>机器人噪声较大的一侧，</w:t>
      </w:r>
      <w:r w:rsidR="006F7A84">
        <w:rPr>
          <w:rFonts w:hint="eastAsia"/>
        </w:rPr>
        <w:t>与机器人相距1</w:t>
      </w:r>
      <w:r w:rsidR="00E22636">
        <w:rPr>
          <w:rFonts w:hint="eastAsia"/>
        </w:rPr>
        <w:t xml:space="preserve"> </w:t>
      </w:r>
      <w:r w:rsidR="006F7A84">
        <w:rPr>
          <w:rFonts w:hint="eastAsia"/>
        </w:rPr>
        <w:t>m，</w:t>
      </w:r>
      <w:r w:rsidR="00CF75D7">
        <w:rPr>
          <w:rFonts w:hint="eastAsia"/>
        </w:rPr>
        <w:t>并</w:t>
      </w:r>
      <w:r w:rsidR="006F7A84">
        <w:rPr>
          <w:rFonts w:hint="eastAsia"/>
        </w:rPr>
        <w:t>使传声器朝前，与机器人最高点等高，</w:t>
      </w:r>
      <w:r w:rsidRPr="00EA2162">
        <w:rPr>
          <w:rFonts w:hint="eastAsia"/>
        </w:rPr>
        <w:t>实测噪声值，按式（</w:t>
      </w:r>
      <w:r w:rsidR="001466A9">
        <w:t>3</w:t>
      </w:r>
      <w:r w:rsidRPr="00EA2162">
        <w:rPr>
          <w:rFonts w:hint="eastAsia"/>
        </w:rPr>
        <w:t>）计算噪声</w:t>
      </w:r>
      <w:r w:rsidR="006F7A84">
        <w:rPr>
          <w:rFonts w:hint="eastAsia"/>
        </w:rPr>
        <w:t>监</w:t>
      </w:r>
      <w:r w:rsidRPr="00EA2162">
        <w:rPr>
          <w:rFonts w:hint="eastAsia"/>
        </w:rPr>
        <w:t>测误差。重复3次，结果取平均值。</w:t>
      </w:r>
    </w:p>
    <w:p w14:paraId="2B867A98" w14:textId="3B86D800" w:rsidR="00EA2162" w:rsidRPr="00067FD6" w:rsidRDefault="00E22636" w:rsidP="00EA2162">
      <w:pPr>
        <w:ind w:firstLineChars="1400" w:firstLine="2940"/>
      </w:pPr>
      <m:oMath>
        <m:r>
          <w:rPr>
            <w:rFonts w:ascii="Cambria Math" w:hAnsi="Cambria Math"/>
            <w:sz w:val="21"/>
            <w:szCs w:val="21"/>
          </w:rPr>
          <m:t>E</m:t>
        </m:r>
        <m:r>
          <m:rPr>
            <m:sty m:val="p"/>
          </m:rPr>
          <w:rPr>
            <w:rFonts w:ascii="Cambria Math" w:hAnsi="Cambria Math"/>
            <w:sz w:val="21"/>
            <w:szCs w:val="21"/>
          </w:rPr>
          <m:t>=</m:t>
        </m:r>
        <m:r>
          <w:rPr>
            <w:rFonts w:ascii="Cambria Math" w:hAnsi="Cambria Math"/>
            <w:sz w:val="21"/>
            <w:szCs w:val="21"/>
          </w:rPr>
          <m:t>U</m:t>
        </m:r>
        <m:r>
          <m:rPr>
            <m:sty m:val="p"/>
          </m:rPr>
          <w:rPr>
            <w:rFonts w:ascii="Cambria Math" w:hAnsi="Cambria Math"/>
            <w:sz w:val="21"/>
            <w:szCs w:val="21"/>
          </w:rPr>
          <m:t>-</m:t>
        </m:r>
        <m:r>
          <w:rPr>
            <w:rFonts w:ascii="Cambria Math" w:hAnsi="Cambria Math"/>
            <w:sz w:val="21"/>
            <w:szCs w:val="21"/>
          </w:rPr>
          <m:t>P</m:t>
        </m:r>
      </m:oMath>
      <w:r w:rsidR="00EA2162">
        <w:rPr>
          <w:rFonts w:ascii="宋体" w:hAnsi="宋体" w:hint="eastAsia"/>
          <w:sz w:val="21"/>
          <w:szCs w:val="21"/>
        </w:rPr>
        <w:t>……</w:t>
      </w:r>
      <w:proofErr w:type="gramStart"/>
      <w:r w:rsidR="00EA2162" w:rsidRPr="00067FD6">
        <w:rPr>
          <w:rFonts w:ascii="宋体" w:hAnsi="宋体" w:hint="eastAsia"/>
          <w:sz w:val="21"/>
          <w:szCs w:val="21"/>
        </w:rPr>
        <w:t>…………………………………………………</w:t>
      </w:r>
      <w:proofErr w:type="gramEnd"/>
      <w:r w:rsidR="00EA2162" w:rsidRPr="00067FD6">
        <w:rPr>
          <w:rFonts w:ascii="宋体" w:hAnsi="宋体"/>
          <w:sz w:val="21"/>
          <w:szCs w:val="21"/>
        </w:rPr>
        <w:t>(</w:t>
      </w:r>
      <w:r w:rsidR="001466A9">
        <w:rPr>
          <w:rFonts w:ascii="宋体" w:hAnsi="宋体"/>
          <w:sz w:val="21"/>
          <w:szCs w:val="21"/>
        </w:rPr>
        <w:t>3</w:t>
      </w:r>
      <w:r w:rsidR="00EA2162" w:rsidRPr="00067FD6">
        <w:rPr>
          <w:rFonts w:ascii="宋体" w:hAnsi="宋体"/>
          <w:sz w:val="21"/>
          <w:szCs w:val="21"/>
        </w:rPr>
        <w:t>)</w:t>
      </w:r>
    </w:p>
    <w:p w14:paraId="6119D8D5" w14:textId="77777777" w:rsidR="00EA2162" w:rsidRDefault="00EA2162" w:rsidP="00EA2162">
      <w:pPr>
        <w:pStyle w:val="af4"/>
        <w:ind w:firstLine="420"/>
        <w:rPr>
          <w:rFonts w:hAnsi="宋体"/>
          <w:szCs w:val="21"/>
        </w:rPr>
      </w:pPr>
      <w:r w:rsidRPr="0018753A">
        <w:rPr>
          <w:rFonts w:hAnsi="宋体" w:hint="eastAsia"/>
          <w:szCs w:val="21"/>
        </w:rPr>
        <w:t>式中：</w:t>
      </w:r>
    </w:p>
    <w:p w14:paraId="37A04563" w14:textId="29E95B8E" w:rsidR="00EA2162" w:rsidRDefault="00EA2162" w:rsidP="00E22636">
      <w:pPr>
        <w:pStyle w:val="af4"/>
        <w:ind w:firstLine="420"/>
        <w:rPr>
          <w:szCs w:val="21"/>
        </w:rPr>
      </w:pPr>
      <w:r w:rsidRPr="00165645">
        <w:rPr>
          <w:i/>
          <w:iCs/>
          <w:szCs w:val="21"/>
        </w:rPr>
        <w:t>E</w:t>
      </w:r>
      <w:r w:rsidR="00E22636">
        <w:rPr>
          <w:rFonts w:hint="eastAsia"/>
          <w:i/>
          <w:iCs/>
          <w:szCs w:val="21"/>
        </w:rPr>
        <w:t xml:space="preserve"> </w:t>
      </w:r>
      <w:r>
        <w:rPr>
          <w:rFonts w:hint="eastAsia"/>
          <w:szCs w:val="21"/>
        </w:rPr>
        <w:t>——噪声</w:t>
      </w:r>
      <w:r w:rsidR="0094258E">
        <w:rPr>
          <w:rFonts w:hint="eastAsia"/>
          <w:szCs w:val="21"/>
        </w:rPr>
        <w:t>监</w:t>
      </w:r>
      <w:r>
        <w:rPr>
          <w:rFonts w:hint="eastAsia"/>
          <w:szCs w:val="21"/>
        </w:rPr>
        <w:t>测误差，</w:t>
      </w:r>
      <w:r w:rsidR="00E22636">
        <w:rPr>
          <w:rFonts w:hint="eastAsia"/>
          <w:szCs w:val="21"/>
        </w:rPr>
        <w:t>单位为分贝（</w:t>
      </w:r>
      <w:r w:rsidRPr="00C2690E">
        <w:rPr>
          <w:szCs w:val="21"/>
        </w:rPr>
        <w:t>dB(A)</w:t>
      </w:r>
      <w:r w:rsidR="00E22636" w:rsidRPr="00E22636">
        <w:rPr>
          <w:rFonts w:hint="eastAsia"/>
          <w:szCs w:val="21"/>
        </w:rPr>
        <w:t xml:space="preserve"> </w:t>
      </w:r>
      <w:r w:rsidR="00E22636">
        <w:rPr>
          <w:rFonts w:hint="eastAsia"/>
          <w:szCs w:val="21"/>
        </w:rPr>
        <w:t>）</w:t>
      </w:r>
      <w:r>
        <w:rPr>
          <w:rFonts w:hint="eastAsia"/>
          <w:szCs w:val="21"/>
        </w:rPr>
        <w:t>；</w:t>
      </w:r>
    </w:p>
    <w:p w14:paraId="1A92B0EC" w14:textId="183691BE" w:rsidR="00EA2162" w:rsidRDefault="00EA2162" w:rsidP="00E22636">
      <w:pPr>
        <w:pStyle w:val="af4"/>
        <w:ind w:firstLine="420"/>
        <w:rPr>
          <w:szCs w:val="21"/>
        </w:rPr>
      </w:pPr>
      <w:r w:rsidRPr="00165645">
        <w:rPr>
          <w:i/>
          <w:iCs/>
          <w:szCs w:val="21"/>
        </w:rPr>
        <w:t>U</w:t>
      </w:r>
      <w:r w:rsidR="00E22636">
        <w:rPr>
          <w:rFonts w:hint="eastAsia"/>
          <w:i/>
          <w:iCs/>
          <w:szCs w:val="21"/>
        </w:rPr>
        <w:t xml:space="preserve"> </w:t>
      </w:r>
      <w:r>
        <w:rPr>
          <w:rFonts w:hint="eastAsia"/>
          <w:szCs w:val="21"/>
        </w:rPr>
        <w:t>——实测噪声值,</w:t>
      </w:r>
      <w:r w:rsidR="00E22636" w:rsidRPr="00E22636">
        <w:rPr>
          <w:rFonts w:hint="eastAsia"/>
          <w:szCs w:val="21"/>
        </w:rPr>
        <w:t xml:space="preserve"> </w:t>
      </w:r>
      <w:r w:rsidR="00E22636">
        <w:rPr>
          <w:rFonts w:hint="eastAsia"/>
          <w:szCs w:val="21"/>
        </w:rPr>
        <w:t>单位为分贝（</w:t>
      </w:r>
      <w:r w:rsidR="00E22636" w:rsidRPr="00C2690E">
        <w:rPr>
          <w:szCs w:val="21"/>
        </w:rPr>
        <w:t>dB(A)</w:t>
      </w:r>
      <w:r w:rsidR="00E22636" w:rsidRPr="00E22636">
        <w:rPr>
          <w:rFonts w:hint="eastAsia"/>
          <w:szCs w:val="21"/>
        </w:rPr>
        <w:t xml:space="preserve"> </w:t>
      </w:r>
      <w:r w:rsidR="00E22636">
        <w:rPr>
          <w:rFonts w:hint="eastAsia"/>
          <w:szCs w:val="21"/>
        </w:rPr>
        <w:t>）</w:t>
      </w:r>
      <w:r>
        <w:rPr>
          <w:rFonts w:hint="eastAsia"/>
          <w:szCs w:val="21"/>
        </w:rPr>
        <w:t>；</w:t>
      </w:r>
    </w:p>
    <w:p w14:paraId="089A0BEE" w14:textId="13C92F69" w:rsidR="00EA2162" w:rsidRDefault="00EA2162" w:rsidP="00E22636">
      <w:pPr>
        <w:pStyle w:val="af4"/>
        <w:ind w:firstLine="420"/>
        <w:rPr>
          <w:szCs w:val="21"/>
        </w:rPr>
      </w:pPr>
      <w:r w:rsidRPr="00165645">
        <w:rPr>
          <w:i/>
          <w:iCs/>
        </w:rPr>
        <w:t>P</w:t>
      </w:r>
      <w:r w:rsidR="00E22636">
        <w:rPr>
          <w:rFonts w:hint="eastAsia"/>
          <w:i/>
          <w:iCs/>
        </w:rPr>
        <w:t xml:space="preserve"> </w:t>
      </w:r>
      <w:r>
        <w:rPr>
          <w:rFonts w:hint="eastAsia"/>
          <w:szCs w:val="21"/>
        </w:rPr>
        <w:t>——系统中显示的噪声值，</w:t>
      </w:r>
      <w:r w:rsidR="00E22636">
        <w:rPr>
          <w:rFonts w:hint="eastAsia"/>
          <w:szCs w:val="21"/>
        </w:rPr>
        <w:t>单位为分贝（</w:t>
      </w:r>
      <w:r w:rsidR="00E22636" w:rsidRPr="00C2690E">
        <w:rPr>
          <w:szCs w:val="21"/>
        </w:rPr>
        <w:t>dB(A)</w:t>
      </w:r>
      <w:r w:rsidR="00E22636" w:rsidRPr="00E22636">
        <w:rPr>
          <w:rFonts w:hint="eastAsia"/>
          <w:szCs w:val="21"/>
        </w:rPr>
        <w:t xml:space="preserve"> </w:t>
      </w:r>
      <w:r w:rsidR="00E22636">
        <w:rPr>
          <w:rFonts w:hint="eastAsia"/>
          <w:szCs w:val="21"/>
        </w:rPr>
        <w:t>）</w:t>
      </w:r>
      <w:r>
        <w:rPr>
          <w:rFonts w:hint="eastAsia"/>
          <w:szCs w:val="21"/>
        </w:rPr>
        <w:t>。</w:t>
      </w:r>
    </w:p>
    <w:p w14:paraId="18C853CC" w14:textId="77777777" w:rsidR="00FB5CF0"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5.3.3.6  </w:t>
      </w:r>
      <w:r w:rsidR="0094258E">
        <w:rPr>
          <w:rFonts w:ascii="黑体" w:hAnsi="黑体" w:hint="eastAsia"/>
          <w:lang w:eastAsia="zh-CN"/>
        </w:rPr>
        <w:t>防碰撞成功率</w:t>
      </w:r>
      <w:r w:rsidR="0060646B" w:rsidRPr="0094258E">
        <w:rPr>
          <w:rFonts w:ascii="黑体" w:hAnsi="黑体" w:hint="eastAsia"/>
          <w:lang w:eastAsia="zh-CN"/>
        </w:rPr>
        <w:t xml:space="preserve"> </w:t>
      </w:r>
    </w:p>
    <w:p w14:paraId="584384A3" w14:textId="7AC43028" w:rsidR="0094258E" w:rsidRDefault="004778AD" w:rsidP="0094258E">
      <w:pPr>
        <w:pStyle w:val="af4"/>
        <w:ind w:firstLine="420"/>
      </w:pPr>
      <w:r w:rsidRPr="004778AD">
        <w:rPr>
          <w:rFonts w:hint="eastAsia"/>
        </w:rPr>
        <w:t>在试验场地</w:t>
      </w:r>
      <w:r w:rsidR="00894F7D">
        <w:rPr>
          <w:rFonts w:hint="eastAsia"/>
        </w:rPr>
        <w:t>50</w:t>
      </w:r>
      <w:r w:rsidR="004155E4">
        <w:rPr>
          <w:rFonts w:hint="eastAsia"/>
        </w:rPr>
        <w:t xml:space="preserve"> </w:t>
      </w:r>
      <w:r w:rsidR="00894F7D">
        <w:rPr>
          <w:rFonts w:hint="eastAsia"/>
        </w:rPr>
        <w:t>m测量区间</w:t>
      </w:r>
      <w:r w:rsidRPr="004778AD">
        <w:rPr>
          <w:rFonts w:hint="eastAsia"/>
        </w:rPr>
        <w:t>内机器人行走路线上设置统一的障碍物（高</w:t>
      </w:r>
      <w:r w:rsidR="00894F7D">
        <w:t>20</w:t>
      </w:r>
      <w:r w:rsidRPr="004778AD">
        <w:rPr>
          <w:rFonts w:hint="eastAsia"/>
        </w:rPr>
        <w:t>0</w:t>
      </w:r>
      <w:r w:rsidR="004155E4">
        <w:rPr>
          <w:rFonts w:hint="eastAsia"/>
        </w:rPr>
        <w:t xml:space="preserve"> </w:t>
      </w:r>
      <w:r w:rsidRPr="004778AD">
        <w:rPr>
          <w:rFonts w:hint="eastAsia"/>
        </w:rPr>
        <w:t>mm×宽100</w:t>
      </w:r>
      <w:r w:rsidR="004155E4">
        <w:rPr>
          <w:rFonts w:hint="eastAsia"/>
        </w:rPr>
        <w:t xml:space="preserve"> </w:t>
      </w:r>
      <w:r w:rsidRPr="004778AD">
        <w:rPr>
          <w:rFonts w:hint="eastAsia"/>
        </w:rPr>
        <w:t>mm），将机器人按照预设路线行走，观察机器人行走过程中遇到障碍物是否及时停止；将障碍物移除，机器人</w:t>
      </w:r>
      <w:r w:rsidR="00931CB8">
        <w:rPr>
          <w:rFonts w:hint="eastAsia"/>
        </w:rPr>
        <w:t>应能</w:t>
      </w:r>
      <w:r w:rsidRPr="004778AD">
        <w:rPr>
          <w:rFonts w:hint="eastAsia"/>
        </w:rPr>
        <w:t>恢复行走，至少重复50次，按式（</w:t>
      </w:r>
      <w:r w:rsidR="001466A9">
        <w:t>4</w:t>
      </w:r>
      <w:r w:rsidRPr="004778AD">
        <w:rPr>
          <w:rFonts w:hint="eastAsia"/>
        </w:rPr>
        <w:t>）计算防碰撞成功率。</w:t>
      </w:r>
    </w:p>
    <w:p w14:paraId="31443EA7" w14:textId="4CDB63E0" w:rsidR="00894F7D" w:rsidRDefault="004155E4" w:rsidP="00894F7D">
      <w:pPr>
        <w:ind w:leftChars="200" w:left="480" w:firstLineChars="1200" w:firstLine="2520"/>
        <w:rPr>
          <w:rFonts w:ascii="宋体" w:hAnsi="宋体"/>
          <w:sz w:val="21"/>
          <w:szCs w:val="21"/>
        </w:rPr>
      </w:pPr>
      <m:oMath>
        <m:r>
          <w:rPr>
            <w:rFonts w:ascii="Cambria Math" w:hAnsi="Cambria Math"/>
            <w:sz w:val="21"/>
            <w:szCs w:val="21"/>
          </w:rPr>
          <m:t>F</m:t>
        </m:r>
        <m:r>
          <m:rPr>
            <m:sty m:val="p"/>
          </m:rPr>
          <w:rPr>
            <w:rFonts w:ascii="Cambria Math" w:hAnsi="Cambria Math"/>
            <w:sz w:val="21"/>
            <w:szCs w:val="21"/>
          </w:rPr>
          <m:t>=</m:t>
        </m:r>
        <m:f>
          <m:fPr>
            <m:ctrlPr>
              <w:rPr>
                <w:rFonts w:ascii="Cambria Math" w:hAnsi="Cambria Math"/>
                <w:kern w:val="2"/>
                <w:sz w:val="21"/>
                <w:szCs w:val="21"/>
              </w:rPr>
            </m:ctrlPr>
          </m:fPr>
          <m:num>
            <m:r>
              <w:rPr>
                <w:rFonts w:ascii="Cambria Math" w:hAnsi="Cambria Math"/>
                <w:sz w:val="21"/>
                <w:szCs w:val="21"/>
              </w:rPr>
              <m:t>C</m:t>
            </m:r>
          </m:num>
          <m:den>
            <m:r>
              <w:rPr>
                <w:rFonts w:ascii="Cambria Math" w:hAnsi="Cambria Math"/>
                <w:sz w:val="21"/>
                <w:szCs w:val="21"/>
              </w:rPr>
              <m:t>L</m:t>
            </m:r>
          </m:den>
        </m:f>
        <m:r>
          <w:rPr>
            <w:rFonts w:ascii="Cambria Math" w:hAnsi="Cambria Math"/>
            <w:sz w:val="21"/>
            <w:szCs w:val="21"/>
          </w:rPr>
          <m:t>×100%</m:t>
        </m:r>
      </m:oMath>
      <w:r w:rsidR="00894F7D" w:rsidRPr="00724299">
        <w:rPr>
          <w:rFonts w:ascii="宋体" w:hAnsi="宋体" w:hint="eastAsia"/>
          <w:sz w:val="21"/>
          <w:szCs w:val="21"/>
        </w:rPr>
        <w:t>……</w:t>
      </w:r>
      <w:proofErr w:type="gramStart"/>
      <w:r w:rsidR="00894F7D" w:rsidRPr="00724299">
        <w:rPr>
          <w:rFonts w:ascii="宋体" w:hAnsi="宋体" w:hint="eastAsia"/>
          <w:sz w:val="21"/>
          <w:szCs w:val="21"/>
        </w:rPr>
        <w:t>……………………………………………</w:t>
      </w:r>
      <w:proofErr w:type="gramEnd"/>
      <w:r w:rsidR="00894F7D" w:rsidRPr="00724299">
        <w:rPr>
          <w:rFonts w:ascii="宋体" w:hAnsi="宋体"/>
          <w:sz w:val="21"/>
          <w:szCs w:val="21"/>
        </w:rPr>
        <w:t>(</w:t>
      </w:r>
      <w:r w:rsidR="001466A9">
        <w:rPr>
          <w:rFonts w:ascii="宋体" w:hAnsi="宋体"/>
          <w:sz w:val="21"/>
          <w:szCs w:val="21"/>
        </w:rPr>
        <w:t>4</w:t>
      </w:r>
      <w:r w:rsidR="00894F7D" w:rsidRPr="00724299">
        <w:rPr>
          <w:rFonts w:ascii="宋体" w:hAnsi="宋体"/>
          <w:sz w:val="21"/>
          <w:szCs w:val="21"/>
        </w:rPr>
        <w:t>)</w:t>
      </w:r>
      <w:r w:rsidR="00894F7D">
        <w:rPr>
          <w:rFonts w:ascii="宋体" w:hAnsi="宋体"/>
          <w:sz w:val="21"/>
          <w:szCs w:val="21"/>
        </w:rPr>
        <w:t xml:space="preserve">  </w:t>
      </w:r>
    </w:p>
    <w:p w14:paraId="2224538D" w14:textId="77777777" w:rsidR="00894F7D" w:rsidRPr="00724299" w:rsidRDefault="00894F7D" w:rsidP="00894F7D">
      <w:pPr>
        <w:ind w:firstLine="420"/>
      </w:pPr>
      <w:r w:rsidRPr="00724299">
        <w:rPr>
          <w:rFonts w:ascii="宋体" w:hAnsi="宋体" w:hint="eastAsia"/>
          <w:sz w:val="21"/>
          <w:szCs w:val="21"/>
        </w:rPr>
        <w:t>式中：</w:t>
      </w:r>
    </w:p>
    <w:p w14:paraId="66A61B9E" w14:textId="4BD2638F" w:rsidR="00894F7D" w:rsidRDefault="00894F7D" w:rsidP="004155E4">
      <w:pPr>
        <w:pStyle w:val="af4"/>
        <w:ind w:firstLine="420"/>
        <w:rPr>
          <w:szCs w:val="21"/>
        </w:rPr>
      </w:pPr>
      <w:r w:rsidRPr="00165645">
        <w:rPr>
          <w:rFonts w:hint="eastAsia"/>
          <w:i/>
          <w:iCs/>
          <w:szCs w:val="21"/>
        </w:rPr>
        <w:t>F</w:t>
      </w:r>
      <w:r w:rsidR="004155E4">
        <w:rPr>
          <w:rFonts w:hint="eastAsia"/>
          <w:i/>
          <w:iCs/>
          <w:szCs w:val="21"/>
        </w:rPr>
        <w:t xml:space="preserve"> </w:t>
      </w:r>
      <w:r>
        <w:rPr>
          <w:rFonts w:hint="eastAsia"/>
          <w:szCs w:val="21"/>
        </w:rPr>
        <w:t>——防碰撞成功率；</w:t>
      </w:r>
    </w:p>
    <w:p w14:paraId="0D7E5C9C" w14:textId="0D53BC56" w:rsidR="00894F7D" w:rsidRDefault="00894F7D" w:rsidP="004155E4">
      <w:pPr>
        <w:pStyle w:val="af4"/>
        <w:ind w:firstLine="420"/>
        <w:rPr>
          <w:szCs w:val="21"/>
        </w:rPr>
      </w:pPr>
      <w:r w:rsidRPr="00165645">
        <w:rPr>
          <w:i/>
          <w:iCs/>
        </w:rPr>
        <w:t>C</w:t>
      </w:r>
      <w:r w:rsidR="004155E4">
        <w:rPr>
          <w:rFonts w:hint="eastAsia"/>
          <w:i/>
          <w:iCs/>
        </w:rPr>
        <w:t xml:space="preserve"> </w:t>
      </w:r>
      <w:r>
        <w:rPr>
          <w:rFonts w:hint="eastAsia"/>
          <w:szCs w:val="21"/>
        </w:rPr>
        <w:t>——防碰撞成功的次数，单位为次；</w:t>
      </w:r>
    </w:p>
    <w:p w14:paraId="43B388D7" w14:textId="606CDFCB" w:rsidR="00894F7D" w:rsidRDefault="00894F7D" w:rsidP="004155E4">
      <w:pPr>
        <w:pStyle w:val="af4"/>
        <w:ind w:firstLine="420"/>
        <w:rPr>
          <w:szCs w:val="21"/>
        </w:rPr>
      </w:pPr>
      <w:r w:rsidRPr="00165645">
        <w:rPr>
          <w:i/>
          <w:iCs/>
        </w:rPr>
        <w:t>L</w:t>
      </w:r>
      <w:r w:rsidR="004155E4">
        <w:rPr>
          <w:rFonts w:hint="eastAsia"/>
          <w:i/>
          <w:iCs/>
        </w:rPr>
        <w:t xml:space="preserve"> </w:t>
      </w:r>
      <w:r>
        <w:rPr>
          <w:rFonts w:hint="eastAsia"/>
          <w:szCs w:val="21"/>
        </w:rPr>
        <w:t>——防碰撞试验总次数，单位为次。</w:t>
      </w:r>
    </w:p>
    <w:p w14:paraId="59957479" w14:textId="77777777" w:rsidR="00FB5CF0"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rPr>
      </w:pPr>
      <w:r>
        <w:rPr>
          <w:rFonts w:ascii="黑体" w:hAnsi="黑体" w:hint="eastAsia"/>
          <w:lang w:eastAsia="zh-CN"/>
        </w:rPr>
        <w:t xml:space="preserve">5.3.3.7  </w:t>
      </w:r>
      <w:r w:rsidR="009E7A00">
        <w:rPr>
          <w:rFonts w:ascii="黑体" w:hAnsi="黑体" w:hint="eastAsia"/>
          <w:lang w:eastAsia="zh-CN"/>
        </w:rPr>
        <w:t>防跌落成功率</w:t>
      </w:r>
    </w:p>
    <w:p w14:paraId="55A23407" w14:textId="46753149" w:rsidR="009E7A00" w:rsidRDefault="00BD0ED6" w:rsidP="009E7A00">
      <w:pPr>
        <w:pStyle w:val="af4"/>
        <w:ind w:firstLine="420"/>
      </w:pPr>
      <w:r w:rsidRPr="00BD0ED6">
        <w:rPr>
          <w:rFonts w:hint="eastAsia"/>
        </w:rPr>
        <w:t>在试验场地内机器人行走路线上设置统一的下行台阶（100</w:t>
      </w:r>
      <w:r w:rsidR="004155E4">
        <w:rPr>
          <w:rFonts w:hint="eastAsia"/>
        </w:rPr>
        <w:t xml:space="preserve"> </w:t>
      </w:r>
      <w:r w:rsidRPr="00BD0ED6">
        <w:rPr>
          <w:rFonts w:hint="eastAsia"/>
        </w:rPr>
        <w:t>mm</w:t>
      </w:r>
      <w:r w:rsidRPr="004778AD">
        <w:rPr>
          <w:rFonts w:hint="eastAsia"/>
        </w:rPr>
        <w:t>×</w:t>
      </w:r>
      <w:r w:rsidRPr="00BD0ED6">
        <w:rPr>
          <w:rFonts w:hint="eastAsia"/>
        </w:rPr>
        <w:t>300</w:t>
      </w:r>
      <w:r w:rsidR="004155E4">
        <w:rPr>
          <w:rFonts w:hint="eastAsia"/>
        </w:rPr>
        <w:t xml:space="preserve"> </w:t>
      </w:r>
      <w:r w:rsidRPr="00BD0ED6">
        <w:rPr>
          <w:rFonts w:hint="eastAsia"/>
        </w:rPr>
        <w:t>mm），将机器人按照预设路线行走，观察机器人行走过程中遇到台阶是否及时停止，至少重复50次，按式（</w:t>
      </w:r>
      <w:r w:rsidR="001466A9">
        <w:t>5</w:t>
      </w:r>
      <w:r w:rsidRPr="00BD0ED6">
        <w:rPr>
          <w:rFonts w:hint="eastAsia"/>
        </w:rPr>
        <w:t>）计算防跌落成功率。</w:t>
      </w:r>
    </w:p>
    <w:p w14:paraId="4AB2C3DD" w14:textId="7AEE386E" w:rsidR="00BD0ED6" w:rsidRDefault="007D67F6" w:rsidP="00BD0ED6">
      <w:pPr>
        <w:ind w:leftChars="200" w:left="480" w:firstLineChars="1200" w:firstLine="2520"/>
        <w:rPr>
          <w:rFonts w:ascii="宋体" w:hAnsi="宋体"/>
          <w:sz w:val="21"/>
          <w:szCs w:val="21"/>
        </w:rPr>
      </w:pPr>
      <m:oMath>
        <m:r>
          <m:rPr>
            <m:sty m:val="p"/>
          </m:rPr>
          <w:rPr>
            <w:rFonts w:ascii="Cambria Math" w:hAnsi="Cambria Math"/>
            <w:sz w:val="21"/>
            <w:szCs w:val="21"/>
          </w:rPr>
          <m:t>G=</m:t>
        </m:r>
        <m:f>
          <m:fPr>
            <m:ctrlPr>
              <w:rPr>
                <w:rFonts w:ascii="Cambria Math" w:hAnsi="Cambria Math"/>
                <w:kern w:val="2"/>
                <w:sz w:val="21"/>
                <w:szCs w:val="21"/>
              </w:rPr>
            </m:ctrlPr>
          </m:fPr>
          <m:num>
            <m:r>
              <w:rPr>
                <w:rFonts w:ascii="Cambria Math" w:hAnsi="Cambria Math"/>
                <w:sz w:val="21"/>
                <w:szCs w:val="21"/>
              </w:rPr>
              <m:t>H</m:t>
            </m:r>
          </m:num>
          <m:den>
            <m:r>
              <w:rPr>
                <w:rFonts w:ascii="Cambria Math" w:hAnsi="Cambria Math"/>
                <w:sz w:val="21"/>
                <w:szCs w:val="21"/>
              </w:rPr>
              <m:t>K</m:t>
            </m:r>
          </m:den>
        </m:f>
        <m:r>
          <w:rPr>
            <w:rFonts w:ascii="Cambria Math" w:hAnsi="Cambria Math"/>
            <w:sz w:val="21"/>
            <w:szCs w:val="21"/>
          </w:rPr>
          <m:t>×100%</m:t>
        </m:r>
      </m:oMath>
      <w:r w:rsidR="00BD0ED6" w:rsidRPr="00480ECA">
        <w:rPr>
          <w:rFonts w:ascii="宋体" w:hint="eastAsia"/>
          <w:sz w:val="21"/>
          <w:szCs w:val="21"/>
        </w:rPr>
        <w:t>……</w:t>
      </w:r>
      <w:proofErr w:type="gramStart"/>
      <w:r w:rsidR="00BD0ED6" w:rsidRPr="00480ECA">
        <w:rPr>
          <w:rFonts w:ascii="宋体" w:hint="eastAsia"/>
          <w:sz w:val="21"/>
          <w:szCs w:val="21"/>
        </w:rPr>
        <w:t>……………………………………………</w:t>
      </w:r>
      <w:proofErr w:type="gramEnd"/>
      <w:r w:rsidR="00BD0ED6" w:rsidRPr="00480ECA">
        <w:rPr>
          <w:rFonts w:ascii="宋体"/>
          <w:sz w:val="21"/>
          <w:szCs w:val="21"/>
        </w:rPr>
        <w:t>(</w:t>
      </w:r>
      <w:r w:rsidR="001466A9">
        <w:rPr>
          <w:rFonts w:ascii="宋体"/>
          <w:sz w:val="21"/>
          <w:szCs w:val="21"/>
        </w:rPr>
        <w:t>5</w:t>
      </w:r>
      <w:r w:rsidR="00BD0ED6" w:rsidRPr="00480ECA">
        <w:rPr>
          <w:rFonts w:ascii="宋体"/>
          <w:sz w:val="21"/>
          <w:szCs w:val="21"/>
        </w:rPr>
        <w:t xml:space="preserve">)  </w:t>
      </w:r>
    </w:p>
    <w:p w14:paraId="4710CE86" w14:textId="77777777" w:rsidR="00BD0ED6" w:rsidRPr="00724299" w:rsidRDefault="00BD0ED6" w:rsidP="00BD0ED6">
      <w:pPr>
        <w:ind w:firstLine="420"/>
      </w:pPr>
      <w:r w:rsidRPr="00724299">
        <w:rPr>
          <w:rFonts w:ascii="宋体" w:hAnsi="宋体" w:hint="eastAsia"/>
          <w:sz w:val="21"/>
          <w:szCs w:val="21"/>
        </w:rPr>
        <w:t>式中：</w:t>
      </w:r>
    </w:p>
    <w:p w14:paraId="6ACFD154" w14:textId="18F09F87" w:rsidR="00BD0ED6" w:rsidRDefault="00BD0ED6" w:rsidP="004155E4">
      <w:pPr>
        <w:pStyle w:val="af4"/>
        <w:ind w:firstLine="420"/>
        <w:rPr>
          <w:szCs w:val="21"/>
        </w:rPr>
      </w:pPr>
      <w:r w:rsidRPr="00165645">
        <w:rPr>
          <w:i/>
          <w:iCs/>
          <w:szCs w:val="21"/>
        </w:rPr>
        <w:t>G</w:t>
      </w:r>
      <w:r>
        <w:rPr>
          <w:rFonts w:hint="eastAsia"/>
          <w:szCs w:val="21"/>
        </w:rPr>
        <w:t>——防跌落成功率；</w:t>
      </w:r>
    </w:p>
    <w:p w14:paraId="419E7DE0" w14:textId="77777777" w:rsidR="00BD0ED6" w:rsidRDefault="00BD0ED6" w:rsidP="004155E4">
      <w:pPr>
        <w:pStyle w:val="af4"/>
        <w:ind w:firstLine="420"/>
        <w:rPr>
          <w:szCs w:val="21"/>
        </w:rPr>
      </w:pPr>
      <w:r w:rsidRPr="00165645">
        <w:rPr>
          <w:i/>
          <w:iCs/>
        </w:rPr>
        <w:t>H</w:t>
      </w:r>
      <w:r>
        <w:rPr>
          <w:rFonts w:hint="eastAsia"/>
          <w:szCs w:val="21"/>
        </w:rPr>
        <w:t>——防跌落成功的次数，单位为次；</w:t>
      </w:r>
    </w:p>
    <w:p w14:paraId="784FC5AD" w14:textId="77777777" w:rsidR="00BD0ED6" w:rsidRDefault="00BD0ED6" w:rsidP="004155E4">
      <w:pPr>
        <w:pStyle w:val="af4"/>
        <w:ind w:firstLine="420"/>
        <w:rPr>
          <w:szCs w:val="21"/>
        </w:rPr>
      </w:pPr>
      <w:r w:rsidRPr="00165645">
        <w:rPr>
          <w:i/>
          <w:iCs/>
        </w:rPr>
        <w:t>K</w:t>
      </w:r>
      <w:r>
        <w:rPr>
          <w:rFonts w:hint="eastAsia"/>
          <w:szCs w:val="21"/>
        </w:rPr>
        <w:t>——防跌落试验总次数，单位为次。</w:t>
      </w:r>
    </w:p>
    <w:p w14:paraId="275F6CBE" w14:textId="77777777" w:rsidR="00E652BF"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5.3.3.8  </w:t>
      </w:r>
      <w:r w:rsidR="00E652BF" w:rsidRPr="00E652BF">
        <w:rPr>
          <w:rFonts w:ascii="黑体" w:hAnsi="黑体" w:hint="eastAsia"/>
          <w:lang w:eastAsia="zh-CN"/>
        </w:rPr>
        <w:t>越障</w:t>
      </w:r>
      <w:r w:rsidR="00E652BF">
        <w:rPr>
          <w:rFonts w:ascii="黑体" w:hAnsi="黑体" w:hint="eastAsia"/>
          <w:lang w:eastAsia="zh-CN"/>
        </w:rPr>
        <w:t>通过性</w:t>
      </w:r>
    </w:p>
    <w:p w14:paraId="12DB8846" w14:textId="10752C2E" w:rsidR="00E652BF" w:rsidRPr="005624F8" w:rsidRDefault="00E652BF" w:rsidP="005624F8">
      <w:pPr>
        <w:pStyle w:val="af4"/>
        <w:ind w:firstLine="420"/>
      </w:pPr>
      <w:r>
        <w:rPr>
          <w:rFonts w:hint="eastAsia"/>
        </w:rPr>
        <w:t>在机器人</w:t>
      </w:r>
      <w:r w:rsidR="00D867B5" w:rsidRPr="002B2CAA">
        <w:rPr>
          <w:rFonts w:hint="eastAsia"/>
        </w:rPr>
        <w:t>行走</w:t>
      </w:r>
      <w:r>
        <w:rPr>
          <w:rFonts w:hint="eastAsia"/>
        </w:rPr>
        <w:t>方向放置</w:t>
      </w:r>
      <w:r w:rsidRPr="004778AD">
        <w:rPr>
          <w:rFonts w:hint="eastAsia"/>
        </w:rPr>
        <w:t>障碍物（高</w:t>
      </w:r>
      <w:r>
        <w:rPr>
          <w:rFonts w:hint="eastAsia"/>
        </w:rPr>
        <w:t>8</w:t>
      </w:r>
      <w:r w:rsidRPr="004778AD">
        <w:rPr>
          <w:rFonts w:hint="eastAsia"/>
        </w:rPr>
        <w:t>0</w:t>
      </w:r>
      <w:r w:rsidR="00165645">
        <w:t xml:space="preserve"> </w:t>
      </w:r>
      <w:r w:rsidRPr="004778AD">
        <w:rPr>
          <w:rFonts w:hint="eastAsia"/>
        </w:rPr>
        <w:t>mm×宽100</w:t>
      </w:r>
      <w:r w:rsidR="00165645">
        <w:t xml:space="preserve"> </w:t>
      </w:r>
      <w:r w:rsidRPr="004778AD">
        <w:rPr>
          <w:rFonts w:hint="eastAsia"/>
        </w:rPr>
        <w:t>mm</w:t>
      </w:r>
      <w:r w:rsidR="005624F8" w:rsidRPr="004778AD">
        <w:rPr>
          <w:rFonts w:hint="eastAsia"/>
        </w:rPr>
        <w:t>×</w:t>
      </w:r>
      <w:r w:rsidR="005624F8">
        <w:rPr>
          <w:rFonts w:hint="eastAsia"/>
        </w:rPr>
        <w:t>长100</w:t>
      </w:r>
      <w:r w:rsidR="00165645">
        <w:t xml:space="preserve"> </w:t>
      </w:r>
      <w:r w:rsidR="005624F8">
        <w:rPr>
          <w:rFonts w:hint="eastAsia"/>
        </w:rPr>
        <w:t>mm</w:t>
      </w:r>
      <w:r w:rsidRPr="004778AD">
        <w:rPr>
          <w:rFonts w:hint="eastAsia"/>
        </w:rPr>
        <w:t>）</w:t>
      </w:r>
      <w:r w:rsidR="005624F8">
        <w:rPr>
          <w:rFonts w:hint="eastAsia"/>
        </w:rPr>
        <w:t>，机器人应能顺利通过。</w:t>
      </w:r>
    </w:p>
    <w:p w14:paraId="0B079157" w14:textId="20718275" w:rsidR="00CE002E" w:rsidRPr="002A0C37"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5.3.4  </w:t>
      </w:r>
      <w:r w:rsidR="00855DB0" w:rsidRPr="002A0C37">
        <w:rPr>
          <w:rFonts w:ascii="黑体" w:hAnsi="黑体" w:hint="eastAsia"/>
          <w:lang w:eastAsia="zh-CN"/>
        </w:rPr>
        <w:t>适用性</w:t>
      </w:r>
      <w:r w:rsidR="002B2CAA" w:rsidRPr="002A0C37">
        <w:rPr>
          <w:rFonts w:ascii="黑体" w:hAnsi="黑体" w:hint="eastAsia"/>
          <w:lang w:eastAsia="zh-CN"/>
        </w:rPr>
        <w:t>用户</w:t>
      </w:r>
      <w:r w:rsidR="00855DB0" w:rsidRPr="002A0C37">
        <w:rPr>
          <w:rFonts w:ascii="黑体" w:hAnsi="黑体" w:hint="eastAsia"/>
          <w:lang w:eastAsia="zh-CN"/>
        </w:rPr>
        <w:t>意见</w:t>
      </w:r>
    </w:p>
    <w:p w14:paraId="3C5F7B04" w14:textId="2620E18F" w:rsidR="00855DB0" w:rsidRPr="00855DB0" w:rsidRDefault="00855DB0" w:rsidP="00D03BCC">
      <w:pPr>
        <w:pStyle w:val="af4"/>
        <w:ind w:firstLine="420"/>
      </w:pPr>
      <w:r>
        <w:rPr>
          <w:rFonts w:hint="eastAsia"/>
        </w:rPr>
        <w:t>对制造商提供的用户名单全部进行适用性</w:t>
      </w:r>
      <w:r w:rsidR="002B2CAA">
        <w:rPr>
          <w:rFonts w:hint="eastAsia"/>
        </w:rPr>
        <w:t>用户</w:t>
      </w:r>
      <w:r>
        <w:rPr>
          <w:rFonts w:hint="eastAsia"/>
        </w:rPr>
        <w:t>意见调查。调查可采用实地、信函、电话等方式之一或组合方式进行。调查内容见附录B。</w:t>
      </w:r>
    </w:p>
    <w:p w14:paraId="35FF1C13" w14:textId="77777777" w:rsidR="00CE002E" w:rsidRPr="002A0C37"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5.3.5  </w:t>
      </w:r>
      <w:r w:rsidR="00A37D5A" w:rsidRPr="002A0C37">
        <w:rPr>
          <w:rFonts w:ascii="黑体" w:hAnsi="黑体" w:hint="eastAsia"/>
          <w:lang w:eastAsia="zh-CN"/>
        </w:rPr>
        <w:t>判定规则</w:t>
      </w:r>
    </w:p>
    <w:p w14:paraId="16E4D3A8" w14:textId="021CD956" w:rsidR="00CE002E" w:rsidRPr="00CE002E" w:rsidRDefault="00A37D5A" w:rsidP="00D03BCC">
      <w:pPr>
        <w:pStyle w:val="af4"/>
        <w:ind w:firstLine="420"/>
      </w:pPr>
      <w:r>
        <w:rPr>
          <w:rFonts w:hint="eastAsia"/>
        </w:rPr>
        <w:t>性能试验和适用性</w:t>
      </w:r>
      <w:r w:rsidR="00D76A9E">
        <w:rPr>
          <w:rFonts w:hint="eastAsia"/>
        </w:rPr>
        <w:t>用户</w:t>
      </w:r>
      <w:r>
        <w:rPr>
          <w:rFonts w:hint="eastAsia"/>
        </w:rPr>
        <w:t>意见均满足要求时，适用性评价结论为符合大纲要求；否则适用性评价结论为不符合大纲要求。</w:t>
      </w:r>
    </w:p>
    <w:p w14:paraId="639883D5" w14:textId="77777777" w:rsidR="00CE002E" w:rsidRPr="002A0C37"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5.4  </w:t>
      </w:r>
      <w:r w:rsidR="00A37D5A" w:rsidRPr="002A0C37">
        <w:rPr>
          <w:rFonts w:ascii="黑体" w:hAnsi="黑体" w:hint="eastAsia"/>
          <w:lang w:eastAsia="zh-CN"/>
        </w:rPr>
        <w:t>可靠</w:t>
      </w:r>
      <w:r w:rsidR="00CE002E" w:rsidRPr="002A0C37">
        <w:rPr>
          <w:rFonts w:ascii="黑体" w:hAnsi="黑体" w:hint="eastAsia"/>
          <w:lang w:eastAsia="zh-CN"/>
        </w:rPr>
        <w:t>性评价</w:t>
      </w:r>
    </w:p>
    <w:p w14:paraId="6D067E3C" w14:textId="77777777" w:rsidR="00A37D5A" w:rsidRPr="002A0C37"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5.4.1  </w:t>
      </w:r>
      <w:r w:rsidR="00A37D5A" w:rsidRPr="002A0C37">
        <w:rPr>
          <w:rFonts w:ascii="黑体" w:hAnsi="黑体" w:hint="eastAsia"/>
          <w:lang w:eastAsia="zh-CN"/>
        </w:rPr>
        <w:t>评价方法</w:t>
      </w:r>
    </w:p>
    <w:p w14:paraId="2D25A74E" w14:textId="77777777" w:rsidR="00A37D5A" w:rsidRDefault="00521B5F" w:rsidP="00A37D5A">
      <w:pPr>
        <w:pStyle w:val="af4"/>
        <w:ind w:firstLine="420"/>
      </w:pPr>
      <w:r w:rsidRPr="00521B5F">
        <w:rPr>
          <w:rFonts w:hint="eastAsia"/>
        </w:rPr>
        <w:t>可靠性评价采用生产查定与用户调查相结合的方法进行。</w:t>
      </w:r>
    </w:p>
    <w:p w14:paraId="18901735" w14:textId="77777777" w:rsidR="00A37D5A" w:rsidRPr="002A0C37"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5.4.2  </w:t>
      </w:r>
      <w:r w:rsidR="00A37D5A" w:rsidRPr="002A0C37">
        <w:rPr>
          <w:rFonts w:ascii="黑体" w:hAnsi="黑体" w:hint="eastAsia"/>
          <w:lang w:eastAsia="zh-CN"/>
        </w:rPr>
        <w:t>评</w:t>
      </w:r>
      <w:r w:rsidR="00521B5F" w:rsidRPr="002A0C37">
        <w:rPr>
          <w:rFonts w:ascii="黑体" w:hAnsi="黑体" w:hint="eastAsia"/>
          <w:lang w:eastAsia="zh-CN"/>
        </w:rPr>
        <w:t>价内容</w:t>
      </w:r>
    </w:p>
    <w:p w14:paraId="6AD704BF" w14:textId="6FA2BDEA" w:rsidR="00521B5F" w:rsidRDefault="00401B64" w:rsidP="00521B5F">
      <w:pPr>
        <w:pStyle w:val="af4"/>
        <w:ind w:firstLine="420"/>
      </w:pPr>
      <w:r w:rsidRPr="00A24D00">
        <w:rPr>
          <w:rFonts w:hAnsi="宋体" w:hint="eastAsia"/>
        </w:rPr>
        <w:t>可靠性评价的内容包括生产查定的有效度和用户满意度</w:t>
      </w:r>
      <w:r w:rsidR="00521B5F" w:rsidRPr="00521B5F">
        <w:rPr>
          <w:rFonts w:hint="eastAsia"/>
        </w:rPr>
        <w:t>。</w:t>
      </w:r>
    </w:p>
    <w:p w14:paraId="55DE11F1" w14:textId="77777777" w:rsidR="00521B5F"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5.4.2.1  </w:t>
      </w:r>
      <w:r w:rsidR="00521B5F">
        <w:rPr>
          <w:rFonts w:ascii="黑体" w:hAnsi="黑体" w:hint="eastAsia"/>
          <w:lang w:eastAsia="zh-CN"/>
        </w:rPr>
        <w:t>有效度</w:t>
      </w:r>
    </w:p>
    <w:p w14:paraId="43631C73" w14:textId="4B62A050" w:rsidR="00521B5F" w:rsidRDefault="00033DB4" w:rsidP="00593347">
      <w:pPr>
        <w:pStyle w:val="af4"/>
        <w:ind w:firstLine="420"/>
      </w:pPr>
      <w:r w:rsidRPr="00033DB4">
        <w:rPr>
          <w:rFonts w:hint="eastAsia"/>
        </w:rPr>
        <w:t>对1台样机进行累计</w:t>
      </w:r>
      <w:r w:rsidR="00704592">
        <w:rPr>
          <w:rFonts w:hint="eastAsia"/>
        </w:rPr>
        <w:t>作业时间为</w:t>
      </w:r>
      <w:r w:rsidRPr="00033DB4">
        <w:rPr>
          <w:rFonts w:hint="eastAsia"/>
        </w:rPr>
        <w:t>18</w:t>
      </w:r>
      <w:r w:rsidR="004155E4">
        <w:rPr>
          <w:rFonts w:hint="eastAsia"/>
        </w:rPr>
        <w:t xml:space="preserve"> h</w:t>
      </w:r>
      <w:r w:rsidRPr="00033DB4">
        <w:rPr>
          <w:rFonts w:hint="eastAsia"/>
        </w:rPr>
        <w:t>的生产查定</w:t>
      </w:r>
      <w:r>
        <w:rPr>
          <w:rFonts w:hint="eastAsia"/>
        </w:rPr>
        <w:t>，</w:t>
      </w:r>
      <w:r w:rsidR="00521B5F">
        <w:rPr>
          <w:rFonts w:hint="eastAsia"/>
        </w:rPr>
        <w:t>试验期间记录作业时间、样机故障情况及排除时间。按式（</w:t>
      </w:r>
      <w:r w:rsidR="001466A9">
        <w:t>6</w:t>
      </w:r>
      <w:r w:rsidR="00521B5F">
        <w:rPr>
          <w:rFonts w:hint="eastAsia"/>
        </w:rPr>
        <w:t>）计算有效度（</w:t>
      </w:r>
      <w:r w:rsidR="00521B5F" w:rsidRPr="00AA0687">
        <w:rPr>
          <w:rFonts w:hint="eastAsia"/>
        </w:rPr>
        <w:t>累计故障修复时间大于1 h时，按1</w:t>
      </w:r>
      <w:r w:rsidR="004155E4">
        <w:rPr>
          <w:rFonts w:hint="eastAsia"/>
        </w:rPr>
        <w:t xml:space="preserve"> </w:t>
      </w:r>
      <w:r w:rsidR="00521B5F" w:rsidRPr="00AA0687">
        <w:rPr>
          <w:rFonts w:hint="eastAsia"/>
        </w:rPr>
        <w:t>h计算</w:t>
      </w:r>
      <w:r w:rsidR="00521B5F">
        <w:rPr>
          <w:rFonts w:hint="eastAsia"/>
        </w:rPr>
        <w:t>）。</w:t>
      </w:r>
    </w:p>
    <w:p w14:paraId="4C472FB5" w14:textId="77777777" w:rsidR="00521B5F" w:rsidRDefault="00521B5F" w:rsidP="00593347">
      <w:pPr>
        <w:pStyle w:val="af4"/>
        <w:ind w:firstLine="420"/>
      </w:pPr>
      <w:r>
        <w:rPr>
          <w:rFonts w:hint="eastAsia"/>
        </w:rPr>
        <w:t>生产查定过程中，如果累计故障修复时间大于1 h、或者发生表3中所述的致命故障或严重故障时，则生产查定不再继续进行。</w:t>
      </w:r>
    </w:p>
    <w:p w14:paraId="61FE1AFA" w14:textId="38916A4D" w:rsidR="00521B5F" w:rsidRDefault="00804031" w:rsidP="00804031">
      <w:pPr>
        <w:pStyle w:val="af4"/>
        <w:ind w:right="210" w:firstLine="420"/>
        <w:jc w:val="right"/>
        <w:rPr>
          <w:szCs w:val="21"/>
        </w:rPr>
      </w:pPr>
      <w:bookmarkStart w:id="58" w:name="_Hlk56450774"/>
      <m:oMath>
        <m:r>
          <w:rPr>
            <w:rFonts w:ascii="Cambria Math"/>
            <w:szCs w:val="21"/>
          </w:rPr>
          <m:t>K=</m:t>
        </m:r>
        <m:f>
          <m:fPr>
            <m:ctrlPr>
              <w:rPr>
                <w:rFonts w:ascii="Cambria Math" w:hAnsi="Cambria Math"/>
                <w:i/>
                <w:szCs w:val="21"/>
              </w:rPr>
            </m:ctrlPr>
          </m:fPr>
          <m:num>
            <m:nary>
              <m:naryPr>
                <m:chr m:val="∑"/>
                <m:subHide m:val="1"/>
                <m:supHide m:val="1"/>
                <m:ctrlPr>
                  <w:rPr>
                    <w:rFonts w:ascii="Cambria Math" w:hAnsi="Cambria Math"/>
                    <w:i/>
                    <w:szCs w:val="21"/>
                  </w:rPr>
                </m:ctrlPr>
              </m:naryPr>
              <m:sub/>
              <m:sup/>
              <m:e>
                <m:sSub>
                  <m:sSubPr>
                    <m:ctrlPr>
                      <w:rPr>
                        <w:rFonts w:ascii="Cambria Math" w:hAnsi="Cambria Math"/>
                        <w:i/>
                        <w:szCs w:val="21"/>
                      </w:rPr>
                    </m:ctrlPr>
                  </m:sSubPr>
                  <m:e>
                    <m:r>
                      <w:rPr>
                        <w:rFonts w:ascii="Cambria Math"/>
                        <w:szCs w:val="21"/>
                      </w:rPr>
                      <m:t>T</m:t>
                    </m:r>
                  </m:e>
                  <m:sub>
                    <m:r>
                      <w:rPr>
                        <w:rFonts w:ascii="Cambria Math"/>
                        <w:szCs w:val="21"/>
                      </w:rPr>
                      <m:t>z</m:t>
                    </m:r>
                  </m:sub>
                </m:sSub>
              </m:e>
            </m:nary>
          </m:num>
          <m:den>
            <m:nary>
              <m:naryPr>
                <m:chr m:val="∑"/>
                <m:subHide m:val="1"/>
                <m:supHide m:val="1"/>
                <m:ctrlPr>
                  <w:rPr>
                    <w:rFonts w:ascii="Cambria Math" w:hAnsi="Cambria Math"/>
                    <w:i/>
                    <w:szCs w:val="21"/>
                  </w:rPr>
                </m:ctrlPr>
              </m:naryPr>
              <m:sub/>
              <m:sup/>
              <m:e>
                <m:sSub>
                  <m:sSubPr>
                    <m:ctrlPr>
                      <w:rPr>
                        <w:rFonts w:ascii="Cambria Math" w:hAnsi="Cambria Math"/>
                        <w:i/>
                        <w:szCs w:val="21"/>
                      </w:rPr>
                    </m:ctrlPr>
                  </m:sSubPr>
                  <m:e>
                    <m:r>
                      <w:rPr>
                        <w:rFonts w:ascii="Cambria Math"/>
                        <w:szCs w:val="21"/>
                      </w:rPr>
                      <m:t>T</m:t>
                    </m:r>
                  </m:e>
                  <m:sub>
                    <m:r>
                      <w:rPr>
                        <w:rFonts w:ascii="Cambria Math"/>
                        <w:szCs w:val="21"/>
                      </w:rPr>
                      <m:t>z</m:t>
                    </m:r>
                  </m:sub>
                </m:sSub>
              </m:e>
            </m:nary>
            <m:r>
              <w:rPr>
                <w:rFonts w:ascii="Cambria Math"/>
                <w:szCs w:val="21"/>
              </w:rPr>
              <m:t>+</m:t>
            </m:r>
            <m:nary>
              <m:naryPr>
                <m:chr m:val="∑"/>
                <m:subHide m:val="1"/>
                <m:supHide m:val="1"/>
                <m:ctrlPr>
                  <w:rPr>
                    <w:rFonts w:ascii="Cambria Math" w:hAnsi="Cambria Math"/>
                    <w:i/>
                    <w:szCs w:val="21"/>
                  </w:rPr>
                </m:ctrlPr>
              </m:naryPr>
              <m:sub/>
              <m:sup/>
              <m:e>
                <m:sSub>
                  <m:sSubPr>
                    <m:ctrlPr>
                      <w:rPr>
                        <w:rFonts w:ascii="Cambria Math" w:hAnsi="Cambria Math"/>
                        <w:i/>
                        <w:szCs w:val="21"/>
                      </w:rPr>
                    </m:ctrlPr>
                  </m:sSubPr>
                  <m:e>
                    <m:r>
                      <w:rPr>
                        <w:rFonts w:ascii="Cambria Math"/>
                        <w:szCs w:val="21"/>
                      </w:rPr>
                      <m:t>T</m:t>
                    </m:r>
                  </m:e>
                  <m:sub>
                    <m:r>
                      <w:rPr>
                        <w:rFonts w:ascii="Cambria Math"/>
                        <w:szCs w:val="21"/>
                      </w:rPr>
                      <m:t>g</m:t>
                    </m:r>
                  </m:sub>
                </m:sSub>
              </m:e>
            </m:nary>
          </m:den>
        </m:f>
        <m:r>
          <w:rPr>
            <w:rFonts w:ascii="Cambria Math"/>
            <w:szCs w:val="21"/>
          </w:rPr>
          <m:t>×</m:t>
        </m:r>
        <m:r>
          <m:rPr>
            <m:nor/>
          </m:rPr>
          <w:rPr>
            <w:rFonts w:ascii="Cambria Math"/>
            <w:szCs w:val="21"/>
          </w:rPr>
          <m:t>100%</m:t>
        </m:r>
      </m:oMath>
      <w:bookmarkEnd w:id="58"/>
      <w:r w:rsidR="00521B5F">
        <w:rPr>
          <w:rFonts w:hint="eastAsia"/>
          <w:szCs w:val="21"/>
        </w:rPr>
        <w:t>……</w:t>
      </w:r>
      <w:proofErr w:type="gramStart"/>
      <w:r w:rsidR="00521B5F">
        <w:rPr>
          <w:rFonts w:hint="eastAsia"/>
          <w:szCs w:val="21"/>
        </w:rPr>
        <w:t>……………………………………</w:t>
      </w:r>
      <w:proofErr w:type="gramEnd"/>
      <w:r w:rsidR="00521B5F">
        <w:t>(</w:t>
      </w:r>
      <w:r w:rsidR="001466A9">
        <w:t>6</w:t>
      </w:r>
      <w:r w:rsidR="00521B5F">
        <w:t>)</w:t>
      </w:r>
    </w:p>
    <w:p w14:paraId="6C5DDC0F" w14:textId="77777777" w:rsidR="00521B5F" w:rsidRDefault="00521B5F" w:rsidP="00521B5F">
      <w:pPr>
        <w:pStyle w:val="af4"/>
        <w:ind w:firstLine="420"/>
        <w:rPr>
          <w:szCs w:val="21"/>
        </w:rPr>
      </w:pPr>
      <w:r>
        <w:rPr>
          <w:rFonts w:hint="eastAsia"/>
          <w:szCs w:val="21"/>
        </w:rPr>
        <w:t>式中：</w:t>
      </w:r>
    </w:p>
    <w:p w14:paraId="67D01339" w14:textId="335221FB" w:rsidR="00521B5F" w:rsidRDefault="00521B5F" w:rsidP="00521B5F">
      <w:pPr>
        <w:pStyle w:val="af4"/>
        <w:ind w:firstLine="420"/>
        <w:rPr>
          <w:szCs w:val="21"/>
        </w:rPr>
      </w:pPr>
      <w:r w:rsidRPr="00165645">
        <w:rPr>
          <w:rFonts w:hint="eastAsia"/>
          <w:i/>
          <w:iCs/>
          <w:position w:val="-4"/>
          <w:szCs w:val="21"/>
        </w:rPr>
        <w:object w:dxaOrig="259" w:dyaOrig="259" w14:anchorId="701621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1" o:spid="_x0000_i1025" type="#_x0000_t75" style="width:13.1pt;height:13.1pt;mso-position-horizontal-relative:page;mso-position-vertical-relative:page" o:ole="">
            <v:fill o:detectmouseclick="t"/>
            <v:imagedata r:id="rId24" o:title=""/>
          </v:shape>
          <o:OLEObject Type="Embed" ProgID="Equation.3" ShapeID="对象 11" DrawAspect="Content" ObjectID="_1668940177" r:id="rId25">
            <o:FieldCodes>\* MERGEFORMAT</o:FieldCodes>
          </o:OLEObject>
        </w:object>
      </w:r>
      <w:r>
        <w:rPr>
          <w:rFonts w:hint="eastAsia"/>
          <w:szCs w:val="21"/>
        </w:rPr>
        <w:t>——有效度；</w:t>
      </w:r>
    </w:p>
    <w:p w14:paraId="347E6193" w14:textId="7C03CC49" w:rsidR="00521B5F" w:rsidRPr="003909DC" w:rsidRDefault="004155E4" w:rsidP="00521B5F">
      <w:pPr>
        <w:pStyle w:val="af4"/>
        <w:ind w:firstLine="420"/>
        <w:rPr>
          <w:szCs w:val="21"/>
        </w:rPr>
      </w:pPr>
      <w:r w:rsidRPr="00165645">
        <w:rPr>
          <w:rFonts w:hint="eastAsia"/>
          <w:i/>
          <w:iCs/>
          <w:position w:val="-10"/>
          <w:szCs w:val="21"/>
        </w:rPr>
        <w:object w:dxaOrig="259" w:dyaOrig="339" w14:anchorId="1C218E4C">
          <v:shape id="对象 12" o:spid="_x0000_i1026" type="#_x0000_t75" alt="" style="width:13.1pt;height:16.85pt;mso-position-horizontal-relative:page;mso-position-vertical-relative:page" o:ole="">
            <v:fill o:detectmouseclick="t"/>
            <v:imagedata r:id="rId26" o:title=""/>
          </v:shape>
          <o:OLEObject Type="Embed" ProgID="Equation.3" ShapeID="对象 12" DrawAspect="Content" ObjectID="_1668940178" r:id="rId27">
            <o:FieldCodes>\* MERGEFORMAT</o:FieldCodes>
          </o:OLEObject>
        </w:object>
      </w:r>
      <w:r w:rsidR="00521B5F">
        <w:rPr>
          <w:rFonts w:hint="eastAsia"/>
          <w:szCs w:val="21"/>
        </w:rPr>
        <w:t>——</w:t>
      </w:r>
      <w:r w:rsidR="00521B5F" w:rsidRPr="003909DC">
        <w:rPr>
          <w:rFonts w:hint="eastAsia"/>
          <w:szCs w:val="21"/>
        </w:rPr>
        <w:t>作业时间，</w:t>
      </w:r>
      <w:r w:rsidR="00521B5F">
        <w:rPr>
          <w:rFonts w:hint="eastAsia"/>
          <w:szCs w:val="21"/>
        </w:rPr>
        <w:t>单位为小时（h）</w:t>
      </w:r>
      <w:r w:rsidR="00521B5F" w:rsidRPr="003909DC">
        <w:rPr>
          <w:rFonts w:hint="eastAsia"/>
          <w:szCs w:val="21"/>
        </w:rPr>
        <w:t>；</w:t>
      </w:r>
    </w:p>
    <w:p w14:paraId="6F722582" w14:textId="77777777" w:rsidR="00521B5F" w:rsidRDefault="00521B5F" w:rsidP="00521B5F">
      <w:pPr>
        <w:pStyle w:val="af4"/>
        <w:ind w:firstLine="420"/>
        <w:rPr>
          <w:szCs w:val="21"/>
        </w:rPr>
      </w:pPr>
      <w:r w:rsidRPr="00165645">
        <w:rPr>
          <w:rFonts w:hint="eastAsia"/>
          <w:i/>
          <w:iCs/>
          <w:position w:val="-14"/>
          <w:szCs w:val="21"/>
        </w:rPr>
        <w:object w:dxaOrig="279" w:dyaOrig="379" w14:anchorId="4E5CA870">
          <v:shape id="对象 13" o:spid="_x0000_i1027" type="#_x0000_t75" alt="" style="width:14.95pt;height:19.65pt;mso-position-horizontal-relative:page;mso-position-vertical-relative:page" o:ole="">
            <v:fill o:detectmouseclick="t"/>
            <v:imagedata r:id="rId28" o:title=""/>
          </v:shape>
          <o:OLEObject Type="Embed" ProgID="Equation.3" ShapeID="对象 13" DrawAspect="Content" ObjectID="_1668940179" r:id="rId29">
            <o:FieldCodes>\* MERGEFORMAT</o:FieldCodes>
          </o:OLEObject>
        </w:object>
      </w:r>
      <w:r>
        <w:rPr>
          <w:rFonts w:hint="eastAsia"/>
          <w:szCs w:val="21"/>
        </w:rPr>
        <w:t>——</w:t>
      </w:r>
      <w:r w:rsidRPr="003909DC">
        <w:rPr>
          <w:rFonts w:hint="eastAsia"/>
          <w:szCs w:val="21"/>
        </w:rPr>
        <w:t>故障排除</w:t>
      </w:r>
      <w:r>
        <w:rPr>
          <w:rFonts w:hint="eastAsia"/>
          <w:szCs w:val="21"/>
        </w:rPr>
        <w:t>时间，单位为小时（h）。</w:t>
      </w:r>
    </w:p>
    <w:p w14:paraId="0915D5A8" w14:textId="77777777" w:rsidR="00521B5F"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5.4.2.2  </w:t>
      </w:r>
      <w:r w:rsidR="00521B5F">
        <w:rPr>
          <w:rFonts w:ascii="黑体" w:hAnsi="黑体"/>
          <w:lang w:eastAsia="zh-CN"/>
        </w:rPr>
        <w:t>用户满意度</w:t>
      </w:r>
    </w:p>
    <w:p w14:paraId="25B23106" w14:textId="77777777" w:rsidR="00521B5F" w:rsidRDefault="00521B5F" w:rsidP="00521B5F">
      <w:pPr>
        <w:pStyle w:val="af4"/>
        <w:ind w:firstLine="420"/>
      </w:pPr>
      <w:r>
        <w:rPr>
          <w:rFonts w:hint="eastAsia"/>
        </w:rPr>
        <w:t>用户满意度调查和用户适用性调查同时进行，调查内容见附录B。</w:t>
      </w:r>
    </w:p>
    <w:p w14:paraId="400F865A" w14:textId="77777777" w:rsidR="00521B5F" w:rsidRPr="00521B5F" w:rsidRDefault="00521B5F" w:rsidP="00521B5F">
      <w:pPr>
        <w:pStyle w:val="af4"/>
        <w:ind w:firstLine="420"/>
      </w:pPr>
      <w:r>
        <w:rPr>
          <w:rFonts w:hint="eastAsia"/>
        </w:rPr>
        <w:t>按式（</w:t>
      </w:r>
      <w:r w:rsidR="001466A9">
        <w:t>7</w:t>
      </w:r>
      <w:r>
        <w:rPr>
          <w:rFonts w:hint="eastAsia"/>
        </w:rPr>
        <w:t>）计算用户满意度。</w:t>
      </w:r>
    </w:p>
    <w:p w14:paraId="2EA1F600" w14:textId="6444E7CC" w:rsidR="00521B5F" w:rsidRDefault="00804031" w:rsidP="00804031">
      <w:pPr>
        <w:pStyle w:val="af4"/>
        <w:ind w:firstLineChars="0" w:firstLine="0"/>
        <w:jc w:val="right"/>
        <w:rPr>
          <w:rFonts w:hAnsi="宋体"/>
        </w:rPr>
      </w:pPr>
      <w:bookmarkStart w:id="59" w:name="_Hlk56450789"/>
      <m:oMath>
        <m:r>
          <w:rPr>
            <w:rFonts w:ascii="Cambria Math" w:hAnsi="宋体"/>
          </w:rPr>
          <m:t>S=</m:t>
        </m:r>
        <m:f>
          <m:fPr>
            <m:ctrlPr>
              <w:rPr>
                <w:rFonts w:ascii="Cambria Math" w:hAnsi="宋体"/>
                <w:i/>
              </w:rPr>
            </m:ctrlPr>
          </m:fPr>
          <m:num>
            <m:r>
              <w:rPr>
                <w:rFonts w:ascii="Cambria Math" w:hAnsi="宋体"/>
              </w:rPr>
              <m:t>1</m:t>
            </m:r>
          </m:num>
          <m:den>
            <m:r>
              <w:rPr>
                <w:rFonts w:ascii="Cambria Math" w:hAnsi="宋体"/>
              </w:rPr>
              <m:t>m</m:t>
            </m:r>
          </m:den>
        </m:f>
        <m:nary>
          <m:naryPr>
            <m:chr m:val="∑"/>
            <m:ctrlPr>
              <w:rPr>
                <w:rFonts w:ascii="Cambria Math" w:hAnsi="宋体"/>
                <w:i/>
              </w:rPr>
            </m:ctrlPr>
          </m:naryPr>
          <m:sub>
            <m:r>
              <w:rPr>
                <w:rFonts w:ascii="Cambria Math" w:hAnsi="宋体"/>
              </w:rPr>
              <m:t>i=1</m:t>
            </m:r>
          </m:sub>
          <m:sup>
            <m:r>
              <w:rPr>
                <w:rFonts w:ascii="Cambria Math" w:hAnsi="宋体"/>
              </w:rPr>
              <m:t>m</m:t>
            </m:r>
          </m:sup>
          <m:e>
            <m:sSub>
              <m:sSubPr>
                <m:ctrlPr>
                  <w:rPr>
                    <w:rFonts w:ascii="Cambria Math" w:hAnsi="宋体"/>
                    <w:i/>
                  </w:rPr>
                </m:ctrlPr>
              </m:sSubPr>
              <m:e>
                <m:r>
                  <w:rPr>
                    <w:rFonts w:ascii="Cambria Math" w:hAnsi="宋体"/>
                  </w:rPr>
                  <m:t>s</m:t>
                </m:r>
              </m:e>
              <m:sub>
                <m:r>
                  <w:rPr>
                    <w:rFonts w:ascii="Cambria Math" w:hAnsi="宋体"/>
                  </w:rPr>
                  <m:t>i</m:t>
                </m:r>
              </m:sub>
            </m:sSub>
            <m:ctrlPr>
              <w:rPr>
                <w:rFonts w:ascii="Cambria Math" w:hAnsi="Cambria Math"/>
                <w:i/>
              </w:rPr>
            </m:ctrlPr>
          </m:e>
        </m:nary>
        <m:r>
          <w:rPr>
            <w:rFonts w:ascii="Cambria Math" w:hAnsi="宋体"/>
          </w:rPr>
          <m:t>×</m:t>
        </m:r>
        <m:r>
          <w:rPr>
            <w:rFonts w:ascii="Cambria Math" w:hAnsi="宋体"/>
          </w:rPr>
          <m:t>20</m:t>
        </m:r>
      </m:oMath>
      <w:bookmarkEnd w:id="59"/>
      <w:r w:rsidR="00521B5F">
        <w:rPr>
          <w:rFonts w:hAnsi="宋体" w:hint="eastAsia"/>
        </w:rPr>
        <w:t>……</w:t>
      </w:r>
      <w:proofErr w:type="gramStart"/>
      <w:r w:rsidR="00521B5F">
        <w:rPr>
          <w:rFonts w:hAnsi="宋体" w:hint="eastAsia"/>
        </w:rPr>
        <w:t>………………………………………</w:t>
      </w:r>
      <w:proofErr w:type="gramEnd"/>
      <w:r w:rsidR="00521B5F">
        <w:rPr>
          <w:rFonts w:hAnsi="宋体" w:hint="eastAsia"/>
        </w:rPr>
        <w:t>（</w:t>
      </w:r>
      <w:r w:rsidR="001466A9">
        <w:rPr>
          <w:rFonts w:hAnsi="宋体"/>
        </w:rPr>
        <w:t>7</w:t>
      </w:r>
      <w:r w:rsidR="00521B5F">
        <w:rPr>
          <w:rFonts w:hAnsi="宋体" w:hint="eastAsia"/>
        </w:rPr>
        <w:t>）</w:t>
      </w:r>
    </w:p>
    <w:p w14:paraId="16672689" w14:textId="77777777" w:rsidR="00521B5F" w:rsidRDefault="00521B5F" w:rsidP="00521B5F">
      <w:pPr>
        <w:pStyle w:val="af4"/>
        <w:ind w:firstLine="420"/>
        <w:jc w:val="left"/>
        <w:rPr>
          <w:rFonts w:hAnsi="宋体"/>
        </w:rPr>
      </w:pPr>
      <w:r>
        <w:rPr>
          <w:rFonts w:hAnsi="宋体" w:hint="eastAsia"/>
        </w:rPr>
        <w:t>式中：</w:t>
      </w:r>
    </w:p>
    <w:p w14:paraId="0E3E02A8" w14:textId="77777777" w:rsidR="00521B5F" w:rsidRDefault="00521B5F" w:rsidP="00521B5F">
      <w:pPr>
        <w:pStyle w:val="af4"/>
        <w:snapToGrid w:val="0"/>
        <w:spacing w:line="400" w:lineRule="exact"/>
        <w:ind w:firstLine="420"/>
        <w:jc w:val="left"/>
        <w:rPr>
          <w:rFonts w:hAnsi="宋体"/>
        </w:rPr>
      </w:pPr>
      <w:r>
        <w:rPr>
          <w:rFonts w:hAnsi="宋体"/>
          <w:position w:val="-6"/>
        </w:rPr>
        <w:object w:dxaOrig="224" w:dyaOrig="286" w14:anchorId="24BE0BEE">
          <v:shape id="对象 20" o:spid="_x0000_i1028" type="#_x0000_t75" style="width:10.3pt;height:14.95pt;mso-position-horizontal-relative:page;mso-position-vertical-relative:page" o:ole="">
            <v:imagedata r:id="rId30" o:title=""/>
          </v:shape>
          <o:OLEObject Type="Embed" ProgID="Equation.3" ShapeID="对象 20" DrawAspect="Content" ObjectID="_1668940180" r:id="rId31"/>
        </w:object>
      </w:r>
      <w:r>
        <w:rPr>
          <w:rFonts w:hAnsi="宋体"/>
          <w:bCs/>
        </w:rPr>
        <w:t>——</w:t>
      </w:r>
      <w:r>
        <w:rPr>
          <w:rFonts w:hAnsi="宋体" w:hint="eastAsia"/>
        </w:rPr>
        <w:t>用户满意度(百分制)；</w:t>
      </w:r>
    </w:p>
    <w:p w14:paraId="7BF892F0" w14:textId="77777777" w:rsidR="00521B5F" w:rsidRDefault="00521B5F" w:rsidP="00521B5F">
      <w:pPr>
        <w:pStyle w:val="af4"/>
        <w:snapToGrid w:val="0"/>
        <w:spacing w:line="400" w:lineRule="exact"/>
        <w:ind w:firstLine="420"/>
        <w:jc w:val="left"/>
        <w:rPr>
          <w:rFonts w:hAnsi="宋体"/>
        </w:rPr>
      </w:pPr>
      <w:r>
        <w:rPr>
          <w:rFonts w:hAnsi="宋体"/>
          <w:position w:val="-6"/>
        </w:rPr>
        <w:object w:dxaOrig="266" w:dyaOrig="225" w14:anchorId="29DC6076">
          <v:shape id="对象 21" o:spid="_x0000_i1029" type="#_x0000_t75" style="width:13.1pt;height:11.2pt;mso-position-horizontal-relative:page;mso-position-vertical-relative:page" o:ole="">
            <v:imagedata r:id="rId32" o:title=""/>
          </v:shape>
          <o:OLEObject Type="Embed" ProgID="Equation.3" ShapeID="对象 21" DrawAspect="Content" ObjectID="_1668940181" r:id="rId33"/>
        </w:object>
      </w:r>
      <w:r>
        <w:rPr>
          <w:rFonts w:hAnsi="宋体"/>
          <w:bCs/>
        </w:rPr>
        <w:t>——</w:t>
      </w:r>
      <w:r>
        <w:rPr>
          <w:rFonts w:hAnsi="宋体" w:hint="eastAsia"/>
        </w:rPr>
        <w:t>调查的用户数；</w:t>
      </w:r>
    </w:p>
    <w:p w14:paraId="0A29EBF7" w14:textId="77777777" w:rsidR="00521B5F" w:rsidRDefault="00521B5F" w:rsidP="00521B5F">
      <w:pPr>
        <w:pStyle w:val="af4"/>
        <w:snapToGrid w:val="0"/>
        <w:spacing w:line="400" w:lineRule="exact"/>
        <w:ind w:firstLine="420"/>
        <w:rPr>
          <w:rFonts w:hAnsi="宋体"/>
        </w:rPr>
      </w:pPr>
      <w:r>
        <w:rPr>
          <w:rFonts w:hAnsi="宋体"/>
          <w:position w:val="-12"/>
        </w:rPr>
        <w:object w:dxaOrig="223" w:dyaOrig="366" w14:anchorId="066D4EC9">
          <v:shape id="对象 22" o:spid="_x0000_i1030" type="#_x0000_t75" style="width:10.3pt;height:18.7pt;mso-position-horizontal-relative:page;mso-position-vertical-relative:page" o:ole="">
            <v:imagedata r:id="rId34" o:title=""/>
          </v:shape>
          <o:OLEObject Type="Embed" ProgID="Equation.3" ShapeID="对象 22" DrawAspect="Content" ObjectID="_1668940182" r:id="rId35"/>
        </w:object>
      </w:r>
      <w:r>
        <w:rPr>
          <w:rFonts w:hAnsi="宋体"/>
          <w:bCs/>
        </w:rPr>
        <w:t>——</w:t>
      </w:r>
      <w:r>
        <w:rPr>
          <w:rFonts w:hAnsi="宋体" w:hint="eastAsia"/>
        </w:rPr>
        <w:t>第i</w:t>
      </w:r>
      <w:proofErr w:type="gramStart"/>
      <w:r>
        <w:rPr>
          <w:rFonts w:hAnsi="宋体" w:hint="eastAsia"/>
        </w:rPr>
        <w:t>个</w:t>
      </w:r>
      <w:proofErr w:type="gramEnd"/>
      <w:r>
        <w:rPr>
          <w:rFonts w:hAnsi="宋体" w:hint="eastAsia"/>
        </w:rPr>
        <w:t>用户赋予的满意度分值（五分制）。</w:t>
      </w:r>
    </w:p>
    <w:p w14:paraId="054E1011" w14:textId="77777777" w:rsidR="00521B5F"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5.4.2.3  </w:t>
      </w:r>
      <w:r w:rsidR="00521B5F">
        <w:rPr>
          <w:rFonts w:ascii="黑体" w:hAnsi="黑体" w:hint="eastAsia"/>
          <w:lang w:eastAsia="zh-CN"/>
        </w:rPr>
        <w:t>故障分类表</w:t>
      </w:r>
    </w:p>
    <w:p w14:paraId="1ECB0B88" w14:textId="77777777" w:rsidR="00521B5F" w:rsidRDefault="00521B5F" w:rsidP="00521B5F">
      <w:pPr>
        <w:pStyle w:val="af4"/>
        <w:ind w:firstLine="420"/>
      </w:pPr>
      <w:r>
        <w:rPr>
          <w:rFonts w:hint="eastAsia"/>
        </w:rPr>
        <w:t>故障分类见表3。</w:t>
      </w:r>
    </w:p>
    <w:p w14:paraId="6E863273" w14:textId="77777777" w:rsidR="00521B5F" w:rsidRDefault="00521B5F" w:rsidP="00875853">
      <w:pPr>
        <w:pStyle w:val="af4"/>
        <w:spacing w:beforeLines="50" w:before="120" w:afterLines="50" w:after="120"/>
        <w:ind w:firstLine="420"/>
        <w:jc w:val="center"/>
        <w:rPr>
          <w:rFonts w:ascii="黑体" w:eastAsia="黑体"/>
        </w:rPr>
      </w:pPr>
      <w:r>
        <w:rPr>
          <w:rFonts w:ascii="黑体" w:eastAsia="黑体" w:hint="eastAsia"/>
        </w:rPr>
        <w:t>表3 故障分类表</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3"/>
        <w:gridCol w:w="8345"/>
      </w:tblGrid>
      <w:tr w:rsidR="00521B5F" w14:paraId="7B3FC17B" w14:textId="77777777" w:rsidTr="004155E4">
        <w:trPr>
          <w:trHeight w:val="284"/>
        </w:trPr>
        <w:tc>
          <w:tcPr>
            <w:tcW w:w="1153" w:type="dxa"/>
            <w:vAlign w:val="center"/>
          </w:tcPr>
          <w:p w14:paraId="2D4A6203" w14:textId="77777777" w:rsidR="00521B5F" w:rsidRDefault="00521B5F" w:rsidP="004155E4">
            <w:pPr>
              <w:jc w:val="center"/>
              <w:rPr>
                <w:rFonts w:ascii="宋体" w:hAnsi="宋体" w:cs="宋体"/>
                <w:sz w:val="18"/>
                <w:szCs w:val="18"/>
              </w:rPr>
            </w:pPr>
            <w:r>
              <w:rPr>
                <w:rFonts w:ascii="宋体" w:hAnsi="宋体" w:cs="宋体" w:hint="eastAsia"/>
                <w:sz w:val="18"/>
                <w:szCs w:val="18"/>
              </w:rPr>
              <w:t>故障分类</w:t>
            </w:r>
          </w:p>
        </w:tc>
        <w:tc>
          <w:tcPr>
            <w:tcW w:w="8345" w:type="dxa"/>
            <w:vAlign w:val="center"/>
          </w:tcPr>
          <w:p w14:paraId="199EC6DD" w14:textId="77777777" w:rsidR="00521B5F" w:rsidRDefault="00521B5F" w:rsidP="004155E4">
            <w:pPr>
              <w:pStyle w:val="30"/>
              <w:ind w:leftChars="112" w:left="1079" w:hangingChars="450" w:hanging="810"/>
              <w:jc w:val="center"/>
              <w:rPr>
                <w:rFonts w:ascii="宋体" w:hAnsi="宋体" w:cs="宋体"/>
                <w:sz w:val="18"/>
                <w:szCs w:val="18"/>
              </w:rPr>
            </w:pPr>
            <w:r>
              <w:rPr>
                <w:rFonts w:hint="eastAsia"/>
                <w:sz w:val="18"/>
                <w:szCs w:val="18"/>
              </w:rPr>
              <w:t>故障分类原则</w:t>
            </w:r>
          </w:p>
        </w:tc>
      </w:tr>
      <w:tr w:rsidR="00521B5F" w14:paraId="09D366F2" w14:textId="77777777" w:rsidTr="004155E4">
        <w:trPr>
          <w:trHeight w:val="284"/>
        </w:trPr>
        <w:tc>
          <w:tcPr>
            <w:tcW w:w="1153" w:type="dxa"/>
            <w:vAlign w:val="center"/>
          </w:tcPr>
          <w:p w14:paraId="57EE8A89" w14:textId="77777777" w:rsidR="00521B5F" w:rsidRDefault="00521B5F" w:rsidP="004155E4">
            <w:pPr>
              <w:pStyle w:val="af4"/>
              <w:ind w:firstLineChars="0" w:firstLine="0"/>
              <w:jc w:val="center"/>
              <w:rPr>
                <w:rFonts w:hAnsi="宋体" w:cs="宋体"/>
                <w:sz w:val="18"/>
                <w:szCs w:val="18"/>
              </w:rPr>
            </w:pPr>
            <w:r>
              <w:rPr>
                <w:rFonts w:hint="eastAsia"/>
                <w:sz w:val="18"/>
                <w:szCs w:val="18"/>
              </w:rPr>
              <w:t>致命故障</w:t>
            </w:r>
          </w:p>
        </w:tc>
        <w:tc>
          <w:tcPr>
            <w:tcW w:w="8345" w:type="dxa"/>
            <w:vAlign w:val="center"/>
          </w:tcPr>
          <w:p w14:paraId="75459789" w14:textId="5726C572" w:rsidR="00521B5F" w:rsidRDefault="00521B5F" w:rsidP="004155E4">
            <w:pPr>
              <w:ind w:firstLineChars="200" w:firstLine="360"/>
              <w:jc w:val="both"/>
              <w:rPr>
                <w:color w:val="000000"/>
                <w:sz w:val="18"/>
                <w:szCs w:val="18"/>
              </w:rPr>
            </w:pPr>
            <w:r>
              <w:rPr>
                <w:rFonts w:ascii="Times New Roman" w:hint="eastAsia"/>
                <w:sz w:val="18"/>
              </w:rPr>
              <w:t>危及人身、</w:t>
            </w:r>
            <w:r w:rsidR="00071064">
              <w:rPr>
                <w:rFonts w:ascii="Times New Roman" w:hint="eastAsia"/>
                <w:sz w:val="18"/>
              </w:rPr>
              <w:t>畜禽</w:t>
            </w:r>
            <w:r>
              <w:rPr>
                <w:rFonts w:ascii="Times New Roman" w:hint="eastAsia"/>
                <w:sz w:val="18"/>
              </w:rPr>
              <w:t>生命安全，造成重大经济损失的故障</w:t>
            </w:r>
          </w:p>
        </w:tc>
      </w:tr>
      <w:tr w:rsidR="00521B5F" w14:paraId="1AA84D36" w14:textId="77777777" w:rsidTr="004155E4">
        <w:trPr>
          <w:trHeight w:val="284"/>
        </w:trPr>
        <w:tc>
          <w:tcPr>
            <w:tcW w:w="1153" w:type="dxa"/>
            <w:vAlign w:val="center"/>
          </w:tcPr>
          <w:p w14:paraId="0E211547" w14:textId="77777777" w:rsidR="00521B5F" w:rsidRDefault="00521B5F" w:rsidP="004155E4">
            <w:pPr>
              <w:pStyle w:val="af4"/>
              <w:ind w:firstLineChars="0" w:firstLine="0"/>
              <w:jc w:val="center"/>
              <w:rPr>
                <w:rFonts w:hAnsi="宋体" w:cs="宋体"/>
                <w:sz w:val="18"/>
                <w:szCs w:val="18"/>
              </w:rPr>
            </w:pPr>
            <w:r>
              <w:rPr>
                <w:rFonts w:hint="eastAsia"/>
                <w:sz w:val="18"/>
                <w:szCs w:val="18"/>
              </w:rPr>
              <w:t>严重故障</w:t>
            </w:r>
          </w:p>
        </w:tc>
        <w:tc>
          <w:tcPr>
            <w:tcW w:w="8345" w:type="dxa"/>
            <w:vAlign w:val="center"/>
          </w:tcPr>
          <w:p w14:paraId="263A0396" w14:textId="39EC697B" w:rsidR="00521B5F" w:rsidRDefault="00521B5F" w:rsidP="004155E4">
            <w:pPr>
              <w:ind w:firstLineChars="200" w:firstLine="360"/>
              <w:jc w:val="both"/>
              <w:rPr>
                <w:color w:val="000000"/>
                <w:sz w:val="18"/>
                <w:szCs w:val="18"/>
              </w:rPr>
            </w:pPr>
            <w:r>
              <w:rPr>
                <w:rFonts w:ascii="Times New Roman" w:hint="eastAsia"/>
                <w:sz w:val="18"/>
              </w:rPr>
              <w:t>等严重损坏，无法修复使用的故障</w:t>
            </w:r>
          </w:p>
        </w:tc>
      </w:tr>
      <w:tr w:rsidR="00521B5F" w14:paraId="348ACAC0" w14:textId="77777777" w:rsidTr="004155E4">
        <w:trPr>
          <w:trHeight w:val="284"/>
        </w:trPr>
        <w:tc>
          <w:tcPr>
            <w:tcW w:w="1153" w:type="dxa"/>
            <w:vAlign w:val="center"/>
          </w:tcPr>
          <w:p w14:paraId="45A6E18A" w14:textId="77777777" w:rsidR="00521B5F" w:rsidRDefault="00521B5F" w:rsidP="004155E4">
            <w:pPr>
              <w:pStyle w:val="af4"/>
              <w:ind w:firstLineChars="0" w:firstLine="0"/>
              <w:jc w:val="center"/>
              <w:rPr>
                <w:rFonts w:hAnsi="宋体" w:cs="宋体"/>
                <w:sz w:val="18"/>
                <w:szCs w:val="18"/>
              </w:rPr>
            </w:pPr>
            <w:r>
              <w:rPr>
                <w:rFonts w:hint="eastAsia"/>
                <w:sz w:val="18"/>
                <w:szCs w:val="18"/>
              </w:rPr>
              <w:t>一般故障</w:t>
            </w:r>
          </w:p>
        </w:tc>
        <w:tc>
          <w:tcPr>
            <w:tcW w:w="8345" w:type="dxa"/>
            <w:vAlign w:val="center"/>
          </w:tcPr>
          <w:p w14:paraId="2E274B91" w14:textId="721DA392" w:rsidR="00521B5F" w:rsidRDefault="00521B5F" w:rsidP="004155E4">
            <w:pPr>
              <w:ind w:firstLineChars="200" w:firstLine="360"/>
              <w:jc w:val="both"/>
              <w:rPr>
                <w:color w:val="000000"/>
                <w:sz w:val="18"/>
                <w:szCs w:val="18"/>
              </w:rPr>
            </w:pPr>
            <w:r>
              <w:rPr>
                <w:rFonts w:hint="eastAsia"/>
                <w:color w:val="000000"/>
                <w:sz w:val="18"/>
                <w:szCs w:val="18"/>
              </w:rPr>
              <w:t>在较短时间内可以排除的故障</w:t>
            </w:r>
          </w:p>
        </w:tc>
      </w:tr>
      <w:tr w:rsidR="00521B5F" w14:paraId="560DD574" w14:textId="77777777" w:rsidTr="004155E4">
        <w:trPr>
          <w:trHeight w:val="284"/>
        </w:trPr>
        <w:tc>
          <w:tcPr>
            <w:tcW w:w="1153" w:type="dxa"/>
            <w:vAlign w:val="center"/>
          </w:tcPr>
          <w:p w14:paraId="4B90EFC1" w14:textId="77777777" w:rsidR="00521B5F" w:rsidRDefault="00521B5F" w:rsidP="004155E4">
            <w:pPr>
              <w:pStyle w:val="af4"/>
              <w:ind w:firstLineChars="0" w:firstLine="0"/>
              <w:jc w:val="center"/>
              <w:rPr>
                <w:sz w:val="18"/>
                <w:szCs w:val="18"/>
              </w:rPr>
            </w:pPr>
            <w:r>
              <w:rPr>
                <w:rFonts w:hint="eastAsia"/>
                <w:sz w:val="18"/>
                <w:szCs w:val="18"/>
              </w:rPr>
              <w:t>轻度故障</w:t>
            </w:r>
          </w:p>
        </w:tc>
        <w:tc>
          <w:tcPr>
            <w:tcW w:w="8345" w:type="dxa"/>
            <w:vAlign w:val="center"/>
          </w:tcPr>
          <w:p w14:paraId="124AAE4F" w14:textId="76190BF3" w:rsidR="00521B5F" w:rsidRDefault="00521B5F" w:rsidP="004155E4">
            <w:pPr>
              <w:ind w:firstLineChars="200" w:firstLine="360"/>
              <w:jc w:val="both"/>
              <w:rPr>
                <w:color w:val="000000"/>
                <w:sz w:val="18"/>
                <w:szCs w:val="18"/>
              </w:rPr>
            </w:pPr>
            <w:r>
              <w:rPr>
                <w:rFonts w:hint="eastAsia"/>
                <w:color w:val="000000"/>
                <w:sz w:val="18"/>
                <w:szCs w:val="18"/>
              </w:rPr>
              <w:t>不需要到现场进行维修的故障</w:t>
            </w:r>
          </w:p>
        </w:tc>
      </w:tr>
    </w:tbl>
    <w:p w14:paraId="6BC2AB4A" w14:textId="77777777" w:rsidR="00A37D5A" w:rsidRPr="002A0C37"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5.4.3  </w:t>
      </w:r>
      <w:r w:rsidR="00521B5F" w:rsidRPr="002A0C37">
        <w:rPr>
          <w:rFonts w:ascii="黑体" w:hAnsi="黑体" w:hint="eastAsia"/>
          <w:lang w:eastAsia="zh-CN"/>
        </w:rPr>
        <w:t>判定规则</w:t>
      </w:r>
    </w:p>
    <w:p w14:paraId="26322228" w14:textId="77777777" w:rsidR="00A37D5A" w:rsidRPr="00A37D5A" w:rsidRDefault="00521B5F" w:rsidP="00A37D5A">
      <w:pPr>
        <w:pStyle w:val="af4"/>
        <w:ind w:firstLine="420"/>
      </w:pPr>
      <w:r w:rsidRPr="00521B5F">
        <w:rPr>
          <w:rFonts w:hint="eastAsia"/>
        </w:rPr>
        <w:t>生产查定有效度K不小于98%，用户满意度S不小于80分，且在生产查定和用户调查中均未发生表3中所述的致命故障、严重故障时，可靠性评价结论为符合大纲要求；否则，可靠性评价结论为不符合大纲要求。</w:t>
      </w:r>
    </w:p>
    <w:p w14:paraId="6C551E23" w14:textId="77777777" w:rsidR="00CE002E" w:rsidRPr="002A0C37" w:rsidRDefault="002A0C37" w:rsidP="002A0C37">
      <w:pPr>
        <w:pStyle w:val="a4"/>
        <w:numPr>
          <w:ilvl w:val="0"/>
          <w:numId w:val="0"/>
        </w:numPr>
        <w:overflowPunct w:val="0"/>
        <w:autoSpaceDE w:val="0"/>
        <w:autoSpaceDN w:val="0"/>
        <w:adjustRightInd w:val="0"/>
        <w:snapToGrid w:val="0"/>
        <w:spacing w:beforeLines="50" w:before="120" w:afterLines="50" w:after="120"/>
        <w:rPr>
          <w:rFonts w:ascii="黑体" w:hAnsi="黑体"/>
          <w:lang w:eastAsia="zh-CN"/>
        </w:rPr>
      </w:pPr>
      <w:r>
        <w:rPr>
          <w:rFonts w:ascii="黑体" w:hAnsi="黑体" w:hint="eastAsia"/>
          <w:lang w:eastAsia="zh-CN"/>
        </w:rPr>
        <w:t xml:space="preserve">5.5  </w:t>
      </w:r>
      <w:r w:rsidR="00521B5F" w:rsidRPr="002A0C37">
        <w:rPr>
          <w:rFonts w:ascii="黑体" w:hAnsi="黑体" w:hint="eastAsia"/>
          <w:lang w:eastAsia="zh-CN"/>
        </w:rPr>
        <w:t>综合判定规则</w:t>
      </w:r>
    </w:p>
    <w:p w14:paraId="18721B1B" w14:textId="77777777" w:rsidR="00521B5F" w:rsidRDefault="002A0C37" w:rsidP="002A0C37">
      <w:pPr>
        <w:pStyle w:val="a4"/>
        <w:numPr>
          <w:ilvl w:val="0"/>
          <w:numId w:val="0"/>
        </w:numPr>
        <w:overflowPunct w:val="0"/>
        <w:autoSpaceDE w:val="0"/>
        <w:autoSpaceDN w:val="0"/>
        <w:adjustRightInd w:val="0"/>
        <w:snapToGrid w:val="0"/>
        <w:spacing w:beforeLines="50" w:before="120" w:afterLines="50" w:after="120"/>
        <w:rPr>
          <w:rFonts w:ascii="宋体" w:eastAsia="宋体" w:hAnsi="宋体"/>
          <w:lang w:eastAsia="zh-CN"/>
        </w:rPr>
      </w:pPr>
      <w:r w:rsidRPr="002A0C37">
        <w:rPr>
          <w:rFonts w:ascii="黑体" w:hAnsi="黑体" w:hint="eastAsia"/>
          <w:lang w:eastAsia="zh-CN"/>
        </w:rPr>
        <w:t>5.5.1</w:t>
      </w:r>
      <w:r w:rsidR="00CB046D">
        <w:rPr>
          <w:rFonts w:ascii="宋体" w:eastAsia="宋体" w:hAnsi="宋体" w:hint="eastAsia"/>
          <w:lang w:eastAsia="zh-CN"/>
        </w:rPr>
        <w:t xml:space="preserve">  </w:t>
      </w:r>
      <w:proofErr w:type="spellStart"/>
      <w:r w:rsidR="00521B5F">
        <w:rPr>
          <w:rFonts w:ascii="宋体" w:eastAsia="宋体" w:hAnsi="宋体" w:hint="eastAsia"/>
        </w:rPr>
        <w:t>产品一致性检查、安全性评价</w:t>
      </w:r>
      <w:proofErr w:type="spellEnd"/>
      <w:r w:rsidR="00CB046D">
        <w:rPr>
          <w:rFonts w:ascii="宋体" w:eastAsia="宋体" w:hAnsi="宋体" w:hint="eastAsia"/>
          <w:lang w:eastAsia="zh-CN"/>
        </w:rPr>
        <w:t>、</w:t>
      </w:r>
      <w:proofErr w:type="spellStart"/>
      <w:r w:rsidR="00521B5F">
        <w:rPr>
          <w:rFonts w:ascii="宋体" w:eastAsia="宋体" w:hAnsi="宋体" w:hint="eastAsia"/>
          <w:szCs w:val="21"/>
        </w:rPr>
        <w:t>适用性评价</w:t>
      </w:r>
      <w:proofErr w:type="spellEnd"/>
      <w:r w:rsidR="00CB046D">
        <w:rPr>
          <w:rFonts w:ascii="宋体" w:eastAsia="宋体" w:hAnsi="宋体" w:hint="eastAsia"/>
          <w:lang w:eastAsia="zh-CN"/>
        </w:rPr>
        <w:t>、</w:t>
      </w:r>
      <w:proofErr w:type="spellStart"/>
      <w:r w:rsidR="00521B5F">
        <w:rPr>
          <w:rFonts w:ascii="宋体" w:eastAsia="宋体" w:hAnsi="宋体" w:hint="eastAsia"/>
        </w:rPr>
        <w:t>可靠性评价为一级指标</w:t>
      </w:r>
      <w:proofErr w:type="spellEnd"/>
      <w:r w:rsidR="00CB046D">
        <w:rPr>
          <w:rFonts w:ascii="宋体" w:eastAsia="宋体" w:hAnsi="宋体" w:hint="eastAsia"/>
          <w:lang w:eastAsia="zh-CN"/>
        </w:rPr>
        <w:t>，</w:t>
      </w:r>
      <w:r w:rsidR="00521B5F">
        <w:rPr>
          <w:rFonts w:ascii="宋体" w:eastAsia="宋体" w:hAnsi="宋体" w:hint="eastAsia"/>
        </w:rPr>
        <w:t>其包含的各检查项目为二级指标。指标分级与要求见表4</w:t>
      </w:r>
      <w:r w:rsidR="00CB046D">
        <w:rPr>
          <w:rFonts w:ascii="宋体" w:eastAsia="宋体" w:hAnsi="宋体" w:hint="eastAsia"/>
          <w:lang w:eastAsia="zh-CN"/>
        </w:rPr>
        <w:t>。</w:t>
      </w:r>
    </w:p>
    <w:p w14:paraId="6C868DFB" w14:textId="77777777" w:rsidR="00A93A98" w:rsidRDefault="00A93A98" w:rsidP="00875853">
      <w:pPr>
        <w:pStyle w:val="a"/>
        <w:numPr>
          <w:ilvl w:val="0"/>
          <w:numId w:val="0"/>
        </w:numPr>
        <w:spacing w:beforeLines="50" w:before="120" w:afterLines="50" w:after="120"/>
      </w:pPr>
      <w:r>
        <w:rPr>
          <w:rFonts w:hint="eastAsia"/>
        </w:rPr>
        <w:t>表4 综合判定表</w:t>
      </w: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192"/>
        <w:gridCol w:w="567"/>
        <w:gridCol w:w="1984"/>
        <w:gridCol w:w="993"/>
        <w:gridCol w:w="4616"/>
      </w:tblGrid>
      <w:tr w:rsidR="00CA6623" w14:paraId="38F689F5" w14:textId="77777777" w:rsidTr="004155E4">
        <w:trPr>
          <w:trHeight w:val="284"/>
        </w:trPr>
        <w:tc>
          <w:tcPr>
            <w:tcW w:w="637" w:type="pct"/>
            <w:vMerge w:val="restart"/>
            <w:vAlign w:val="center"/>
          </w:tcPr>
          <w:p w14:paraId="0101D8B6" w14:textId="77777777" w:rsidR="00CA6623" w:rsidRDefault="00CA6623" w:rsidP="004155E4">
            <w:pPr>
              <w:pStyle w:val="af4"/>
              <w:ind w:firstLineChars="0" w:firstLine="0"/>
              <w:contextualSpacing/>
              <w:jc w:val="center"/>
              <w:rPr>
                <w:rFonts w:hAnsi="宋体"/>
                <w:bCs/>
                <w:sz w:val="18"/>
                <w:szCs w:val="18"/>
              </w:rPr>
            </w:pPr>
            <w:r>
              <w:rPr>
                <w:rFonts w:hAnsi="宋体" w:hint="eastAsia"/>
                <w:bCs/>
                <w:sz w:val="18"/>
                <w:szCs w:val="18"/>
              </w:rPr>
              <w:t>一级指标</w:t>
            </w:r>
          </w:p>
        </w:tc>
        <w:tc>
          <w:tcPr>
            <w:tcW w:w="4363" w:type="pct"/>
            <w:gridSpan w:val="4"/>
            <w:vAlign w:val="center"/>
          </w:tcPr>
          <w:p w14:paraId="3EE381C7" w14:textId="77777777" w:rsidR="00CA6623" w:rsidRDefault="00CA6623" w:rsidP="004155E4">
            <w:pPr>
              <w:pStyle w:val="af4"/>
              <w:ind w:firstLineChars="0" w:firstLine="0"/>
              <w:contextualSpacing/>
              <w:jc w:val="center"/>
              <w:rPr>
                <w:rFonts w:hAnsi="宋体"/>
                <w:bCs/>
                <w:sz w:val="18"/>
                <w:szCs w:val="18"/>
              </w:rPr>
            </w:pPr>
            <w:r>
              <w:rPr>
                <w:rFonts w:hAnsi="宋体" w:hint="eastAsia"/>
                <w:bCs/>
                <w:sz w:val="18"/>
                <w:szCs w:val="18"/>
              </w:rPr>
              <w:t>二级指标</w:t>
            </w:r>
          </w:p>
        </w:tc>
      </w:tr>
      <w:tr w:rsidR="00CA6623" w14:paraId="70FE4B19" w14:textId="77777777" w:rsidTr="004155E4">
        <w:trPr>
          <w:trHeight w:val="284"/>
        </w:trPr>
        <w:tc>
          <w:tcPr>
            <w:tcW w:w="637" w:type="pct"/>
            <w:vMerge/>
            <w:vAlign w:val="center"/>
          </w:tcPr>
          <w:p w14:paraId="65175910" w14:textId="214F1184" w:rsidR="00CA6623" w:rsidRDefault="00CA6623" w:rsidP="004155E4">
            <w:pPr>
              <w:pStyle w:val="af4"/>
              <w:ind w:firstLineChars="0" w:firstLine="0"/>
              <w:contextualSpacing/>
              <w:jc w:val="center"/>
              <w:rPr>
                <w:rFonts w:hAnsi="宋体"/>
                <w:bCs/>
                <w:sz w:val="18"/>
                <w:szCs w:val="18"/>
              </w:rPr>
            </w:pPr>
          </w:p>
        </w:tc>
        <w:tc>
          <w:tcPr>
            <w:tcW w:w="303" w:type="pct"/>
            <w:vAlign w:val="center"/>
          </w:tcPr>
          <w:p w14:paraId="4BC0AB94" w14:textId="77777777" w:rsidR="00CA6623" w:rsidRDefault="00CA6623" w:rsidP="004155E4">
            <w:pPr>
              <w:pStyle w:val="af4"/>
              <w:ind w:firstLineChars="0" w:firstLine="0"/>
              <w:contextualSpacing/>
              <w:jc w:val="center"/>
              <w:rPr>
                <w:rFonts w:hAnsi="宋体"/>
                <w:bCs/>
                <w:sz w:val="18"/>
                <w:szCs w:val="18"/>
              </w:rPr>
            </w:pPr>
            <w:r>
              <w:rPr>
                <w:rFonts w:hAnsi="宋体" w:hint="eastAsia"/>
                <w:bCs/>
                <w:sz w:val="18"/>
                <w:szCs w:val="18"/>
              </w:rPr>
              <w:t>序号</w:t>
            </w:r>
          </w:p>
        </w:tc>
        <w:tc>
          <w:tcPr>
            <w:tcW w:w="1061" w:type="pct"/>
            <w:vAlign w:val="center"/>
          </w:tcPr>
          <w:p w14:paraId="398334C4" w14:textId="77777777" w:rsidR="00CA6623" w:rsidRDefault="00CA6623" w:rsidP="004155E4">
            <w:pPr>
              <w:pStyle w:val="af4"/>
              <w:ind w:firstLineChars="0" w:firstLine="0"/>
              <w:contextualSpacing/>
              <w:jc w:val="center"/>
              <w:rPr>
                <w:rFonts w:hAnsi="宋体"/>
                <w:bCs/>
                <w:sz w:val="18"/>
                <w:szCs w:val="18"/>
              </w:rPr>
            </w:pPr>
            <w:r>
              <w:rPr>
                <w:rFonts w:hAnsi="宋体" w:hint="eastAsia"/>
                <w:bCs/>
                <w:sz w:val="18"/>
                <w:szCs w:val="18"/>
              </w:rPr>
              <w:t>项  目</w:t>
            </w:r>
          </w:p>
        </w:tc>
        <w:tc>
          <w:tcPr>
            <w:tcW w:w="531" w:type="pct"/>
            <w:vAlign w:val="center"/>
          </w:tcPr>
          <w:p w14:paraId="798C2189" w14:textId="77777777" w:rsidR="00CA6623" w:rsidRDefault="00CA6623" w:rsidP="004155E4">
            <w:pPr>
              <w:pStyle w:val="af4"/>
              <w:ind w:firstLineChars="0" w:firstLine="0"/>
              <w:contextualSpacing/>
              <w:jc w:val="center"/>
              <w:rPr>
                <w:rFonts w:hAnsi="宋体"/>
                <w:bCs/>
                <w:sz w:val="18"/>
                <w:szCs w:val="18"/>
              </w:rPr>
            </w:pPr>
            <w:r>
              <w:rPr>
                <w:rFonts w:hAnsi="宋体" w:hint="eastAsia"/>
                <w:bCs/>
                <w:sz w:val="18"/>
                <w:szCs w:val="18"/>
              </w:rPr>
              <w:t>单位</w:t>
            </w:r>
          </w:p>
        </w:tc>
        <w:tc>
          <w:tcPr>
            <w:tcW w:w="2468" w:type="pct"/>
            <w:vAlign w:val="center"/>
          </w:tcPr>
          <w:p w14:paraId="0FEF78E9" w14:textId="77777777" w:rsidR="00CA6623" w:rsidRDefault="00CA6623" w:rsidP="004155E4">
            <w:pPr>
              <w:pStyle w:val="af4"/>
              <w:ind w:firstLineChars="0" w:firstLine="0"/>
              <w:contextualSpacing/>
              <w:jc w:val="center"/>
              <w:rPr>
                <w:rFonts w:hAnsi="宋体"/>
                <w:bCs/>
                <w:sz w:val="18"/>
                <w:szCs w:val="18"/>
              </w:rPr>
            </w:pPr>
            <w:r>
              <w:rPr>
                <w:rFonts w:hAnsi="宋体" w:hint="eastAsia"/>
                <w:bCs/>
                <w:sz w:val="18"/>
                <w:szCs w:val="18"/>
              </w:rPr>
              <w:t>要求</w:t>
            </w:r>
          </w:p>
        </w:tc>
      </w:tr>
      <w:tr w:rsidR="00A93A98" w14:paraId="3EAE5B42" w14:textId="77777777" w:rsidTr="004155E4">
        <w:trPr>
          <w:trHeight w:val="284"/>
        </w:trPr>
        <w:tc>
          <w:tcPr>
            <w:tcW w:w="637" w:type="pct"/>
            <w:vAlign w:val="center"/>
          </w:tcPr>
          <w:p w14:paraId="6693F0B8" w14:textId="77777777"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一致性检查</w:t>
            </w:r>
          </w:p>
        </w:tc>
        <w:tc>
          <w:tcPr>
            <w:tcW w:w="303" w:type="pct"/>
            <w:vAlign w:val="center"/>
          </w:tcPr>
          <w:p w14:paraId="5486BFC0" w14:textId="77777777"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1</w:t>
            </w:r>
          </w:p>
        </w:tc>
        <w:tc>
          <w:tcPr>
            <w:tcW w:w="1061" w:type="pct"/>
            <w:vAlign w:val="center"/>
          </w:tcPr>
          <w:p w14:paraId="5076FAB9" w14:textId="77777777" w:rsidR="00A93A98" w:rsidRDefault="00A93A98" w:rsidP="004155E4">
            <w:pPr>
              <w:pStyle w:val="af4"/>
              <w:ind w:firstLineChars="0" w:firstLine="0"/>
              <w:contextualSpacing/>
              <w:jc w:val="left"/>
              <w:rPr>
                <w:rFonts w:hAnsi="宋体"/>
                <w:bCs/>
                <w:sz w:val="18"/>
                <w:szCs w:val="18"/>
              </w:rPr>
            </w:pPr>
            <w:r>
              <w:rPr>
                <w:rFonts w:hAnsi="宋体" w:hint="eastAsia"/>
                <w:bCs/>
                <w:sz w:val="18"/>
                <w:szCs w:val="18"/>
              </w:rPr>
              <w:t>见表2</w:t>
            </w:r>
          </w:p>
        </w:tc>
        <w:tc>
          <w:tcPr>
            <w:tcW w:w="531" w:type="pct"/>
            <w:vAlign w:val="center"/>
          </w:tcPr>
          <w:p w14:paraId="7F7D5A1A" w14:textId="77777777" w:rsidR="00A93A98" w:rsidRDefault="00A93A98" w:rsidP="004155E4">
            <w:pPr>
              <w:pStyle w:val="af6"/>
              <w:pBdr>
                <w:bottom w:val="none" w:sz="0" w:space="0" w:color="auto"/>
              </w:pBdr>
              <w:tabs>
                <w:tab w:val="clear" w:pos="4153"/>
                <w:tab w:val="clear" w:pos="8306"/>
              </w:tabs>
              <w:snapToGrid/>
              <w:contextualSpacing/>
              <w:rPr>
                <w:rFonts w:ascii="宋体" w:hAnsi="宋体"/>
                <w:bCs/>
                <w:kern w:val="0"/>
              </w:rPr>
            </w:pPr>
            <w:r>
              <w:rPr>
                <w:rFonts w:ascii="宋体" w:hAnsi="宋体" w:hint="eastAsia"/>
                <w:bCs/>
                <w:kern w:val="0"/>
              </w:rPr>
              <w:t>/</w:t>
            </w:r>
          </w:p>
        </w:tc>
        <w:tc>
          <w:tcPr>
            <w:tcW w:w="2468" w:type="pct"/>
            <w:vAlign w:val="center"/>
          </w:tcPr>
          <w:p w14:paraId="06F6A1EB" w14:textId="77777777"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符合要求</w:t>
            </w:r>
          </w:p>
        </w:tc>
      </w:tr>
      <w:tr w:rsidR="00A93A98" w14:paraId="195A627E" w14:textId="77777777" w:rsidTr="004155E4">
        <w:trPr>
          <w:trHeight w:val="284"/>
        </w:trPr>
        <w:tc>
          <w:tcPr>
            <w:tcW w:w="637" w:type="pct"/>
            <w:vMerge w:val="restart"/>
            <w:vAlign w:val="center"/>
          </w:tcPr>
          <w:p w14:paraId="41EFD73B" w14:textId="77777777"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安全性评价</w:t>
            </w:r>
          </w:p>
        </w:tc>
        <w:tc>
          <w:tcPr>
            <w:tcW w:w="303" w:type="pct"/>
            <w:vAlign w:val="center"/>
          </w:tcPr>
          <w:p w14:paraId="2920CD9F" w14:textId="77777777"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1</w:t>
            </w:r>
          </w:p>
        </w:tc>
        <w:tc>
          <w:tcPr>
            <w:tcW w:w="1061" w:type="pct"/>
            <w:vAlign w:val="center"/>
          </w:tcPr>
          <w:p w14:paraId="6A7D28C5" w14:textId="77777777" w:rsidR="00A93A98" w:rsidRDefault="00A93A98" w:rsidP="004155E4">
            <w:pPr>
              <w:pStyle w:val="af4"/>
              <w:ind w:firstLineChars="0" w:firstLine="0"/>
              <w:contextualSpacing/>
              <w:jc w:val="left"/>
              <w:rPr>
                <w:rFonts w:hAnsi="宋体"/>
                <w:bCs/>
                <w:sz w:val="18"/>
                <w:szCs w:val="18"/>
              </w:rPr>
            </w:pPr>
            <w:r>
              <w:rPr>
                <w:rFonts w:hAnsi="宋体" w:hint="eastAsia"/>
                <w:bCs/>
                <w:sz w:val="18"/>
                <w:szCs w:val="18"/>
              </w:rPr>
              <w:t>安全性能</w:t>
            </w:r>
          </w:p>
        </w:tc>
        <w:tc>
          <w:tcPr>
            <w:tcW w:w="531" w:type="pct"/>
            <w:vAlign w:val="center"/>
          </w:tcPr>
          <w:p w14:paraId="5E920FDD" w14:textId="77777777" w:rsidR="00A93A98" w:rsidRDefault="00A93A98" w:rsidP="004155E4">
            <w:pPr>
              <w:pStyle w:val="af6"/>
              <w:pBdr>
                <w:bottom w:val="none" w:sz="0" w:space="0" w:color="auto"/>
              </w:pBdr>
              <w:tabs>
                <w:tab w:val="clear" w:pos="4153"/>
                <w:tab w:val="clear" w:pos="8306"/>
              </w:tabs>
              <w:snapToGrid/>
              <w:contextualSpacing/>
              <w:rPr>
                <w:rFonts w:ascii="宋体" w:hAnsi="宋体"/>
                <w:bCs/>
                <w:kern w:val="0"/>
              </w:rPr>
            </w:pPr>
            <w:r>
              <w:rPr>
                <w:rFonts w:ascii="宋体" w:hAnsi="宋体" w:hint="eastAsia"/>
                <w:bCs/>
                <w:kern w:val="0"/>
              </w:rPr>
              <w:t>/</w:t>
            </w:r>
          </w:p>
        </w:tc>
        <w:tc>
          <w:tcPr>
            <w:tcW w:w="2468" w:type="pct"/>
            <w:vAlign w:val="center"/>
          </w:tcPr>
          <w:p w14:paraId="24778C9E" w14:textId="14944DA1"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符合本大纲</w:t>
            </w:r>
            <w:r>
              <w:rPr>
                <w:rFonts w:hAnsi="宋体"/>
                <w:bCs/>
                <w:sz w:val="18"/>
                <w:szCs w:val="18"/>
              </w:rPr>
              <w:t>5</w:t>
            </w:r>
            <w:r>
              <w:rPr>
                <w:rFonts w:hAnsi="宋体" w:hint="eastAsia"/>
                <w:bCs/>
                <w:sz w:val="18"/>
                <w:szCs w:val="18"/>
              </w:rPr>
              <w:t>.2.1的要求</w:t>
            </w:r>
          </w:p>
        </w:tc>
      </w:tr>
      <w:tr w:rsidR="00A93A98" w14:paraId="722CA787" w14:textId="77777777" w:rsidTr="004155E4">
        <w:trPr>
          <w:trHeight w:val="284"/>
        </w:trPr>
        <w:tc>
          <w:tcPr>
            <w:tcW w:w="637" w:type="pct"/>
            <w:vMerge/>
            <w:vAlign w:val="center"/>
          </w:tcPr>
          <w:p w14:paraId="3B812E20" w14:textId="77777777" w:rsidR="00A93A98" w:rsidRDefault="00A93A98" w:rsidP="004155E4">
            <w:pPr>
              <w:pStyle w:val="af4"/>
              <w:ind w:firstLineChars="0" w:firstLine="0"/>
              <w:contextualSpacing/>
              <w:jc w:val="center"/>
              <w:rPr>
                <w:rFonts w:hAnsi="宋体"/>
                <w:bCs/>
                <w:sz w:val="18"/>
                <w:szCs w:val="18"/>
              </w:rPr>
            </w:pPr>
          </w:p>
        </w:tc>
        <w:tc>
          <w:tcPr>
            <w:tcW w:w="303" w:type="pct"/>
            <w:vAlign w:val="center"/>
          </w:tcPr>
          <w:p w14:paraId="65D35DDC" w14:textId="77777777"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2</w:t>
            </w:r>
          </w:p>
        </w:tc>
        <w:tc>
          <w:tcPr>
            <w:tcW w:w="1061" w:type="pct"/>
            <w:vAlign w:val="center"/>
          </w:tcPr>
          <w:p w14:paraId="78C4B1C3" w14:textId="77777777" w:rsidR="00A93A98" w:rsidRDefault="00A93A98" w:rsidP="004155E4">
            <w:pPr>
              <w:pStyle w:val="af4"/>
              <w:ind w:firstLineChars="0" w:firstLine="0"/>
              <w:contextualSpacing/>
              <w:jc w:val="left"/>
              <w:rPr>
                <w:rFonts w:hAnsi="宋体"/>
                <w:bCs/>
                <w:sz w:val="18"/>
                <w:szCs w:val="18"/>
              </w:rPr>
            </w:pPr>
            <w:r>
              <w:rPr>
                <w:rFonts w:hAnsi="宋体" w:hint="eastAsia"/>
                <w:bCs/>
                <w:sz w:val="18"/>
                <w:szCs w:val="18"/>
              </w:rPr>
              <w:t>安全防护</w:t>
            </w:r>
          </w:p>
        </w:tc>
        <w:tc>
          <w:tcPr>
            <w:tcW w:w="531" w:type="pct"/>
            <w:vAlign w:val="center"/>
          </w:tcPr>
          <w:p w14:paraId="2CE474CF" w14:textId="77777777" w:rsidR="00A93A98" w:rsidRDefault="00A93A98" w:rsidP="004155E4">
            <w:pPr>
              <w:pStyle w:val="af6"/>
              <w:pBdr>
                <w:bottom w:val="none" w:sz="0" w:space="0" w:color="auto"/>
              </w:pBdr>
              <w:tabs>
                <w:tab w:val="clear" w:pos="4153"/>
                <w:tab w:val="clear" w:pos="8306"/>
              </w:tabs>
              <w:snapToGrid/>
              <w:contextualSpacing/>
              <w:rPr>
                <w:rFonts w:ascii="宋体" w:hAnsi="宋体"/>
                <w:bCs/>
                <w:kern w:val="0"/>
              </w:rPr>
            </w:pPr>
            <w:r>
              <w:rPr>
                <w:rFonts w:ascii="宋体" w:hAnsi="宋体" w:hint="eastAsia"/>
                <w:bCs/>
                <w:kern w:val="0"/>
              </w:rPr>
              <w:t>/</w:t>
            </w:r>
          </w:p>
        </w:tc>
        <w:tc>
          <w:tcPr>
            <w:tcW w:w="2468" w:type="pct"/>
            <w:vAlign w:val="center"/>
          </w:tcPr>
          <w:p w14:paraId="5362037D" w14:textId="1872E6BE"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符合本大纲</w:t>
            </w:r>
            <w:r>
              <w:rPr>
                <w:rFonts w:hAnsi="宋体"/>
                <w:bCs/>
                <w:sz w:val="18"/>
                <w:szCs w:val="18"/>
              </w:rPr>
              <w:t>5</w:t>
            </w:r>
            <w:r>
              <w:rPr>
                <w:rFonts w:hAnsi="宋体" w:hint="eastAsia"/>
                <w:bCs/>
                <w:sz w:val="18"/>
                <w:szCs w:val="18"/>
              </w:rPr>
              <w:t>.2.</w:t>
            </w:r>
            <w:r>
              <w:rPr>
                <w:rFonts w:hAnsi="宋体"/>
                <w:bCs/>
                <w:sz w:val="18"/>
                <w:szCs w:val="18"/>
              </w:rPr>
              <w:t>2</w:t>
            </w:r>
            <w:r>
              <w:rPr>
                <w:rFonts w:hAnsi="宋体" w:hint="eastAsia"/>
                <w:bCs/>
                <w:sz w:val="18"/>
                <w:szCs w:val="18"/>
              </w:rPr>
              <w:t>的要求</w:t>
            </w:r>
          </w:p>
        </w:tc>
      </w:tr>
      <w:tr w:rsidR="00A93A98" w14:paraId="57E96822" w14:textId="77777777" w:rsidTr="004155E4">
        <w:trPr>
          <w:trHeight w:val="284"/>
        </w:trPr>
        <w:tc>
          <w:tcPr>
            <w:tcW w:w="637" w:type="pct"/>
            <w:vMerge/>
            <w:vAlign w:val="center"/>
          </w:tcPr>
          <w:p w14:paraId="3623CD12" w14:textId="77777777" w:rsidR="00A93A98" w:rsidRDefault="00A93A98" w:rsidP="004155E4">
            <w:pPr>
              <w:pStyle w:val="af4"/>
              <w:ind w:firstLineChars="0" w:firstLine="0"/>
              <w:contextualSpacing/>
              <w:jc w:val="center"/>
              <w:rPr>
                <w:rFonts w:hAnsi="宋体"/>
                <w:bCs/>
                <w:sz w:val="18"/>
                <w:szCs w:val="18"/>
              </w:rPr>
            </w:pPr>
          </w:p>
        </w:tc>
        <w:tc>
          <w:tcPr>
            <w:tcW w:w="303" w:type="pct"/>
            <w:vAlign w:val="center"/>
          </w:tcPr>
          <w:p w14:paraId="167EFC17" w14:textId="77777777" w:rsidR="00A93A98" w:rsidRDefault="00A93A98" w:rsidP="004155E4">
            <w:pPr>
              <w:pStyle w:val="af4"/>
              <w:ind w:firstLineChars="0" w:firstLine="0"/>
              <w:contextualSpacing/>
              <w:jc w:val="center"/>
              <w:rPr>
                <w:rFonts w:hAnsi="宋体"/>
                <w:bCs/>
                <w:sz w:val="18"/>
                <w:szCs w:val="18"/>
              </w:rPr>
            </w:pPr>
            <w:r>
              <w:rPr>
                <w:rFonts w:hAnsi="宋体"/>
                <w:bCs/>
                <w:sz w:val="18"/>
                <w:szCs w:val="18"/>
              </w:rPr>
              <w:t>3</w:t>
            </w:r>
          </w:p>
        </w:tc>
        <w:tc>
          <w:tcPr>
            <w:tcW w:w="1061" w:type="pct"/>
            <w:vAlign w:val="center"/>
          </w:tcPr>
          <w:p w14:paraId="2099BBF3" w14:textId="77777777" w:rsidR="00A93A98" w:rsidRDefault="00A93A98" w:rsidP="004155E4">
            <w:pPr>
              <w:pStyle w:val="af4"/>
              <w:ind w:firstLineChars="0" w:firstLine="0"/>
              <w:contextualSpacing/>
              <w:jc w:val="left"/>
              <w:rPr>
                <w:rFonts w:hAnsi="宋体"/>
                <w:bCs/>
                <w:sz w:val="18"/>
                <w:szCs w:val="18"/>
              </w:rPr>
            </w:pPr>
            <w:r>
              <w:rPr>
                <w:rFonts w:hAnsi="宋体" w:hint="eastAsia"/>
                <w:bCs/>
                <w:sz w:val="18"/>
                <w:szCs w:val="18"/>
              </w:rPr>
              <w:t>安全信息</w:t>
            </w:r>
          </w:p>
        </w:tc>
        <w:tc>
          <w:tcPr>
            <w:tcW w:w="531" w:type="pct"/>
            <w:vAlign w:val="center"/>
          </w:tcPr>
          <w:p w14:paraId="44CC1897" w14:textId="77777777" w:rsidR="00A93A98" w:rsidRDefault="00A93A98" w:rsidP="004155E4">
            <w:pPr>
              <w:contextualSpacing/>
              <w:jc w:val="center"/>
              <w:rPr>
                <w:rFonts w:ascii="宋体" w:hAnsi="宋体"/>
                <w:bCs/>
                <w:sz w:val="18"/>
                <w:szCs w:val="18"/>
              </w:rPr>
            </w:pPr>
            <w:r>
              <w:rPr>
                <w:rFonts w:ascii="宋体" w:hAnsi="宋体" w:hint="eastAsia"/>
                <w:bCs/>
                <w:sz w:val="18"/>
                <w:szCs w:val="18"/>
              </w:rPr>
              <w:t>/</w:t>
            </w:r>
          </w:p>
        </w:tc>
        <w:tc>
          <w:tcPr>
            <w:tcW w:w="2468" w:type="pct"/>
            <w:vAlign w:val="center"/>
          </w:tcPr>
          <w:p w14:paraId="64D8455A" w14:textId="0B0AC4EB"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符合本大纲</w:t>
            </w:r>
            <w:r>
              <w:rPr>
                <w:rFonts w:hAnsi="宋体"/>
                <w:bCs/>
                <w:sz w:val="18"/>
                <w:szCs w:val="18"/>
              </w:rPr>
              <w:t>5</w:t>
            </w:r>
            <w:r>
              <w:rPr>
                <w:rFonts w:hAnsi="宋体" w:hint="eastAsia"/>
                <w:bCs/>
                <w:sz w:val="18"/>
                <w:szCs w:val="18"/>
              </w:rPr>
              <w:t>.2.</w:t>
            </w:r>
            <w:r>
              <w:rPr>
                <w:rFonts w:hAnsi="宋体"/>
                <w:bCs/>
                <w:sz w:val="18"/>
                <w:szCs w:val="18"/>
              </w:rPr>
              <w:t>3</w:t>
            </w:r>
            <w:r>
              <w:rPr>
                <w:rFonts w:hAnsi="宋体" w:hint="eastAsia"/>
                <w:bCs/>
                <w:sz w:val="18"/>
                <w:szCs w:val="18"/>
              </w:rPr>
              <w:t>的要求</w:t>
            </w:r>
          </w:p>
        </w:tc>
      </w:tr>
      <w:tr w:rsidR="00A93A98" w14:paraId="349075DC" w14:textId="77777777" w:rsidTr="004155E4">
        <w:trPr>
          <w:trHeight w:val="284"/>
        </w:trPr>
        <w:tc>
          <w:tcPr>
            <w:tcW w:w="637" w:type="pct"/>
            <w:vMerge w:val="restart"/>
            <w:vAlign w:val="center"/>
          </w:tcPr>
          <w:p w14:paraId="304CC368" w14:textId="77777777"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适用性评价</w:t>
            </w:r>
          </w:p>
        </w:tc>
        <w:tc>
          <w:tcPr>
            <w:tcW w:w="303" w:type="pct"/>
            <w:vAlign w:val="center"/>
          </w:tcPr>
          <w:p w14:paraId="0BF14B92" w14:textId="77777777" w:rsidR="00A93A98" w:rsidRDefault="00A93A98" w:rsidP="004155E4">
            <w:pPr>
              <w:contextualSpacing/>
              <w:jc w:val="center"/>
              <w:rPr>
                <w:rFonts w:ascii="宋体" w:hAnsi="宋体"/>
                <w:bCs/>
                <w:sz w:val="18"/>
                <w:szCs w:val="18"/>
              </w:rPr>
            </w:pPr>
            <w:r>
              <w:rPr>
                <w:rFonts w:ascii="宋体" w:hAnsi="宋体" w:hint="eastAsia"/>
                <w:bCs/>
                <w:sz w:val="18"/>
                <w:szCs w:val="18"/>
              </w:rPr>
              <w:t>1</w:t>
            </w:r>
          </w:p>
        </w:tc>
        <w:tc>
          <w:tcPr>
            <w:tcW w:w="1061" w:type="pct"/>
            <w:vAlign w:val="center"/>
          </w:tcPr>
          <w:p w14:paraId="42ECCAE6" w14:textId="77777777" w:rsidR="00A93A98" w:rsidRDefault="00A93A98" w:rsidP="004155E4">
            <w:pPr>
              <w:pStyle w:val="af0"/>
              <w:contextualSpacing/>
              <w:rPr>
                <w:rFonts w:hAnsi="宋体"/>
                <w:kern w:val="0"/>
                <w:sz w:val="18"/>
                <w:szCs w:val="18"/>
              </w:rPr>
            </w:pPr>
            <w:r>
              <w:rPr>
                <w:rFonts w:hAnsi="宋体" w:hint="eastAsia"/>
                <w:kern w:val="0"/>
                <w:sz w:val="18"/>
                <w:szCs w:val="18"/>
              </w:rPr>
              <w:t>巡航定位误差</w:t>
            </w:r>
          </w:p>
        </w:tc>
        <w:tc>
          <w:tcPr>
            <w:tcW w:w="531" w:type="pct"/>
            <w:vAlign w:val="center"/>
          </w:tcPr>
          <w:p w14:paraId="1130AF80" w14:textId="77777777" w:rsidR="00A93A98" w:rsidRPr="00A713F3" w:rsidRDefault="00C759FB" w:rsidP="004155E4">
            <w:pPr>
              <w:contextualSpacing/>
              <w:jc w:val="center"/>
              <w:rPr>
                <w:rFonts w:ascii="宋体" w:hAnsi="宋体"/>
                <w:bCs/>
                <w:sz w:val="18"/>
                <w:szCs w:val="18"/>
              </w:rPr>
            </w:pPr>
            <w:r w:rsidRPr="00A713F3">
              <w:rPr>
                <w:rFonts w:ascii="宋体" w:hAnsi="宋体" w:cs="宋体" w:hint="eastAsia"/>
                <w:sz w:val="18"/>
                <w:szCs w:val="18"/>
              </w:rPr>
              <w:t>mm</w:t>
            </w:r>
          </w:p>
        </w:tc>
        <w:tc>
          <w:tcPr>
            <w:tcW w:w="2468" w:type="pct"/>
            <w:vAlign w:val="center"/>
          </w:tcPr>
          <w:p w14:paraId="13C98217" w14:textId="77777777" w:rsidR="00A93A98" w:rsidRPr="00A713F3" w:rsidRDefault="00C759FB" w:rsidP="004155E4">
            <w:pPr>
              <w:contextualSpacing/>
              <w:jc w:val="center"/>
              <w:rPr>
                <w:rFonts w:ascii="宋体" w:hAnsi="宋体"/>
                <w:sz w:val="18"/>
                <w:szCs w:val="18"/>
              </w:rPr>
            </w:pPr>
            <w:r w:rsidRPr="00A713F3">
              <w:rPr>
                <w:rFonts w:ascii="宋体" w:hAnsi="宋体" w:cs="宋体" w:hint="eastAsia"/>
                <w:sz w:val="18"/>
                <w:szCs w:val="18"/>
              </w:rPr>
              <w:t>2</w:t>
            </w:r>
            <w:r w:rsidR="008E30F2" w:rsidRPr="00A713F3">
              <w:rPr>
                <w:rFonts w:ascii="宋体" w:hAnsi="宋体" w:cs="宋体" w:hint="eastAsia"/>
                <w:sz w:val="18"/>
                <w:szCs w:val="18"/>
              </w:rPr>
              <w:t>0</w:t>
            </w:r>
          </w:p>
        </w:tc>
      </w:tr>
      <w:tr w:rsidR="00A93A98" w14:paraId="57D3F53D" w14:textId="77777777" w:rsidTr="004155E4">
        <w:trPr>
          <w:trHeight w:val="284"/>
        </w:trPr>
        <w:tc>
          <w:tcPr>
            <w:tcW w:w="637" w:type="pct"/>
            <w:vMerge/>
            <w:vAlign w:val="center"/>
          </w:tcPr>
          <w:p w14:paraId="25065A08" w14:textId="77777777" w:rsidR="00A93A98" w:rsidRDefault="00A93A98" w:rsidP="004155E4">
            <w:pPr>
              <w:pStyle w:val="af4"/>
              <w:ind w:firstLineChars="0" w:firstLine="0"/>
              <w:contextualSpacing/>
              <w:jc w:val="center"/>
              <w:rPr>
                <w:rFonts w:hAnsi="宋体"/>
                <w:bCs/>
                <w:sz w:val="18"/>
                <w:szCs w:val="18"/>
              </w:rPr>
            </w:pPr>
          </w:p>
        </w:tc>
        <w:tc>
          <w:tcPr>
            <w:tcW w:w="303" w:type="pct"/>
            <w:vAlign w:val="center"/>
          </w:tcPr>
          <w:p w14:paraId="7FB8A7F7" w14:textId="77777777" w:rsidR="00A93A98" w:rsidRDefault="00A93A98" w:rsidP="004155E4">
            <w:pPr>
              <w:contextualSpacing/>
              <w:jc w:val="center"/>
              <w:rPr>
                <w:rFonts w:ascii="宋体" w:hAnsi="宋体"/>
                <w:bCs/>
                <w:sz w:val="18"/>
                <w:szCs w:val="18"/>
              </w:rPr>
            </w:pPr>
            <w:r>
              <w:rPr>
                <w:rFonts w:ascii="宋体" w:hAnsi="宋体" w:hint="eastAsia"/>
                <w:bCs/>
                <w:sz w:val="18"/>
                <w:szCs w:val="18"/>
              </w:rPr>
              <w:t>2</w:t>
            </w:r>
          </w:p>
        </w:tc>
        <w:tc>
          <w:tcPr>
            <w:tcW w:w="1061" w:type="pct"/>
            <w:vAlign w:val="center"/>
          </w:tcPr>
          <w:p w14:paraId="6A109E5F" w14:textId="77777777" w:rsidR="00A93A98" w:rsidRDefault="00071064" w:rsidP="004155E4">
            <w:pPr>
              <w:pStyle w:val="af0"/>
              <w:contextualSpacing/>
              <w:rPr>
                <w:rFonts w:hAnsi="宋体"/>
                <w:kern w:val="0"/>
                <w:sz w:val="18"/>
                <w:szCs w:val="18"/>
              </w:rPr>
            </w:pPr>
            <w:r>
              <w:rPr>
                <w:rFonts w:hAnsi="宋体" w:hint="eastAsia"/>
                <w:sz w:val="18"/>
                <w:szCs w:val="18"/>
              </w:rPr>
              <w:t>畜禽</w:t>
            </w:r>
            <w:r w:rsidR="00A93A98">
              <w:rPr>
                <w:rFonts w:hAnsi="宋体" w:hint="eastAsia"/>
                <w:sz w:val="18"/>
                <w:szCs w:val="18"/>
              </w:rPr>
              <w:t>体温监测误差</w:t>
            </w:r>
          </w:p>
        </w:tc>
        <w:tc>
          <w:tcPr>
            <w:tcW w:w="531" w:type="pct"/>
            <w:vAlign w:val="center"/>
          </w:tcPr>
          <w:p w14:paraId="1A98953B" w14:textId="77777777" w:rsidR="00A93A98" w:rsidRDefault="00A93A98" w:rsidP="004155E4">
            <w:pPr>
              <w:contextualSpacing/>
              <w:jc w:val="center"/>
              <w:rPr>
                <w:rFonts w:ascii="宋体" w:hAnsi="宋体"/>
                <w:color w:val="FF0000"/>
                <w:sz w:val="18"/>
                <w:szCs w:val="18"/>
              </w:rPr>
            </w:pPr>
            <w:r w:rsidRPr="006A7D10">
              <w:rPr>
                <w:rFonts w:ascii="宋体" w:hAnsi="宋体" w:hint="eastAsia"/>
                <w:sz w:val="18"/>
                <w:szCs w:val="18"/>
              </w:rPr>
              <w:t>℃</w:t>
            </w:r>
          </w:p>
        </w:tc>
        <w:tc>
          <w:tcPr>
            <w:tcW w:w="2468" w:type="pct"/>
            <w:vAlign w:val="center"/>
          </w:tcPr>
          <w:p w14:paraId="6AA1AF6E" w14:textId="77777777" w:rsidR="00A93A98" w:rsidRPr="006A7D10" w:rsidRDefault="00A93A98" w:rsidP="004155E4">
            <w:pPr>
              <w:contextualSpacing/>
              <w:jc w:val="center"/>
              <w:rPr>
                <w:rFonts w:ascii="宋体" w:hAnsi="宋体"/>
                <w:sz w:val="18"/>
                <w:szCs w:val="18"/>
              </w:rPr>
            </w:pPr>
            <w:r w:rsidRPr="006A7D10">
              <w:rPr>
                <w:rFonts w:ascii="宋体" w:hAnsi="宋体" w:cs="宋体" w:hint="eastAsia"/>
                <w:sz w:val="18"/>
                <w:szCs w:val="18"/>
              </w:rPr>
              <w:t>±</w:t>
            </w:r>
            <w:r w:rsidR="00C759FB">
              <w:rPr>
                <w:rFonts w:ascii="宋体" w:hAnsi="宋体" w:cs="宋体" w:hint="eastAsia"/>
                <w:sz w:val="18"/>
                <w:szCs w:val="18"/>
              </w:rPr>
              <w:t>0.</w:t>
            </w:r>
            <w:r w:rsidR="00D76446">
              <w:rPr>
                <w:rFonts w:ascii="宋体" w:hAnsi="宋体" w:cs="宋体" w:hint="eastAsia"/>
                <w:sz w:val="18"/>
                <w:szCs w:val="18"/>
              </w:rPr>
              <w:t>4</w:t>
            </w:r>
            <w:r w:rsidRPr="006A7D10">
              <w:rPr>
                <w:rFonts w:ascii="宋体" w:hAnsi="宋体" w:hint="eastAsia"/>
                <w:sz w:val="18"/>
                <w:szCs w:val="18"/>
              </w:rPr>
              <w:t>℃</w:t>
            </w:r>
          </w:p>
        </w:tc>
      </w:tr>
      <w:tr w:rsidR="00A93A98" w14:paraId="7C33A7FF" w14:textId="77777777" w:rsidTr="004155E4">
        <w:trPr>
          <w:trHeight w:val="284"/>
        </w:trPr>
        <w:tc>
          <w:tcPr>
            <w:tcW w:w="637" w:type="pct"/>
            <w:vMerge/>
            <w:vAlign w:val="center"/>
          </w:tcPr>
          <w:p w14:paraId="7973FCAC" w14:textId="77777777" w:rsidR="00A93A98" w:rsidRDefault="00A93A98" w:rsidP="004155E4">
            <w:pPr>
              <w:pStyle w:val="af4"/>
              <w:ind w:firstLineChars="0" w:firstLine="0"/>
              <w:contextualSpacing/>
              <w:jc w:val="center"/>
              <w:rPr>
                <w:rFonts w:hAnsi="宋体"/>
                <w:bCs/>
                <w:sz w:val="18"/>
                <w:szCs w:val="18"/>
              </w:rPr>
            </w:pPr>
          </w:p>
        </w:tc>
        <w:tc>
          <w:tcPr>
            <w:tcW w:w="303" w:type="pct"/>
            <w:vAlign w:val="center"/>
          </w:tcPr>
          <w:p w14:paraId="71B158AE" w14:textId="77777777" w:rsidR="00A93A98" w:rsidRDefault="00A93A98" w:rsidP="004155E4">
            <w:pPr>
              <w:contextualSpacing/>
              <w:jc w:val="center"/>
              <w:rPr>
                <w:rFonts w:ascii="宋体" w:hAnsi="宋体"/>
                <w:bCs/>
                <w:sz w:val="18"/>
                <w:szCs w:val="18"/>
              </w:rPr>
            </w:pPr>
            <w:r>
              <w:rPr>
                <w:rFonts w:ascii="宋体" w:hAnsi="宋体" w:hint="eastAsia"/>
                <w:bCs/>
                <w:sz w:val="18"/>
                <w:szCs w:val="18"/>
              </w:rPr>
              <w:t>3</w:t>
            </w:r>
          </w:p>
        </w:tc>
        <w:tc>
          <w:tcPr>
            <w:tcW w:w="1061" w:type="pct"/>
            <w:vAlign w:val="center"/>
          </w:tcPr>
          <w:p w14:paraId="3BA3F157" w14:textId="77777777" w:rsidR="00A93A98" w:rsidRDefault="00071064" w:rsidP="004155E4">
            <w:pPr>
              <w:pStyle w:val="af0"/>
              <w:contextualSpacing/>
              <w:rPr>
                <w:rFonts w:hAnsi="宋体"/>
                <w:kern w:val="0"/>
                <w:sz w:val="18"/>
                <w:szCs w:val="18"/>
              </w:rPr>
            </w:pPr>
            <w:r>
              <w:rPr>
                <w:rFonts w:hAnsi="宋体" w:hint="eastAsia"/>
                <w:sz w:val="18"/>
                <w:szCs w:val="18"/>
              </w:rPr>
              <w:t>畜禽</w:t>
            </w:r>
            <w:r w:rsidR="00A93A98">
              <w:rPr>
                <w:rFonts w:hAnsi="宋体" w:hint="eastAsia"/>
                <w:sz w:val="18"/>
                <w:szCs w:val="18"/>
              </w:rPr>
              <w:t>个体识别准确率</w:t>
            </w:r>
          </w:p>
        </w:tc>
        <w:tc>
          <w:tcPr>
            <w:tcW w:w="531" w:type="pct"/>
            <w:vAlign w:val="center"/>
          </w:tcPr>
          <w:p w14:paraId="1B6E6043" w14:textId="77777777" w:rsidR="00A93A98" w:rsidRDefault="00A93A98" w:rsidP="004155E4">
            <w:pPr>
              <w:contextualSpacing/>
              <w:jc w:val="center"/>
              <w:rPr>
                <w:rFonts w:ascii="宋体" w:hAnsi="宋体"/>
                <w:color w:val="FF0000"/>
                <w:sz w:val="18"/>
                <w:szCs w:val="18"/>
              </w:rPr>
            </w:pPr>
            <w:r>
              <w:rPr>
                <w:rFonts w:ascii="宋体" w:hAnsi="宋体" w:hint="eastAsia"/>
                <w:bCs/>
                <w:sz w:val="18"/>
                <w:szCs w:val="18"/>
              </w:rPr>
              <w:t>/</w:t>
            </w:r>
          </w:p>
        </w:tc>
        <w:tc>
          <w:tcPr>
            <w:tcW w:w="2468" w:type="pct"/>
            <w:vAlign w:val="center"/>
          </w:tcPr>
          <w:p w14:paraId="746FB304" w14:textId="77777777" w:rsidR="00A93A98" w:rsidRDefault="00A93A98" w:rsidP="004155E4">
            <w:pPr>
              <w:contextualSpacing/>
              <w:jc w:val="center"/>
              <w:rPr>
                <w:rFonts w:ascii="宋体" w:hAnsi="宋体"/>
                <w:sz w:val="18"/>
                <w:szCs w:val="18"/>
              </w:rPr>
            </w:pPr>
            <w:r>
              <w:rPr>
                <w:rFonts w:ascii="宋体" w:hAnsi="宋体" w:hint="eastAsia"/>
                <w:sz w:val="18"/>
                <w:szCs w:val="18"/>
              </w:rPr>
              <w:t>≥</w:t>
            </w:r>
            <w:r>
              <w:rPr>
                <w:rFonts w:ascii="宋体" w:hAnsi="宋体"/>
                <w:sz w:val="18"/>
                <w:szCs w:val="18"/>
              </w:rPr>
              <w:t>9</w:t>
            </w:r>
            <w:r>
              <w:rPr>
                <w:rFonts w:ascii="宋体" w:hAnsi="宋体" w:hint="eastAsia"/>
                <w:sz w:val="18"/>
                <w:szCs w:val="18"/>
              </w:rPr>
              <w:t>5%</w:t>
            </w:r>
          </w:p>
        </w:tc>
      </w:tr>
      <w:tr w:rsidR="00A93A98" w14:paraId="03A6E238" w14:textId="77777777" w:rsidTr="004155E4">
        <w:trPr>
          <w:trHeight w:val="284"/>
        </w:trPr>
        <w:tc>
          <w:tcPr>
            <w:tcW w:w="637" w:type="pct"/>
            <w:vMerge/>
            <w:vAlign w:val="center"/>
          </w:tcPr>
          <w:p w14:paraId="64C0D21A" w14:textId="77777777" w:rsidR="00A93A98" w:rsidRDefault="00A93A98" w:rsidP="004155E4">
            <w:pPr>
              <w:pStyle w:val="af4"/>
              <w:ind w:firstLineChars="0" w:firstLine="0"/>
              <w:contextualSpacing/>
              <w:jc w:val="center"/>
              <w:rPr>
                <w:rFonts w:hAnsi="宋体"/>
                <w:bCs/>
                <w:sz w:val="18"/>
                <w:szCs w:val="18"/>
              </w:rPr>
            </w:pPr>
          </w:p>
        </w:tc>
        <w:tc>
          <w:tcPr>
            <w:tcW w:w="303" w:type="pct"/>
            <w:vAlign w:val="center"/>
          </w:tcPr>
          <w:p w14:paraId="54492202" w14:textId="77777777" w:rsidR="00A93A98" w:rsidRDefault="00A93A98" w:rsidP="004155E4">
            <w:pPr>
              <w:contextualSpacing/>
              <w:jc w:val="center"/>
              <w:rPr>
                <w:rFonts w:ascii="宋体" w:hAnsi="宋体"/>
                <w:bCs/>
                <w:sz w:val="18"/>
                <w:szCs w:val="18"/>
              </w:rPr>
            </w:pPr>
            <w:r>
              <w:rPr>
                <w:rFonts w:ascii="宋体" w:hAnsi="宋体" w:hint="eastAsia"/>
                <w:bCs/>
                <w:sz w:val="18"/>
                <w:szCs w:val="18"/>
              </w:rPr>
              <w:t>4</w:t>
            </w:r>
          </w:p>
        </w:tc>
        <w:tc>
          <w:tcPr>
            <w:tcW w:w="1061" w:type="pct"/>
            <w:vAlign w:val="center"/>
          </w:tcPr>
          <w:p w14:paraId="14AA9C84" w14:textId="77777777" w:rsidR="00A93A98" w:rsidRDefault="00A93A98" w:rsidP="004155E4">
            <w:pPr>
              <w:pStyle w:val="af0"/>
              <w:contextualSpacing/>
              <w:rPr>
                <w:rFonts w:hAnsi="宋体"/>
                <w:sz w:val="18"/>
                <w:szCs w:val="18"/>
              </w:rPr>
            </w:pPr>
            <w:r>
              <w:rPr>
                <w:rFonts w:hAnsi="宋体" w:hint="eastAsia"/>
                <w:sz w:val="18"/>
                <w:szCs w:val="18"/>
              </w:rPr>
              <w:t>噪声监测误差</w:t>
            </w:r>
          </w:p>
        </w:tc>
        <w:tc>
          <w:tcPr>
            <w:tcW w:w="531" w:type="pct"/>
            <w:vAlign w:val="center"/>
          </w:tcPr>
          <w:p w14:paraId="70433C1B" w14:textId="77777777" w:rsidR="00A93A98" w:rsidRPr="006A7D10" w:rsidRDefault="00A93A98" w:rsidP="004155E4">
            <w:pPr>
              <w:ind w:leftChars="-5" w:left="-12"/>
              <w:contextualSpacing/>
              <w:jc w:val="center"/>
              <w:rPr>
                <w:rFonts w:ascii="宋体" w:hAnsi="宋体" w:cs="宋体"/>
                <w:position w:val="-3"/>
                <w:sz w:val="18"/>
                <w:szCs w:val="18"/>
              </w:rPr>
            </w:pPr>
            <w:r w:rsidRPr="006A7D10">
              <w:rPr>
                <w:rFonts w:ascii="宋体" w:hAnsi="宋体" w:cs="宋体"/>
                <w:sz w:val="18"/>
                <w:szCs w:val="18"/>
              </w:rPr>
              <w:t>dB(A)</w:t>
            </w:r>
          </w:p>
        </w:tc>
        <w:tc>
          <w:tcPr>
            <w:tcW w:w="2468" w:type="pct"/>
            <w:vAlign w:val="center"/>
          </w:tcPr>
          <w:p w14:paraId="5E65D4F0" w14:textId="77777777" w:rsidR="00A93A98" w:rsidRDefault="00C759FB" w:rsidP="004155E4">
            <w:pPr>
              <w:contextualSpacing/>
              <w:jc w:val="center"/>
              <w:rPr>
                <w:rFonts w:ascii="宋体" w:hAnsi="宋体"/>
                <w:sz w:val="18"/>
                <w:szCs w:val="18"/>
              </w:rPr>
            </w:pPr>
            <w:r w:rsidRPr="00A713F3">
              <w:rPr>
                <w:rFonts w:ascii="宋体" w:hAnsi="宋体" w:cs="宋体" w:hint="eastAsia"/>
                <w:sz w:val="18"/>
                <w:szCs w:val="18"/>
              </w:rPr>
              <w:t>2</w:t>
            </w:r>
            <w:r w:rsidR="00A93A98" w:rsidRPr="008A425B">
              <w:rPr>
                <w:rFonts w:ascii="宋体" w:hAnsi="宋体" w:cs="宋体"/>
                <w:sz w:val="18"/>
                <w:szCs w:val="18"/>
              </w:rPr>
              <w:t>dB(A)</w:t>
            </w:r>
          </w:p>
        </w:tc>
      </w:tr>
      <w:tr w:rsidR="00A93A98" w14:paraId="731D80FB" w14:textId="77777777" w:rsidTr="004155E4">
        <w:trPr>
          <w:trHeight w:val="284"/>
        </w:trPr>
        <w:tc>
          <w:tcPr>
            <w:tcW w:w="637" w:type="pct"/>
            <w:vMerge/>
            <w:vAlign w:val="center"/>
          </w:tcPr>
          <w:p w14:paraId="34412874" w14:textId="77777777" w:rsidR="00A93A98" w:rsidRDefault="00A93A98" w:rsidP="004155E4">
            <w:pPr>
              <w:pStyle w:val="af4"/>
              <w:ind w:firstLineChars="0" w:firstLine="0"/>
              <w:contextualSpacing/>
              <w:jc w:val="center"/>
              <w:rPr>
                <w:rFonts w:hAnsi="宋体"/>
                <w:bCs/>
                <w:sz w:val="18"/>
                <w:szCs w:val="18"/>
              </w:rPr>
            </w:pPr>
          </w:p>
        </w:tc>
        <w:tc>
          <w:tcPr>
            <w:tcW w:w="303" w:type="pct"/>
            <w:vAlign w:val="center"/>
          </w:tcPr>
          <w:p w14:paraId="42B9C720" w14:textId="77777777" w:rsidR="00A93A98" w:rsidRDefault="00A93A98" w:rsidP="004155E4">
            <w:pPr>
              <w:contextualSpacing/>
              <w:jc w:val="center"/>
              <w:rPr>
                <w:rFonts w:ascii="宋体" w:hAnsi="宋体"/>
                <w:bCs/>
                <w:sz w:val="18"/>
                <w:szCs w:val="18"/>
              </w:rPr>
            </w:pPr>
            <w:r>
              <w:rPr>
                <w:rFonts w:ascii="宋体" w:hAnsi="宋体"/>
                <w:bCs/>
                <w:sz w:val="18"/>
                <w:szCs w:val="18"/>
              </w:rPr>
              <w:t>5</w:t>
            </w:r>
          </w:p>
        </w:tc>
        <w:tc>
          <w:tcPr>
            <w:tcW w:w="1061" w:type="pct"/>
            <w:vAlign w:val="center"/>
          </w:tcPr>
          <w:p w14:paraId="6C19006C" w14:textId="77777777" w:rsidR="00A93A98" w:rsidRDefault="00A93A98" w:rsidP="004155E4">
            <w:pPr>
              <w:pStyle w:val="af0"/>
              <w:contextualSpacing/>
              <w:rPr>
                <w:rFonts w:hAnsi="宋体"/>
                <w:kern w:val="0"/>
                <w:sz w:val="18"/>
                <w:szCs w:val="18"/>
              </w:rPr>
            </w:pPr>
            <w:r>
              <w:rPr>
                <w:rFonts w:hAnsi="宋体" w:hint="eastAsia"/>
                <w:kern w:val="0"/>
                <w:sz w:val="18"/>
                <w:szCs w:val="18"/>
              </w:rPr>
              <w:t>防碰撞成功率</w:t>
            </w:r>
          </w:p>
        </w:tc>
        <w:tc>
          <w:tcPr>
            <w:tcW w:w="531" w:type="pct"/>
            <w:vAlign w:val="center"/>
          </w:tcPr>
          <w:p w14:paraId="16321B5C" w14:textId="77777777" w:rsidR="00A93A98" w:rsidRDefault="00A93A98" w:rsidP="004155E4">
            <w:pPr>
              <w:contextualSpacing/>
              <w:jc w:val="center"/>
              <w:rPr>
                <w:rFonts w:ascii="宋体" w:hAnsi="宋体"/>
                <w:color w:val="FF0000"/>
                <w:sz w:val="18"/>
                <w:szCs w:val="18"/>
              </w:rPr>
            </w:pPr>
            <w:r>
              <w:rPr>
                <w:rFonts w:ascii="宋体" w:hAnsi="宋体" w:hint="eastAsia"/>
                <w:bCs/>
                <w:sz w:val="18"/>
                <w:szCs w:val="18"/>
              </w:rPr>
              <w:t>/</w:t>
            </w:r>
          </w:p>
        </w:tc>
        <w:tc>
          <w:tcPr>
            <w:tcW w:w="2468" w:type="pct"/>
            <w:vAlign w:val="center"/>
          </w:tcPr>
          <w:p w14:paraId="1B505019" w14:textId="77777777" w:rsidR="00A93A98" w:rsidRDefault="00A93A98" w:rsidP="004155E4">
            <w:pPr>
              <w:contextualSpacing/>
              <w:jc w:val="center"/>
              <w:rPr>
                <w:rFonts w:ascii="宋体" w:hAnsi="宋体"/>
                <w:sz w:val="18"/>
                <w:szCs w:val="18"/>
              </w:rPr>
            </w:pPr>
            <w:r>
              <w:rPr>
                <w:rFonts w:ascii="宋体" w:hAnsi="宋体" w:hint="eastAsia"/>
                <w:sz w:val="18"/>
                <w:szCs w:val="18"/>
              </w:rPr>
              <w:t>≥98%</w:t>
            </w:r>
          </w:p>
        </w:tc>
      </w:tr>
      <w:tr w:rsidR="00A93A98" w14:paraId="1A010C57" w14:textId="77777777" w:rsidTr="004155E4">
        <w:trPr>
          <w:trHeight w:val="284"/>
        </w:trPr>
        <w:tc>
          <w:tcPr>
            <w:tcW w:w="637" w:type="pct"/>
            <w:vMerge/>
            <w:vAlign w:val="center"/>
          </w:tcPr>
          <w:p w14:paraId="4DEA1C56" w14:textId="77777777" w:rsidR="00A93A98" w:rsidRDefault="00A93A98" w:rsidP="004155E4">
            <w:pPr>
              <w:pStyle w:val="af4"/>
              <w:ind w:firstLineChars="0" w:firstLine="0"/>
              <w:contextualSpacing/>
              <w:jc w:val="center"/>
              <w:rPr>
                <w:rFonts w:hAnsi="宋体"/>
                <w:bCs/>
                <w:sz w:val="18"/>
                <w:szCs w:val="18"/>
              </w:rPr>
            </w:pPr>
          </w:p>
        </w:tc>
        <w:tc>
          <w:tcPr>
            <w:tcW w:w="303" w:type="pct"/>
            <w:vAlign w:val="center"/>
          </w:tcPr>
          <w:p w14:paraId="294DF286" w14:textId="77777777" w:rsidR="00A93A98" w:rsidRDefault="00A93A98" w:rsidP="004155E4">
            <w:pPr>
              <w:contextualSpacing/>
              <w:jc w:val="center"/>
              <w:rPr>
                <w:rFonts w:ascii="宋体" w:hAnsi="宋体"/>
                <w:bCs/>
                <w:sz w:val="18"/>
                <w:szCs w:val="18"/>
              </w:rPr>
            </w:pPr>
            <w:r>
              <w:rPr>
                <w:rFonts w:ascii="宋体" w:hAnsi="宋体"/>
                <w:bCs/>
                <w:sz w:val="18"/>
                <w:szCs w:val="18"/>
              </w:rPr>
              <w:t>6</w:t>
            </w:r>
          </w:p>
        </w:tc>
        <w:tc>
          <w:tcPr>
            <w:tcW w:w="1061" w:type="pct"/>
            <w:vAlign w:val="center"/>
          </w:tcPr>
          <w:p w14:paraId="2E5DCC02" w14:textId="77777777" w:rsidR="00A93A98" w:rsidRDefault="00A93A98" w:rsidP="004155E4">
            <w:pPr>
              <w:pStyle w:val="af0"/>
              <w:contextualSpacing/>
              <w:rPr>
                <w:rFonts w:hAnsi="宋体"/>
                <w:kern w:val="0"/>
                <w:sz w:val="18"/>
                <w:szCs w:val="18"/>
              </w:rPr>
            </w:pPr>
            <w:r>
              <w:rPr>
                <w:rFonts w:hAnsi="宋体" w:hint="eastAsia"/>
                <w:kern w:val="0"/>
                <w:sz w:val="18"/>
                <w:szCs w:val="18"/>
              </w:rPr>
              <w:t>防跌落成功率</w:t>
            </w:r>
          </w:p>
        </w:tc>
        <w:tc>
          <w:tcPr>
            <w:tcW w:w="531" w:type="pct"/>
            <w:vAlign w:val="center"/>
          </w:tcPr>
          <w:p w14:paraId="5F682D96" w14:textId="77777777" w:rsidR="00A93A98" w:rsidRDefault="00A93A98" w:rsidP="004155E4">
            <w:pPr>
              <w:contextualSpacing/>
              <w:jc w:val="center"/>
              <w:rPr>
                <w:rFonts w:ascii="宋体" w:hAnsi="宋体"/>
                <w:bCs/>
                <w:sz w:val="18"/>
                <w:szCs w:val="18"/>
              </w:rPr>
            </w:pPr>
            <w:r>
              <w:rPr>
                <w:rFonts w:ascii="宋体" w:hAnsi="宋体" w:hint="eastAsia"/>
                <w:bCs/>
                <w:sz w:val="18"/>
                <w:szCs w:val="18"/>
              </w:rPr>
              <w:t>/</w:t>
            </w:r>
          </w:p>
        </w:tc>
        <w:tc>
          <w:tcPr>
            <w:tcW w:w="2468" w:type="pct"/>
            <w:vAlign w:val="center"/>
          </w:tcPr>
          <w:p w14:paraId="3AA9AA8F" w14:textId="77777777" w:rsidR="00A93A98" w:rsidRDefault="00A93A98" w:rsidP="004155E4">
            <w:pPr>
              <w:contextualSpacing/>
              <w:jc w:val="center"/>
              <w:rPr>
                <w:rFonts w:ascii="宋体" w:hAnsi="宋体"/>
                <w:sz w:val="18"/>
                <w:szCs w:val="18"/>
              </w:rPr>
            </w:pPr>
            <w:r>
              <w:rPr>
                <w:rFonts w:ascii="宋体" w:hAnsi="宋体" w:hint="eastAsia"/>
                <w:sz w:val="18"/>
                <w:szCs w:val="18"/>
              </w:rPr>
              <w:t>≥98%</w:t>
            </w:r>
          </w:p>
        </w:tc>
      </w:tr>
      <w:tr w:rsidR="00A713F3" w14:paraId="7494A239" w14:textId="77777777" w:rsidTr="004155E4">
        <w:trPr>
          <w:trHeight w:val="284"/>
        </w:trPr>
        <w:tc>
          <w:tcPr>
            <w:tcW w:w="637" w:type="pct"/>
            <w:vMerge/>
            <w:vAlign w:val="center"/>
          </w:tcPr>
          <w:p w14:paraId="354317A9" w14:textId="77777777" w:rsidR="00A713F3" w:rsidRDefault="00A713F3" w:rsidP="004155E4">
            <w:pPr>
              <w:pStyle w:val="af4"/>
              <w:ind w:firstLineChars="0" w:firstLine="0"/>
              <w:contextualSpacing/>
              <w:jc w:val="center"/>
              <w:rPr>
                <w:rFonts w:hAnsi="宋体"/>
                <w:bCs/>
                <w:sz w:val="18"/>
                <w:szCs w:val="18"/>
              </w:rPr>
            </w:pPr>
          </w:p>
        </w:tc>
        <w:tc>
          <w:tcPr>
            <w:tcW w:w="303" w:type="pct"/>
            <w:vAlign w:val="center"/>
          </w:tcPr>
          <w:p w14:paraId="69EF6EC1" w14:textId="77777777" w:rsidR="00A713F3" w:rsidRDefault="00EB0F17" w:rsidP="004155E4">
            <w:pPr>
              <w:contextualSpacing/>
              <w:jc w:val="center"/>
              <w:rPr>
                <w:rFonts w:ascii="宋体" w:hAnsi="宋体"/>
                <w:bCs/>
                <w:sz w:val="18"/>
                <w:szCs w:val="18"/>
              </w:rPr>
            </w:pPr>
            <w:r>
              <w:rPr>
                <w:rFonts w:ascii="宋体" w:hAnsi="宋体" w:hint="eastAsia"/>
                <w:bCs/>
                <w:sz w:val="18"/>
                <w:szCs w:val="18"/>
              </w:rPr>
              <w:t>7</w:t>
            </w:r>
          </w:p>
        </w:tc>
        <w:tc>
          <w:tcPr>
            <w:tcW w:w="1061" w:type="pct"/>
            <w:vAlign w:val="center"/>
          </w:tcPr>
          <w:p w14:paraId="2178E371" w14:textId="77777777" w:rsidR="00A713F3" w:rsidRDefault="00A713F3" w:rsidP="004155E4">
            <w:pPr>
              <w:pStyle w:val="af0"/>
              <w:contextualSpacing/>
              <w:rPr>
                <w:rFonts w:hAnsi="宋体"/>
                <w:kern w:val="0"/>
                <w:sz w:val="18"/>
                <w:szCs w:val="18"/>
              </w:rPr>
            </w:pPr>
            <w:r>
              <w:rPr>
                <w:rFonts w:hAnsi="宋体" w:hint="eastAsia"/>
                <w:kern w:val="0"/>
                <w:sz w:val="18"/>
                <w:szCs w:val="18"/>
              </w:rPr>
              <w:t>越障通过性</w:t>
            </w:r>
          </w:p>
        </w:tc>
        <w:tc>
          <w:tcPr>
            <w:tcW w:w="531" w:type="pct"/>
            <w:vAlign w:val="center"/>
          </w:tcPr>
          <w:p w14:paraId="35BA2D29" w14:textId="77777777" w:rsidR="00A713F3" w:rsidRDefault="00A713F3" w:rsidP="004155E4">
            <w:pPr>
              <w:contextualSpacing/>
              <w:jc w:val="center"/>
              <w:rPr>
                <w:rFonts w:ascii="宋体" w:hAnsi="宋体"/>
                <w:bCs/>
                <w:sz w:val="18"/>
                <w:szCs w:val="18"/>
              </w:rPr>
            </w:pPr>
            <w:r>
              <w:rPr>
                <w:rFonts w:ascii="宋体" w:hAnsi="宋体" w:hint="eastAsia"/>
                <w:bCs/>
                <w:sz w:val="18"/>
                <w:szCs w:val="18"/>
              </w:rPr>
              <w:t>/</w:t>
            </w:r>
          </w:p>
        </w:tc>
        <w:tc>
          <w:tcPr>
            <w:tcW w:w="2468" w:type="pct"/>
            <w:vAlign w:val="center"/>
          </w:tcPr>
          <w:p w14:paraId="42633FD5" w14:textId="77777777" w:rsidR="00A713F3" w:rsidRDefault="00EB0F17" w:rsidP="004155E4">
            <w:pPr>
              <w:contextualSpacing/>
              <w:jc w:val="center"/>
              <w:rPr>
                <w:rFonts w:ascii="宋体" w:hAnsi="宋体"/>
                <w:sz w:val="18"/>
                <w:szCs w:val="18"/>
              </w:rPr>
            </w:pPr>
            <w:r>
              <w:rPr>
                <w:rFonts w:hAnsi="宋体" w:hint="eastAsia"/>
                <w:bCs/>
                <w:sz w:val="18"/>
                <w:szCs w:val="18"/>
              </w:rPr>
              <w:t>符合本大纲第</w:t>
            </w:r>
            <w:r w:rsidRPr="004155E4">
              <w:rPr>
                <w:rFonts w:ascii="宋体" w:hAnsi="宋体"/>
                <w:bCs/>
                <w:sz w:val="18"/>
                <w:szCs w:val="18"/>
              </w:rPr>
              <w:t>5</w:t>
            </w:r>
            <w:r w:rsidRPr="004155E4">
              <w:rPr>
                <w:rFonts w:ascii="宋体" w:hAnsi="宋体" w:hint="eastAsia"/>
                <w:bCs/>
                <w:sz w:val="18"/>
                <w:szCs w:val="18"/>
              </w:rPr>
              <w:t>.3.3.8</w:t>
            </w:r>
            <w:r>
              <w:rPr>
                <w:rFonts w:hAnsi="宋体" w:hint="eastAsia"/>
                <w:bCs/>
                <w:sz w:val="18"/>
                <w:szCs w:val="18"/>
              </w:rPr>
              <w:t>的要求</w:t>
            </w:r>
          </w:p>
        </w:tc>
      </w:tr>
      <w:tr w:rsidR="00A93A98" w14:paraId="72E577F7" w14:textId="77777777" w:rsidTr="004155E4">
        <w:trPr>
          <w:trHeight w:val="284"/>
        </w:trPr>
        <w:tc>
          <w:tcPr>
            <w:tcW w:w="637" w:type="pct"/>
            <w:vMerge/>
            <w:vAlign w:val="center"/>
          </w:tcPr>
          <w:p w14:paraId="0520485E" w14:textId="77777777" w:rsidR="00A93A98" w:rsidRDefault="00A93A98" w:rsidP="004155E4">
            <w:pPr>
              <w:pStyle w:val="af4"/>
              <w:ind w:firstLineChars="0" w:firstLine="0"/>
              <w:contextualSpacing/>
              <w:jc w:val="center"/>
              <w:rPr>
                <w:rFonts w:hAnsi="宋体"/>
                <w:bCs/>
                <w:sz w:val="18"/>
                <w:szCs w:val="18"/>
              </w:rPr>
            </w:pPr>
          </w:p>
        </w:tc>
        <w:tc>
          <w:tcPr>
            <w:tcW w:w="303" w:type="pct"/>
            <w:vAlign w:val="center"/>
          </w:tcPr>
          <w:p w14:paraId="4284E1BD" w14:textId="77777777" w:rsidR="00A93A98" w:rsidRDefault="00EB0F17" w:rsidP="004155E4">
            <w:pPr>
              <w:contextualSpacing/>
              <w:jc w:val="center"/>
              <w:rPr>
                <w:rFonts w:ascii="宋体" w:hAnsi="宋体"/>
                <w:bCs/>
                <w:sz w:val="18"/>
                <w:szCs w:val="18"/>
              </w:rPr>
            </w:pPr>
            <w:r>
              <w:rPr>
                <w:rFonts w:ascii="宋体" w:hAnsi="宋体" w:hint="eastAsia"/>
                <w:bCs/>
                <w:sz w:val="18"/>
                <w:szCs w:val="18"/>
              </w:rPr>
              <w:t>8</w:t>
            </w:r>
          </w:p>
        </w:tc>
        <w:tc>
          <w:tcPr>
            <w:tcW w:w="1061" w:type="pct"/>
            <w:vAlign w:val="center"/>
          </w:tcPr>
          <w:p w14:paraId="7ED4F436" w14:textId="77777777" w:rsidR="00A93A98" w:rsidRDefault="00A93A98" w:rsidP="004155E4">
            <w:pPr>
              <w:contextualSpacing/>
              <w:rPr>
                <w:rFonts w:ascii="宋体" w:hAnsi="宋体"/>
                <w:bCs/>
                <w:sz w:val="18"/>
                <w:szCs w:val="18"/>
              </w:rPr>
            </w:pPr>
            <w:r>
              <w:rPr>
                <w:rFonts w:ascii="宋体" w:hAnsi="宋体" w:hint="eastAsia"/>
                <w:sz w:val="18"/>
                <w:szCs w:val="18"/>
              </w:rPr>
              <w:t>用户适用性意见</w:t>
            </w:r>
          </w:p>
        </w:tc>
        <w:tc>
          <w:tcPr>
            <w:tcW w:w="531" w:type="pct"/>
            <w:vAlign w:val="center"/>
          </w:tcPr>
          <w:p w14:paraId="4AA9B2AE" w14:textId="77777777" w:rsidR="00A93A98" w:rsidRDefault="00A93A98" w:rsidP="004155E4">
            <w:pPr>
              <w:ind w:left="148" w:hangingChars="82" w:hanging="148"/>
              <w:contextualSpacing/>
              <w:jc w:val="center"/>
              <w:rPr>
                <w:rFonts w:ascii="宋体" w:hAnsi="宋体"/>
                <w:bCs/>
                <w:sz w:val="18"/>
                <w:szCs w:val="18"/>
              </w:rPr>
            </w:pPr>
            <w:r>
              <w:rPr>
                <w:rFonts w:ascii="宋体" w:hAnsi="宋体" w:hint="eastAsia"/>
                <w:sz w:val="18"/>
                <w:szCs w:val="18"/>
              </w:rPr>
              <w:t>/</w:t>
            </w:r>
          </w:p>
        </w:tc>
        <w:tc>
          <w:tcPr>
            <w:tcW w:w="2468" w:type="pct"/>
            <w:vAlign w:val="center"/>
          </w:tcPr>
          <w:p w14:paraId="6B3888D0" w14:textId="38E5A342" w:rsidR="00A93A98" w:rsidRDefault="00A93A98" w:rsidP="004155E4">
            <w:pPr>
              <w:contextualSpacing/>
              <w:jc w:val="center"/>
              <w:rPr>
                <w:rFonts w:ascii="宋体" w:hAnsi="宋体"/>
                <w:bCs/>
                <w:sz w:val="18"/>
                <w:szCs w:val="18"/>
              </w:rPr>
            </w:pPr>
            <w:r>
              <w:rPr>
                <w:rFonts w:hAnsi="宋体" w:hint="eastAsia"/>
                <w:bCs/>
                <w:sz w:val="18"/>
                <w:szCs w:val="18"/>
              </w:rPr>
              <w:t>调查结果为“好”</w:t>
            </w:r>
            <w:r w:rsidR="004155E4">
              <w:rPr>
                <w:rFonts w:hAnsi="宋体" w:hint="eastAsia"/>
                <w:bCs/>
                <w:sz w:val="18"/>
                <w:szCs w:val="18"/>
              </w:rPr>
              <w:t>和</w:t>
            </w:r>
            <w:r>
              <w:rPr>
                <w:rFonts w:hAnsi="宋体" w:hint="eastAsia"/>
                <w:bCs/>
                <w:sz w:val="18"/>
                <w:szCs w:val="18"/>
              </w:rPr>
              <w:t>“中”的占比不小于</w:t>
            </w:r>
            <w:r w:rsidRPr="004155E4">
              <w:rPr>
                <w:rFonts w:ascii="宋体" w:hAnsi="宋体" w:hint="eastAsia"/>
                <w:bCs/>
                <w:sz w:val="18"/>
                <w:szCs w:val="18"/>
              </w:rPr>
              <w:t>80%</w:t>
            </w:r>
          </w:p>
        </w:tc>
      </w:tr>
      <w:tr w:rsidR="00A93A98" w14:paraId="08B01475" w14:textId="77777777" w:rsidTr="004155E4">
        <w:trPr>
          <w:trHeight w:val="284"/>
        </w:trPr>
        <w:tc>
          <w:tcPr>
            <w:tcW w:w="637" w:type="pct"/>
            <w:vMerge w:val="restart"/>
            <w:vAlign w:val="center"/>
          </w:tcPr>
          <w:p w14:paraId="683827DA" w14:textId="77777777"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可靠性评价</w:t>
            </w:r>
          </w:p>
        </w:tc>
        <w:tc>
          <w:tcPr>
            <w:tcW w:w="303" w:type="pct"/>
            <w:vAlign w:val="center"/>
          </w:tcPr>
          <w:p w14:paraId="4D5DD067" w14:textId="77777777" w:rsidR="00A93A98" w:rsidRDefault="00A93A98" w:rsidP="004155E4">
            <w:pPr>
              <w:contextualSpacing/>
              <w:jc w:val="center"/>
              <w:rPr>
                <w:rFonts w:ascii="宋体" w:hAnsi="宋体"/>
                <w:bCs/>
                <w:sz w:val="18"/>
                <w:szCs w:val="18"/>
              </w:rPr>
            </w:pPr>
            <w:r>
              <w:rPr>
                <w:rFonts w:ascii="宋体" w:hAnsi="宋体" w:hint="eastAsia"/>
                <w:bCs/>
                <w:sz w:val="18"/>
                <w:szCs w:val="18"/>
              </w:rPr>
              <w:t>1</w:t>
            </w:r>
          </w:p>
        </w:tc>
        <w:tc>
          <w:tcPr>
            <w:tcW w:w="1061" w:type="pct"/>
            <w:vAlign w:val="center"/>
          </w:tcPr>
          <w:p w14:paraId="2310E313" w14:textId="77777777" w:rsidR="00A93A98" w:rsidRDefault="00A93A98" w:rsidP="004155E4">
            <w:pPr>
              <w:contextualSpacing/>
              <w:rPr>
                <w:rFonts w:ascii="宋体" w:hAnsi="宋体"/>
                <w:bCs/>
                <w:sz w:val="18"/>
                <w:szCs w:val="18"/>
              </w:rPr>
            </w:pPr>
            <w:r>
              <w:rPr>
                <w:rFonts w:ascii="宋体" w:hAnsi="宋体" w:hint="eastAsia"/>
                <w:bCs/>
                <w:sz w:val="18"/>
                <w:szCs w:val="18"/>
              </w:rPr>
              <w:t>有效度</w:t>
            </w:r>
          </w:p>
        </w:tc>
        <w:tc>
          <w:tcPr>
            <w:tcW w:w="531" w:type="pct"/>
            <w:vAlign w:val="center"/>
          </w:tcPr>
          <w:p w14:paraId="59E419B5" w14:textId="77777777" w:rsidR="00A93A98" w:rsidRDefault="00A93A98" w:rsidP="004155E4">
            <w:pPr>
              <w:contextualSpacing/>
              <w:jc w:val="center"/>
              <w:rPr>
                <w:rFonts w:ascii="宋体" w:hAnsi="宋体"/>
                <w:bCs/>
                <w:sz w:val="18"/>
                <w:szCs w:val="18"/>
              </w:rPr>
            </w:pPr>
            <w:r>
              <w:rPr>
                <w:rFonts w:ascii="宋体" w:hAnsi="宋体" w:hint="eastAsia"/>
                <w:sz w:val="18"/>
                <w:szCs w:val="18"/>
              </w:rPr>
              <w:t>/</w:t>
            </w:r>
          </w:p>
        </w:tc>
        <w:tc>
          <w:tcPr>
            <w:tcW w:w="2468" w:type="pct"/>
            <w:vAlign w:val="center"/>
          </w:tcPr>
          <w:p w14:paraId="1EBB0B60" w14:textId="77777777" w:rsidR="00A93A98" w:rsidRDefault="00A93A98" w:rsidP="004155E4">
            <w:pPr>
              <w:contextualSpacing/>
              <w:jc w:val="center"/>
              <w:rPr>
                <w:rFonts w:ascii="宋体" w:hAnsi="宋体"/>
                <w:bCs/>
                <w:sz w:val="18"/>
                <w:szCs w:val="18"/>
              </w:rPr>
            </w:pPr>
            <w:r>
              <w:rPr>
                <w:rFonts w:ascii="宋体" w:hAnsi="宋体" w:hint="eastAsia"/>
                <w:sz w:val="18"/>
                <w:szCs w:val="18"/>
              </w:rPr>
              <w:t>≥98%</w:t>
            </w:r>
          </w:p>
        </w:tc>
      </w:tr>
      <w:tr w:rsidR="00A93A98" w14:paraId="21273C2F" w14:textId="77777777" w:rsidTr="004155E4">
        <w:trPr>
          <w:trHeight w:val="284"/>
        </w:trPr>
        <w:tc>
          <w:tcPr>
            <w:tcW w:w="637" w:type="pct"/>
            <w:vMerge/>
            <w:vAlign w:val="center"/>
          </w:tcPr>
          <w:p w14:paraId="660D70EB" w14:textId="77777777" w:rsidR="00A93A98" w:rsidRDefault="00A93A98" w:rsidP="004155E4">
            <w:pPr>
              <w:pStyle w:val="af4"/>
              <w:ind w:firstLineChars="0" w:firstLine="0"/>
              <w:contextualSpacing/>
              <w:rPr>
                <w:rFonts w:hAnsi="宋体"/>
                <w:bCs/>
                <w:sz w:val="18"/>
                <w:szCs w:val="18"/>
              </w:rPr>
            </w:pPr>
          </w:p>
        </w:tc>
        <w:tc>
          <w:tcPr>
            <w:tcW w:w="303" w:type="pct"/>
            <w:vAlign w:val="center"/>
          </w:tcPr>
          <w:p w14:paraId="2CB1CBDA" w14:textId="77777777"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2</w:t>
            </w:r>
          </w:p>
        </w:tc>
        <w:tc>
          <w:tcPr>
            <w:tcW w:w="1061" w:type="pct"/>
            <w:vAlign w:val="center"/>
          </w:tcPr>
          <w:p w14:paraId="3BE633ED" w14:textId="77777777" w:rsidR="00A93A98" w:rsidRDefault="00A93A98" w:rsidP="004155E4">
            <w:pPr>
              <w:contextualSpacing/>
              <w:rPr>
                <w:rFonts w:ascii="宋体" w:hAnsi="宋体"/>
                <w:bCs/>
                <w:sz w:val="18"/>
                <w:szCs w:val="18"/>
              </w:rPr>
            </w:pPr>
            <w:r>
              <w:rPr>
                <w:rFonts w:ascii="宋体" w:hAnsi="宋体" w:hint="eastAsia"/>
                <w:bCs/>
                <w:sz w:val="18"/>
                <w:szCs w:val="18"/>
              </w:rPr>
              <w:t>用户满意度</w:t>
            </w:r>
          </w:p>
        </w:tc>
        <w:tc>
          <w:tcPr>
            <w:tcW w:w="531" w:type="pct"/>
            <w:vAlign w:val="center"/>
          </w:tcPr>
          <w:p w14:paraId="0962DAC0" w14:textId="77777777" w:rsidR="00A93A98" w:rsidRDefault="00A93A98" w:rsidP="004155E4">
            <w:pPr>
              <w:contextualSpacing/>
              <w:jc w:val="center"/>
              <w:rPr>
                <w:rFonts w:ascii="宋体" w:hAnsi="宋体"/>
                <w:bCs/>
                <w:sz w:val="18"/>
                <w:szCs w:val="18"/>
              </w:rPr>
            </w:pPr>
            <w:r>
              <w:rPr>
                <w:rFonts w:ascii="宋体" w:hAnsi="宋体" w:hint="eastAsia"/>
                <w:bCs/>
                <w:sz w:val="18"/>
                <w:szCs w:val="18"/>
              </w:rPr>
              <w:t>/</w:t>
            </w:r>
          </w:p>
        </w:tc>
        <w:tc>
          <w:tcPr>
            <w:tcW w:w="2468" w:type="pct"/>
            <w:vAlign w:val="center"/>
          </w:tcPr>
          <w:p w14:paraId="306EAE73" w14:textId="77777777" w:rsidR="00A93A98" w:rsidRDefault="00A93A98" w:rsidP="004155E4">
            <w:pPr>
              <w:contextualSpacing/>
              <w:jc w:val="center"/>
              <w:rPr>
                <w:rFonts w:ascii="宋体" w:hAnsi="宋体"/>
                <w:bCs/>
                <w:sz w:val="18"/>
                <w:szCs w:val="18"/>
              </w:rPr>
            </w:pPr>
            <w:r>
              <w:rPr>
                <w:rFonts w:ascii="宋体" w:hAnsi="宋体" w:hint="eastAsia"/>
                <w:bCs/>
                <w:sz w:val="18"/>
                <w:szCs w:val="18"/>
              </w:rPr>
              <w:t>≥80分</w:t>
            </w:r>
          </w:p>
        </w:tc>
      </w:tr>
      <w:tr w:rsidR="00A93A98" w14:paraId="7FC97B0E" w14:textId="77777777" w:rsidTr="004155E4">
        <w:trPr>
          <w:trHeight w:val="284"/>
        </w:trPr>
        <w:tc>
          <w:tcPr>
            <w:tcW w:w="637" w:type="pct"/>
            <w:vMerge/>
            <w:vAlign w:val="center"/>
          </w:tcPr>
          <w:p w14:paraId="793C98B5" w14:textId="77777777" w:rsidR="00A93A98" w:rsidRDefault="00A93A98" w:rsidP="004155E4">
            <w:pPr>
              <w:pStyle w:val="af4"/>
              <w:ind w:firstLineChars="0" w:firstLine="0"/>
              <w:contextualSpacing/>
              <w:rPr>
                <w:rFonts w:hAnsi="宋体"/>
                <w:bCs/>
                <w:sz w:val="18"/>
                <w:szCs w:val="18"/>
              </w:rPr>
            </w:pPr>
          </w:p>
        </w:tc>
        <w:tc>
          <w:tcPr>
            <w:tcW w:w="303" w:type="pct"/>
            <w:vAlign w:val="center"/>
          </w:tcPr>
          <w:p w14:paraId="24BB5C74" w14:textId="77777777" w:rsidR="00A93A98" w:rsidRDefault="00A93A98" w:rsidP="004155E4">
            <w:pPr>
              <w:pStyle w:val="af4"/>
              <w:ind w:firstLineChars="0" w:firstLine="0"/>
              <w:contextualSpacing/>
              <w:jc w:val="center"/>
              <w:rPr>
                <w:rFonts w:hAnsi="宋体"/>
                <w:bCs/>
                <w:sz w:val="18"/>
                <w:szCs w:val="18"/>
              </w:rPr>
            </w:pPr>
            <w:r>
              <w:rPr>
                <w:rFonts w:hAnsi="宋体" w:hint="eastAsia"/>
                <w:bCs/>
                <w:sz w:val="18"/>
                <w:szCs w:val="18"/>
              </w:rPr>
              <w:t>3</w:t>
            </w:r>
          </w:p>
        </w:tc>
        <w:tc>
          <w:tcPr>
            <w:tcW w:w="1061" w:type="pct"/>
            <w:vAlign w:val="center"/>
          </w:tcPr>
          <w:p w14:paraId="42D69BFE" w14:textId="77777777" w:rsidR="00A93A98" w:rsidRDefault="00A93A98" w:rsidP="004155E4">
            <w:pPr>
              <w:contextualSpacing/>
              <w:rPr>
                <w:rFonts w:ascii="宋体" w:hAnsi="宋体"/>
                <w:bCs/>
                <w:sz w:val="18"/>
                <w:szCs w:val="18"/>
              </w:rPr>
            </w:pPr>
            <w:r>
              <w:rPr>
                <w:rFonts w:ascii="宋体" w:hAnsi="宋体" w:hint="eastAsia"/>
                <w:bCs/>
                <w:sz w:val="18"/>
                <w:szCs w:val="18"/>
              </w:rPr>
              <w:t>故障情况</w:t>
            </w:r>
          </w:p>
        </w:tc>
        <w:tc>
          <w:tcPr>
            <w:tcW w:w="531" w:type="pct"/>
            <w:vAlign w:val="center"/>
          </w:tcPr>
          <w:p w14:paraId="3E2B2E8C" w14:textId="77777777" w:rsidR="00A93A98" w:rsidRDefault="00A93A98" w:rsidP="004155E4">
            <w:pPr>
              <w:contextualSpacing/>
              <w:jc w:val="center"/>
              <w:rPr>
                <w:rFonts w:ascii="宋体" w:hAnsi="宋体"/>
                <w:bCs/>
                <w:sz w:val="18"/>
                <w:szCs w:val="18"/>
              </w:rPr>
            </w:pPr>
            <w:r>
              <w:rPr>
                <w:rFonts w:ascii="宋体" w:hAnsi="宋体" w:hint="eastAsia"/>
                <w:bCs/>
                <w:sz w:val="18"/>
                <w:szCs w:val="18"/>
              </w:rPr>
              <w:t>/</w:t>
            </w:r>
          </w:p>
        </w:tc>
        <w:tc>
          <w:tcPr>
            <w:tcW w:w="2468" w:type="pct"/>
            <w:vAlign w:val="center"/>
          </w:tcPr>
          <w:p w14:paraId="19A59172" w14:textId="77777777" w:rsidR="00A93A98" w:rsidRDefault="00A93A98" w:rsidP="004155E4">
            <w:pPr>
              <w:contextualSpacing/>
              <w:rPr>
                <w:rFonts w:ascii="宋体" w:hAnsi="宋体"/>
                <w:bCs/>
                <w:sz w:val="18"/>
                <w:szCs w:val="18"/>
              </w:rPr>
            </w:pPr>
            <w:r>
              <w:rPr>
                <w:rFonts w:ascii="宋体" w:cs="宋体" w:hint="eastAsia"/>
                <w:sz w:val="18"/>
                <w:szCs w:val="18"/>
              </w:rPr>
              <w:t>在生产查定和用户调查中均未发生严重故障、致命故障</w:t>
            </w:r>
          </w:p>
        </w:tc>
      </w:tr>
    </w:tbl>
    <w:p w14:paraId="6F82D493" w14:textId="77777777" w:rsidR="00A93A98" w:rsidRDefault="002A0C37" w:rsidP="002A0C37">
      <w:pPr>
        <w:pStyle w:val="a3"/>
        <w:numPr>
          <w:ilvl w:val="0"/>
          <w:numId w:val="0"/>
        </w:numPr>
        <w:rPr>
          <w:rFonts w:ascii="宋体" w:eastAsia="宋体" w:hAnsi="宋体"/>
        </w:rPr>
      </w:pPr>
      <w:r w:rsidRPr="002A0C37">
        <w:rPr>
          <w:rFonts w:ascii="黑体" w:hAnsi="黑体" w:hint="eastAsia"/>
          <w:lang w:eastAsia="zh-CN"/>
        </w:rPr>
        <w:t>5.5.2</w:t>
      </w:r>
      <w:r>
        <w:rPr>
          <w:rFonts w:ascii="宋体" w:eastAsia="宋体" w:hAnsi="宋体" w:hint="eastAsia"/>
          <w:lang w:eastAsia="zh-CN"/>
        </w:rPr>
        <w:t xml:space="preserve">  </w:t>
      </w:r>
      <w:proofErr w:type="spellStart"/>
      <w:r w:rsidR="00A93A98">
        <w:rPr>
          <w:rFonts w:ascii="宋体" w:eastAsia="宋体" w:hAnsi="宋体" w:hint="eastAsia"/>
        </w:rPr>
        <w:t>一级指标均符合大纲要求时，推广鉴定结论为通过。否则，推广鉴定结论为不通过</w:t>
      </w:r>
      <w:proofErr w:type="spellEnd"/>
      <w:r w:rsidR="00A93A98">
        <w:rPr>
          <w:rFonts w:ascii="宋体" w:eastAsia="宋体" w:hAnsi="宋体" w:hint="eastAsia"/>
        </w:rPr>
        <w:t>。</w:t>
      </w:r>
    </w:p>
    <w:p w14:paraId="0921FB6C" w14:textId="77777777" w:rsidR="00A93A98" w:rsidRDefault="002A0C37" w:rsidP="00E57484">
      <w:pPr>
        <w:pStyle w:val="a1"/>
        <w:numPr>
          <w:ilvl w:val="0"/>
          <w:numId w:val="5"/>
        </w:numPr>
        <w:snapToGrid w:val="0"/>
        <w:spacing w:beforeLines="100" w:before="240" w:afterLines="100" w:after="240"/>
      </w:pPr>
      <w:r>
        <w:rPr>
          <w:rFonts w:hint="eastAsia"/>
        </w:rPr>
        <w:t>产品变更</w:t>
      </w:r>
    </w:p>
    <w:p w14:paraId="77B726FD" w14:textId="77777777" w:rsidR="002A0C37" w:rsidRPr="00A93A98" w:rsidRDefault="002A0C37" w:rsidP="009E3DB8">
      <w:pPr>
        <w:pStyle w:val="a2"/>
        <w:numPr>
          <w:ilvl w:val="0"/>
          <w:numId w:val="0"/>
        </w:numPr>
        <w:snapToGrid w:val="0"/>
        <w:spacing w:beforeLines="50" w:before="120" w:afterLines="50" w:after="120"/>
        <w:rPr>
          <w:rFonts w:hAnsi="宋体"/>
        </w:rPr>
      </w:pPr>
      <w:bookmarkStart w:id="60" w:name="_Toc450566649"/>
      <w:bookmarkStart w:id="61" w:name="_Toc468737086"/>
      <w:bookmarkStart w:id="62" w:name="_Toc470007512"/>
      <w:bookmarkStart w:id="63" w:name="_Toc507929872"/>
      <w:bookmarkStart w:id="64" w:name="_Toc518992859"/>
      <w:bookmarkStart w:id="65" w:name="_Toc519105429"/>
      <w:bookmarkStart w:id="66" w:name="_Toc521578670"/>
      <w:bookmarkStart w:id="67" w:name="_Toc522624158"/>
      <w:bookmarkStart w:id="68" w:name="_Toc522624366"/>
      <w:bookmarkStart w:id="69" w:name="_Toc449615187"/>
      <w:bookmarkStart w:id="70" w:name="_Toc446602037"/>
      <w:bookmarkStart w:id="71" w:name="_Toc448048000"/>
      <w:bookmarkStart w:id="72" w:name="_Toc448139571"/>
      <w:bookmarkStart w:id="73" w:name="_Toc448924585"/>
      <w:bookmarkStart w:id="74" w:name="_Toc448139806"/>
      <w:bookmarkStart w:id="75" w:name="_Toc449616331"/>
      <w:bookmarkStart w:id="76" w:name="_Toc448946935"/>
      <w:bookmarkStart w:id="77" w:name="_Toc89754566"/>
      <w:bookmarkStart w:id="78" w:name="_Toc89754271"/>
      <w:bookmarkStart w:id="79" w:name="_Toc386206483"/>
      <w:bookmarkStart w:id="80" w:name="_Toc222300492"/>
      <w:bookmarkStart w:id="81" w:name="_Toc183453380"/>
      <w:bookmarkStart w:id="82" w:name="_Toc226517671"/>
      <w:bookmarkStart w:id="83" w:name="_Toc175130110"/>
      <w:bookmarkStart w:id="84" w:name="_Toc223343470"/>
      <w:r>
        <w:rPr>
          <w:rFonts w:ascii="黑体" w:hAnsi="黑体" w:hint="eastAsia"/>
        </w:rPr>
        <w:t>6.1</w:t>
      </w:r>
      <w:r>
        <w:rPr>
          <w:rFonts w:ascii="宋体" w:eastAsia="宋体" w:hAnsi="宋体" w:hint="eastAsia"/>
        </w:rPr>
        <w:t xml:space="preserve">  </w:t>
      </w:r>
      <w:r w:rsidRPr="00A93A98">
        <w:rPr>
          <w:rFonts w:ascii="宋体" w:eastAsia="宋体" w:hAnsi="宋体" w:hint="eastAsia"/>
        </w:rPr>
        <w:t>通过推广鉴定的产品，在证书有效期内其产品结构和特征参数变化情形、变化幅度和</w:t>
      </w:r>
      <w:proofErr w:type="gramStart"/>
      <w:r w:rsidRPr="00A93A98">
        <w:rPr>
          <w:rFonts w:ascii="宋体" w:eastAsia="宋体" w:hAnsi="宋体" w:hint="eastAsia"/>
        </w:rPr>
        <w:t>要</w:t>
      </w:r>
      <w:proofErr w:type="gramEnd"/>
      <w:r w:rsidRPr="00A93A98">
        <w:rPr>
          <w:rFonts w:ascii="宋体" w:eastAsia="宋体" w:hAnsi="宋体" w:hint="eastAsia"/>
        </w:rPr>
        <w:t>求见表5。</w:t>
      </w:r>
      <w:bookmarkEnd w:id="60"/>
      <w:bookmarkEnd w:id="61"/>
      <w:bookmarkEnd w:id="62"/>
      <w:bookmarkEnd w:id="63"/>
      <w:bookmarkEnd w:id="64"/>
      <w:bookmarkEnd w:id="65"/>
      <w:bookmarkEnd w:id="66"/>
      <w:bookmarkEnd w:id="67"/>
      <w:bookmarkEnd w:id="68"/>
    </w:p>
    <w:p w14:paraId="485FA00F" w14:textId="77777777" w:rsidR="002A0C37" w:rsidRDefault="002A0C37">
      <w:pPr>
        <w:pStyle w:val="a"/>
        <w:numPr>
          <w:ilvl w:val="0"/>
          <w:numId w:val="0"/>
        </w:numPr>
      </w:pPr>
      <w:r>
        <w:rPr>
          <w:rFonts w:hint="eastAsia"/>
        </w:rPr>
        <w:t>表5 产品结构和特征参数变化情形、变化幅度和要求</w:t>
      </w: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3014"/>
        <w:gridCol w:w="1723"/>
        <w:gridCol w:w="2601"/>
        <w:gridCol w:w="1348"/>
      </w:tblGrid>
      <w:tr w:rsidR="002A0C37" w:rsidRPr="00D20EF5" w14:paraId="6FE29133" w14:textId="77777777" w:rsidTr="00954CC9">
        <w:trPr>
          <w:trHeight w:val="283"/>
          <w:tblHeader/>
          <w:jc w:val="center"/>
        </w:trPr>
        <w:tc>
          <w:tcPr>
            <w:tcW w:w="341" w:type="pct"/>
            <w:vAlign w:val="center"/>
          </w:tcPr>
          <w:p w14:paraId="178C4BE0" w14:textId="77777777" w:rsidR="002A0C37" w:rsidRPr="00D20EF5" w:rsidRDefault="002A0C37" w:rsidP="004155E4">
            <w:pPr>
              <w:contextualSpacing/>
              <w:jc w:val="center"/>
              <w:rPr>
                <w:rFonts w:ascii="宋体" w:hAnsi="宋体"/>
                <w:sz w:val="18"/>
                <w:szCs w:val="18"/>
              </w:rPr>
            </w:pPr>
            <w:r w:rsidRPr="00D20EF5">
              <w:rPr>
                <w:rFonts w:ascii="宋体" w:hAnsi="宋体" w:cs="黑体" w:hint="eastAsia"/>
                <w:sz w:val="18"/>
                <w:szCs w:val="18"/>
              </w:rPr>
              <w:t>序号</w:t>
            </w:r>
          </w:p>
        </w:tc>
        <w:tc>
          <w:tcPr>
            <w:tcW w:w="1617" w:type="pct"/>
            <w:vAlign w:val="center"/>
          </w:tcPr>
          <w:p w14:paraId="7C477D7A" w14:textId="77777777" w:rsidR="002A0C37" w:rsidRPr="00D20EF5" w:rsidRDefault="002A0C37" w:rsidP="004155E4">
            <w:pPr>
              <w:contextualSpacing/>
              <w:rPr>
                <w:rFonts w:ascii="宋体" w:hAnsi="宋体"/>
                <w:sz w:val="18"/>
                <w:szCs w:val="18"/>
              </w:rPr>
            </w:pPr>
            <w:r w:rsidRPr="00D20EF5">
              <w:rPr>
                <w:rFonts w:ascii="宋体" w:hAnsi="宋体" w:cs="黑体" w:hint="eastAsia"/>
                <w:sz w:val="18"/>
                <w:szCs w:val="18"/>
              </w:rPr>
              <w:t xml:space="preserve">            项目</w:t>
            </w:r>
          </w:p>
        </w:tc>
        <w:tc>
          <w:tcPr>
            <w:tcW w:w="924" w:type="pct"/>
            <w:vAlign w:val="center"/>
          </w:tcPr>
          <w:p w14:paraId="5DA5BEDC" w14:textId="77777777" w:rsidR="002A0C37" w:rsidRPr="00D20EF5" w:rsidRDefault="002A0C37" w:rsidP="004155E4">
            <w:pPr>
              <w:contextualSpacing/>
              <w:jc w:val="center"/>
              <w:rPr>
                <w:rFonts w:ascii="宋体" w:hAnsi="宋体" w:cs="黑体"/>
                <w:sz w:val="18"/>
                <w:szCs w:val="18"/>
              </w:rPr>
            </w:pPr>
            <w:r w:rsidRPr="00D20EF5">
              <w:rPr>
                <w:rFonts w:ascii="宋体" w:hAnsi="宋体" w:cs="黑体" w:hint="eastAsia"/>
                <w:sz w:val="18"/>
                <w:szCs w:val="18"/>
              </w:rPr>
              <w:t>变化情形</w:t>
            </w:r>
          </w:p>
        </w:tc>
        <w:tc>
          <w:tcPr>
            <w:tcW w:w="1395" w:type="pct"/>
            <w:vAlign w:val="center"/>
          </w:tcPr>
          <w:p w14:paraId="3A97DC68" w14:textId="77777777" w:rsidR="002A0C37" w:rsidRPr="00D20EF5" w:rsidRDefault="002A0C37" w:rsidP="004155E4">
            <w:pPr>
              <w:contextualSpacing/>
              <w:jc w:val="center"/>
              <w:rPr>
                <w:rFonts w:ascii="宋体" w:hAnsi="宋体" w:cs="黑体"/>
                <w:sz w:val="18"/>
                <w:szCs w:val="18"/>
              </w:rPr>
            </w:pPr>
            <w:r w:rsidRPr="00D20EF5">
              <w:rPr>
                <w:rFonts w:ascii="宋体" w:hAnsi="宋体" w:cs="黑体" w:hint="eastAsia"/>
                <w:sz w:val="18"/>
                <w:szCs w:val="18"/>
              </w:rPr>
              <w:t>变化幅度和要求</w:t>
            </w:r>
          </w:p>
        </w:tc>
        <w:tc>
          <w:tcPr>
            <w:tcW w:w="723" w:type="pct"/>
            <w:vAlign w:val="center"/>
          </w:tcPr>
          <w:p w14:paraId="6EEF5D7E" w14:textId="77777777" w:rsidR="002A0C37" w:rsidRPr="00D20EF5" w:rsidRDefault="002A0C37" w:rsidP="004155E4">
            <w:pPr>
              <w:contextualSpacing/>
              <w:jc w:val="center"/>
              <w:rPr>
                <w:rFonts w:ascii="宋体" w:hAnsi="宋体" w:cs="黑体"/>
                <w:sz w:val="18"/>
                <w:szCs w:val="18"/>
              </w:rPr>
            </w:pPr>
            <w:r>
              <w:rPr>
                <w:rFonts w:ascii="宋体" w:hAnsi="宋体" w:cs="黑体" w:hint="eastAsia"/>
                <w:sz w:val="18"/>
                <w:szCs w:val="18"/>
              </w:rPr>
              <w:t>检查方法</w:t>
            </w:r>
          </w:p>
        </w:tc>
      </w:tr>
      <w:tr w:rsidR="002A0C37" w:rsidRPr="00D20EF5" w14:paraId="3AE7BFCE" w14:textId="77777777" w:rsidTr="00954CC9">
        <w:trPr>
          <w:trHeight w:val="283"/>
          <w:jc w:val="center"/>
        </w:trPr>
        <w:tc>
          <w:tcPr>
            <w:tcW w:w="341" w:type="pct"/>
            <w:vAlign w:val="center"/>
          </w:tcPr>
          <w:p w14:paraId="61E9370E" w14:textId="77777777" w:rsidR="002A0C37" w:rsidRPr="00D20EF5" w:rsidRDefault="002A0C37" w:rsidP="004155E4">
            <w:pPr>
              <w:contextualSpacing/>
              <w:jc w:val="center"/>
              <w:rPr>
                <w:rFonts w:ascii="宋体" w:hAnsi="宋体"/>
                <w:sz w:val="18"/>
                <w:szCs w:val="18"/>
              </w:rPr>
            </w:pPr>
            <w:r w:rsidRPr="00D20EF5">
              <w:rPr>
                <w:rFonts w:ascii="宋体" w:hAnsi="宋体" w:hint="eastAsia"/>
                <w:sz w:val="18"/>
                <w:szCs w:val="18"/>
              </w:rPr>
              <w:t>1</w:t>
            </w:r>
          </w:p>
        </w:tc>
        <w:tc>
          <w:tcPr>
            <w:tcW w:w="1617" w:type="pct"/>
            <w:tcBorders>
              <w:top w:val="single" w:sz="4" w:space="0" w:color="auto"/>
            </w:tcBorders>
            <w:vAlign w:val="center"/>
          </w:tcPr>
          <w:p w14:paraId="4AF1F2B8"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型号名称</w:t>
            </w:r>
          </w:p>
        </w:tc>
        <w:tc>
          <w:tcPr>
            <w:tcW w:w="924" w:type="pct"/>
            <w:vAlign w:val="center"/>
          </w:tcPr>
          <w:p w14:paraId="3EF9667E" w14:textId="77777777" w:rsidR="002A0C37" w:rsidRDefault="002A0C37" w:rsidP="004155E4">
            <w:pPr>
              <w:pStyle w:val="af0"/>
              <w:contextualSpacing/>
              <w:jc w:val="center"/>
              <w:rPr>
                <w:rFonts w:hAnsi="宋体"/>
                <w:kern w:val="0"/>
                <w:sz w:val="18"/>
                <w:szCs w:val="18"/>
              </w:rPr>
            </w:pPr>
            <w:r>
              <w:rPr>
                <w:rFonts w:hAnsi="宋体" w:hint="eastAsia"/>
                <w:kern w:val="0"/>
                <w:sz w:val="18"/>
                <w:szCs w:val="18"/>
              </w:rPr>
              <w:t>不允许变化</w:t>
            </w:r>
          </w:p>
        </w:tc>
        <w:tc>
          <w:tcPr>
            <w:tcW w:w="1395" w:type="pct"/>
            <w:vAlign w:val="center"/>
          </w:tcPr>
          <w:p w14:paraId="00DDCDF6"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58331634" w14:textId="77777777" w:rsidR="002A0C37" w:rsidRDefault="002A0C37" w:rsidP="004155E4">
            <w:pPr>
              <w:contextualSpacing/>
              <w:jc w:val="center"/>
            </w:pPr>
            <w:r>
              <w:rPr>
                <w:rFonts w:ascii="宋体" w:hAnsi="宋体" w:hint="eastAsia"/>
                <w:bCs/>
                <w:sz w:val="18"/>
                <w:szCs w:val="18"/>
              </w:rPr>
              <w:t>/</w:t>
            </w:r>
          </w:p>
        </w:tc>
      </w:tr>
      <w:tr w:rsidR="002A0C37" w:rsidRPr="00D20EF5" w14:paraId="00621520" w14:textId="77777777" w:rsidTr="00954CC9">
        <w:trPr>
          <w:trHeight w:val="283"/>
          <w:jc w:val="center"/>
        </w:trPr>
        <w:tc>
          <w:tcPr>
            <w:tcW w:w="341" w:type="pct"/>
            <w:vAlign w:val="center"/>
          </w:tcPr>
          <w:p w14:paraId="67B60AE4" w14:textId="77777777" w:rsidR="002A0C37" w:rsidRPr="00D20EF5" w:rsidRDefault="002A0C37" w:rsidP="004155E4">
            <w:pPr>
              <w:contextualSpacing/>
              <w:jc w:val="center"/>
              <w:rPr>
                <w:rFonts w:ascii="宋体" w:hAnsi="宋体"/>
                <w:sz w:val="18"/>
                <w:szCs w:val="18"/>
              </w:rPr>
            </w:pPr>
            <w:r w:rsidRPr="00D20EF5">
              <w:rPr>
                <w:rFonts w:ascii="宋体" w:hAnsi="宋体" w:hint="eastAsia"/>
                <w:sz w:val="18"/>
                <w:szCs w:val="18"/>
              </w:rPr>
              <w:t>2</w:t>
            </w:r>
          </w:p>
        </w:tc>
        <w:tc>
          <w:tcPr>
            <w:tcW w:w="1617" w:type="pct"/>
            <w:tcBorders>
              <w:top w:val="single" w:sz="4" w:space="0" w:color="auto"/>
            </w:tcBorders>
            <w:vAlign w:val="center"/>
          </w:tcPr>
          <w:p w14:paraId="4DCCAA7D"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机器人型式</w:t>
            </w:r>
          </w:p>
        </w:tc>
        <w:tc>
          <w:tcPr>
            <w:tcW w:w="924" w:type="pct"/>
            <w:vAlign w:val="center"/>
          </w:tcPr>
          <w:p w14:paraId="3FB55933"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2B2BC090" w14:textId="77777777" w:rsidR="002A0C37" w:rsidRDefault="002A0C37" w:rsidP="004155E4">
            <w:pPr>
              <w:contextualSpacing/>
              <w:jc w:val="center"/>
              <w:rPr>
                <w:rFonts w:ascii="宋体" w:hAnsi="宋体"/>
                <w:sz w:val="18"/>
                <w:szCs w:val="18"/>
              </w:rPr>
            </w:pPr>
            <w:r>
              <w:rPr>
                <w:rFonts w:ascii="宋体" w:hAnsi="宋体" w:hint="eastAsia"/>
                <w:bCs/>
                <w:sz w:val="18"/>
                <w:szCs w:val="18"/>
              </w:rPr>
              <w:t>/</w:t>
            </w:r>
          </w:p>
        </w:tc>
        <w:tc>
          <w:tcPr>
            <w:tcW w:w="723" w:type="pct"/>
            <w:vAlign w:val="center"/>
          </w:tcPr>
          <w:p w14:paraId="48870F48" w14:textId="77777777" w:rsidR="002A0C37" w:rsidRDefault="002A0C37" w:rsidP="004155E4">
            <w:pPr>
              <w:contextualSpacing/>
              <w:jc w:val="center"/>
            </w:pPr>
            <w:r>
              <w:rPr>
                <w:rFonts w:ascii="宋体" w:hAnsi="宋体" w:hint="eastAsia"/>
                <w:bCs/>
                <w:sz w:val="18"/>
                <w:szCs w:val="18"/>
              </w:rPr>
              <w:t>/</w:t>
            </w:r>
          </w:p>
        </w:tc>
      </w:tr>
      <w:tr w:rsidR="002A0C37" w:rsidRPr="00D20EF5" w14:paraId="710D441B" w14:textId="77777777" w:rsidTr="00954CC9">
        <w:trPr>
          <w:trHeight w:val="283"/>
          <w:jc w:val="center"/>
        </w:trPr>
        <w:tc>
          <w:tcPr>
            <w:tcW w:w="341" w:type="pct"/>
            <w:vAlign w:val="center"/>
          </w:tcPr>
          <w:p w14:paraId="4DD1298B" w14:textId="77777777" w:rsidR="002A0C37" w:rsidRPr="00D20EF5" w:rsidRDefault="002A0C37" w:rsidP="004155E4">
            <w:pPr>
              <w:contextualSpacing/>
              <w:jc w:val="center"/>
              <w:rPr>
                <w:rFonts w:ascii="宋体" w:hAnsi="宋体"/>
                <w:sz w:val="18"/>
                <w:szCs w:val="18"/>
              </w:rPr>
            </w:pPr>
            <w:r>
              <w:rPr>
                <w:rFonts w:ascii="宋体" w:hAnsi="宋体" w:hint="eastAsia"/>
                <w:sz w:val="18"/>
                <w:szCs w:val="18"/>
              </w:rPr>
              <w:t>3</w:t>
            </w:r>
          </w:p>
        </w:tc>
        <w:tc>
          <w:tcPr>
            <w:tcW w:w="1617" w:type="pct"/>
            <w:tcBorders>
              <w:top w:val="single" w:sz="4" w:space="0" w:color="auto"/>
            </w:tcBorders>
            <w:vAlign w:val="center"/>
          </w:tcPr>
          <w:p w14:paraId="6C3386D2" w14:textId="77777777" w:rsidR="002A0C37" w:rsidRDefault="002A0C37" w:rsidP="004155E4">
            <w:pPr>
              <w:pStyle w:val="af4"/>
              <w:ind w:firstLineChars="0" w:firstLine="0"/>
              <w:contextualSpacing/>
              <w:jc w:val="center"/>
              <w:rPr>
                <w:rFonts w:hAnsi="宋体"/>
                <w:sz w:val="18"/>
                <w:szCs w:val="18"/>
              </w:rPr>
            </w:pPr>
            <w:r>
              <w:rPr>
                <w:rFonts w:hAnsi="宋体" w:hint="eastAsia"/>
                <w:sz w:val="18"/>
                <w:szCs w:val="18"/>
              </w:rPr>
              <w:t>音视频、图像采集功能</w:t>
            </w:r>
          </w:p>
        </w:tc>
        <w:tc>
          <w:tcPr>
            <w:tcW w:w="924" w:type="pct"/>
            <w:vAlign w:val="center"/>
          </w:tcPr>
          <w:p w14:paraId="0FC81FE7"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0B7C8CE8"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4436454C" w14:textId="77777777" w:rsidR="002A0C37" w:rsidRDefault="002A0C37" w:rsidP="004155E4">
            <w:pPr>
              <w:contextualSpacing/>
              <w:jc w:val="center"/>
            </w:pPr>
            <w:r>
              <w:rPr>
                <w:rFonts w:ascii="宋体" w:hAnsi="宋体" w:hint="eastAsia"/>
                <w:bCs/>
                <w:sz w:val="18"/>
                <w:szCs w:val="18"/>
              </w:rPr>
              <w:t>/</w:t>
            </w:r>
          </w:p>
        </w:tc>
      </w:tr>
      <w:tr w:rsidR="002A0C37" w:rsidRPr="00D20EF5" w14:paraId="126C8C2A" w14:textId="77777777" w:rsidTr="00954CC9">
        <w:trPr>
          <w:trHeight w:val="283"/>
          <w:jc w:val="center"/>
        </w:trPr>
        <w:tc>
          <w:tcPr>
            <w:tcW w:w="341" w:type="pct"/>
            <w:vAlign w:val="center"/>
          </w:tcPr>
          <w:p w14:paraId="24FAB54C" w14:textId="77777777" w:rsidR="002A0C37" w:rsidRPr="00D20EF5" w:rsidRDefault="002A0C37" w:rsidP="004155E4">
            <w:pPr>
              <w:contextualSpacing/>
              <w:jc w:val="center"/>
              <w:rPr>
                <w:rFonts w:ascii="宋体" w:hAnsi="宋体"/>
                <w:sz w:val="18"/>
                <w:szCs w:val="18"/>
              </w:rPr>
            </w:pPr>
            <w:r>
              <w:rPr>
                <w:rFonts w:ascii="宋体" w:hAnsi="宋体" w:hint="eastAsia"/>
                <w:sz w:val="18"/>
                <w:szCs w:val="18"/>
              </w:rPr>
              <w:t>4</w:t>
            </w:r>
          </w:p>
        </w:tc>
        <w:tc>
          <w:tcPr>
            <w:tcW w:w="1617" w:type="pct"/>
            <w:tcBorders>
              <w:top w:val="single" w:sz="4" w:space="0" w:color="auto"/>
            </w:tcBorders>
            <w:vAlign w:val="center"/>
          </w:tcPr>
          <w:p w14:paraId="4109F741" w14:textId="77777777" w:rsidR="002A0C37" w:rsidRDefault="002A0C37" w:rsidP="004155E4">
            <w:pPr>
              <w:pStyle w:val="af4"/>
              <w:ind w:firstLineChars="0" w:firstLine="0"/>
              <w:contextualSpacing/>
              <w:jc w:val="center"/>
              <w:rPr>
                <w:rFonts w:hAnsi="宋体"/>
                <w:sz w:val="18"/>
                <w:szCs w:val="18"/>
              </w:rPr>
            </w:pPr>
            <w:r>
              <w:rPr>
                <w:rFonts w:hAnsi="宋体" w:hint="eastAsia"/>
                <w:sz w:val="18"/>
                <w:szCs w:val="18"/>
              </w:rPr>
              <w:t>红外成像功能</w:t>
            </w:r>
          </w:p>
        </w:tc>
        <w:tc>
          <w:tcPr>
            <w:tcW w:w="924" w:type="pct"/>
            <w:vAlign w:val="center"/>
          </w:tcPr>
          <w:p w14:paraId="365F5FDE"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03ED86AB"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4A53F861" w14:textId="77777777" w:rsidR="002A0C37" w:rsidRDefault="002A0C37" w:rsidP="004155E4">
            <w:pPr>
              <w:contextualSpacing/>
              <w:jc w:val="center"/>
            </w:pPr>
            <w:r>
              <w:rPr>
                <w:rFonts w:ascii="宋体" w:hAnsi="宋体" w:hint="eastAsia"/>
                <w:bCs/>
                <w:sz w:val="18"/>
                <w:szCs w:val="18"/>
              </w:rPr>
              <w:t>/</w:t>
            </w:r>
          </w:p>
        </w:tc>
      </w:tr>
      <w:tr w:rsidR="002A0C37" w:rsidRPr="00D20EF5" w14:paraId="1C4A706B" w14:textId="77777777" w:rsidTr="00954CC9">
        <w:trPr>
          <w:trHeight w:val="283"/>
          <w:jc w:val="center"/>
        </w:trPr>
        <w:tc>
          <w:tcPr>
            <w:tcW w:w="341" w:type="pct"/>
            <w:vAlign w:val="center"/>
          </w:tcPr>
          <w:p w14:paraId="6949E273" w14:textId="77777777" w:rsidR="002A0C37" w:rsidRPr="00D20EF5" w:rsidRDefault="002A0C37" w:rsidP="004155E4">
            <w:pPr>
              <w:contextualSpacing/>
              <w:jc w:val="center"/>
              <w:rPr>
                <w:rFonts w:ascii="宋体" w:hAnsi="宋体"/>
                <w:sz w:val="18"/>
                <w:szCs w:val="18"/>
              </w:rPr>
            </w:pPr>
            <w:r>
              <w:rPr>
                <w:rFonts w:ascii="宋体" w:hAnsi="宋体" w:hint="eastAsia"/>
                <w:sz w:val="18"/>
                <w:szCs w:val="18"/>
              </w:rPr>
              <w:t>5</w:t>
            </w:r>
          </w:p>
        </w:tc>
        <w:tc>
          <w:tcPr>
            <w:tcW w:w="1617" w:type="pct"/>
            <w:tcBorders>
              <w:top w:val="single" w:sz="4" w:space="0" w:color="auto"/>
            </w:tcBorders>
            <w:vAlign w:val="center"/>
          </w:tcPr>
          <w:p w14:paraId="528142A6" w14:textId="77777777" w:rsidR="002A0C37" w:rsidRDefault="002A0C37" w:rsidP="004155E4">
            <w:pPr>
              <w:pStyle w:val="af4"/>
              <w:ind w:firstLineChars="0" w:firstLine="0"/>
              <w:contextualSpacing/>
              <w:jc w:val="center"/>
              <w:rPr>
                <w:rFonts w:hAnsi="宋体"/>
                <w:sz w:val="18"/>
                <w:szCs w:val="18"/>
              </w:rPr>
            </w:pPr>
            <w:r>
              <w:rPr>
                <w:rFonts w:hAnsi="宋体" w:hint="eastAsia"/>
                <w:sz w:val="18"/>
                <w:szCs w:val="18"/>
              </w:rPr>
              <w:t>畜禽个体识别功能</w:t>
            </w:r>
          </w:p>
        </w:tc>
        <w:tc>
          <w:tcPr>
            <w:tcW w:w="924" w:type="pct"/>
            <w:vAlign w:val="center"/>
          </w:tcPr>
          <w:p w14:paraId="43E6B139"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0429A629"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4CD82D30" w14:textId="77777777" w:rsidR="002A0C37" w:rsidRDefault="002A0C37" w:rsidP="004155E4">
            <w:pPr>
              <w:contextualSpacing/>
              <w:jc w:val="center"/>
            </w:pPr>
            <w:r>
              <w:rPr>
                <w:rFonts w:ascii="宋体" w:hAnsi="宋体" w:hint="eastAsia"/>
                <w:bCs/>
                <w:sz w:val="18"/>
                <w:szCs w:val="18"/>
              </w:rPr>
              <w:t>/</w:t>
            </w:r>
          </w:p>
        </w:tc>
      </w:tr>
      <w:tr w:rsidR="002A0C37" w:rsidRPr="00D20EF5" w14:paraId="6227D64B" w14:textId="77777777" w:rsidTr="00954CC9">
        <w:trPr>
          <w:trHeight w:val="283"/>
          <w:jc w:val="center"/>
        </w:trPr>
        <w:tc>
          <w:tcPr>
            <w:tcW w:w="341" w:type="pct"/>
            <w:vAlign w:val="center"/>
          </w:tcPr>
          <w:p w14:paraId="6EC77483" w14:textId="77777777" w:rsidR="002A0C37" w:rsidRPr="00D20EF5" w:rsidRDefault="002A0C37" w:rsidP="004155E4">
            <w:pPr>
              <w:contextualSpacing/>
              <w:jc w:val="center"/>
              <w:rPr>
                <w:rFonts w:ascii="宋体" w:hAnsi="宋体"/>
                <w:sz w:val="18"/>
                <w:szCs w:val="18"/>
              </w:rPr>
            </w:pPr>
            <w:r>
              <w:rPr>
                <w:rFonts w:ascii="宋体" w:hAnsi="宋体" w:hint="eastAsia"/>
                <w:sz w:val="18"/>
                <w:szCs w:val="18"/>
              </w:rPr>
              <w:t>6</w:t>
            </w:r>
          </w:p>
        </w:tc>
        <w:tc>
          <w:tcPr>
            <w:tcW w:w="1617" w:type="pct"/>
            <w:tcBorders>
              <w:top w:val="single" w:sz="4" w:space="0" w:color="auto"/>
            </w:tcBorders>
            <w:vAlign w:val="center"/>
          </w:tcPr>
          <w:p w14:paraId="74CDB5E8" w14:textId="77777777" w:rsidR="002A0C37" w:rsidRDefault="002A0C37" w:rsidP="004155E4">
            <w:pPr>
              <w:pStyle w:val="af4"/>
              <w:ind w:firstLineChars="0" w:firstLine="0"/>
              <w:contextualSpacing/>
              <w:jc w:val="center"/>
              <w:rPr>
                <w:rFonts w:hAnsi="宋体"/>
                <w:sz w:val="18"/>
                <w:szCs w:val="18"/>
              </w:rPr>
            </w:pPr>
            <w:r>
              <w:rPr>
                <w:rFonts w:hAnsi="宋体" w:hint="eastAsia"/>
                <w:sz w:val="18"/>
                <w:szCs w:val="18"/>
              </w:rPr>
              <w:t>畜禽体温监测功能</w:t>
            </w:r>
          </w:p>
        </w:tc>
        <w:tc>
          <w:tcPr>
            <w:tcW w:w="924" w:type="pct"/>
            <w:vAlign w:val="center"/>
          </w:tcPr>
          <w:p w14:paraId="12C869EA"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2D93E763"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1E208F58" w14:textId="77777777" w:rsidR="002A0C37" w:rsidRDefault="002A0C37" w:rsidP="004155E4">
            <w:pPr>
              <w:contextualSpacing/>
              <w:jc w:val="center"/>
            </w:pPr>
            <w:r>
              <w:rPr>
                <w:rFonts w:ascii="宋体" w:hAnsi="宋体" w:hint="eastAsia"/>
                <w:bCs/>
                <w:sz w:val="18"/>
                <w:szCs w:val="18"/>
              </w:rPr>
              <w:t>/</w:t>
            </w:r>
          </w:p>
        </w:tc>
      </w:tr>
      <w:tr w:rsidR="002A0C37" w:rsidRPr="00D20EF5" w14:paraId="6B06F903" w14:textId="77777777" w:rsidTr="00954CC9">
        <w:trPr>
          <w:trHeight w:val="283"/>
          <w:jc w:val="center"/>
        </w:trPr>
        <w:tc>
          <w:tcPr>
            <w:tcW w:w="341" w:type="pct"/>
            <w:vAlign w:val="center"/>
          </w:tcPr>
          <w:p w14:paraId="2D54E559" w14:textId="77777777" w:rsidR="002A0C37" w:rsidRPr="00D20EF5" w:rsidRDefault="002A0C37" w:rsidP="004155E4">
            <w:pPr>
              <w:contextualSpacing/>
              <w:jc w:val="center"/>
              <w:rPr>
                <w:rFonts w:ascii="宋体" w:hAnsi="宋体"/>
                <w:sz w:val="18"/>
                <w:szCs w:val="18"/>
              </w:rPr>
            </w:pPr>
            <w:r>
              <w:rPr>
                <w:rFonts w:ascii="宋体" w:hAnsi="宋体" w:hint="eastAsia"/>
                <w:sz w:val="18"/>
                <w:szCs w:val="18"/>
              </w:rPr>
              <w:t>7</w:t>
            </w:r>
          </w:p>
        </w:tc>
        <w:tc>
          <w:tcPr>
            <w:tcW w:w="1617" w:type="pct"/>
            <w:vAlign w:val="center"/>
          </w:tcPr>
          <w:p w14:paraId="2CEF429A" w14:textId="77777777" w:rsidR="002A0C37" w:rsidRDefault="002A0C37" w:rsidP="004155E4">
            <w:pPr>
              <w:pStyle w:val="af4"/>
              <w:ind w:firstLineChars="0" w:firstLine="0"/>
              <w:contextualSpacing/>
              <w:jc w:val="center"/>
              <w:rPr>
                <w:rFonts w:hAnsi="宋体"/>
                <w:sz w:val="18"/>
                <w:szCs w:val="18"/>
              </w:rPr>
            </w:pPr>
            <w:r>
              <w:rPr>
                <w:rFonts w:hAnsi="宋体" w:hint="eastAsia"/>
                <w:sz w:val="18"/>
                <w:szCs w:val="18"/>
              </w:rPr>
              <w:t>噪声监测功能</w:t>
            </w:r>
          </w:p>
        </w:tc>
        <w:tc>
          <w:tcPr>
            <w:tcW w:w="924" w:type="pct"/>
            <w:vAlign w:val="center"/>
          </w:tcPr>
          <w:p w14:paraId="71DADB6B"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74209107"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2068AECF" w14:textId="77777777" w:rsidR="002A0C37" w:rsidRDefault="002A0C37" w:rsidP="004155E4">
            <w:pPr>
              <w:contextualSpacing/>
              <w:jc w:val="center"/>
            </w:pPr>
            <w:r>
              <w:rPr>
                <w:rFonts w:ascii="宋体" w:hAnsi="宋体" w:hint="eastAsia"/>
                <w:bCs/>
                <w:sz w:val="18"/>
                <w:szCs w:val="18"/>
              </w:rPr>
              <w:t>/</w:t>
            </w:r>
          </w:p>
        </w:tc>
      </w:tr>
      <w:tr w:rsidR="002A0C37" w:rsidRPr="00D20EF5" w14:paraId="76805C53" w14:textId="77777777" w:rsidTr="00954CC9">
        <w:trPr>
          <w:trHeight w:val="283"/>
          <w:jc w:val="center"/>
        </w:trPr>
        <w:tc>
          <w:tcPr>
            <w:tcW w:w="341" w:type="pct"/>
            <w:vAlign w:val="center"/>
          </w:tcPr>
          <w:p w14:paraId="058BE2AD" w14:textId="77777777" w:rsidR="002A0C37" w:rsidRDefault="002A0C37" w:rsidP="004155E4">
            <w:pPr>
              <w:contextualSpacing/>
              <w:jc w:val="center"/>
              <w:rPr>
                <w:rFonts w:ascii="宋体" w:hAnsi="宋体"/>
                <w:sz w:val="18"/>
                <w:szCs w:val="18"/>
              </w:rPr>
            </w:pPr>
            <w:r>
              <w:rPr>
                <w:rFonts w:ascii="宋体" w:hAnsi="宋体" w:hint="eastAsia"/>
                <w:sz w:val="18"/>
                <w:szCs w:val="18"/>
              </w:rPr>
              <w:t>8</w:t>
            </w:r>
          </w:p>
        </w:tc>
        <w:tc>
          <w:tcPr>
            <w:tcW w:w="1617" w:type="pct"/>
            <w:vAlign w:val="center"/>
          </w:tcPr>
          <w:p w14:paraId="6283C09E" w14:textId="77777777" w:rsidR="002A0C37" w:rsidRDefault="002A0C37" w:rsidP="004155E4">
            <w:pPr>
              <w:pStyle w:val="af4"/>
              <w:ind w:firstLineChars="0" w:firstLine="0"/>
              <w:contextualSpacing/>
              <w:jc w:val="center"/>
              <w:rPr>
                <w:rFonts w:hAnsi="宋体"/>
                <w:sz w:val="18"/>
                <w:szCs w:val="18"/>
              </w:rPr>
            </w:pPr>
            <w:r>
              <w:rPr>
                <w:rFonts w:hAnsi="宋体"/>
                <w:sz w:val="18"/>
                <w:szCs w:val="18"/>
              </w:rPr>
              <w:t>防碰撞</w:t>
            </w:r>
            <w:r>
              <w:rPr>
                <w:rFonts w:hAnsi="宋体" w:hint="eastAsia"/>
                <w:sz w:val="18"/>
                <w:szCs w:val="18"/>
              </w:rPr>
              <w:t>功能</w:t>
            </w:r>
          </w:p>
        </w:tc>
        <w:tc>
          <w:tcPr>
            <w:tcW w:w="924" w:type="pct"/>
            <w:vAlign w:val="center"/>
          </w:tcPr>
          <w:p w14:paraId="738148F5"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41D8DDDC"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37C40854" w14:textId="77777777" w:rsidR="002A0C37" w:rsidRDefault="002A0C37" w:rsidP="004155E4">
            <w:pPr>
              <w:contextualSpacing/>
              <w:jc w:val="center"/>
            </w:pPr>
            <w:r>
              <w:rPr>
                <w:rFonts w:ascii="宋体" w:hAnsi="宋体" w:hint="eastAsia"/>
                <w:bCs/>
                <w:sz w:val="18"/>
                <w:szCs w:val="18"/>
              </w:rPr>
              <w:t>/</w:t>
            </w:r>
          </w:p>
        </w:tc>
      </w:tr>
      <w:tr w:rsidR="002A0C37" w:rsidRPr="00D20EF5" w14:paraId="735938AF" w14:textId="77777777" w:rsidTr="00954CC9">
        <w:trPr>
          <w:trHeight w:val="283"/>
          <w:jc w:val="center"/>
        </w:trPr>
        <w:tc>
          <w:tcPr>
            <w:tcW w:w="341" w:type="pct"/>
            <w:vAlign w:val="center"/>
          </w:tcPr>
          <w:p w14:paraId="3562C5E1" w14:textId="77777777" w:rsidR="002A0C37" w:rsidRDefault="002A0C37" w:rsidP="004155E4">
            <w:pPr>
              <w:contextualSpacing/>
              <w:jc w:val="center"/>
              <w:rPr>
                <w:rFonts w:ascii="宋体" w:hAnsi="宋体"/>
                <w:sz w:val="18"/>
                <w:szCs w:val="18"/>
              </w:rPr>
            </w:pPr>
            <w:r>
              <w:rPr>
                <w:rFonts w:ascii="宋体" w:hAnsi="宋体" w:hint="eastAsia"/>
                <w:sz w:val="18"/>
                <w:szCs w:val="18"/>
              </w:rPr>
              <w:t>9</w:t>
            </w:r>
          </w:p>
        </w:tc>
        <w:tc>
          <w:tcPr>
            <w:tcW w:w="1617" w:type="pct"/>
            <w:vAlign w:val="center"/>
          </w:tcPr>
          <w:p w14:paraId="294E079B"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防跌落功能</w:t>
            </w:r>
          </w:p>
        </w:tc>
        <w:tc>
          <w:tcPr>
            <w:tcW w:w="924" w:type="pct"/>
            <w:vAlign w:val="center"/>
          </w:tcPr>
          <w:p w14:paraId="318687FF"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111C0E71"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7C62BF7E" w14:textId="77777777" w:rsidR="002A0C37" w:rsidRDefault="002A0C37" w:rsidP="004155E4">
            <w:pPr>
              <w:contextualSpacing/>
              <w:jc w:val="center"/>
            </w:pPr>
            <w:r>
              <w:rPr>
                <w:rFonts w:ascii="宋体" w:hAnsi="宋体" w:hint="eastAsia"/>
                <w:bCs/>
                <w:sz w:val="18"/>
                <w:szCs w:val="18"/>
              </w:rPr>
              <w:t>/</w:t>
            </w:r>
          </w:p>
        </w:tc>
      </w:tr>
      <w:tr w:rsidR="002A0C37" w:rsidRPr="00D20EF5" w14:paraId="7EA65DF9" w14:textId="77777777" w:rsidTr="00954CC9">
        <w:trPr>
          <w:trHeight w:val="283"/>
          <w:jc w:val="center"/>
        </w:trPr>
        <w:tc>
          <w:tcPr>
            <w:tcW w:w="341" w:type="pct"/>
            <w:vAlign w:val="center"/>
          </w:tcPr>
          <w:p w14:paraId="40E091C7" w14:textId="77777777" w:rsidR="002A0C37" w:rsidRPr="00D20EF5" w:rsidRDefault="002A0C37" w:rsidP="004155E4">
            <w:pPr>
              <w:contextualSpacing/>
              <w:jc w:val="center"/>
              <w:rPr>
                <w:rFonts w:ascii="宋体" w:hAnsi="宋体"/>
                <w:sz w:val="18"/>
                <w:szCs w:val="18"/>
              </w:rPr>
            </w:pPr>
            <w:r>
              <w:rPr>
                <w:rFonts w:ascii="宋体" w:hAnsi="宋体" w:hint="eastAsia"/>
                <w:sz w:val="18"/>
                <w:szCs w:val="18"/>
              </w:rPr>
              <w:t>10</w:t>
            </w:r>
          </w:p>
        </w:tc>
        <w:tc>
          <w:tcPr>
            <w:tcW w:w="1617" w:type="pct"/>
            <w:vAlign w:val="center"/>
          </w:tcPr>
          <w:p w14:paraId="0245510B"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自动充电功能</w:t>
            </w:r>
          </w:p>
        </w:tc>
        <w:tc>
          <w:tcPr>
            <w:tcW w:w="924" w:type="pct"/>
            <w:vAlign w:val="center"/>
          </w:tcPr>
          <w:p w14:paraId="3842CCFE"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75BEF660"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39FECA5E" w14:textId="77777777" w:rsidR="002A0C37" w:rsidRDefault="002A0C37" w:rsidP="004155E4">
            <w:pPr>
              <w:contextualSpacing/>
              <w:jc w:val="center"/>
            </w:pPr>
            <w:r>
              <w:rPr>
                <w:rFonts w:ascii="宋体" w:hAnsi="宋体" w:hint="eastAsia"/>
                <w:bCs/>
                <w:sz w:val="18"/>
                <w:szCs w:val="18"/>
              </w:rPr>
              <w:t>/</w:t>
            </w:r>
          </w:p>
        </w:tc>
      </w:tr>
      <w:tr w:rsidR="002A0C37" w:rsidRPr="00D20EF5" w14:paraId="5B596167" w14:textId="77777777" w:rsidTr="00954CC9">
        <w:trPr>
          <w:trHeight w:val="283"/>
          <w:jc w:val="center"/>
        </w:trPr>
        <w:tc>
          <w:tcPr>
            <w:tcW w:w="341" w:type="pct"/>
            <w:vAlign w:val="center"/>
          </w:tcPr>
          <w:p w14:paraId="4F7013E4" w14:textId="77777777" w:rsidR="002A0C37" w:rsidRPr="00D20EF5" w:rsidRDefault="002A0C37" w:rsidP="004155E4">
            <w:pPr>
              <w:contextualSpacing/>
              <w:jc w:val="center"/>
              <w:rPr>
                <w:rFonts w:ascii="宋体" w:hAnsi="宋体"/>
                <w:sz w:val="18"/>
                <w:szCs w:val="18"/>
              </w:rPr>
            </w:pPr>
            <w:r>
              <w:rPr>
                <w:rFonts w:ascii="宋体" w:hAnsi="宋体" w:hint="eastAsia"/>
                <w:sz w:val="18"/>
                <w:szCs w:val="18"/>
              </w:rPr>
              <w:t>11</w:t>
            </w:r>
          </w:p>
        </w:tc>
        <w:tc>
          <w:tcPr>
            <w:tcW w:w="1617" w:type="pct"/>
            <w:vAlign w:val="center"/>
          </w:tcPr>
          <w:p w14:paraId="19B7E42D" w14:textId="77777777" w:rsidR="002A0C37" w:rsidRPr="00B5661A" w:rsidRDefault="002A0C37" w:rsidP="004155E4">
            <w:pPr>
              <w:ind w:left="-127" w:firstLineChars="78" w:firstLine="140"/>
              <w:contextualSpacing/>
              <w:jc w:val="center"/>
              <w:rPr>
                <w:rFonts w:ascii="宋体" w:hAnsi="宋体"/>
                <w:sz w:val="18"/>
                <w:szCs w:val="18"/>
              </w:rPr>
            </w:pPr>
            <w:r w:rsidRPr="00B5661A">
              <w:rPr>
                <w:rFonts w:ascii="宋体" w:hAnsi="宋体"/>
                <w:sz w:val="18"/>
                <w:szCs w:val="18"/>
              </w:rPr>
              <w:t>数据查询</w:t>
            </w:r>
            <w:r w:rsidRPr="00B5661A">
              <w:rPr>
                <w:rFonts w:ascii="宋体" w:hAnsi="宋体" w:hint="eastAsia"/>
                <w:sz w:val="18"/>
                <w:szCs w:val="18"/>
              </w:rPr>
              <w:t>、处理</w:t>
            </w:r>
            <w:r w:rsidRPr="00B5661A">
              <w:rPr>
                <w:rFonts w:ascii="宋体" w:hAnsi="宋体"/>
                <w:sz w:val="18"/>
                <w:szCs w:val="18"/>
              </w:rPr>
              <w:t>功能</w:t>
            </w:r>
          </w:p>
        </w:tc>
        <w:tc>
          <w:tcPr>
            <w:tcW w:w="924" w:type="pct"/>
            <w:vAlign w:val="center"/>
          </w:tcPr>
          <w:p w14:paraId="3EB95DBA"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684D7811"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7F0419A9" w14:textId="77777777" w:rsidR="002A0C37" w:rsidRDefault="002A0C37" w:rsidP="004155E4">
            <w:pPr>
              <w:contextualSpacing/>
              <w:jc w:val="center"/>
            </w:pPr>
            <w:r>
              <w:rPr>
                <w:rFonts w:ascii="宋体" w:hAnsi="宋体" w:hint="eastAsia"/>
                <w:bCs/>
                <w:sz w:val="18"/>
                <w:szCs w:val="18"/>
              </w:rPr>
              <w:t>/</w:t>
            </w:r>
          </w:p>
        </w:tc>
      </w:tr>
      <w:tr w:rsidR="002A0C37" w:rsidRPr="00D20EF5" w14:paraId="20A5C358" w14:textId="77777777" w:rsidTr="00954CC9">
        <w:trPr>
          <w:trHeight w:val="283"/>
          <w:jc w:val="center"/>
        </w:trPr>
        <w:tc>
          <w:tcPr>
            <w:tcW w:w="341" w:type="pct"/>
            <w:vAlign w:val="center"/>
          </w:tcPr>
          <w:p w14:paraId="0EFA93BF" w14:textId="77777777" w:rsidR="002A0C37" w:rsidRDefault="002A0C37" w:rsidP="004155E4">
            <w:pPr>
              <w:contextualSpacing/>
              <w:jc w:val="center"/>
              <w:rPr>
                <w:rFonts w:ascii="宋体" w:hAnsi="宋体"/>
                <w:sz w:val="18"/>
                <w:szCs w:val="18"/>
              </w:rPr>
            </w:pPr>
            <w:r>
              <w:rPr>
                <w:rFonts w:ascii="宋体" w:hAnsi="宋体" w:hint="eastAsia"/>
                <w:sz w:val="18"/>
                <w:szCs w:val="18"/>
              </w:rPr>
              <w:t>12</w:t>
            </w:r>
          </w:p>
        </w:tc>
        <w:tc>
          <w:tcPr>
            <w:tcW w:w="1617" w:type="pct"/>
            <w:vAlign w:val="center"/>
          </w:tcPr>
          <w:p w14:paraId="3E02CC5F" w14:textId="77777777" w:rsidR="002A0C37" w:rsidRPr="00B5661A" w:rsidRDefault="002A0C37" w:rsidP="004155E4">
            <w:pPr>
              <w:ind w:left="-127" w:firstLineChars="78" w:firstLine="140"/>
              <w:contextualSpacing/>
              <w:jc w:val="center"/>
              <w:rPr>
                <w:rFonts w:ascii="宋体" w:hAnsi="宋体"/>
                <w:sz w:val="18"/>
                <w:szCs w:val="18"/>
              </w:rPr>
            </w:pPr>
            <w:r w:rsidRPr="00B5661A">
              <w:rPr>
                <w:rFonts w:ascii="宋体" w:hAnsi="宋体" w:hint="eastAsia"/>
                <w:sz w:val="18"/>
                <w:szCs w:val="18"/>
              </w:rPr>
              <w:t>信息安全保护</w:t>
            </w:r>
          </w:p>
        </w:tc>
        <w:tc>
          <w:tcPr>
            <w:tcW w:w="924" w:type="pct"/>
            <w:vAlign w:val="center"/>
          </w:tcPr>
          <w:p w14:paraId="0C672504"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6C03CF63"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6937E6FF" w14:textId="77777777" w:rsidR="002A0C37" w:rsidRDefault="002A0C37" w:rsidP="004155E4">
            <w:pPr>
              <w:contextualSpacing/>
              <w:jc w:val="center"/>
            </w:pPr>
            <w:r>
              <w:rPr>
                <w:rFonts w:ascii="宋体" w:hAnsi="宋体" w:hint="eastAsia"/>
                <w:bCs/>
                <w:sz w:val="18"/>
                <w:szCs w:val="18"/>
              </w:rPr>
              <w:t>/</w:t>
            </w:r>
          </w:p>
        </w:tc>
      </w:tr>
      <w:tr w:rsidR="002A0C37" w:rsidRPr="00D20EF5" w14:paraId="0605EE28" w14:textId="77777777" w:rsidTr="00954CC9">
        <w:trPr>
          <w:trHeight w:val="283"/>
          <w:jc w:val="center"/>
        </w:trPr>
        <w:tc>
          <w:tcPr>
            <w:tcW w:w="341" w:type="pct"/>
            <w:vAlign w:val="center"/>
          </w:tcPr>
          <w:p w14:paraId="1243C05E" w14:textId="77777777" w:rsidR="002A0C37" w:rsidRDefault="002A0C37" w:rsidP="004155E4">
            <w:pPr>
              <w:contextualSpacing/>
              <w:jc w:val="center"/>
              <w:rPr>
                <w:rFonts w:ascii="宋体" w:hAnsi="宋体"/>
                <w:sz w:val="18"/>
                <w:szCs w:val="18"/>
              </w:rPr>
            </w:pPr>
            <w:r>
              <w:rPr>
                <w:rFonts w:ascii="宋体" w:hAnsi="宋体" w:hint="eastAsia"/>
                <w:sz w:val="18"/>
                <w:szCs w:val="18"/>
              </w:rPr>
              <w:t>13</w:t>
            </w:r>
          </w:p>
        </w:tc>
        <w:tc>
          <w:tcPr>
            <w:tcW w:w="1617" w:type="pct"/>
            <w:vAlign w:val="center"/>
          </w:tcPr>
          <w:p w14:paraId="4C378EDE"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数据传输方式</w:t>
            </w:r>
          </w:p>
        </w:tc>
        <w:tc>
          <w:tcPr>
            <w:tcW w:w="924" w:type="pct"/>
            <w:vAlign w:val="center"/>
          </w:tcPr>
          <w:p w14:paraId="0A70C7BF"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23ABAFD9" w14:textId="77777777" w:rsidR="002A0C37" w:rsidRDefault="002A0C37" w:rsidP="004155E4">
            <w:pPr>
              <w:contextualSpacing/>
              <w:jc w:val="center"/>
              <w:rPr>
                <w:rFonts w:ascii="宋体" w:hAnsi="宋体"/>
                <w:sz w:val="18"/>
                <w:szCs w:val="18"/>
              </w:rPr>
            </w:pPr>
            <w:r>
              <w:rPr>
                <w:rFonts w:ascii="宋体" w:hAnsi="宋体" w:hint="eastAsia"/>
                <w:bCs/>
                <w:sz w:val="18"/>
                <w:szCs w:val="18"/>
              </w:rPr>
              <w:t>/</w:t>
            </w:r>
          </w:p>
        </w:tc>
        <w:tc>
          <w:tcPr>
            <w:tcW w:w="723" w:type="pct"/>
            <w:vAlign w:val="center"/>
          </w:tcPr>
          <w:p w14:paraId="0C85D9EC" w14:textId="77777777" w:rsidR="002A0C37" w:rsidRDefault="002A0C37" w:rsidP="004155E4">
            <w:pPr>
              <w:contextualSpacing/>
              <w:jc w:val="center"/>
            </w:pPr>
            <w:r>
              <w:rPr>
                <w:rFonts w:ascii="宋体" w:hAnsi="宋体" w:hint="eastAsia"/>
                <w:bCs/>
                <w:sz w:val="18"/>
                <w:szCs w:val="18"/>
              </w:rPr>
              <w:t>/</w:t>
            </w:r>
          </w:p>
        </w:tc>
      </w:tr>
      <w:tr w:rsidR="002A0C37" w:rsidRPr="00D20EF5" w14:paraId="2617F3E5" w14:textId="77777777" w:rsidTr="00954CC9">
        <w:trPr>
          <w:trHeight w:val="283"/>
          <w:jc w:val="center"/>
        </w:trPr>
        <w:tc>
          <w:tcPr>
            <w:tcW w:w="341" w:type="pct"/>
            <w:vAlign w:val="center"/>
          </w:tcPr>
          <w:p w14:paraId="2C8E2995" w14:textId="77777777" w:rsidR="002A0C37" w:rsidRDefault="002A0C37" w:rsidP="004155E4">
            <w:pPr>
              <w:contextualSpacing/>
              <w:jc w:val="center"/>
              <w:rPr>
                <w:rFonts w:ascii="宋体" w:hAnsi="宋体"/>
                <w:sz w:val="18"/>
                <w:szCs w:val="18"/>
              </w:rPr>
            </w:pPr>
            <w:r>
              <w:rPr>
                <w:rFonts w:ascii="宋体" w:hAnsi="宋体" w:hint="eastAsia"/>
                <w:sz w:val="18"/>
                <w:szCs w:val="18"/>
              </w:rPr>
              <w:t>14</w:t>
            </w:r>
          </w:p>
        </w:tc>
        <w:tc>
          <w:tcPr>
            <w:tcW w:w="1617" w:type="pct"/>
            <w:vAlign w:val="center"/>
          </w:tcPr>
          <w:p w14:paraId="64DE03AE" w14:textId="77777777" w:rsidR="002A0C37" w:rsidRDefault="002A0C37" w:rsidP="004155E4">
            <w:pPr>
              <w:ind w:left="-127" w:firstLineChars="78" w:firstLine="140"/>
              <w:contextualSpacing/>
              <w:jc w:val="center"/>
              <w:rPr>
                <w:rFonts w:ascii="宋体" w:hAnsi="宋体"/>
                <w:sz w:val="18"/>
                <w:szCs w:val="18"/>
              </w:rPr>
            </w:pPr>
            <w:r>
              <w:rPr>
                <w:rFonts w:ascii="宋体" w:hAnsi="宋体"/>
                <w:sz w:val="18"/>
                <w:szCs w:val="18"/>
              </w:rPr>
              <w:t>智能报警功能</w:t>
            </w:r>
          </w:p>
        </w:tc>
        <w:tc>
          <w:tcPr>
            <w:tcW w:w="924" w:type="pct"/>
            <w:vAlign w:val="center"/>
          </w:tcPr>
          <w:p w14:paraId="34402026"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1B1E27E6"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6EED7114"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r>
      <w:tr w:rsidR="002A0C37" w:rsidRPr="00D20EF5" w14:paraId="2514306F" w14:textId="77777777" w:rsidTr="00954CC9">
        <w:trPr>
          <w:trHeight w:val="283"/>
          <w:jc w:val="center"/>
        </w:trPr>
        <w:tc>
          <w:tcPr>
            <w:tcW w:w="341" w:type="pct"/>
            <w:vAlign w:val="center"/>
          </w:tcPr>
          <w:p w14:paraId="7FF453C1" w14:textId="77777777" w:rsidR="002A0C37" w:rsidRDefault="002A0C37" w:rsidP="004155E4">
            <w:pPr>
              <w:contextualSpacing/>
              <w:jc w:val="center"/>
              <w:rPr>
                <w:rFonts w:ascii="宋体" w:hAnsi="宋体"/>
                <w:sz w:val="18"/>
                <w:szCs w:val="18"/>
              </w:rPr>
            </w:pPr>
            <w:r>
              <w:rPr>
                <w:rFonts w:ascii="宋体" w:hAnsi="宋体" w:hint="eastAsia"/>
                <w:sz w:val="18"/>
                <w:szCs w:val="18"/>
              </w:rPr>
              <w:t>15</w:t>
            </w:r>
          </w:p>
        </w:tc>
        <w:tc>
          <w:tcPr>
            <w:tcW w:w="1617" w:type="pct"/>
            <w:vAlign w:val="center"/>
          </w:tcPr>
          <w:p w14:paraId="5B3E22D3"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电子地图功能（轮式）</w:t>
            </w:r>
          </w:p>
        </w:tc>
        <w:tc>
          <w:tcPr>
            <w:tcW w:w="924" w:type="pct"/>
            <w:vAlign w:val="center"/>
          </w:tcPr>
          <w:p w14:paraId="79CAE179"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7738E394"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5C7F9216"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r>
      <w:tr w:rsidR="002A0C37" w:rsidRPr="00D20EF5" w14:paraId="1FF7C549" w14:textId="77777777" w:rsidTr="00954CC9">
        <w:trPr>
          <w:trHeight w:val="283"/>
          <w:jc w:val="center"/>
        </w:trPr>
        <w:tc>
          <w:tcPr>
            <w:tcW w:w="341" w:type="pct"/>
            <w:vAlign w:val="center"/>
          </w:tcPr>
          <w:p w14:paraId="1292CF05" w14:textId="77777777" w:rsidR="002A0C37" w:rsidRDefault="002A0C37" w:rsidP="004155E4">
            <w:pPr>
              <w:contextualSpacing/>
              <w:jc w:val="center"/>
              <w:rPr>
                <w:rFonts w:ascii="宋体" w:hAnsi="宋体"/>
                <w:sz w:val="18"/>
                <w:szCs w:val="18"/>
              </w:rPr>
            </w:pPr>
            <w:r>
              <w:rPr>
                <w:rFonts w:ascii="宋体" w:hAnsi="宋体" w:hint="eastAsia"/>
                <w:sz w:val="18"/>
                <w:szCs w:val="18"/>
              </w:rPr>
              <w:t>16</w:t>
            </w:r>
          </w:p>
        </w:tc>
        <w:tc>
          <w:tcPr>
            <w:tcW w:w="1617" w:type="pct"/>
            <w:vAlign w:val="center"/>
          </w:tcPr>
          <w:p w14:paraId="251CAB3D"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机器人状态自检信息</w:t>
            </w:r>
          </w:p>
        </w:tc>
        <w:tc>
          <w:tcPr>
            <w:tcW w:w="924" w:type="pct"/>
            <w:vAlign w:val="center"/>
          </w:tcPr>
          <w:p w14:paraId="57E21462"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1734C98C" w14:textId="77777777" w:rsidR="002A0C37" w:rsidRDefault="002A0C37" w:rsidP="004155E4">
            <w:pPr>
              <w:contextualSpacing/>
              <w:jc w:val="center"/>
              <w:rPr>
                <w:rFonts w:ascii="宋体" w:hAnsi="宋体"/>
                <w:sz w:val="18"/>
                <w:szCs w:val="18"/>
              </w:rPr>
            </w:pPr>
            <w:r>
              <w:rPr>
                <w:rFonts w:ascii="宋体" w:hAnsi="宋体" w:hint="eastAsia"/>
                <w:bCs/>
                <w:sz w:val="18"/>
                <w:szCs w:val="18"/>
              </w:rPr>
              <w:t>/</w:t>
            </w:r>
          </w:p>
        </w:tc>
        <w:tc>
          <w:tcPr>
            <w:tcW w:w="723" w:type="pct"/>
            <w:vAlign w:val="center"/>
          </w:tcPr>
          <w:p w14:paraId="5F24C072" w14:textId="77777777" w:rsidR="002A0C37" w:rsidRDefault="002A0C37" w:rsidP="004155E4">
            <w:pPr>
              <w:contextualSpacing/>
              <w:jc w:val="center"/>
              <w:rPr>
                <w:rFonts w:ascii="宋体" w:hAnsi="宋体"/>
                <w:sz w:val="18"/>
                <w:szCs w:val="18"/>
              </w:rPr>
            </w:pPr>
            <w:r>
              <w:rPr>
                <w:rFonts w:ascii="宋体" w:hAnsi="宋体" w:hint="eastAsia"/>
                <w:bCs/>
                <w:sz w:val="18"/>
                <w:szCs w:val="18"/>
              </w:rPr>
              <w:t>/</w:t>
            </w:r>
          </w:p>
        </w:tc>
      </w:tr>
      <w:tr w:rsidR="002A0C37" w:rsidRPr="00D20EF5" w14:paraId="2D945D19" w14:textId="77777777" w:rsidTr="00954CC9">
        <w:trPr>
          <w:trHeight w:val="283"/>
          <w:jc w:val="center"/>
        </w:trPr>
        <w:tc>
          <w:tcPr>
            <w:tcW w:w="341" w:type="pct"/>
            <w:vAlign w:val="center"/>
          </w:tcPr>
          <w:p w14:paraId="7F583C43" w14:textId="77777777" w:rsidR="002A0C37" w:rsidRDefault="002A0C37" w:rsidP="004155E4">
            <w:pPr>
              <w:contextualSpacing/>
              <w:jc w:val="center"/>
              <w:rPr>
                <w:rFonts w:ascii="宋体" w:hAnsi="宋体"/>
                <w:sz w:val="18"/>
                <w:szCs w:val="18"/>
              </w:rPr>
            </w:pPr>
            <w:r>
              <w:rPr>
                <w:rFonts w:ascii="宋体" w:hAnsi="宋体" w:hint="eastAsia"/>
                <w:sz w:val="18"/>
                <w:szCs w:val="18"/>
              </w:rPr>
              <w:t>17</w:t>
            </w:r>
          </w:p>
        </w:tc>
        <w:tc>
          <w:tcPr>
            <w:tcW w:w="1617" w:type="pct"/>
            <w:vAlign w:val="center"/>
          </w:tcPr>
          <w:p w14:paraId="770CBFC3"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水电等仪表自动读取</w:t>
            </w:r>
          </w:p>
        </w:tc>
        <w:tc>
          <w:tcPr>
            <w:tcW w:w="924" w:type="pct"/>
            <w:vAlign w:val="center"/>
          </w:tcPr>
          <w:p w14:paraId="3F258B8F"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1E67C032"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0D451070" w14:textId="77777777" w:rsidR="002A0C37" w:rsidRDefault="002A0C37" w:rsidP="004155E4">
            <w:pPr>
              <w:contextualSpacing/>
              <w:jc w:val="center"/>
            </w:pPr>
            <w:r>
              <w:rPr>
                <w:rFonts w:ascii="宋体" w:hAnsi="宋体" w:hint="eastAsia"/>
                <w:bCs/>
                <w:sz w:val="18"/>
                <w:szCs w:val="18"/>
              </w:rPr>
              <w:t>/</w:t>
            </w:r>
          </w:p>
        </w:tc>
      </w:tr>
      <w:tr w:rsidR="002A0C37" w:rsidRPr="00D20EF5" w14:paraId="4F543B41" w14:textId="77777777" w:rsidTr="00954CC9">
        <w:trPr>
          <w:trHeight w:val="283"/>
          <w:jc w:val="center"/>
        </w:trPr>
        <w:tc>
          <w:tcPr>
            <w:tcW w:w="341" w:type="pct"/>
            <w:vAlign w:val="center"/>
          </w:tcPr>
          <w:p w14:paraId="2FC45BB4" w14:textId="77777777" w:rsidR="002A0C37" w:rsidRDefault="002A0C37" w:rsidP="004155E4">
            <w:pPr>
              <w:contextualSpacing/>
              <w:jc w:val="center"/>
              <w:rPr>
                <w:rFonts w:ascii="宋体" w:hAnsi="宋体"/>
                <w:sz w:val="18"/>
                <w:szCs w:val="18"/>
              </w:rPr>
            </w:pPr>
            <w:r>
              <w:rPr>
                <w:rFonts w:ascii="宋体" w:hAnsi="宋体" w:hint="eastAsia"/>
                <w:sz w:val="18"/>
                <w:szCs w:val="18"/>
              </w:rPr>
              <w:t>18</w:t>
            </w:r>
          </w:p>
        </w:tc>
        <w:tc>
          <w:tcPr>
            <w:tcW w:w="1617" w:type="pct"/>
            <w:vAlign w:val="center"/>
          </w:tcPr>
          <w:p w14:paraId="1AFED725"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设备开关状态识别</w:t>
            </w:r>
          </w:p>
        </w:tc>
        <w:tc>
          <w:tcPr>
            <w:tcW w:w="924" w:type="pct"/>
            <w:vAlign w:val="center"/>
          </w:tcPr>
          <w:p w14:paraId="3D90563F"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65498461"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506860BE" w14:textId="77777777" w:rsidR="002A0C37" w:rsidRDefault="002A0C37" w:rsidP="004155E4">
            <w:pPr>
              <w:contextualSpacing/>
              <w:jc w:val="center"/>
            </w:pPr>
            <w:r>
              <w:rPr>
                <w:rFonts w:ascii="宋体" w:hAnsi="宋体" w:hint="eastAsia"/>
                <w:bCs/>
                <w:sz w:val="18"/>
                <w:szCs w:val="18"/>
              </w:rPr>
              <w:t>/</w:t>
            </w:r>
          </w:p>
        </w:tc>
      </w:tr>
      <w:tr w:rsidR="002A0C37" w:rsidRPr="00D20EF5" w14:paraId="3990F155" w14:textId="77777777" w:rsidTr="00954CC9">
        <w:trPr>
          <w:trHeight w:val="283"/>
          <w:jc w:val="center"/>
        </w:trPr>
        <w:tc>
          <w:tcPr>
            <w:tcW w:w="341" w:type="pct"/>
            <w:vAlign w:val="center"/>
          </w:tcPr>
          <w:p w14:paraId="6D720B78" w14:textId="77777777" w:rsidR="002A0C37" w:rsidRDefault="002A0C37" w:rsidP="004155E4">
            <w:pPr>
              <w:contextualSpacing/>
              <w:jc w:val="center"/>
              <w:rPr>
                <w:rFonts w:ascii="宋体" w:hAnsi="宋体"/>
                <w:sz w:val="18"/>
                <w:szCs w:val="18"/>
              </w:rPr>
            </w:pPr>
            <w:r>
              <w:rPr>
                <w:rFonts w:ascii="宋体" w:hAnsi="宋体" w:hint="eastAsia"/>
                <w:sz w:val="18"/>
                <w:szCs w:val="18"/>
              </w:rPr>
              <w:t>19</w:t>
            </w:r>
          </w:p>
        </w:tc>
        <w:tc>
          <w:tcPr>
            <w:tcW w:w="1617" w:type="pct"/>
            <w:vAlign w:val="center"/>
          </w:tcPr>
          <w:p w14:paraId="4B2EF926"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设备外观异常识别</w:t>
            </w:r>
          </w:p>
        </w:tc>
        <w:tc>
          <w:tcPr>
            <w:tcW w:w="924" w:type="pct"/>
            <w:vAlign w:val="center"/>
          </w:tcPr>
          <w:p w14:paraId="6418F8B3"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2D09D953"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6DE30703" w14:textId="77777777" w:rsidR="002A0C37" w:rsidRDefault="002A0C37" w:rsidP="004155E4">
            <w:pPr>
              <w:contextualSpacing/>
              <w:jc w:val="center"/>
            </w:pPr>
            <w:r>
              <w:rPr>
                <w:rFonts w:ascii="宋体" w:hAnsi="宋体" w:hint="eastAsia"/>
                <w:bCs/>
                <w:sz w:val="18"/>
                <w:szCs w:val="18"/>
              </w:rPr>
              <w:t>/</w:t>
            </w:r>
          </w:p>
        </w:tc>
      </w:tr>
      <w:tr w:rsidR="002A0C37" w:rsidRPr="00D20EF5" w14:paraId="5E5678BC" w14:textId="77777777" w:rsidTr="00954CC9">
        <w:trPr>
          <w:trHeight w:val="283"/>
          <w:jc w:val="center"/>
        </w:trPr>
        <w:tc>
          <w:tcPr>
            <w:tcW w:w="341" w:type="pct"/>
            <w:vAlign w:val="center"/>
          </w:tcPr>
          <w:p w14:paraId="08870B72" w14:textId="77777777" w:rsidR="002A0C37" w:rsidRDefault="002A0C37" w:rsidP="004155E4">
            <w:pPr>
              <w:contextualSpacing/>
              <w:jc w:val="center"/>
              <w:rPr>
                <w:rFonts w:ascii="宋体" w:hAnsi="宋体"/>
                <w:sz w:val="18"/>
                <w:szCs w:val="18"/>
              </w:rPr>
            </w:pPr>
            <w:r>
              <w:rPr>
                <w:rFonts w:ascii="宋体" w:hAnsi="宋体" w:hint="eastAsia"/>
                <w:sz w:val="18"/>
                <w:szCs w:val="18"/>
              </w:rPr>
              <w:t>20</w:t>
            </w:r>
          </w:p>
        </w:tc>
        <w:tc>
          <w:tcPr>
            <w:tcW w:w="1617" w:type="pct"/>
            <w:vAlign w:val="center"/>
          </w:tcPr>
          <w:p w14:paraId="3FCEC56B"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环境声音异常识别</w:t>
            </w:r>
          </w:p>
        </w:tc>
        <w:tc>
          <w:tcPr>
            <w:tcW w:w="924" w:type="pct"/>
            <w:vAlign w:val="center"/>
          </w:tcPr>
          <w:p w14:paraId="7A786BC4"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78CB2C7F"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2576EC5D" w14:textId="77777777" w:rsidR="002A0C37" w:rsidRDefault="002A0C37" w:rsidP="004155E4">
            <w:pPr>
              <w:contextualSpacing/>
              <w:jc w:val="center"/>
            </w:pPr>
            <w:r>
              <w:rPr>
                <w:rFonts w:ascii="宋体" w:hAnsi="宋体" w:hint="eastAsia"/>
                <w:bCs/>
                <w:sz w:val="18"/>
                <w:szCs w:val="18"/>
              </w:rPr>
              <w:t>/</w:t>
            </w:r>
          </w:p>
        </w:tc>
      </w:tr>
      <w:tr w:rsidR="002A0C37" w:rsidRPr="00D20EF5" w14:paraId="6906FA4D" w14:textId="77777777" w:rsidTr="00954CC9">
        <w:trPr>
          <w:trHeight w:val="283"/>
          <w:jc w:val="center"/>
        </w:trPr>
        <w:tc>
          <w:tcPr>
            <w:tcW w:w="341" w:type="pct"/>
            <w:vAlign w:val="center"/>
          </w:tcPr>
          <w:p w14:paraId="3662B30B" w14:textId="77777777" w:rsidR="002A0C37" w:rsidRDefault="002A0C37" w:rsidP="004155E4">
            <w:pPr>
              <w:contextualSpacing/>
              <w:jc w:val="center"/>
              <w:rPr>
                <w:rFonts w:ascii="宋体" w:hAnsi="宋体"/>
                <w:sz w:val="18"/>
                <w:szCs w:val="18"/>
              </w:rPr>
            </w:pPr>
            <w:r>
              <w:rPr>
                <w:rFonts w:ascii="宋体" w:hAnsi="宋体" w:hint="eastAsia"/>
                <w:sz w:val="18"/>
                <w:szCs w:val="18"/>
              </w:rPr>
              <w:t>21</w:t>
            </w:r>
          </w:p>
        </w:tc>
        <w:tc>
          <w:tcPr>
            <w:tcW w:w="1617" w:type="pct"/>
            <w:vAlign w:val="center"/>
          </w:tcPr>
          <w:p w14:paraId="037B724F"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越障功能（轮式）</w:t>
            </w:r>
          </w:p>
        </w:tc>
        <w:tc>
          <w:tcPr>
            <w:tcW w:w="924" w:type="pct"/>
            <w:vAlign w:val="center"/>
          </w:tcPr>
          <w:p w14:paraId="31DCF4DA" w14:textId="77777777" w:rsidR="002A0C37" w:rsidRDefault="002A0C37" w:rsidP="004155E4">
            <w:pPr>
              <w:contextualSpacing/>
              <w:jc w:val="center"/>
              <w:rPr>
                <w:rFonts w:ascii="宋体" w:hAnsi="宋体"/>
                <w:sz w:val="18"/>
                <w:szCs w:val="18"/>
              </w:rPr>
            </w:pPr>
            <w:r>
              <w:rPr>
                <w:rFonts w:ascii="宋体" w:hAnsi="宋体" w:hint="eastAsia"/>
                <w:sz w:val="18"/>
                <w:szCs w:val="18"/>
              </w:rPr>
              <w:t>不允许变化</w:t>
            </w:r>
          </w:p>
        </w:tc>
        <w:tc>
          <w:tcPr>
            <w:tcW w:w="1395" w:type="pct"/>
            <w:vAlign w:val="center"/>
          </w:tcPr>
          <w:p w14:paraId="04AA12DC"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c>
          <w:tcPr>
            <w:tcW w:w="723" w:type="pct"/>
            <w:vAlign w:val="center"/>
          </w:tcPr>
          <w:p w14:paraId="0BA2363A" w14:textId="77777777" w:rsidR="002A0C37" w:rsidRDefault="002A0C37" w:rsidP="004155E4">
            <w:pPr>
              <w:contextualSpacing/>
              <w:jc w:val="center"/>
            </w:pPr>
            <w:r>
              <w:rPr>
                <w:rFonts w:ascii="宋体" w:hAnsi="宋体" w:hint="eastAsia"/>
                <w:bCs/>
                <w:sz w:val="18"/>
                <w:szCs w:val="18"/>
              </w:rPr>
              <w:t>/</w:t>
            </w:r>
          </w:p>
        </w:tc>
      </w:tr>
      <w:tr w:rsidR="002A0C37" w:rsidRPr="00D20EF5" w14:paraId="1F6576EE" w14:textId="77777777" w:rsidTr="00954CC9">
        <w:trPr>
          <w:trHeight w:val="283"/>
          <w:jc w:val="center"/>
        </w:trPr>
        <w:tc>
          <w:tcPr>
            <w:tcW w:w="341" w:type="pct"/>
            <w:vAlign w:val="center"/>
          </w:tcPr>
          <w:p w14:paraId="4BBD54C2" w14:textId="77777777" w:rsidR="002A0C37" w:rsidRDefault="002A0C37" w:rsidP="004155E4">
            <w:pPr>
              <w:contextualSpacing/>
              <w:jc w:val="center"/>
              <w:rPr>
                <w:rFonts w:ascii="宋体" w:hAnsi="宋体"/>
                <w:sz w:val="18"/>
                <w:szCs w:val="18"/>
              </w:rPr>
            </w:pPr>
            <w:r>
              <w:rPr>
                <w:rFonts w:ascii="宋体" w:hAnsi="宋体" w:hint="eastAsia"/>
                <w:sz w:val="18"/>
                <w:szCs w:val="18"/>
              </w:rPr>
              <w:t>22</w:t>
            </w:r>
          </w:p>
        </w:tc>
        <w:tc>
          <w:tcPr>
            <w:tcW w:w="1617" w:type="pct"/>
            <w:vAlign w:val="center"/>
          </w:tcPr>
          <w:p w14:paraId="396968D3"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水平方向旋转角度范围</w:t>
            </w:r>
          </w:p>
        </w:tc>
        <w:tc>
          <w:tcPr>
            <w:tcW w:w="924" w:type="pct"/>
            <w:vAlign w:val="center"/>
          </w:tcPr>
          <w:p w14:paraId="1BE73208" w14:textId="77777777" w:rsidR="002A0C37" w:rsidRDefault="002A0C37" w:rsidP="004155E4">
            <w:pPr>
              <w:contextualSpacing/>
              <w:jc w:val="center"/>
              <w:rPr>
                <w:rFonts w:ascii="宋体" w:hAnsi="宋体"/>
                <w:sz w:val="18"/>
                <w:szCs w:val="18"/>
              </w:rPr>
            </w:pPr>
            <w:r>
              <w:rPr>
                <w:rFonts w:ascii="宋体" w:hAnsi="宋体" w:hint="eastAsia"/>
                <w:sz w:val="18"/>
                <w:szCs w:val="18"/>
              </w:rPr>
              <w:t>允许变化</w:t>
            </w:r>
          </w:p>
        </w:tc>
        <w:tc>
          <w:tcPr>
            <w:tcW w:w="1395" w:type="pct"/>
            <w:vAlign w:val="center"/>
          </w:tcPr>
          <w:p w14:paraId="0F772C69" w14:textId="77777777" w:rsidR="002A0C37" w:rsidRDefault="002A0C37" w:rsidP="004155E4">
            <w:pPr>
              <w:contextualSpacing/>
              <w:jc w:val="center"/>
              <w:rPr>
                <w:rFonts w:ascii="宋体" w:hAnsi="宋体"/>
                <w:bCs/>
                <w:sz w:val="18"/>
                <w:szCs w:val="18"/>
              </w:rPr>
            </w:pPr>
            <w:r>
              <w:rPr>
                <w:rFonts w:ascii="宋体" w:hAnsi="宋体" w:hint="eastAsia"/>
                <w:sz w:val="18"/>
                <w:szCs w:val="18"/>
              </w:rPr>
              <w:t>允许</w:t>
            </w:r>
            <w:r>
              <w:rPr>
                <w:rFonts w:ascii="宋体" w:hAnsi="宋体" w:hint="eastAsia"/>
                <w:bCs/>
                <w:sz w:val="18"/>
                <w:szCs w:val="18"/>
              </w:rPr>
              <w:t>增加</w:t>
            </w:r>
          </w:p>
        </w:tc>
        <w:tc>
          <w:tcPr>
            <w:tcW w:w="723" w:type="pct"/>
            <w:vAlign w:val="center"/>
          </w:tcPr>
          <w:p w14:paraId="69EF60E7" w14:textId="77777777" w:rsidR="002A0C37" w:rsidRDefault="002A0C37" w:rsidP="004155E4">
            <w:pPr>
              <w:contextualSpacing/>
              <w:jc w:val="center"/>
            </w:pPr>
            <w:r>
              <w:rPr>
                <w:rFonts w:ascii="宋体" w:hAnsi="宋体" w:hint="eastAsia"/>
                <w:bCs/>
                <w:sz w:val="18"/>
                <w:szCs w:val="18"/>
              </w:rPr>
              <w:t>/</w:t>
            </w:r>
          </w:p>
        </w:tc>
      </w:tr>
      <w:tr w:rsidR="002A0C37" w:rsidRPr="00D20EF5" w14:paraId="45887A72" w14:textId="77777777" w:rsidTr="00954CC9">
        <w:trPr>
          <w:trHeight w:val="283"/>
          <w:jc w:val="center"/>
        </w:trPr>
        <w:tc>
          <w:tcPr>
            <w:tcW w:w="341" w:type="pct"/>
            <w:vAlign w:val="center"/>
          </w:tcPr>
          <w:p w14:paraId="1290495A" w14:textId="77777777" w:rsidR="002A0C37" w:rsidRDefault="002A0C37" w:rsidP="004155E4">
            <w:pPr>
              <w:contextualSpacing/>
              <w:jc w:val="center"/>
              <w:rPr>
                <w:rFonts w:ascii="宋体" w:hAnsi="宋体"/>
                <w:sz w:val="18"/>
                <w:szCs w:val="18"/>
              </w:rPr>
            </w:pPr>
            <w:r>
              <w:rPr>
                <w:rFonts w:ascii="宋体" w:hAnsi="宋体" w:hint="eastAsia"/>
                <w:sz w:val="18"/>
                <w:szCs w:val="18"/>
              </w:rPr>
              <w:t>23</w:t>
            </w:r>
          </w:p>
        </w:tc>
        <w:tc>
          <w:tcPr>
            <w:tcW w:w="1617" w:type="pct"/>
            <w:vAlign w:val="center"/>
          </w:tcPr>
          <w:p w14:paraId="445AC0B6" w14:textId="77777777" w:rsidR="002A0C37" w:rsidRDefault="002A0C37" w:rsidP="004155E4">
            <w:pPr>
              <w:ind w:left="-127" w:firstLineChars="78" w:firstLine="140"/>
              <w:contextualSpacing/>
              <w:jc w:val="center"/>
              <w:rPr>
                <w:rFonts w:ascii="宋体" w:hAnsi="宋体"/>
                <w:sz w:val="18"/>
                <w:szCs w:val="18"/>
              </w:rPr>
            </w:pPr>
            <w:r>
              <w:rPr>
                <w:rFonts w:ascii="宋体" w:hAnsi="宋体" w:hint="eastAsia"/>
                <w:sz w:val="18"/>
                <w:szCs w:val="18"/>
              </w:rPr>
              <w:t>垂直方向旋转角度范围</w:t>
            </w:r>
          </w:p>
        </w:tc>
        <w:tc>
          <w:tcPr>
            <w:tcW w:w="924" w:type="pct"/>
            <w:vAlign w:val="center"/>
          </w:tcPr>
          <w:p w14:paraId="689FD6BD" w14:textId="77777777" w:rsidR="002A0C37" w:rsidRDefault="002A0C37" w:rsidP="004155E4">
            <w:pPr>
              <w:contextualSpacing/>
              <w:jc w:val="center"/>
              <w:rPr>
                <w:rFonts w:ascii="宋体" w:hAnsi="宋体"/>
                <w:sz w:val="18"/>
                <w:szCs w:val="18"/>
              </w:rPr>
            </w:pPr>
            <w:r>
              <w:rPr>
                <w:rFonts w:ascii="宋体" w:hAnsi="宋体" w:hint="eastAsia"/>
                <w:sz w:val="18"/>
                <w:szCs w:val="18"/>
              </w:rPr>
              <w:t>允许变化</w:t>
            </w:r>
          </w:p>
        </w:tc>
        <w:tc>
          <w:tcPr>
            <w:tcW w:w="1395" w:type="pct"/>
            <w:vAlign w:val="center"/>
          </w:tcPr>
          <w:p w14:paraId="56FDFB95" w14:textId="77777777" w:rsidR="002A0C37" w:rsidRDefault="002A0C37" w:rsidP="004155E4">
            <w:pPr>
              <w:contextualSpacing/>
              <w:jc w:val="center"/>
              <w:rPr>
                <w:rFonts w:ascii="宋体" w:hAnsi="宋体"/>
                <w:bCs/>
                <w:sz w:val="18"/>
                <w:szCs w:val="18"/>
              </w:rPr>
            </w:pPr>
            <w:r>
              <w:rPr>
                <w:rFonts w:ascii="宋体" w:hAnsi="宋体" w:hint="eastAsia"/>
                <w:sz w:val="18"/>
                <w:szCs w:val="18"/>
              </w:rPr>
              <w:t>允许</w:t>
            </w:r>
            <w:r>
              <w:rPr>
                <w:rFonts w:ascii="宋体" w:hAnsi="宋体" w:hint="eastAsia"/>
                <w:bCs/>
                <w:sz w:val="18"/>
                <w:szCs w:val="18"/>
              </w:rPr>
              <w:t>增加</w:t>
            </w:r>
          </w:p>
        </w:tc>
        <w:tc>
          <w:tcPr>
            <w:tcW w:w="723" w:type="pct"/>
            <w:vAlign w:val="center"/>
          </w:tcPr>
          <w:p w14:paraId="68A964AF" w14:textId="77777777" w:rsidR="002A0C37" w:rsidRDefault="002A0C37" w:rsidP="004155E4">
            <w:pPr>
              <w:contextualSpacing/>
              <w:jc w:val="center"/>
            </w:pPr>
            <w:r>
              <w:rPr>
                <w:rFonts w:ascii="宋体" w:hAnsi="宋体" w:hint="eastAsia"/>
                <w:bCs/>
                <w:sz w:val="18"/>
                <w:szCs w:val="18"/>
              </w:rPr>
              <w:t>/</w:t>
            </w:r>
          </w:p>
        </w:tc>
      </w:tr>
      <w:tr w:rsidR="002A0C37" w:rsidRPr="00D20EF5" w14:paraId="1AD3E8D5" w14:textId="77777777" w:rsidTr="00954CC9">
        <w:trPr>
          <w:trHeight w:val="283"/>
          <w:jc w:val="center"/>
        </w:trPr>
        <w:tc>
          <w:tcPr>
            <w:tcW w:w="341" w:type="pct"/>
            <w:vAlign w:val="center"/>
          </w:tcPr>
          <w:p w14:paraId="1FCE3E55" w14:textId="77777777" w:rsidR="002A0C37" w:rsidRDefault="002A0C37" w:rsidP="004155E4">
            <w:pPr>
              <w:contextualSpacing/>
              <w:jc w:val="center"/>
              <w:rPr>
                <w:rFonts w:ascii="宋体" w:hAnsi="宋体"/>
                <w:sz w:val="18"/>
                <w:szCs w:val="18"/>
              </w:rPr>
            </w:pPr>
            <w:r>
              <w:rPr>
                <w:rFonts w:ascii="宋体" w:hAnsi="宋体" w:hint="eastAsia"/>
                <w:sz w:val="18"/>
                <w:szCs w:val="18"/>
              </w:rPr>
              <w:t>24</w:t>
            </w:r>
          </w:p>
        </w:tc>
        <w:tc>
          <w:tcPr>
            <w:tcW w:w="1617" w:type="pct"/>
            <w:vAlign w:val="center"/>
          </w:tcPr>
          <w:p w14:paraId="463A1154" w14:textId="77777777" w:rsidR="002A0C37" w:rsidRDefault="002A0C37" w:rsidP="004155E4">
            <w:pPr>
              <w:pStyle w:val="af4"/>
              <w:ind w:firstLineChars="0" w:firstLine="0"/>
              <w:contextualSpacing/>
              <w:jc w:val="center"/>
              <w:rPr>
                <w:rFonts w:hAnsi="宋体"/>
                <w:sz w:val="18"/>
                <w:szCs w:val="18"/>
              </w:rPr>
            </w:pPr>
            <w:r>
              <w:rPr>
                <w:rFonts w:hAnsi="宋体"/>
                <w:sz w:val="18"/>
                <w:szCs w:val="18"/>
              </w:rPr>
              <w:t>工作温度范围</w:t>
            </w:r>
          </w:p>
        </w:tc>
        <w:tc>
          <w:tcPr>
            <w:tcW w:w="924" w:type="pct"/>
            <w:vAlign w:val="center"/>
          </w:tcPr>
          <w:p w14:paraId="3CB7A42C" w14:textId="77777777" w:rsidR="002A0C37" w:rsidRDefault="002A0C37" w:rsidP="004155E4">
            <w:pPr>
              <w:contextualSpacing/>
              <w:jc w:val="center"/>
              <w:rPr>
                <w:rFonts w:ascii="宋体" w:hAnsi="宋体"/>
                <w:sz w:val="18"/>
                <w:szCs w:val="18"/>
              </w:rPr>
            </w:pPr>
            <w:r>
              <w:rPr>
                <w:rFonts w:ascii="宋体" w:hAnsi="宋体" w:hint="eastAsia"/>
                <w:sz w:val="18"/>
                <w:szCs w:val="18"/>
              </w:rPr>
              <w:t>允许变化</w:t>
            </w:r>
          </w:p>
        </w:tc>
        <w:tc>
          <w:tcPr>
            <w:tcW w:w="1395" w:type="pct"/>
            <w:vAlign w:val="center"/>
          </w:tcPr>
          <w:p w14:paraId="6C2211F6" w14:textId="77777777" w:rsidR="002A0C37" w:rsidRDefault="002A0C37" w:rsidP="004155E4">
            <w:pPr>
              <w:contextualSpacing/>
              <w:jc w:val="center"/>
              <w:rPr>
                <w:rFonts w:ascii="宋体" w:hAnsi="宋体"/>
                <w:bCs/>
                <w:sz w:val="18"/>
                <w:szCs w:val="18"/>
              </w:rPr>
            </w:pPr>
            <w:r>
              <w:rPr>
                <w:rFonts w:ascii="宋体" w:hAnsi="宋体" w:hint="eastAsia"/>
                <w:sz w:val="18"/>
                <w:szCs w:val="18"/>
              </w:rPr>
              <w:t>允许</w:t>
            </w:r>
            <w:r>
              <w:rPr>
                <w:rFonts w:ascii="宋体" w:hAnsi="宋体" w:hint="eastAsia"/>
                <w:bCs/>
                <w:sz w:val="18"/>
                <w:szCs w:val="18"/>
              </w:rPr>
              <w:t>增加</w:t>
            </w:r>
          </w:p>
        </w:tc>
        <w:tc>
          <w:tcPr>
            <w:tcW w:w="723" w:type="pct"/>
            <w:vAlign w:val="center"/>
          </w:tcPr>
          <w:p w14:paraId="7217EC5F" w14:textId="77777777" w:rsidR="002A0C37" w:rsidRDefault="002A0C37" w:rsidP="004155E4">
            <w:pPr>
              <w:contextualSpacing/>
              <w:jc w:val="center"/>
            </w:pPr>
            <w:r>
              <w:rPr>
                <w:rFonts w:ascii="宋体" w:hAnsi="宋体" w:hint="eastAsia"/>
                <w:bCs/>
                <w:sz w:val="18"/>
                <w:szCs w:val="18"/>
              </w:rPr>
              <w:t>/</w:t>
            </w:r>
          </w:p>
        </w:tc>
      </w:tr>
      <w:tr w:rsidR="002A0C37" w:rsidRPr="00D20EF5" w14:paraId="6AE5245A" w14:textId="77777777" w:rsidTr="00954CC9">
        <w:trPr>
          <w:trHeight w:val="283"/>
          <w:jc w:val="center"/>
        </w:trPr>
        <w:tc>
          <w:tcPr>
            <w:tcW w:w="341" w:type="pct"/>
            <w:vAlign w:val="center"/>
          </w:tcPr>
          <w:p w14:paraId="4E97F1A5" w14:textId="77777777" w:rsidR="002A0C37" w:rsidRDefault="002A0C37" w:rsidP="004155E4">
            <w:pPr>
              <w:contextualSpacing/>
              <w:jc w:val="center"/>
              <w:rPr>
                <w:rFonts w:ascii="宋体" w:hAnsi="宋体"/>
                <w:sz w:val="18"/>
                <w:szCs w:val="18"/>
              </w:rPr>
            </w:pPr>
            <w:r>
              <w:rPr>
                <w:rFonts w:ascii="宋体" w:hAnsi="宋体" w:hint="eastAsia"/>
                <w:sz w:val="18"/>
                <w:szCs w:val="18"/>
              </w:rPr>
              <w:t>25</w:t>
            </w:r>
          </w:p>
        </w:tc>
        <w:tc>
          <w:tcPr>
            <w:tcW w:w="1617" w:type="pct"/>
            <w:vAlign w:val="center"/>
          </w:tcPr>
          <w:p w14:paraId="361E1E9C" w14:textId="77777777" w:rsidR="002A0C37" w:rsidRDefault="002A0C37" w:rsidP="004155E4">
            <w:pPr>
              <w:pStyle w:val="af4"/>
              <w:ind w:firstLineChars="0" w:firstLine="0"/>
              <w:contextualSpacing/>
              <w:jc w:val="center"/>
              <w:rPr>
                <w:rFonts w:hAnsi="宋体"/>
                <w:sz w:val="18"/>
                <w:szCs w:val="18"/>
              </w:rPr>
            </w:pPr>
            <w:r>
              <w:rPr>
                <w:rFonts w:hAnsi="宋体"/>
                <w:sz w:val="18"/>
                <w:szCs w:val="18"/>
              </w:rPr>
              <w:t>工作湿度范围</w:t>
            </w:r>
          </w:p>
        </w:tc>
        <w:tc>
          <w:tcPr>
            <w:tcW w:w="924" w:type="pct"/>
            <w:vAlign w:val="center"/>
          </w:tcPr>
          <w:p w14:paraId="3C890E14" w14:textId="77777777" w:rsidR="002A0C37" w:rsidRDefault="002A0C37" w:rsidP="004155E4">
            <w:pPr>
              <w:contextualSpacing/>
              <w:jc w:val="center"/>
              <w:rPr>
                <w:rFonts w:ascii="宋体" w:hAnsi="宋体"/>
                <w:sz w:val="18"/>
                <w:szCs w:val="18"/>
              </w:rPr>
            </w:pPr>
            <w:r>
              <w:rPr>
                <w:rFonts w:ascii="宋体" w:hAnsi="宋体" w:hint="eastAsia"/>
                <w:sz w:val="18"/>
                <w:szCs w:val="18"/>
              </w:rPr>
              <w:t>允许变化</w:t>
            </w:r>
          </w:p>
        </w:tc>
        <w:tc>
          <w:tcPr>
            <w:tcW w:w="1395" w:type="pct"/>
            <w:vAlign w:val="center"/>
          </w:tcPr>
          <w:p w14:paraId="70EDF313" w14:textId="77777777" w:rsidR="002A0C37" w:rsidRDefault="002A0C37" w:rsidP="004155E4">
            <w:pPr>
              <w:contextualSpacing/>
              <w:jc w:val="center"/>
              <w:rPr>
                <w:rFonts w:ascii="宋体" w:hAnsi="宋体"/>
                <w:bCs/>
                <w:sz w:val="18"/>
                <w:szCs w:val="18"/>
              </w:rPr>
            </w:pPr>
            <w:r>
              <w:rPr>
                <w:rFonts w:ascii="宋体" w:hAnsi="宋体" w:hint="eastAsia"/>
                <w:sz w:val="18"/>
                <w:szCs w:val="18"/>
              </w:rPr>
              <w:t>允许</w:t>
            </w:r>
            <w:r>
              <w:rPr>
                <w:rFonts w:ascii="宋体" w:hAnsi="宋体" w:hint="eastAsia"/>
                <w:bCs/>
                <w:sz w:val="18"/>
                <w:szCs w:val="18"/>
              </w:rPr>
              <w:t>增加</w:t>
            </w:r>
          </w:p>
        </w:tc>
        <w:tc>
          <w:tcPr>
            <w:tcW w:w="723" w:type="pct"/>
            <w:vAlign w:val="center"/>
          </w:tcPr>
          <w:p w14:paraId="739309A0" w14:textId="77777777" w:rsidR="002A0C37" w:rsidRDefault="002A0C37" w:rsidP="004155E4">
            <w:pPr>
              <w:contextualSpacing/>
              <w:jc w:val="center"/>
              <w:rPr>
                <w:rFonts w:ascii="宋体" w:hAnsi="宋体"/>
                <w:bCs/>
                <w:sz w:val="18"/>
                <w:szCs w:val="18"/>
              </w:rPr>
            </w:pPr>
            <w:r>
              <w:rPr>
                <w:rFonts w:ascii="宋体" w:hAnsi="宋体" w:hint="eastAsia"/>
                <w:bCs/>
                <w:sz w:val="18"/>
                <w:szCs w:val="18"/>
              </w:rPr>
              <w:t>/</w:t>
            </w:r>
          </w:p>
        </w:tc>
      </w:tr>
    </w:tbl>
    <w:p w14:paraId="73B079D1" w14:textId="77777777" w:rsidR="002A0C37" w:rsidRPr="002A0C37" w:rsidRDefault="002A0C37" w:rsidP="004155E4">
      <w:pPr>
        <w:pStyle w:val="a2"/>
        <w:numPr>
          <w:ilvl w:val="1"/>
          <w:numId w:val="5"/>
        </w:numPr>
        <w:rPr>
          <w:rFonts w:ascii="黑体" w:hAnsi="黑体"/>
        </w:rPr>
      </w:pPr>
      <w:bookmarkStart w:id="85" w:name="_Toc522624159"/>
      <w:bookmarkStart w:id="86" w:name="_Toc522624367"/>
      <w:bookmarkStart w:id="87" w:name="_Toc452969752"/>
      <w:bookmarkStart w:id="88" w:name="_Toc450566650"/>
      <w:bookmarkStart w:id="89" w:name="_Toc468737087"/>
      <w:bookmarkStart w:id="90" w:name="_Toc468622687"/>
      <w:bookmarkStart w:id="91" w:name="_Toc470007513"/>
      <w:bookmarkStart w:id="92" w:name="_Toc449616332"/>
      <w:bookmarkStart w:id="93" w:name="_Toc449615188"/>
      <w:bookmarkStart w:id="94" w:name="_Toc448946936"/>
      <w:bookmarkStart w:id="95" w:name="_Toc448924586"/>
      <w:bookmarkStart w:id="96" w:name="_Toc446602038"/>
      <w:bookmarkStart w:id="97" w:name="_Toc448048001"/>
      <w:bookmarkStart w:id="98" w:name="_Toc448139572"/>
      <w:bookmarkStart w:id="99" w:name="_Toc448139807"/>
      <w:bookmarkStart w:id="100" w:name="_Toc507929873"/>
      <w:bookmarkStart w:id="101" w:name="_Toc518992860"/>
      <w:bookmarkStart w:id="102" w:name="_Toc519105430"/>
      <w:bookmarkStart w:id="103" w:name="_Toc521578671"/>
      <w:r>
        <w:rPr>
          <w:rFonts w:ascii="黑体" w:hAnsi="黑体" w:hint="eastAsia"/>
        </w:rPr>
        <w:t xml:space="preserve">  </w:t>
      </w:r>
      <w:r>
        <w:rPr>
          <w:rFonts w:ascii="宋体" w:eastAsia="宋体" w:hAnsi="宋体" w:hint="eastAsia"/>
        </w:rPr>
        <w:t>产品</w:t>
      </w:r>
      <w:r w:rsidRPr="002A0C37">
        <w:rPr>
          <w:rFonts w:ascii="宋体" w:eastAsia="宋体" w:hAnsi="宋体" w:hint="eastAsia"/>
        </w:rPr>
        <w:t>结构和特征参数的变更符合表5要求的，企业自主变更并保存变更批准文件。</w:t>
      </w:r>
      <w:bookmarkEnd w:id="85"/>
      <w:bookmarkEnd w:id="86"/>
    </w:p>
    <w:p w14:paraId="543E4122" w14:textId="77777777" w:rsidR="002A0C37" w:rsidRDefault="002A0C37" w:rsidP="004155E4">
      <w:pPr>
        <w:rPr>
          <w:rFonts w:ascii="宋体" w:hAnsi="宋体"/>
          <w:sz w:val="21"/>
          <w:szCs w:val="22"/>
        </w:rPr>
      </w:pPr>
      <w:r w:rsidRPr="002A0C37">
        <w:rPr>
          <w:rFonts w:ascii="黑体" w:eastAsia="黑体" w:hAnsi="黑体" w:hint="eastAsia"/>
          <w:sz w:val="21"/>
          <w:szCs w:val="22"/>
        </w:rPr>
        <w:t>6.3</w:t>
      </w:r>
      <w:r>
        <w:rPr>
          <w:rFonts w:ascii="宋体" w:hAnsi="宋体" w:hint="eastAsia"/>
          <w:sz w:val="21"/>
          <w:szCs w:val="22"/>
        </w:rPr>
        <w:t xml:space="preserve">  </w:t>
      </w:r>
      <w:r w:rsidRPr="00D55FB0">
        <w:rPr>
          <w:rFonts w:ascii="宋体" w:hAnsi="宋体" w:hint="eastAsia"/>
          <w:sz w:val="21"/>
          <w:szCs w:val="22"/>
        </w:rPr>
        <w:t>未列入表</w:t>
      </w:r>
      <w:r>
        <w:rPr>
          <w:rFonts w:ascii="宋体" w:hAnsi="宋体" w:hint="eastAsia"/>
          <w:sz w:val="21"/>
          <w:szCs w:val="22"/>
        </w:rPr>
        <w:t>5</w:t>
      </w:r>
      <w:r w:rsidRPr="00D55FB0">
        <w:rPr>
          <w:rFonts w:ascii="宋体" w:hAnsi="宋体" w:hint="eastAsia"/>
          <w:sz w:val="21"/>
          <w:szCs w:val="22"/>
        </w:rPr>
        <w:t>的产品结构和特征参数，允许企业自主变更。</w:t>
      </w:r>
    </w:p>
    <w:p w14:paraId="73559914" w14:textId="77777777" w:rsidR="002A0C37" w:rsidRPr="002A0C37" w:rsidRDefault="002A0C37" w:rsidP="004155E4">
      <w:pPr>
        <w:rPr>
          <w:rFonts w:ascii="宋体" w:hAnsi="宋体"/>
          <w:sz w:val="21"/>
          <w:szCs w:val="22"/>
        </w:rPr>
      </w:pPr>
      <w:r w:rsidRPr="002A0C37">
        <w:rPr>
          <w:rFonts w:ascii="黑体" w:eastAsia="黑体" w:hAnsi="黑体" w:hint="eastAsia"/>
          <w:sz w:val="21"/>
          <w:szCs w:val="22"/>
        </w:rPr>
        <w:t>6.4</w:t>
      </w:r>
      <w:r>
        <w:rPr>
          <w:rFonts w:ascii="宋体" w:hAnsi="宋体" w:hint="eastAsia"/>
          <w:sz w:val="21"/>
          <w:szCs w:val="22"/>
        </w:rPr>
        <w:t xml:space="preserve">  </w:t>
      </w:r>
      <w:bookmarkStart w:id="104" w:name="_Toc468737088"/>
      <w:bookmarkStart w:id="105" w:name="_Toc470007514"/>
      <w:bookmarkStart w:id="106" w:name="_Toc507929874"/>
      <w:bookmarkStart w:id="107" w:name="_Toc518992861"/>
      <w:bookmarkStart w:id="108" w:name="_Toc519105431"/>
      <w:bookmarkStart w:id="109" w:name="_Toc521578673"/>
      <w:bookmarkStart w:id="110" w:name="_Toc522624160"/>
      <w:bookmarkStart w:id="111" w:name="_Toc522624368"/>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2A0C37">
        <w:rPr>
          <w:rFonts w:ascii="宋体" w:hAnsi="宋体" w:hint="eastAsia"/>
          <w:sz w:val="21"/>
          <w:szCs w:val="22"/>
        </w:rPr>
        <w:t>因执行国家法律法规提出的新要求或强制性标准新要求而造成产品结构和特征参数变化，与表5的要求不一致的，应申报变更确认。</w:t>
      </w:r>
      <w:bookmarkEnd w:id="104"/>
      <w:bookmarkEnd w:id="105"/>
      <w:bookmarkEnd w:id="106"/>
      <w:bookmarkEnd w:id="107"/>
      <w:bookmarkEnd w:id="108"/>
      <w:bookmarkEnd w:id="109"/>
      <w:bookmarkEnd w:id="110"/>
      <w:bookmarkEnd w:id="111"/>
    </w:p>
    <w:bookmarkEnd w:id="69"/>
    <w:bookmarkEnd w:id="70"/>
    <w:bookmarkEnd w:id="71"/>
    <w:bookmarkEnd w:id="72"/>
    <w:bookmarkEnd w:id="73"/>
    <w:bookmarkEnd w:id="74"/>
    <w:bookmarkEnd w:id="75"/>
    <w:bookmarkEnd w:id="76"/>
    <w:p w14:paraId="35DE8B67" w14:textId="77777777" w:rsidR="002A0C37" w:rsidRPr="004D38DC" w:rsidRDefault="002A0C37" w:rsidP="004D38DC">
      <w:pPr>
        <w:pStyle w:val="a1"/>
        <w:numPr>
          <w:ilvl w:val="0"/>
          <w:numId w:val="0"/>
        </w:numPr>
        <w:snapToGrid w:val="0"/>
        <w:spacing w:beforeLines="0" w:afterLines="0"/>
        <w:jc w:val="center"/>
      </w:pPr>
      <w:r>
        <w:rPr>
          <w:rFonts w:hAnsi="宋体"/>
          <w:szCs w:val="21"/>
        </w:rPr>
        <w:br w:type="page"/>
      </w:r>
      <w:bookmarkStart w:id="112" w:name="_Toc522624369"/>
      <w:bookmarkEnd w:id="77"/>
      <w:bookmarkEnd w:id="78"/>
      <w:bookmarkEnd w:id="79"/>
      <w:bookmarkEnd w:id="80"/>
      <w:bookmarkEnd w:id="81"/>
      <w:bookmarkEnd w:id="82"/>
      <w:bookmarkEnd w:id="83"/>
      <w:bookmarkEnd w:id="84"/>
      <w:r w:rsidRPr="004D38DC">
        <w:rPr>
          <w:rFonts w:hint="eastAsia"/>
        </w:rPr>
        <w:t>附 录 A</w:t>
      </w:r>
      <w:bookmarkStart w:id="113" w:name="_Toc318708522"/>
      <w:bookmarkStart w:id="114" w:name="_Toc323106573"/>
      <w:bookmarkStart w:id="115" w:name="_Toc383139259"/>
      <w:bookmarkStart w:id="116" w:name="_Toc386206508"/>
      <w:bookmarkEnd w:id="112"/>
      <w:bookmarkEnd w:id="113"/>
      <w:bookmarkEnd w:id="114"/>
      <w:bookmarkEnd w:id="115"/>
      <w:bookmarkEnd w:id="116"/>
    </w:p>
    <w:p w14:paraId="3596C111" w14:textId="77777777" w:rsidR="0025058C" w:rsidRPr="004D38DC" w:rsidRDefault="002A0C37" w:rsidP="004D38DC">
      <w:pPr>
        <w:pStyle w:val="a1"/>
        <w:numPr>
          <w:ilvl w:val="0"/>
          <w:numId w:val="0"/>
        </w:numPr>
        <w:snapToGrid w:val="0"/>
        <w:spacing w:beforeLines="0" w:afterLines="0"/>
        <w:jc w:val="center"/>
      </w:pPr>
      <w:bookmarkStart w:id="117" w:name="_Toc522624370"/>
      <w:r w:rsidRPr="004D38DC">
        <w:rPr>
          <w:rFonts w:hint="eastAsia"/>
        </w:rPr>
        <w:t>（规范性附录）</w:t>
      </w:r>
      <w:bookmarkEnd w:id="117"/>
    </w:p>
    <w:p w14:paraId="73796A10" w14:textId="77777777" w:rsidR="0025058C" w:rsidRPr="004D38DC" w:rsidRDefault="0025058C" w:rsidP="004D38DC">
      <w:pPr>
        <w:pStyle w:val="a1"/>
        <w:numPr>
          <w:ilvl w:val="0"/>
          <w:numId w:val="0"/>
        </w:numPr>
        <w:snapToGrid w:val="0"/>
        <w:spacing w:beforeLines="0" w:afterLines="0"/>
        <w:jc w:val="center"/>
      </w:pPr>
      <w:bookmarkStart w:id="118" w:name="_Toc228242389"/>
      <w:bookmarkStart w:id="119" w:name="_Toc318703705"/>
      <w:bookmarkStart w:id="120" w:name="_Toc318708523"/>
      <w:bookmarkStart w:id="121" w:name="_Toc319536361"/>
      <w:bookmarkStart w:id="122" w:name="_Toc319613819"/>
      <w:bookmarkStart w:id="123" w:name="_Toc320440016"/>
      <w:bookmarkStart w:id="124" w:name="_Toc323106574"/>
      <w:bookmarkStart w:id="125" w:name="_Toc324949923"/>
      <w:bookmarkStart w:id="126" w:name="_Toc325613072"/>
      <w:bookmarkStart w:id="127" w:name="_Toc385669465"/>
      <w:bookmarkStart w:id="128" w:name="_Toc386206509"/>
      <w:bookmarkStart w:id="129" w:name="_Toc388002111"/>
      <w:bookmarkStart w:id="130" w:name="_Toc449615196"/>
      <w:bookmarkStart w:id="131" w:name="_Toc449616340"/>
      <w:bookmarkStart w:id="132" w:name="_Toc468737097"/>
      <w:bookmarkStart w:id="133" w:name="_Toc470007523"/>
      <w:bookmarkStart w:id="134" w:name="_Toc518992863"/>
      <w:bookmarkStart w:id="135" w:name="_Toc519105433"/>
      <w:bookmarkStart w:id="136" w:name="_Toc521578675"/>
      <w:bookmarkStart w:id="137" w:name="_Toc522624371"/>
      <w:r w:rsidRPr="004D38DC">
        <w:rPr>
          <w:rFonts w:hint="eastAsia"/>
        </w:rPr>
        <w:t>产品规格表</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9"/>
        <w:gridCol w:w="2743"/>
        <w:gridCol w:w="873"/>
        <w:gridCol w:w="4485"/>
      </w:tblGrid>
      <w:tr w:rsidR="0025058C" w:rsidRPr="00D20EF5" w14:paraId="68107810" w14:textId="77777777" w:rsidTr="004155E4">
        <w:trPr>
          <w:trHeight w:val="284"/>
        </w:trPr>
        <w:tc>
          <w:tcPr>
            <w:tcW w:w="768" w:type="pct"/>
            <w:vAlign w:val="center"/>
          </w:tcPr>
          <w:p w14:paraId="13E6CD32" w14:textId="77777777" w:rsidR="0025058C" w:rsidRPr="00D20EF5" w:rsidRDefault="0025058C" w:rsidP="004155E4">
            <w:pPr>
              <w:contextualSpacing/>
              <w:jc w:val="center"/>
              <w:rPr>
                <w:rFonts w:ascii="宋体" w:hAnsi="宋体"/>
                <w:sz w:val="18"/>
                <w:szCs w:val="18"/>
              </w:rPr>
            </w:pPr>
            <w:r w:rsidRPr="00D20EF5">
              <w:rPr>
                <w:rFonts w:ascii="宋体" w:hAnsi="宋体" w:hint="eastAsia"/>
                <w:sz w:val="18"/>
                <w:szCs w:val="18"/>
              </w:rPr>
              <w:t>序号</w:t>
            </w:r>
          </w:p>
        </w:tc>
        <w:tc>
          <w:tcPr>
            <w:tcW w:w="1433" w:type="pct"/>
            <w:vAlign w:val="center"/>
          </w:tcPr>
          <w:p w14:paraId="185AA180" w14:textId="77777777" w:rsidR="0025058C" w:rsidRPr="00D20EF5" w:rsidRDefault="0025058C" w:rsidP="004155E4">
            <w:pPr>
              <w:contextualSpacing/>
              <w:jc w:val="center"/>
              <w:rPr>
                <w:rFonts w:ascii="宋体" w:hAnsi="宋体"/>
                <w:sz w:val="18"/>
                <w:szCs w:val="18"/>
              </w:rPr>
            </w:pPr>
            <w:r w:rsidRPr="00D20EF5">
              <w:rPr>
                <w:rFonts w:ascii="宋体" w:hAnsi="宋体" w:hint="eastAsia"/>
                <w:sz w:val="18"/>
                <w:szCs w:val="18"/>
              </w:rPr>
              <w:t>项目</w:t>
            </w:r>
          </w:p>
        </w:tc>
        <w:tc>
          <w:tcPr>
            <w:tcW w:w="456" w:type="pct"/>
            <w:vAlign w:val="center"/>
          </w:tcPr>
          <w:p w14:paraId="67F27707" w14:textId="77777777" w:rsidR="0025058C" w:rsidRPr="00D20EF5" w:rsidRDefault="0025058C" w:rsidP="004155E4">
            <w:pPr>
              <w:contextualSpacing/>
              <w:jc w:val="center"/>
              <w:rPr>
                <w:rFonts w:ascii="宋体" w:hAnsi="宋体"/>
                <w:sz w:val="18"/>
                <w:szCs w:val="18"/>
              </w:rPr>
            </w:pPr>
            <w:r w:rsidRPr="00D20EF5">
              <w:rPr>
                <w:rFonts w:ascii="宋体" w:hAnsi="宋体" w:hint="eastAsia"/>
                <w:sz w:val="18"/>
                <w:szCs w:val="18"/>
              </w:rPr>
              <w:t>单位</w:t>
            </w:r>
          </w:p>
        </w:tc>
        <w:tc>
          <w:tcPr>
            <w:tcW w:w="2344" w:type="pct"/>
            <w:vAlign w:val="center"/>
          </w:tcPr>
          <w:p w14:paraId="5BCD24FA" w14:textId="77777777" w:rsidR="0025058C" w:rsidRPr="00D20EF5" w:rsidRDefault="0025058C" w:rsidP="004155E4">
            <w:pPr>
              <w:contextualSpacing/>
              <w:jc w:val="center"/>
              <w:rPr>
                <w:rFonts w:ascii="宋体" w:hAnsi="宋体"/>
                <w:sz w:val="18"/>
                <w:szCs w:val="18"/>
              </w:rPr>
            </w:pPr>
            <w:r w:rsidRPr="00D20EF5">
              <w:rPr>
                <w:rFonts w:ascii="宋体" w:hAnsi="宋体" w:hint="eastAsia"/>
                <w:sz w:val="18"/>
                <w:szCs w:val="18"/>
              </w:rPr>
              <w:t>设计值</w:t>
            </w:r>
          </w:p>
        </w:tc>
      </w:tr>
      <w:tr w:rsidR="00E652BF" w:rsidRPr="00D20EF5" w14:paraId="51C8F23B" w14:textId="77777777" w:rsidTr="004155E4">
        <w:trPr>
          <w:trHeight w:val="284"/>
        </w:trPr>
        <w:tc>
          <w:tcPr>
            <w:tcW w:w="768" w:type="pct"/>
            <w:vAlign w:val="center"/>
          </w:tcPr>
          <w:p w14:paraId="5ADAF792" w14:textId="77777777" w:rsidR="00E652BF" w:rsidRPr="00D20EF5" w:rsidRDefault="00E652BF" w:rsidP="004155E4">
            <w:pPr>
              <w:contextualSpacing/>
              <w:jc w:val="center"/>
              <w:rPr>
                <w:rFonts w:ascii="宋体" w:hAnsi="宋体"/>
                <w:sz w:val="18"/>
                <w:szCs w:val="18"/>
              </w:rPr>
            </w:pPr>
            <w:r w:rsidRPr="00D20EF5">
              <w:rPr>
                <w:rFonts w:ascii="宋体" w:hAnsi="宋体" w:hint="eastAsia"/>
                <w:sz w:val="18"/>
                <w:szCs w:val="18"/>
              </w:rPr>
              <w:t>1</w:t>
            </w:r>
          </w:p>
        </w:tc>
        <w:tc>
          <w:tcPr>
            <w:tcW w:w="1433" w:type="pct"/>
            <w:vAlign w:val="center"/>
          </w:tcPr>
          <w:p w14:paraId="1D587C40"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型号名称</w:t>
            </w:r>
          </w:p>
        </w:tc>
        <w:tc>
          <w:tcPr>
            <w:tcW w:w="456" w:type="pct"/>
            <w:vAlign w:val="center"/>
          </w:tcPr>
          <w:p w14:paraId="66A35F6A"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2490603E" w14:textId="77777777" w:rsidR="00E652BF" w:rsidRDefault="00E652BF" w:rsidP="004155E4">
            <w:pPr>
              <w:contextualSpacing/>
              <w:jc w:val="center"/>
              <w:rPr>
                <w:rFonts w:ascii="宋体" w:hAnsi="宋体"/>
                <w:sz w:val="18"/>
                <w:szCs w:val="18"/>
              </w:rPr>
            </w:pPr>
          </w:p>
        </w:tc>
      </w:tr>
      <w:tr w:rsidR="00E652BF" w:rsidRPr="00D20EF5" w14:paraId="57340BBE" w14:textId="77777777" w:rsidTr="004155E4">
        <w:trPr>
          <w:trHeight w:val="284"/>
        </w:trPr>
        <w:tc>
          <w:tcPr>
            <w:tcW w:w="768" w:type="pct"/>
            <w:vAlign w:val="center"/>
          </w:tcPr>
          <w:p w14:paraId="250194C1" w14:textId="77777777" w:rsidR="00E652BF" w:rsidRPr="00D20EF5" w:rsidRDefault="00E652BF" w:rsidP="004155E4">
            <w:pPr>
              <w:contextualSpacing/>
              <w:jc w:val="center"/>
              <w:rPr>
                <w:rFonts w:ascii="宋体" w:hAnsi="宋体"/>
                <w:sz w:val="18"/>
                <w:szCs w:val="18"/>
              </w:rPr>
            </w:pPr>
            <w:r w:rsidRPr="00D20EF5">
              <w:rPr>
                <w:rFonts w:ascii="宋体" w:hAnsi="宋体" w:hint="eastAsia"/>
                <w:sz w:val="18"/>
                <w:szCs w:val="18"/>
              </w:rPr>
              <w:t>2</w:t>
            </w:r>
          </w:p>
        </w:tc>
        <w:tc>
          <w:tcPr>
            <w:tcW w:w="1433" w:type="pct"/>
            <w:vAlign w:val="center"/>
          </w:tcPr>
          <w:p w14:paraId="48B4895A"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机器人型式</w:t>
            </w:r>
          </w:p>
        </w:tc>
        <w:tc>
          <w:tcPr>
            <w:tcW w:w="456" w:type="pct"/>
            <w:vAlign w:val="center"/>
          </w:tcPr>
          <w:p w14:paraId="51062859"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7446B253" w14:textId="77777777" w:rsidR="00E652BF" w:rsidRDefault="00B11E7C" w:rsidP="004155E4">
            <w:pPr>
              <w:contextualSpacing/>
              <w:jc w:val="center"/>
              <w:rPr>
                <w:rFonts w:ascii="宋体" w:hAnsi="宋体"/>
                <w:sz w:val="18"/>
                <w:szCs w:val="18"/>
              </w:rPr>
            </w:pPr>
            <w:r>
              <w:rPr>
                <w:rFonts w:ascii="宋体" w:hAnsi="宋体" w:hint="eastAsia"/>
                <w:sz w:val="18"/>
                <w:szCs w:val="18"/>
              </w:rPr>
              <w:t>□轨道式     □轮式</w:t>
            </w:r>
          </w:p>
        </w:tc>
      </w:tr>
      <w:tr w:rsidR="00E652BF" w:rsidRPr="00D20EF5" w14:paraId="3E5AB0CB" w14:textId="77777777" w:rsidTr="004155E4">
        <w:trPr>
          <w:trHeight w:val="284"/>
        </w:trPr>
        <w:tc>
          <w:tcPr>
            <w:tcW w:w="768" w:type="pct"/>
            <w:vAlign w:val="center"/>
          </w:tcPr>
          <w:p w14:paraId="02B35FF4" w14:textId="77777777" w:rsidR="00E652BF" w:rsidRPr="00D20EF5" w:rsidRDefault="00E652BF" w:rsidP="004155E4">
            <w:pPr>
              <w:contextualSpacing/>
              <w:jc w:val="center"/>
              <w:rPr>
                <w:rFonts w:ascii="宋体" w:hAnsi="宋体"/>
                <w:sz w:val="18"/>
                <w:szCs w:val="18"/>
              </w:rPr>
            </w:pPr>
            <w:r>
              <w:rPr>
                <w:rFonts w:ascii="宋体" w:hAnsi="宋体" w:hint="eastAsia"/>
                <w:sz w:val="18"/>
                <w:szCs w:val="18"/>
              </w:rPr>
              <w:t>3</w:t>
            </w:r>
          </w:p>
        </w:tc>
        <w:tc>
          <w:tcPr>
            <w:tcW w:w="1433" w:type="pct"/>
            <w:vAlign w:val="center"/>
          </w:tcPr>
          <w:p w14:paraId="3674C4A5" w14:textId="77777777" w:rsidR="00E652BF" w:rsidRDefault="00E652BF" w:rsidP="004155E4">
            <w:pPr>
              <w:pStyle w:val="af4"/>
              <w:ind w:firstLineChars="0" w:firstLine="0"/>
              <w:contextualSpacing/>
              <w:jc w:val="center"/>
              <w:rPr>
                <w:rFonts w:hAnsi="宋体"/>
                <w:sz w:val="18"/>
                <w:szCs w:val="18"/>
              </w:rPr>
            </w:pPr>
            <w:r>
              <w:rPr>
                <w:rFonts w:hAnsi="宋体" w:hint="eastAsia"/>
                <w:sz w:val="18"/>
                <w:szCs w:val="18"/>
              </w:rPr>
              <w:t>音视频、图像采集功能</w:t>
            </w:r>
          </w:p>
        </w:tc>
        <w:tc>
          <w:tcPr>
            <w:tcW w:w="456" w:type="pct"/>
            <w:vAlign w:val="center"/>
          </w:tcPr>
          <w:p w14:paraId="38A8BFD7"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3CD47A0A" w14:textId="77777777" w:rsidR="00E652BF" w:rsidRDefault="00E652BF" w:rsidP="004155E4">
            <w:pPr>
              <w:contextualSpacing/>
              <w:jc w:val="center"/>
              <w:rPr>
                <w:rFonts w:ascii="宋体" w:hAnsi="宋体"/>
                <w:sz w:val="18"/>
                <w:szCs w:val="18"/>
              </w:rPr>
            </w:pPr>
          </w:p>
        </w:tc>
      </w:tr>
      <w:tr w:rsidR="00E652BF" w:rsidRPr="00D20EF5" w14:paraId="06D41E63" w14:textId="77777777" w:rsidTr="004155E4">
        <w:trPr>
          <w:trHeight w:val="284"/>
        </w:trPr>
        <w:tc>
          <w:tcPr>
            <w:tcW w:w="768" w:type="pct"/>
            <w:vAlign w:val="center"/>
          </w:tcPr>
          <w:p w14:paraId="383D2973" w14:textId="77777777" w:rsidR="00E652BF" w:rsidRPr="00D20EF5" w:rsidRDefault="00E652BF" w:rsidP="004155E4">
            <w:pPr>
              <w:contextualSpacing/>
              <w:jc w:val="center"/>
              <w:rPr>
                <w:rFonts w:ascii="宋体" w:hAnsi="宋体"/>
                <w:sz w:val="18"/>
                <w:szCs w:val="18"/>
              </w:rPr>
            </w:pPr>
            <w:r>
              <w:rPr>
                <w:rFonts w:ascii="宋体" w:hAnsi="宋体" w:hint="eastAsia"/>
                <w:sz w:val="18"/>
                <w:szCs w:val="18"/>
              </w:rPr>
              <w:t>4</w:t>
            </w:r>
          </w:p>
        </w:tc>
        <w:tc>
          <w:tcPr>
            <w:tcW w:w="1433" w:type="pct"/>
            <w:vAlign w:val="center"/>
          </w:tcPr>
          <w:p w14:paraId="1D6BE21E" w14:textId="77777777" w:rsidR="00E652BF" w:rsidRDefault="00E652BF" w:rsidP="004155E4">
            <w:pPr>
              <w:pStyle w:val="af4"/>
              <w:ind w:firstLineChars="0" w:firstLine="0"/>
              <w:contextualSpacing/>
              <w:jc w:val="center"/>
              <w:rPr>
                <w:rFonts w:hAnsi="宋体"/>
                <w:sz w:val="18"/>
                <w:szCs w:val="18"/>
              </w:rPr>
            </w:pPr>
            <w:r>
              <w:rPr>
                <w:rFonts w:hAnsi="宋体" w:hint="eastAsia"/>
                <w:sz w:val="18"/>
                <w:szCs w:val="18"/>
              </w:rPr>
              <w:t>红外成像功能</w:t>
            </w:r>
          </w:p>
        </w:tc>
        <w:tc>
          <w:tcPr>
            <w:tcW w:w="456" w:type="pct"/>
            <w:vAlign w:val="center"/>
          </w:tcPr>
          <w:p w14:paraId="4ECE5B5C"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5D93B6AE" w14:textId="77777777" w:rsidR="00E652BF" w:rsidRDefault="00E652BF" w:rsidP="004155E4">
            <w:pPr>
              <w:contextualSpacing/>
              <w:jc w:val="center"/>
              <w:rPr>
                <w:rFonts w:ascii="宋体" w:hAnsi="宋体"/>
                <w:sz w:val="18"/>
                <w:szCs w:val="18"/>
              </w:rPr>
            </w:pPr>
          </w:p>
        </w:tc>
      </w:tr>
      <w:tr w:rsidR="00E652BF" w:rsidRPr="00D20EF5" w14:paraId="2EAD29E7" w14:textId="77777777" w:rsidTr="004155E4">
        <w:trPr>
          <w:trHeight w:val="284"/>
        </w:trPr>
        <w:tc>
          <w:tcPr>
            <w:tcW w:w="768" w:type="pct"/>
            <w:vAlign w:val="center"/>
          </w:tcPr>
          <w:p w14:paraId="129E6208" w14:textId="77777777" w:rsidR="00E652BF" w:rsidRPr="00D20EF5" w:rsidRDefault="00E652BF" w:rsidP="004155E4">
            <w:pPr>
              <w:contextualSpacing/>
              <w:jc w:val="center"/>
              <w:rPr>
                <w:rFonts w:ascii="宋体" w:hAnsi="宋体"/>
                <w:sz w:val="18"/>
                <w:szCs w:val="18"/>
              </w:rPr>
            </w:pPr>
            <w:r>
              <w:rPr>
                <w:rFonts w:ascii="宋体" w:hAnsi="宋体" w:hint="eastAsia"/>
                <w:sz w:val="18"/>
                <w:szCs w:val="18"/>
              </w:rPr>
              <w:t>5</w:t>
            </w:r>
          </w:p>
        </w:tc>
        <w:tc>
          <w:tcPr>
            <w:tcW w:w="1433" w:type="pct"/>
            <w:vAlign w:val="center"/>
          </w:tcPr>
          <w:p w14:paraId="61238ADF" w14:textId="77777777" w:rsidR="00E652BF" w:rsidRDefault="00071064" w:rsidP="004155E4">
            <w:pPr>
              <w:pStyle w:val="af4"/>
              <w:ind w:firstLineChars="0" w:firstLine="0"/>
              <w:contextualSpacing/>
              <w:jc w:val="center"/>
              <w:rPr>
                <w:rFonts w:hAnsi="宋体"/>
                <w:sz w:val="18"/>
                <w:szCs w:val="18"/>
              </w:rPr>
            </w:pPr>
            <w:r>
              <w:rPr>
                <w:rFonts w:hAnsi="宋体" w:hint="eastAsia"/>
                <w:sz w:val="18"/>
                <w:szCs w:val="18"/>
              </w:rPr>
              <w:t>畜禽</w:t>
            </w:r>
            <w:r w:rsidR="00E652BF">
              <w:rPr>
                <w:rFonts w:hAnsi="宋体" w:hint="eastAsia"/>
                <w:sz w:val="18"/>
                <w:szCs w:val="18"/>
              </w:rPr>
              <w:t>个体识别功能</w:t>
            </w:r>
          </w:p>
        </w:tc>
        <w:tc>
          <w:tcPr>
            <w:tcW w:w="456" w:type="pct"/>
            <w:vAlign w:val="center"/>
          </w:tcPr>
          <w:p w14:paraId="2B936F2B"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521C9C83" w14:textId="77777777" w:rsidR="00E652BF" w:rsidRDefault="00E652BF" w:rsidP="004155E4">
            <w:pPr>
              <w:contextualSpacing/>
              <w:jc w:val="center"/>
              <w:rPr>
                <w:rFonts w:ascii="宋体" w:hAnsi="宋体"/>
                <w:sz w:val="18"/>
                <w:szCs w:val="18"/>
              </w:rPr>
            </w:pPr>
          </w:p>
        </w:tc>
      </w:tr>
      <w:tr w:rsidR="00E652BF" w:rsidRPr="00D20EF5" w14:paraId="4C90DDC1" w14:textId="77777777" w:rsidTr="004155E4">
        <w:tblPrEx>
          <w:tblCellMar>
            <w:left w:w="28" w:type="dxa"/>
            <w:right w:w="28" w:type="dxa"/>
          </w:tblCellMar>
        </w:tblPrEx>
        <w:trPr>
          <w:trHeight w:val="284"/>
        </w:trPr>
        <w:tc>
          <w:tcPr>
            <w:tcW w:w="768" w:type="pct"/>
            <w:vAlign w:val="center"/>
          </w:tcPr>
          <w:p w14:paraId="442D545D" w14:textId="77777777" w:rsidR="00E652BF" w:rsidRPr="00D20EF5" w:rsidRDefault="00E652BF" w:rsidP="004155E4">
            <w:pPr>
              <w:contextualSpacing/>
              <w:jc w:val="center"/>
              <w:rPr>
                <w:rFonts w:ascii="宋体" w:hAnsi="宋体"/>
                <w:sz w:val="18"/>
                <w:szCs w:val="18"/>
              </w:rPr>
            </w:pPr>
            <w:r>
              <w:rPr>
                <w:rFonts w:ascii="宋体" w:hAnsi="宋体" w:hint="eastAsia"/>
                <w:sz w:val="18"/>
                <w:szCs w:val="18"/>
              </w:rPr>
              <w:t>6</w:t>
            </w:r>
          </w:p>
        </w:tc>
        <w:tc>
          <w:tcPr>
            <w:tcW w:w="1433" w:type="pct"/>
            <w:vAlign w:val="center"/>
          </w:tcPr>
          <w:p w14:paraId="1A0A5EA3" w14:textId="77777777" w:rsidR="00E652BF" w:rsidRDefault="00071064" w:rsidP="004155E4">
            <w:pPr>
              <w:pStyle w:val="af4"/>
              <w:ind w:firstLineChars="0" w:firstLine="0"/>
              <w:contextualSpacing/>
              <w:jc w:val="center"/>
              <w:rPr>
                <w:rFonts w:hAnsi="宋体"/>
                <w:sz w:val="18"/>
                <w:szCs w:val="18"/>
              </w:rPr>
            </w:pPr>
            <w:r>
              <w:rPr>
                <w:rFonts w:hAnsi="宋体" w:hint="eastAsia"/>
                <w:sz w:val="18"/>
                <w:szCs w:val="18"/>
              </w:rPr>
              <w:t>畜禽</w:t>
            </w:r>
            <w:r w:rsidR="00E652BF">
              <w:rPr>
                <w:rFonts w:hAnsi="宋体" w:hint="eastAsia"/>
                <w:sz w:val="18"/>
                <w:szCs w:val="18"/>
              </w:rPr>
              <w:t>体温监测功能</w:t>
            </w:r>
          </w:p>
        </w:tc>
        <w:tc>
          <w:tcPr>
            <w:tcW w:w="456" w:type="pct"/>
            <w:vAlign w:val="center"/>
          </w:tcPr>
          <w:p w14:paraId="1ADD4771"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360A84AE" w14:textId="77777777" w:rsidR="00E652BF" w:rsidRDefault="00E652BF" w:rsidP="004155E4">
            <w:pPr>
              <w:contextualSpacing/>
              <w:jc w:val="center"/>
              <w:rPr>
                <w:rFonts w:ascii="宋体" w:hAnsi="宋体"/>
                <w:sz w:val="18"/>
                <w:szCs w:val="18"/>
              </w:rPr>
            </w:pPr>
          </w:p>
        </w:tc>
      </w:tr>
      <w:tr w:rsidR="00E652BF" w:rsidRPr="00D20EF5" w14:paraId="654AC40C" w14:textId="77777777" w:rsidTr="004155E4">
        <w:tblPrEx>
          <w:tblCellMar>
            <w:left w:w="28" w:type="dxa"/>
            <w:right w:w="28" w:type="dxa"/>
          </w:tblCellMar>
        </w:tblPrEx>
        <w:trPr>
          <w:trHeight w:val="284"/>
        </w:trPr>
        <w:tc>
          <w:tcPr>
            <w:tcW w:w="768" w:type="pct"/>
            <w:vAlign w:val="center"/>
          </w:tcPr>
          <w:p w14:paraId="6C980715" w14:textId="77777777" w:rsidR="00E652BF" w:rsidRPr="00D20EF5" w:rsidRDefault="00E652BF" w:rsidP="004155E4">
            <w:pPr>
              <w:contextualSpacing/>
              <w:jc w:val="center"/>
              <w:rPr>
                <w:rFonts w:ascii="宋体" w:hAnsi="宋体"/>
                <w:sz w:val="18"/>
                <w:szCs w:val="18"/>
              </w:rPr>
            </w:pPr>
            <w:r>
              <w:rPr>
                <w:rFonts w:ascii="宋体" w:hAnsi="宋体" w:hint="eastAsia"/>
                <w:sz w:val="18"/>
                <w:szCs w:val="18"/>
              </w:rPr>
              <w:t>7</w:t>
            </w:r>
          </w:p>
        </w:tc>
        <w:tc>
          <w:tcPr>
            <w:tcW w:w="1433" w:type="pct"/>
            <w:vAlign w:val="center"/>
          </w:tcPr>
          <w:p w14:paraId="1F54A5E5" w14:textId="77777777" w:rsidR="00E652BF" w:rsidRDefault="00E652BF" w:rsidP="004155E4">
            <w:pPr>
              <w:pStyle w:val="af4"/>
              <w:ind w:firstLineChars="0" w:firstLine="0"/>
              <w:contextualSpacing/>
              <w:jc w:val="center"/>
              <w:rPr>
                <w:rFonts w:hAnsi="宋体"/>
                <w:sz w:val="18"/>
                <w:szCs w:val="18"/>
              </w:rPr>
            </w:pPr>
            <w:r>
              <w:rPr>
                <w:rFonts w:hAnsi="宋体" w:hint="eastAsia"/>
                <w:sz w:val="18"/>
                <w:szCs w:val="18"/>
              </w:rPr>
              <w:t>噪声监测功能</w:t>
            </w:r>
          </w:p>
        </w:tc>
        <w:tc>
          <w:tcPr>
            <w:tcW w:w="456" w:type="pct"/>
            <w:vAlign w:val="center"/>
          </w:tcPr>
          <w:p w14:paraId="0D6D0003"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29A620F3" w14:textId="77777777" w:rsidR="00E652BF" w:rsidRDefault="00E652BF" w:rsidP="004155E4">
            <w:pPr>
              <w:contextualSpacing/>
              <w:jc w:val="center"/>
              <w:rPr>
                <w:rFonts w:ascii="宋体" w:hAnsi="宋体"/>
                <w:sz w:val="18"/>
                <w:szCs w:val="18"/>
              </w:rPr>
            </w:pPr>
          </w:p>
        </w:tc>
      </w:tr>
      <w:tr w:rsidR="00E652BF" w:rsidRPr="00D20EF5" w14:paraId="44CA800B" w14:textId="77777777" w:rsidTr="004155E4">
        <w:tblPrEx>
          <w:tblCellMar>
            <w:left w:w="28" w:type="dxa"/>
            <w:right w:w="28" w:type="dxa"/>
          </w:tblCellMar>
        </w:tblPrEx>
        <w:trPr>
          <w:trHeight w:val="284"/>
        </w:trPr>
        <w:tc>
          <w:tcPr>
            <w:tcW w:w="768" w:type="pct"/>
            <w:vAlign w:val="center"/>
          </w:tcPr>
          <w:p w14:paraId="004FDBED" w14:textId="77777777" w:rsidR="00E652BF" w:rsidRDefault="00E652BF" w:rsidP="004155E4">
            <w:pPr>
              <w:contextualSpacing/>
              <w:jc w:val="center"/>
              <w:rPr>
                <w:rFonts w:ascii="宋体" w:hAnsi="宋体"/>
                <w:sz w:val="18"/>
                <w:szCs w:val="18"/>
              </w:rPr>
            </w:pPr>
            <w:r>
              <w:rPr>
                <w:rFonts w:ascii="宋体" w:hAnsi="宋体" w:hint="eastAsia"/>
                <w:sz w:val="18"/>
                <w:szCs w:val="18"/>
              </w:rPr>
              <w:t>8</w:t>
            </w:r>
          </w:p>
        </w:tc>
        <w:tc>
          <w:tcPr>
            <w:tcW w:w="1433" w:type="pct"/>
            <w:vAlign w:val="center"/>
          </w:tcPr>
          <w:p w14:paraId="12B4C53A" w14:textId="77777777" w:rsidR="00E652BF" w:rsidRDefault="00E652BF" w:rsidP="004155E4">
            <w:pPr>
              <w:pStyle w:val="af4"/>
              <w:ind w:firstLineChars="0" w:firstLine="0"/>
              <w:contextualSpacing/>
              <w:jc w:val="center"/>
              <w:rPr>
                <w:rFonts w:hAnsi="宋体"/>
                <w:sz w:val="18"/>
                <w:szCs w:val="18"/>
              </w:rPr>
            </w:pPr>
            <w:r>
              <w:rPr>
                <w:rFonts w:hAnsi="宋体"/>
                <w:sz w:val="18"/>
                <w:szCs w:val="18"/>
              </w:rPr>
              <w:t>防碰撞</w:t>
            </w:r>
            <w:r>
              <w:rPr>
                <w:rFonts w:hAnsi="宋体" w:hint="eastAsia"/>
                <w:sz w:val="18"/>
                <w:szCs w:val="18"/>
              </w:rPr>
              <w:t>功能</w:t>
            </w:r>
          </w:p>
        </w:tc>
        <w:tc>
          <w:tcPr>
            <w:tcW w:w="456" w:type="pct"/>
            <w:vAlign w:val="center"/>
          </w:tcPr>
          <w:p w14:paraId="3BFF0967"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421899A1" w14:textId="77777777" w:rsidR="00E652BF" w:rsidRDefault="00E652BF" w:rsidP="004155E4">
            <w:pPr>
              <w:contextualSpacing/>
              <w:jc w:val="center"/>
              <w:rPr>
                <w:rFonts w:ascii="宋体" w:hAnsi="宋体"/>
                <w:sz w:val="18"/>
                <w:szCs w:val="18"/>
              </w:rPr>
            </w:pPr>
          </w:p>
        </w:tc>
      </w:tr>
      <w:tr w:rsidR="00E652BF" w:rsidRPr="00D20EF5" w14:paraId="5BBF04DB" w14:textId="77777777" w:rsidTr="004155E4">
        <w:tblPrEx>
          <w:tblCellMar>
            <w:left w:w="28" w:type="dxa"/>
            <w:right w:w="28" w:type="dxa"/>
          </w:tblCellMar>
        </w:tblPrEx>
        <w:trPr>
          <w:trHeight w:val="284"/>
        </w:trPr>
        <w:tc>
          <w:tcPr>
            <w:tcW w:w="768" w:type="pct"/>
            <w:vAlign w:val="center"/>
          </w:tcPr>
          <w:p w14:paraId="279EF592" w14:textId="77777777" w:rsidR="00E652BF" w:rsidRDefault="00E652BF" w:rsidP="004155E4">
            <w:pPr>
              <w:contextualSpacing/>
              <w:jc w:val="center"/>
              <w:rPr>
                <w:rFonts w:ascii="宋体" w:hAnsi="宋体"/>
                <w:sz w:val="18"/>
                <w:szCs w:val="18"/>
              </w:rPr>
            </w:pPr>
            <w:r>
              <w:rPr>
                <w:rFonts w:ascii="宋体" w:hAnsi="宋体" w:hint="eastAsia"/>
                <w:sz w:val="18"/>
                <w:szCs w:val="18"/>
              </w:rPr>
              <w:t>9</w:t>
            </w:r>
          </w:p>
        </w:tc>
        <w:tc>
          <w:tcPr>
            <w:tcW w:w="1433" w:type="pct"/>
            <w:vAlign w:val="center"/>
          </w:tcPr>
          <w:p w14:paraId="183FB822"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防跌落功能</w:t>
            </w:r>
          </w:p>
        </w:tc>
        <w:tc>
          <w:tcPr>
            <w:tcW w:w="456" w:type="pct"/>
            <w:vAlign w:val="center"/>
          </w:tcPr>
          <w:p w14:paraId="5F87BEE0"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75B27EFF" w14:textId="77777777" w:rsidR="00E652BF" w:rsidRDefault="00E652BF" w:rsidP="004155E4">
            <w:pPr>
              <w:contextualSpacing/>
              <w:jc w:val="center"/>
              <w:rPr>
                <w:rFonts w:ascii="宋体" w:hAnsi="宋体"/>
                <w:sz w:val="18"/>
                <w:szCs w:val="18"/>
              </w:rPr>
            </w:pPr>
          </w:p>
        </w:tc>
      </w:tr>
      <w:tr w:rsidR="00E652BF" w:rsidRPr="00D20EF5" w14:paraId="4FFB91C6" w14:textId="77777777" w:rsidTr="004155E4">
        <w:tblPrEx>
          <w:tblCellMar>
            <w:left w:w="28" w:type="dxa"/>
            <w:right w:w="28" w:type="dxa"/>
          </w:tblCellMar>
        </w:tblPrEx>
        <w:trPr>
          <w:trHeight w:val="284"/>
        </w:trPr>
        <w:tc>
          <w:tcPr>
            <w:tcW w:w="768" w:type="pct"/>
            <w:vAlign w:val="center"/>
          </w:tcPr>
          <w:p w14:paraId="4A2A2817" w14:textId="77777777" w:rsidR="00E652BF" w:rsidRPr="00D20EF5" w:rsidRDefault="00E652BF" w:rsidP="004155E4">
            <w:pPr>
              <w:contextualSpacing/>
              <w:jc w:val="center"/>
              <w:rPr>
                <w:rFonts w:ascii="宋体" w:hAnsi="宋体"/>
                <w:sz w:val="18"/>
                <w:szCs w:val="18"/>
              </w:rPr>
            </w:pPr>
            <w:r>
              <w:rPr>
                <w:rFonts w:ascii="宋体" w:hAnsi="宋体" w:hint="eastAsia"/>
                <w:sz w:val="18"/>
                <w:szCs w:val="18"/>
              </w:rPr>
              <w:t>10</w:t>
            </w:r>
          </w:p>
        </w:tc>
        <w:tc>
          <w:tcPr>
            <w:tcW w:w="1433" w:type="pct"/>
            <w:vAlign w:val="center"/>
          </w:tcPr>
          <w:p w14:paraId="4E50CEB9"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自动充电功能</w:t>
            </w:r>
          </w:p>
        </w:tc>
        <w:tc>
          <w:tcPr>
            <w:tcW w:w="456" w:type="pct"/>
            <w:vAlign w:val="center"/>
          </w:tcPr>
          <w:p w14:paraId="0D177D48"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592DE01D" w14:textId="77777777" w:rsidR="00E652BF" w:rsidRDefault="00E652BF" w:rsidP="004155E4">
            <w:pPr>
              <w:contextualSpacing/>
              <w:jc w:val="center"/>
              <w:rPr>
                <w:rFonts w:ascii="宋体" w:hAnsi="宋体"/>
                <w:sz w:val="18"/>
                <w:szCs w:val="18"/>
              </w:rPr>
            </w:pPr>
          </w:p>
        </w:tc>
      </w:tr>
      <w:tr w:rsidR="00E652BF" w:rsidRPr="00D20EF5" w14:paraId="448805D0" w14:textId="77777777" w:rsidTr="004155E4">
        <w:tblPrEx>
          <w:tblCellMar>
            <w:left w:w="28" w:type="dxa"/>
            <w:right w:w="28" w:type="dxa"/>
          </w:tblCellMar>
        </w:tblPrEx>
        <w:trPr>
          <w:trHeight w:val="284"/>
        </w:trPr>
        <w:tc>
          <w:tcPr>
            <w:tcW w:w="768" w:type="pct"/>
            <w:vAlign w:val="center"/>
          </w:tcPr>
          <w:p w14:paraId="01143F96" w14:textId="77777777" w:rsidR="00E652BF" w:rsidRPr="00D20EF5" w:rsidRDefault="00E652BF" w:rsidP="004155E4">
            <w:pPr>
              <w:contextualSpacing/>
              <w:jc w:val="center"/>
              <w:rPr>
                <w:rFonts w:ascii="宋体" w:hAnsi="宋体"/>
                <w:sz w:val="18"/>
                <w:szCs w:val="18"/>
              </w:rPr>
            </w:pPr>
            <w:r>
              <w:rPr>
                <w:rFonts w:ascii="宋体" w:hAnsi="宋体" w:hint="eastAsia"/>
                <w:sz w:val="18"/>
                <w:szCs w:val="18"/>
              </w:rPr>
              <w:t>11</w:t>
            </w:r>
          </w:p>
        </w:tc>
        <w:tc>
          <w:tcPr>
            <w:tcW w:w="1433" w:type="pct"/>
            <w:vAlign w:val="center"/>
          </w:tcPr>
          <w:p w14:paraId="00D80B21" w14:textId="77777777" w:rsidR="00E652BF" w:rsidRPr="00B5661A" w:rsidRDefault="00E652BF" w:rsidP="004155E4">
            <w:pPr>
              <w:ind w:left="-127" w:firstLineChars="78" w:firstLine="140"/>
              <w:contextualSpacing/>
              <w:jc w:val="center"/>
              <w:rPr>
                <w:rFonts w:ascii="宋体" w:hAnsi="宋体"/>
                <w:sz w:val="18"/>
                <w:szCs w:val="18"/>
              </w:rPr>
            </w:pPr>
            <w:r w:rsidRPr="00B5661A">
              <w:rPr>
                <w:rFonts w:ascii="宋体" w:hAnsi="宋体"/>
                <w:sz w:val="18"/>
                <w:szCs w:val="18"/>
              </w:rPr>
              <w:t>数据查询</w:t>
            </w:r>
            <w:r w:rsidRPr="00B5661A">
              <w:rPr>
                <w:rFonts w:ascii="宋体" w:hAnsi="宋体" w:hint="eastAsia"/>
                <w:sz w:val="18"/>
                <w:szCs w:val="18"/>
              </w:rPr>
              <w:t>、处理</w:t>
            </w:r>
            <w:r w:rsidRPr="00B5661A">
              <w:rPr>
                <w:rFonts w:ascii="宋体" w:hAnsi="宋体"/>
                <w:sz w:val="18"/>
                <w:szCs w:val="18"/>
              </w:rPr>
              <w:t>功能</w:t>
            </w:r>
          </w:p>
        </w:tc>
        <w:tc>
          <w:tcPr>
            <w:tcW w:w="456" w:type="pct"/>
            <w:vAlign w:val="center"/>
          </w:tcPr>
          <w:p w14:paraId="7B2F95DA" w14:textId="77777777" w:rsidR="00E652BF" w:rsidRDefault="00E652BF" w:rsidP="004155E4">
            <w:pPr>
              <w:pStyle w:val="Default"/>
              <w:adjustRightInd/>
              <w:contextualSpacing/>
              <w:jc w:val="center"/>
              <w:rPr>
                <w:rFonts w:hAnsi="宋体"/>
                <w:color w:val="auto"/>
                <w:sz w:val="18"/>
                <w:szCs w:val="18"/>
              </w:rPr>
            </w:pPr>
            <w:r>
              <w:rPr>
                <w:rFonts w:hAnsi="宋体" w:hint="eastAsia"/>
                <w:sz w:val="18"/>
                <w:szCs w:val="18"/>
              </w:rPr>
              <w:t>/</w:t>
            </w:r>
          </w:p>
        </w:tc>
        <w:tc>
          <w:tcPr>
            <w:tcW w:w="2344" w:type="pct"/>
            <w:vAlign w:val="center"/>
          </w:tcPr>
          <w:p w14:paraId="6B94BF9E" w14:textId="77777777" w:rsidR="00E652BF" w:rsidRDefault="00E652BF" w:rsidP="004155E4">
            <w:pPr>
              <w:contextualSpacing/>
              <w:jc w:val="center"/>
              <w:rPr>
                <w:rFonts w:ascii="宋体" w:hAnsi="宋体"/>
                <w:sz w:val="18"/>
                <w:szCs w:val="18"/>
              </w:rPr>
            </w:pPr>
          </w:p>
        </w:tc>
      </w:tr>
      <w:tr w:rsidR="00E652BF" w:rsidRPr="00D20EF5" w14:paraId="6B4E805C" w14:textId="77777777" w:rsidTr="004155E4">
        <w:tblPrEx>
          <w:tblCellMar>
            <w:left w:w="28" w:type="dxa"/>
            <w:right w:w="28" w:type="dxa"/>
          </w:tblCellMar>
        </w:tblPrEx>
        <w:trPr>
          <w:trHeight w:val="284"/>
        </w:trPr>
        <w:tc>
          <w:tcPr>
            <w:tcW w:w="768" w:type="pct"/>
            <w:vAlign w:val="center"/>
          </w:tcPr>
          <w:p w14:paraId="3153C851" w14:textId="77777777" w:rsidR="00E652BF" w:rsidRDefault="00E652BF" w:rsidP="004155E4">
            <w:pPr>
              <w:contextualSpacing/>
              <w:jc w:val="center"/>
              <w:rPr>
                <w:rFonts w:ascii="宋体" w:hAnsi="宋体"/>
                <w:sz w:val="18"/>
                <w:szCs w:val="18"/>
              </w:rPr>
            </w:pPr>
            <w:r>
              <w:rPr>
                <w:rFonts w:ascii="宋体" w:hAnsi="宋体" w:hint="eastAsia"/>
                <w:sz w:val="18"/>
                <w:szCs w:val="18"/>
              </w:rPr>
              <w:t>12</w:t>
            </w:r>
          </w:p>
        </w:tc>
        <w:tc>
          <w:tcPr>
            <w:tcW w:w="1433" w:type="pct"/>
            <w:vAlign w:val="center"/>
          </w:tcPr>
          <w:p w14:paraId="76389766" w14:textId="77777777" w:rsidR="00E652BF" w:rsidRPr="00B5661A" w:rsidRDefault="00E652BF" w:rsidP="004155E4">
            <w:pPr>
              <w:ind w:left="-127" w:firstLineChars="78" w:firstLine="140"/>
              <w:contextualSpacing/>
              <w:jc w:val="center"/>
              <w:rPr>
                <w:rFonts w:ascii="宋体" w:hAnsi="宋体"/>
                <w:sz w:val="18"/>
                <w:szCs w:val="18"/>
              </w:rPr>
            </w:pPr>
            <w:r w:rsidRPr="00B5661A">
              <w:rPr>
                <w:rFonts w:ascii="宋体" w:hAnsi="宋体" w:hint="eastAsia"/>
                <w:sz w:val="18"/>
                <w:szCs w:val="18"/>
              </w:rPr>
              <w:t>信息安全保护</w:t>
            </w:r>
          </w:p>
        </w:tc>
        <w:tc>
          <w:tcPr>
            <w:tcW w:w="456" w:type="pct"/>
            <w:vAlign w:val="center"/>
          </w:tcPr>
          <w:p w14:paraId="74152B4C"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6B2AFD90" w14:textId="77777777" w:rsidR="00E652BF" w:rsidRDefault="00E652BF" w:rsidP="004155E4">
            <w:pPr>
              <w:contextualSpacing/>
              <w:jc w:val="center"/>
              <w:rPr>
                <w:rFonts w:ascii="宋体" w:hAnsi="宋体"/>
                <w:sz w:val="18"/>
                <w:szCs w:val="18"/>
              </w:rPr>
            </w:pPr>
          </w:p>
        </w:tc>
      </w:tr>
      <w:tr w:rsidR="00E652BF" w:rsidRPr="00D20EF5" w14:paraId="76062E39" w14:textId="77777777" w:rsidTr="004155E4">
        <w:tblPrEx>
          <w:tblCellMar>
            <w:left w:w="28" w:type="dxa"/>
            <w:right w:w="28" w:type="dxa"/>
          </w:tblCellMar>
        </w:tblPrEx>
        <w:trPr>
          <w:trHeight w:val="284"/>
        </w:trPr>
        <w:tc>
          <w:tcPr>
            <w:tcW w:w="768" w:type="pct"/>
            <w:vAlign w:val="center"/>
          </w:tcPr>
          <w:p w14:paraId="3D9F3DC9" w14:textId="77777777" w:rsidR="00E652BF" w:rsidRDefault="00E652BF" w:rsidP="004155E4">
            <w:pPr>
              <w:contextualSpacing/>
              <w:jc w:val="center"/>
              <w:rPr>
                <w:rFonts w:ascii="宋体" w:hAnsi="宋体"/>
                <w:sz w:val="18"/>
                <w:szCs w:val="18"/>
              </w:rPr>
            </w:pPr>
            <w:r>
              <w:rPr>
                <w:rFonts w:ascii="宋体" w:hAnsi="宋体" w:hint="eastAsia"/>
                <w:sz w:val="18"/>
                <w:szCs w:val="18"/>
              </w:rPr>
              <w:t>13</w:t>
            </w:r>
          </w:p>
        </w:tc>
        <w:tc>
          <w:tcPr>
            <w:tcW w:w="1433" w:type="pct"/>
            <w:vAlign w:val="center"/>
          </w:tcPr>
          <w:p w14:paraId="2112254F"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数据传输方式</w:t>
            </w:r>
          </w:p>
        </w:tc>
        <w:tc>
          <w:tcPr>
            <w:tcW w:w="456" w:type="pct"/>
            <w:vAlign w:val="center"/>
          </w:tcPr>
          <w:p w14:paraId="502E00A5" w14:textId="77777777" w:rsidR="00E652BF" w:rsidRDefault="00E652BF" w:rsidP="004155E4">
            <w:pPr>
              <w:pStyle w:val="Default"/>
              <w:adjustRightInd/>
              <w:contextualSpacing/>
              <w:jc w:val="center"/>
              <w:rPr>
                <w:rFonts w:hAnsi="宋体"/>
                <w:color w:val="auto"/>
                <w:sz w:val="18"/>
                <w:szCs w:val="18"/>
              </w:rPr>
            </w:pPr>
            <w:r>
              <w:rPr>
                <w:rFonts w:hAnsi="宋体" w:hint="eastAsia"/>
                <w:sz w:val="18"/>
                <w:szCs w:val="18"/>
              </w:rPr>
              <w:t>/</w:t>
            </w:r>
          </w:p>
        </w:tc>
        <w:tc>
          <w:tcPr>
            <w:tcW w:w="2344" w:type="pct"/>
            <w:vAlign w:val="center"/>
          </w:tcPr>
          <w:p w14:paraId="0FDB9595" w14:textId="77777777" w:rsidR="00E652BF" w:rsidRDefault="00E652BF" w:rsidP="004155E4">
            <w:pPr>
              <w:contextualSpacing/>
              <w:jc w:val="center"/>
              <w:rPr>
                <w:rFonts w:ascii="宋体" w:hAnsi="宋体"/>
                <w:sz w:val="18"/>
                <w:szCs w:val="18"/>
              </w:rPr>
            </w:pPr>
          </w:p>
        </w:tc>
      </w:tr>
      <w:tr w:rsidR="00E652BF" w:rsidRPr="00D20EF5" w14:paraId="547D4AB0" w14:textId="77777777" w:rsidTr="004155E4">
        <w:tblPrEx>
          <w:tblCellMar>
            <w:left w:w="28" w:type="dxa"/>
            <w:right w:w="28" w:type="dxa"/>
          </w:tblCellMar>
        </w:tblPrEx>
        <w:trPr>
          <w:trHeight w:val="284"/>
        </w:trPr>
        <w:tc>
          <w:tcPr>
            <w:tcW w:w="768" w:type="pct"/>
            <w:vAlign w:val="center"/>
          </w:tcPr>
          <w:p w14:paraId="66282A47" w14:textId="77777777" w:rsidR="00E652BF" w:rsidRDefault="00E652BF" w:rsidP="004155E4">
            <w:pPr>
              <w:contextualSpacing/>
              <w:jc w:val="center"/>
              <w:rPr>
                <w:rFonts w:ascii="宋体" w:hAnsi="宋体"/>
                <w:sz w:val="18"/>
                <w:szCs w:val="18"/>
              </w:rPr>
            </w:pPr>
            <w:r>
              <w:rPr>
                <w:rFonts w:ascii="宋体" w:hAnsi="宋体" w:hint="eastAsia"/>
                <w:sz w:val="18"/>
                <w:szCs w:val="18"/>
              </w:rPr>
              <w:t>14</w:t>
            </w:r>
          </w:p>
        </w:tc>
        <w:tc>
          <w:tcPr>
            <w:tcW w:w="1433" w:type="pct"/>
            <w:vAlign w:val="center"/>
          </w:tcPr>
          <w:p w14:paraId="2DEAE373" w14:textId="77777777" w:rsidR="00E652BF" w:rsidRDefault="00E652BF" w:rsidP="004155E4">
            <w:pPr>
              <w:ind w:left="-127" w:firstLineChars="78" w:firstLine="140"/>
              <w:contextualSpacing/>
              <w:jc w:val="center"/>
              <w:rPr>
                <w:rFonts w:ascii="宋体" w:hAnsi="宋体"/>
                <w:sz w:val="18"/>
                <w:szCs w:val="18"/>
              </w:rPr>
            </w:pPr>
            <w:r>
              <w:rPr>
                <w:rFonts w:ascii="宋体" w:hAnsi="宋体"/>
                <w:sz w:val="18"/>
                <w:szCs w:val="18"/>
              </w:rPr>
              <w:t>智能报警功能</w:t>
            </w:r>
          </w:p>
        </w:tc>
        <w:tc>
          <w:tcPr>
            <w:tcW w:w="456" w:type="pct"/>
            <w:vAlign w:val="center"/>
          </w:tcPr>
          <w:p w14:paraId="27247DB5"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3DF754CE" w14:textId="77777777" w:rsidR="00E652BF" w:rsidRDefault="00E652BF" w:rsidP="004155E4">
            <w:pPr>
              <w:contextualSpacing/>
              <w:jc w:val="center"/>
              <w:rPr>
                <w:rFonts w:ascii="宋体" w:hAnsi="宋体"/>
                <w:sz w:val="18"/>
                <w:szCs w:val="18"/>
              </w:rPr>
            </w:pPr>
          </w:p>
        </w:tc>
      </w:tr>
      <w:tr w:rsidR="00E652BF" w:rsidRPr="00D20EF5" w14:paraId="1B250CAC" w14:textId="77777777" w:rsidTr="004155E4">
        <w:tblPrEx>
          <w:tblCellMar>
            <w:left w:w="28" w:type="dxa"/>
            <w:right w:w="28" w:type="dxa"/>
          </w:tblCellMar>
        </w:tblPrEx>
        <w:trPr>
          <w:trHeight w:val="284"/>
        </w:trPr>
        <w:tc>
          <w:tcPr>
            <w:tcW w:w="768" w:type="pct"/>
            <w:vAlign w:val="center"/>
          </w:tcPr>
          <w:p w14:paraId="65A71255" w14:textId="77777777" w:rsidR="00E652BF" w:rsidRDefault="00E652BF" w:rsidP="004155E4">
            <w:pPr>
              <w:contextualSpacing/>
              <w:jc w:val="center"/>
              <w:rPr>
                <w:rFonts w:ascii="宋体" w:hAnsi="宋体"/>
                <w:sz w:val="18"/>
                <w:szCs w:val="18"/>
              </w:rPr>
            </w:pPr>
            <w:r>
              <w:rPr>
                <w:rFonts w:ascii="宋体" w:hAnsi="宋体" w:hint="eastAsia"/>
                <w:sz w:val="18"/>
                <w:szCs w:val="18"/>
              </w:rPr>
              <w:t>15</w:t>
            </w:r>
          </w:p>
        </w:tc>
        <w:tc>
          <w:tcPr>
            <w:tcW w:w="1433" w:type="pct"/>
            <w:vAlign w:val="center"/>
          </w:tcPr>
          <w:p w14:paraId="55774342"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电子地图功能（轮式）</w:t>
            </w:r>
          </w:p>
        </w:tc>
        <w:tc>
          <w:tcPr>
            <w:tcW w:w="456" w:type="pct"/>
            <w:vAlign w:val="center"/>
          </w:tcPr>
          <w:p w14:paraId="5B5C28E5" w14:textId="77777777" w:rsidR="00E652BF" w:rsidRDefault="00E652BF" w:rsidP="004155E4">
            <w:pPr>
              <w:pStyle w:val="af4"/>
              <w:ind w:firstLineChars="0" w:firstLine="0"/>
              <w:contextualSpacing/>
              <w:jc w:val="center"/>
              <w:rPr>
                <w:rFonts w:hAnsi="宋体"/>
                <w:sz w:val="18"/>
                <w:szCs w:val="18"/>
              </w:rPr>
            </w:pPr>
            <w:r>
              <w:rPr>
                <w:rFonts w:hAnsi="宋体" w:hint="eastAsia"/>
                <w:sz w:val="18"/>
                <w:szCs w:val="18"/>
              </w:rPr>
              <w:t>/</w:t>
            </w:r>
          </w:p>
        </w:tc>
        <w:tc>
          <w:tcPr>
            <w:tcW w:w="2344" w:type="pct"/>
            <w:vAlign w:val="center"/>
          </w:tcPr>
          <w:p w14:paraId="7999C4EF" w14:textId="77777777" w:rsidR="00E652BF" w:rsidRDefault="00E652BF" w:rsidP="004155E4">
            <w:pPr>
              <w:contextualSpacing/>
              <w:jc w:val="center"/>
              <w:rPr>
                <w:rFonts w:ascii="宋体" w:hAnsi="宋体"/>
                <w:sz w:val="18"/>
                <w:szCs w:val="18"/>
              </w:rPr>
            </w:pPr>
          </w:p>
        </w:tc>
      </w:tr>
      <w:tr w:rsidR="00E652BF" w:rsidRPr="00D20EF5" w14:paraId="3F744050" w14:textId="77777777" w:rsidTr="004155E4">
        <w:tblPrEx>
          <w:tblCellMar>
            <w:left w:w="28" w:type="dxa"/>
            <w:right w:w="28" w:type="dxa"/>
          </w:tblCellMar>
        </w:tblPrEx>
        <w:trPr>
          <w:trHeight w:val="284"/>
        </w:trPr>
        <w:tc>
          <w:tcPr>
            <w:tcW w:w="768" w:type="pct"/>
            <w:vAlign w:val="center"/>
          </w:tcPr>
          <w:p w14:paraId="7763E218" w14:textId="77777777" w:rsidR="00E652BF" w:rsidRDefault="00E652BF" w:rsidP="004155E4">
            <w:pPr>
              <w:contextualSpacing/>
              <w:jc w:val="center"/>
              <w:rPr>
                <w:rFonts w:ascii="宋体" w:hAnsi="宋体"/>
                <w:sz w:val="18"/>
                <w:szCs w:val="18"/>
              </w:rPr>
            </w:pPr>
            <w:r>
              <w:rPr>
                <w:rFonts w:ascii="宋体" w:hAnsi="宋体" w:hint="eastAsia"/>
                <w:sz w:val="18"/>
                <w:szCs w:val="18"/>
              </w:rPr>
              <w:t>16</w:t>
            </w:r>
          </w:p>
        </w:tc>
        <w:tc>
          <w:tcPr>
            <w:tcW w:w="1433" w:type="pct"/>
            <w:vAlign w:val="center"/>
          </w:tcPr>
          <w:p w14:paraId="4DE5BB16"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机器人状态自检信息</w:t>
            </w:r>
          </w:p>
        </w:tc>
        <w:tc>
          <w:tcPr>
            <w:tcW w:w="456" w:type="pct"/>
            <w:vAlign w:val="center"/>
          </w:tcPr>
          <w:p w14:paraId="01472B50" w14:textId="77777777" w:rsidR="00E652BF" w:rsidRDefault="00E652BF" w:rsidP="004155E4">
            <w:pPr>
              <w:pStyle w:val="Default"/>
              <w:adjustRightInd/>
              <w:contextualSpacing/>
              <w:jc w:val="center"/>
              <w:rPr>
                <w:rFonts w:hAnsi="宋体"/>
                <w:color w:val="auto"/>
                <w:sz w:val="18"/>
                <w:szCs w:val="18"/>
              </w:rPr>
            </w:pPr>
            <w:r>
              <w:rPr>
                <w:rFonts w:hAnsi="宋体" w:hint="eastAsia"/>
                <w:sz w:val="18"/>
                <w:szCs w:val="18"/>
              </w:rPr>
              <w:t>/</w:t>
            </w:r>
          </w:p>
        </w:tc>
        <w:tc>
          <w:tcPr>
            <w:tcW w:w="2344" w:type="pct"/>
            <w:vAlign w:val="center"/>
          </w:tcPr>
          <w:p w14:paraId="22555A41" w14:textId="77777777" w:rsidR="00E652BF" w:rsidRDefault="00E652BF" w:rsidP="004155E4">
            <w:pPr>
              <w:contextualSpacing/>
              <w:jc w:val="center"/>
              <w:rPr>
                <w:rFonts w:ascii="宋体" w:hAnsi="宋体"/>
                <w:sz w:val="18"/>
                <w:szCs w:val="18"/>
              </w:rPr>
            </w:pPr>
          </w:p>
        </w:tc>
      </w:tr>
      <w:tr w:rsidR="00E652BF" w:rsidRPr="00D20EF5" w14:paraId="19DC3DDA" w14:textId="77777777" w:rsidTr="004155E4">
        <w:tblPrEx>
          <w:tblCellMar>
            <w:left w:w="28" w:type="dxa"/>
            <w:right w:w="28" w:type="dxa"/>
          </w:tblCellMar>
        </w:tblPrEx>
        <w:trPr>
          <w:trHeight w:val="284"/>
        </w:trPr>
        <w:tc>
          <w:tcPr>
            <w:tcW w:w="768" w:type="pct"/>
            <w:vAlign w:val="center"/>
          </w:tcPr>
          <w:p w14:paraId="69D41417" w14:textId="77777777" w:rsidR="00E652BF" w:rsidRDefault="00E652BF" w:rsidP="004155E4">
            <w:pPr>
              <w:contextualSpacing/>
              <w:jc w:val="center"/>
              <w:rPr>
                <w:rFonts w:ascii="宋体" w:hAnsi="宋体"/>
                <w:sz w:val="18"/>
                <w:szCs w:val="18"/>
              </w:rPr>
            </w:pPr>
            <w:r>
              <w:rPr>
                <w:rFonts w:ascii="宋体" w:hAnsi="宋体" w:hint="eastAsia"/>
                <w:sz w:val="18"/>
                <w:szCs w:val="18"/>
              </w:rPr>
              <w:t>17</w:t>
            </w:r>
          </w:p>
        </w:tc>
        <w:tc>
          <w:tcPr>
            <w:tcW w:w="1433" w:type="pct"/>
            <w:vAlign w:val="center"/>
          </w:tcPr>
          <w:p w14:paraId="0813A268"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水电等仪表自动读取</w:t>
            </w:r>
          </w:p>
        </w:tc>
        <w:tc>
          <w:tcPr>
            <w:tcW w:w="456" w:type="pct"/>
            <w:vAlign w:val="center"/>
          </w:tcPr>
          <w:p w14:paraId="744A2068"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5ACA3190" w14:textId="77777777" w:rsidR="00E652BF" w:rsidRDefault="00E652BF" w:rsidP="004155E4">
            <w:pPr>
              <w:contextualSpacing/>
              <w:jc w:val="center"/>
              <w:rPr>
                <w:rFonts w:ascii="宋体" w:hAnsi="宋体"/>
                <w:sz w:val="18"/>
                <w:szCs w:val="18"/>
              </w:rPr>
            </w:pPr>
          </w:p>
        </w:tc>
      </w:tr>
      <w:tr w:rsidR="00E652BF" w:rsidRPr="00D20EF5" w14:paraId="5392C4D1" w14:textId="77777777" w:rsidTr="004155E4">
        <w:tblPrEx>
          <w:tblCellMar>
            <w:left w:w="28" w:type="dxa"/>
            <w:right w:w="28" w:type="dxa"/>
          </w:tblCellMar>
        </w:tblPrEx>
        <w:trPr>
          <w:trHeight w:val="284"/>
        </w:trPr>
        <w:tc>
          <w:tcPr>
            <w:tcW w:w="768" w:type="pct"/>
            <w:vAlign w:val="center"/>
          </w:tcPr>
          <w:p w14:paraId="313D942F" w14:textId="77777777" w:rsidR="00E652BF" w:rsidRDefault="00E652BF" w:rsidP="004155E4">
            <w:pPr>
              <w:contextualSpacing/>
              <w:jc w:val="center"/>
              <w:rPr>
                <w:rFonts w:ascii="宋体" w:hAnsi="宋体"/>
                <w:sz w:val="18"/>
                <w:szCs w:val="18"/>
              </w:rPr>
            </w:pPr>
            <w:r>
              <w:rPr>
                <w:rFonts w:ascii="宋体" w:hAnsi="宋体" w:hint="eastAsia"/>
                <w:sz w:val="18"/>
                <w:szCs w:val="18"/>
              </w:rPr>
              <w:t>18</w:t>
            </w:r>
          </w:p>
        </w:tc>
        <w:tc>
          <w:tcPr>
            <w:tcW w:w="1433" w:type="pct"/>
            <w:vAlign w:val="center"/>
          </w:tcPr>
          <w:p w14:paraId="226AAD90"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设备开关状态识别</w:t>
            </w:r>
          </w:p>
        </w:tc>
        <w:tc>
          <w:tcPr>
            <w:tcW w:w="456" w:type="pct"/>
            <w:vAlign w:val="center"/>
          </w:tcPr>
          <w:p w14:paraId="719122A9" w14:textId="77777777" w:rsidR="00E652BF" w:rsidRDefault="00E652BF" w:rsidP="004155E4">
            <w:pPr>
              <w:pStyle w:val="Default"/>
              <w:adjustRightInd/>
              <w:contextualSpacing/>
              <w:jc w:val="center"/>
              <w:rPr>
                <w:rFonts w:hAnsi="宋体"/>
                <w:color w:val="auto"/>
                <w:sz w:val="18"/>
                <w:szCs w:val="18"/>
              </w:rPr>
            </w:pPr>
            <w:r>
              <w:rPr>
                <w:rFonts w:hAnsi="宋体" w:hint="eastAsia"/>
                <w:sz w:val="18"/>
                <w:szCs w:val="18"/>
              </w:rPr>
              <w:t>/</w:t>
            </w:r>
          </w:p>
        </w:tc>
        <w:tc>
          <w:tcPr>
            <w:tcW w:w="2344" w:type="pct"/>
            <w:vAlign w:val="center"/>
          </w:tcPr>
          <w:p w14:paraId="67EB93D2" w14:textId="77777777" w:rsidR="00E652BF" w:rsidRDefault="00E652BF" w:rsidP="004155E4">
            <w:pPr>
              <w:contextualSpacing/>
              <w:jc w:val="center"/>
              <w:rPr>
                <w:rFonts w:ascii="宋体" w:hAnsi="宋体"/>
                <w:sz w:val="18"/>
                <w:szCs w:val="18"/>
              </w:rPr>
            </w:pPr>
          </w:p>
        </w:tc>
      </w:tr>
      <w:tr w:rsidR="00E652BF" w:rsidRPr="00D20EF5" w14:paraId="4FE459F6" w14:textId="77777777" w:rsidTr="004155E4">
        <w:tblPrEx>
          <w:tblCellMar>
            <w:left w:w="28" w:type="dxa"/>
            <w:right w:w="28" w:type="dxa"/>
          </w:tblCellMar>
        </w:tblPrEx>
        <w:trPr>
          <w:trHeight w:val="284"/>
        </w:trPr>
        <w:tc>
          <w:tcPr>
            <w:tcW w:w="768" w:type="pct"/>
            <w:vAlign w:val="center"/>
          </w:tcPr>
          <w:p w14:paraId="4095647C" w14:textId="77777777" w:rsidR="00E652BF" w:rsidRDefault="00E652BF" w:rsidP="004155E4">
            <w:pPr>
              <w:contextualSpacing/>
              <w:jc w:val="center"/>
              <w:rPr>
                <w:rFonts w:ascii="宋体" w:hAnsi="宋体"/>
                <w:sz w:val="18"/>
                <w:szCs w:val="18"/>
              </w:rPr>
            </w:pPr>
            <w:r>
              <w:rPr>
                <w:rFonts w:ascii="宋体" w:hAnsi="宋体" w:hint="eastAsia"/>
                <w:sz w:val="18"/>
                <w:szCs w:val="18"/>
              </w:rPr>
              <w:t>19</w:t>
            </w:r>
          </w:p>
        </w:tc>
        <w:tc>
          <w:tcPr>
            <w:tcW w:w="1433" w:type="pct"/>
            <w:vAlign w:val="center"/>
          </w:tcPr>
          <w:p w14:paraId="3E3CCBBA"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设备外观异常识别</w:t>
            </w:r>
          </w:p>
        </w:tc>
        <w:tc>
          <w:tcPr>
            <w:tcW w:w="456" w:type="pct"/>
            <w:vAlign w:val="center"/>
          </w:tcPr>
          <w:p w14:paraId="3D6080E0" w14:textId="77777777" w:rsidR="00E652BF" w:rsidRDefault="00E652B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3A3CF734" w14:textId="77777777" w:rsidR="00E652BF" w:rsidRDefault="00E652BF" w:rsidP="004155E4">
            <w:pPr>
              <w:contextualSpacing/>
              <w:jc w:val="center"/>
              <w:rPr>
                <w:rFonts w:ascii="宋体" w:hAnsi="宋体"/>
                <w:sz w:val="18"/>
                <w:szCs w:val="18"/>
              </w:rPr>
            </w:pPr>
          </w:p>
        </w:tc>
      </w:tr>
      <w:tr w:rsidR="00E652BF" w:rsidRPr="00D20EF5" w14:paraId="4F6DC97B" w14:textId="77777777" w:rsidTr="004155E4">
        <w:tblPrEx>
          <w:tblCellMar>
            <w:left w:w="28" w:type="dxa"/>
            <w:right w:w="28" w:type="dxa"/>
          </w:tblCellMar>
        </w:tblPrEx>
        <w:trPr>
          <w:trHeight w:val="284"/>
        </w:trPr>
        <w:tc>
          <w:tcPr>
            <w:tcW w:w="768" w:type="pct"/>
            <w:vAlign w:val="center"/>
          </w:tcPr>
          <w:p w14:paraId="065C0491" w14:textId="77777777" w:rsidR="00E652BF" w:rsidRDefault="00E652BF" w:rsidP="004155E4">
            <w:pPr>
              <w:contextualSpacing/>
              <w:jc w:val="center"/>
              <w:rPr>
                <w:rFonts w:ascii="宋体" w:hAnsi="宋体"/>
                <w:sz w:val="18"/>
                <w:szCs w:val="18"/>
              </w:rPr>
            </w:pPr>
            <w:r>
              <w:rPr>
                <w:rFonts w:ascii="宋体" w:hAnsi="宋体" w:hint="eastAsia"/>
                <w:sz w:val="18"/>
                <w:szCs w:val="18"/>
              </w:rPr>
              <w:t>20</w:t>
            </w:r>
          </w:p>
        </w:tc>
        <w:tc>
          <w:tcPr>
            <w:tcW w:w="1433" w:type="pct"/>
            <w:vAlign w:val="center"/>
          </w:tcPr>
          <w:p w14:paraId="1327EC1F"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环境声音异常识别</w:t>
            </w:r>
          </w:p>
        </w:tc>
        <w:tc>
          <w:tcPr>
            <w:tcW w:w="456" w:type="pct"/>
            <w:vAlign w:val="center"/>
          </w:tcPr>
          <w:p w14:paraId="7D9A12A3" w14:textId="77777777" w:rsidR="00E652BF" w:rsidRDefault="00E652BF" w:rsidP="004155E4">
            <w:pPr>
              <w:pStyle w:val="af4"/>
              <w:ind w:firstLineChars="0" w:firstLine="0"/>
              <w:contextualSpacing/>
              <w:jc w:val="center"/>
              <w:rPr>
                <w:rFonts w:hAnsi="宋体"/>
                <w:sz w:val="18"/>
                <w:szCs w:val="18"/>
              </w:rPr>
            </w:pPr>
            <w:r>
              <w:rPr>
                <w:rFonts w:hAnsi="宋体" w:hint="eastAsia"/>
                <w:sz w:val="18"/>
                <w:szCs w:val="18"/>
              </w:rPr>
              <w:t>/</w:t>
            </w:r>
          </w:p>
        </w:tc>
        <w:tc>
          <w:tcPr>
            <w:tcW w:w="2344" w:type="pct"/>
            <w:vAlign w:val="center"/>
          </w:tcPr>
          <w:p w14:paraId="1AC9EBF5" w14:textId="77777777" w:rsidR="00E652BF" w:rsidRDefault="00E652BF" w:rsidP="004155E4">
            <w:pPr>
              <w:contextualSpacing/>
              <w:jc w:val="center"/>
              <w:rPr>
                <w:rFonts w:ascii="宋体" w:hAnsi="宋体"/>
                <w:sz w:val="18"/>
                <w:szCs w:val="18"/>
              </w:rPr>
            </w:pPr>
          </w:p>
        </w:tc>
      </w:tr>
      <w:tr w:rsidR="00E652BF" w:rsidRPr="00D20EF5" w14:paraId="328FCFF4" w14:textId="77777777" w:rsidTr="004155E4">
        <w:tblPrEx>
          <w:tblCellMar>
            <w:left w:w="28" w:type="dxa"/>
            <w:right w:w="28" w:type="dxa"/>
          </w:tblCellMar>
        </w:tblPrEx>
        <w:trPr>
          <w:trHeight w:val="284"/>
        </w:trPr>
        <w:tc>
          <w:tcPr>
            <w:tcW w:w="768" w:type="pct"/>
            <w:vAlign w:val="center"/>
          </w:tcPr>
          <w:p w14:paraId="41D7455B" w14:textId="77777777" w:rsidR="00E652BF" w:rsidRDefault="00E652BF" w:rsidP="004155E4">
            <w:pPr>
              <w:contextualSpacing/>
              <w:jc w:val="center"/>
              <w:rPr>
                <w:rFonts w:ascii="宋体" w:hAnsi="宋体"/>
                <w:sz w:val="18"/>
                <w:szCs w:val="18"/>
              </w:rPr>
            </w:pPr>
            <w:r>
              <w:rPr>
                <w:rFonts w:ascii="宋体" w:hAnsi="宋体" w:hint="eastAsia"/>
                <w:sz w:val="18"/>
                <w:szCs w:val="18"/>
              </w:rPr>
              <w:t>21</w:t>
            </w:r>
          </w:p>
        </w:tc>
        <w:tc>
          <w:tcPr>
            <w:tcW w:w="1433" w:type="pct"/>
            <w:vAlign w:val="center"/>
          </w:tcPr>
          <w:p w14:paraId="7A8C8D72"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越障功能（轮式）</w:t>
            </w:r>
          </w:p>
        </w:tc>
        <w:tc>
          <w:tcPr>
            <w:tcW w:w="456" w:type="pct"/>
            <w:vAlign w:val="center"/>
          </w:tcPr>
          <w:p w14:paraId="7D1B4300" w14:textId="77777777" w:rsidR="00E652BF" w:rsidRDefault="00E652BF" w:rsidP="004155E4">
            <w:pPr>
              <w:pStyle w:val="Default"/>
              <w:adjustRightInd/>
              <w:contextualSpacing/>
              <w:jc w:val="center"/>
              <w:rPr>
                <w:rFonts w:hAnsi="宋体"/>
                <w:color w:val="auto"/>
                <w:sz w:val="18"/>
                <w:szCs w:val="18"/>
              </w:rPr>
            </w:pPr>
            <w:r>
              <w:rPr>
                <w:rFonts w:hAnsi="宋体" w:hint="eastAsia"/>
                <w:sz w:val="18"/>
                <w:szCs w:val="18"/>
              </w:rPr>
              <w:t>/</w:t>
            </w:r>
          </w:p>
        </w:tc>
        <w:tc>
          <w:tcPr>
            <w:tcW w:w="2344" w:type="pct"/>
            <w:vAlign w:val="center"/>
          </w:tcPr>
          <w:p w14:paraId="19E6491E" w14:textId="77777777" w:rsidR="00E652BF" w:rsidRDefault="00E652BF" w:rsidP="004155E4">
            <w:pPr>
              <w:contextualSpacing/>
              <w:jc w:val="center"/>
              <w:rPr>
                <w:rFonts w:ascii="宋体" w:hAnsi="宋体"/>
                <w:sz w:val="18"/>
                <w:szCs w:val="18"/>
              </w:rPr>
            </w:pPr>
          </w:p>
        </w:tc>
      </w:tr>
      <w:tr w:rsidR="00E652BF" w:rsidRPr="00D20EF5" w14:paraId="7D58F244" w14:textId="77777777" w:rsidTr="004155E4">
        <w:tblPrEx>
          <w:tblCellMar>
            <w:left w:w="28" w:type="dxa"/>
            <w:right w:w="28" w:type="dxa"/>
          </w:tblCellMar>
        </w:tblPrEx>
        <w:trPr>
          <w:trHeight w:val="284"/>
        </w:trPr>
        <w:tc>
          <w:tcPr>
            <w:tcW w:w="768" w:type="pct"/>
            <w:vAlign w:val="center"/>
          </w:tcPr>
          <w:p w14:paraId="52298521" w14:textId="77777777" w:rsidR="00E652BF" w:rsidRDefault="00E652BF" w:rsidP="004155E4">
            <w:pPr>
              <w:contextualSpacing/>
              <w:jc w:val="center"/>
              <w:rPr>
                <w:rFonts w:ascii="宋体" w:hAnsi="宋体"/>
                <w:sz w:val="18"/>
                <w:szCs w:val="18"/>
              </w:rPr>
            </w:pPr>
            <w:r>
              <w:rPr>
                <w:rFonts w:ascii="宋体" w:hAnsi="宋体" w:hint="eastAsia"/>
                <w:sz w:val="18"/>
                <w:szCs w:val="18"/>
              </w:rPr>
              <w:t>22</w:t>
            </w:r>
          </w:p>
        </w:tc>
        <w:tc>
          <w:tcPr>
            <w:tcW w:w="1433" w:type="pct"/>
            <w:vAlign w:val="center"/>
          </w:tcPr>
          <w:p w14:paraId="1DE51364"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水平方向旋转角度范围</w:t>
            </w:r>
          </w:p>
        </w:tc>
        <w:tc>
          <w:tcPr>
            <w:tcW w:w="456" w:type="pct"/>
            <w:vAlign w:val="center"/>
          </w:tcPr>
          <w:p w14:paraId="782592FB" w14:textId="77777777" w:rsidR="00E652BF" w:rsidRDefault="002939C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5484951A" w14:textId="77777777" w:rsidR="00E652BF" w:rsidRDefault="00E652BF" w:rsidP="004155E4">
            <w:pPr>
              <w:contextualSpacing/>
              <w:jc w:val="center"/>
              <w:rPr>
                <w:rFonts w:ascii="宋体" w:hAnsi="宋体"/>
                <w:sz w:val="18"/>
                <w:szCs w:val="18"/>
              </w:rPr>
            </w:pPr>
          </w:p>
        </w:tc>
      </w:tr>
      <w:tr w:rsidR="00E652BF" w:rsidRPr="00D20EF5" w14:paraId="0E6E8E8B" w14:textId="77777777" w:rsidTr="004155E4">
        <w:tblPrEx>
          <w:tblCellMar>
            <w:left w:w="28" w:type="dxa"/>
            <w:right w:w="28" w:type="dxa"/>
          </w:tblCellMar>
        </w:tblPrEx>
        <w:trPr>
          <w:trHeight w:val="284"/>
        </w:trPr>
        <w:tc>
          <w:tcPr>
            <w:tcW w:w="768" w:type="pct"/>
            <w:vAlign w:val="center"/>
          </w:tcPr>
          <w:p w14:paraId="58530327" w14:textId="77777777" w:rsidR="00E652BF" w:rsidRDefault="00E652BF" w:rsidP="004155E4">
            <w:pPr>
              <w:contextualSpacing/>
              <w:jc w:val="center"/>
              <w:rPr>
                <w:rFonts w:ascii="宋体" w:hAnsi="宋体"/>
                <w:sz w:val="18"/>
                <w:szCs w:val="18"/>
              </w:rPr>
            </w:pPr>
            <w:r>
              <w:rPr>
                <w:rFonts w:ascii="宋体" w:hAnsi="宋体" w:hint="eastAsia"/>
                <w:sz w:val="18"/>
                <w:szCs w:val="18"/>
              </w:rPr>
              <w:t>23</w:t>
            </w:r>
          </w:p>
        </w:tc>
        <w:tc>
          <w:tcPr>
            <w:tcW w:w="1433" w:type="pct"/>
            <w:vAlign w:val="center"/>
          </w:tcPr>
          <w:p w14:paraId="03ACD11A" w14:textId="77777777" w:rsidR="00E652BF" w:rsidRDefault="00E652BF" w:rsidP="004155E4">
            <w:pPr>
              <w:ind w:left="-127" w:firstLineChars="78" w:firstLine="140"/>
              <w:contextualSpacing/>
              <w:jc w:val="center"/>
              <w:rPr>
                <w:rFonts w:ascii="宋体" w:hAnsi="宋体"/>
                <w:sz w:val="18"/>
                <w:szCs w:val="18"/>
              </w:rPr>
            </w:pPr>
            <w:r>
              <w:rPr>
                <w:rFonts w:ascii="宋体" w:hAnsi="宋体" w:hint="eastAsia"/>
                <w:sz w:val="18"/>
                <w:szCs w:val="18"/>
              </w:rPr>
              <w:t>垂直方向旋转角度范围</w:t>
            </w:r>
          </w:p>
        </w:tc>
        <w:tc>
          <w:tcPr>
            <w:tcW w:w="456" w:type="pct"/>
            <w:vAlign w:val="center"/>
          </w:tcPr>
          <w:p w14:paraId="17DE956F" w14:textId="77777777" w:rsidR="00E652BF" w:rsidRDefault="002939CF" w:rsidP="004155E4">
            <w:pPr>
              <w:contextualSpacing/>
              <w:jc w:val="center"/>
              <w:rPr>
                <w:rFonts w:ascii="宋体" w:hAnsi="宋体"/>
                <w:sz w:val="18"/>
                <w:szCs w:val="18"/>
              </w:rPr>
            </w:pPr>
            <w:r>
              <w:rPr>
                <w:rFonts w:ascii="宋体" w:hAnsi="宋体" w:hint="eastAsia"/>
                <w:sz w:val="18"/>
                <w:szCs w:val="18"/>
              </w:rPr>
              <w:t>°</w:t>
            </w:r>
          </w:p>
        </w:tc>
        <w:tc>
          <w:tcPr>
            <w:tcW w:w="2344" w:type="pct"/>
            <w:vAlign w:val="center"/>
          </w:tcPr>
          <w:p w14:paraId="511785A3" w14:textId="77777777" w:rsidR="00E652BF" w:rsidRDefault="00E652BF" w:rsidP="004155E4">
            <w:pPr>
              <w:contextualSpacing/>
              <w:jc w:val="center"/>
              <w:rPr>
                <w:rFonts w:ascii="宋体" w:hAnsi="宋体"/>
                <w:sz w:val="18"/>
                <w:szCs w:val="18"/>
              </w:rPr>
            </w:pPr>
          </w:p>
        </w:tc>
      </w:tr>
      <w:tr w:rsidR="00E652BF" w:rsidRPr="00D20EF5" w14:paraId="6E31D0D8" w14:textId="77777777" w:rsidTr="004155E4">
        <w:tblPrEx>
          <w:tblCellMar>
            <w:left w:w="28" w:type="dxa"/>
            <w:right w:w="28" w:type="dxa"/>
          </w:tblCellMar>
        </w:tblPrEx>
        <w:trPr>
          <w:trHeight w:val="284"/>
        </w:trPr>
        <w:tc>
          <w:tcPr>
            <w:tcW w:w="768" w:type="pct"/>
            <w:vAlign w:val="center"/>
          </w:tcPr>
          <w:p w14:paraId="425F132F" w14:textId="77777777" w:rsidR="00E652BF" w:rsidRDefault="00E652BF" w:rsidP="004155E4">
            <w:pPr>
              <w:contextualSpacing/>
              <w:jc w:val="center"/>
              <w:rPr>
                <w:rFonts w:ascii="宋体" w:hAnsi="宋体"/>
                <w:sz w:val="18"/>
                <w:szCs w:val="18"/>
              </w:rPr>
            </w:pPr>
            <w:r>
              <w:rPr>
                <w:rFonts w:ascii="宋体" w:hAnsi="宋体" w:hint="eastAsia"/>
                <w:sz w:val="18"/>
                <w:szCs w:val="18"/>
              </w:rPr>
              <w:t>24</w:t>
            </w:r>
          </w:p>
        </w:tc>
        <w:tc>
          <w:tcPr>
            <w:tcW w:w="1433" w:type="pct"/>
            <w:vAlign w:val="center"/>
          </w:tcPr>
          <w:p w14:paraId="546FBDC0" w14:textId="77777777" w:rsidR="00E652BF" w:rsidRDefault="00E652BF" w:rsidP="004155E4">
            <w:pPr>
              <w:pStyle w:val="af4"/>
              <w:ind w:firstLineChars="0" w:firstLine="0"/>
              <w:contextualSpacing/>
              <w:jc w:val="center"/>
              <w:rPr>
                <w:rFonts w:hAnsi="宋体"/>
                <w:sz w:val="18"/>
                <w:szCs w:val="18"/>
              </w:rPr>
            </w:pPr>
            <w:r>
              <w:rPr>
                <w:rFonts w:hAnsi="宋体"/>
                <w:sz w:val="18"/>
                <w:szCs w:val="18"/>
              </w:rPr>
              <w:t>工作温度范围</w:t>
            </w:r>
          </w:p>
        </w:tc>
        <w:tc>
          <w:tcPr>
            <w:tcW w:w="456" w:type="pct"/>
            <w:vAlign w:val="center"/>
          </w:tcPr>
          <w:p w14:paraId="5DCF5A1F" w14:textId="77777777" w:rsidR="00E652BF" w:rsidRDefault="002939CF" w:rsidP="004155E4">
            <w:pPr>
              <w:pStyle w:val="af4"/>
              <w:ind w:firstLineChars="0" w:firstLine="0"/>
              <w:contextualSpacing/>
              <w:jc w:val="center"/>
              <w:rPr>
                <w:rFonts w:hAnsi="宋体"/>
                <w:sz w:val="18"/>
                <w:szCs w:val="18"/>
              </w:rPr>
            </w:pPr>
            <w:r>
              <w:rPr>
                <w:rFonts w:hAnsi="宋体"/>
                <w:sz w:val="18"/>
                <w:szCs w:val="18"/>
              </w:rPr>
              <w:t>℃</w:t>
            </w:r>
          </w:p>
        </w:tc>
        <w:tc>
          <w:tcPr>
            <w:tcW w:w="2344" w:type="pct"/>
            <w:vAlign w:val="center"/>
          </w:tcPr>
          <w:p w14:paraId="76C13C43" w14:textId="77777777" w:rsidR="00E652BF" w:rsidRDefault="00E652BF" w:rsidP="004155E4">
            <w:pPr>
              <w:contextualSpacing/>
              <w:jc w:val="center"/>
              <w:rPr>
                <w:rFonts w:ascii="宋体" w:hAnsi="宋体"/>
                <w:sz w:val="18"/>
                <w:szCs w:val="18"/>
              </w:rPr>
            </w:pPr>
          </w:p>
        </w:tc>
      </w:tr>
      <w:tr w:rsidR="00E652BF" w:rsidRPr="00D20EF5" w14:paraId="2418F25F" w14:textId="77777777" w:rsidTr="004155E4">
        <w:tblPrEx>
          <w:tblCellMar>
            <w:left w:w="28" w:type="dxa"/>
            <w:right w:w="28" w:type="dxa"/>
          </w:tblCellMar>
        </w:tblPrEx>
        <w:trPr>
          <w:trHeight w:val="284"/>
        </w:trPr>
        <w:tc>
          <w:tcPr>
            <w:tcW w:w="768" w:type="pct"/>
            <w:vAlign w:val="center"/>
          </w:tcPr>
          <w:p w14:paraId="0825EE13" w14:textId="77777777" w:rsidR="00E652BF" w:rsidRDefault="00E652BF" w:rsidP="004155E4">
            <w:pPr>
              <w:contextualSpacing/>
              <w:jc w:val="center"/>
              <w:rPr>
                <w:rFonts w:ascii="宋体" w:hAnsi="宋体"/>
                <w:sz w:val="18"/>
                <w:szCs w:val="18"/>
              </w:rPr>
            </w:pPr>
            <w:r>
              <w:rPr>
                <w:rFonts w:ascii="宋体" w:hAnsi="宋体" w:hint="eastAsia"/>
                <w:sz w:val="18"/>
                <w:szCs w:val="18"/>
              </w:rPr>
              <w:t>25</w:t>
            </w:r>
          </w:p>
        </w:tc>
        <w:tc>
          <w:tcPr>
            <w:tcW w:w="1433" w:type="pct"/>
            <w:vAlign w:val="center"/>
          </w:tcPr>
          <w:p w14:paraId="322B0F44" w14:textId="77777777" w:rsidR="00E652BF" w:rsidRDefault="00E652BF" w:rsidP="004155E4">
            <w:pPr>
              <w:pStyle w:val="af4"/>
              <w:ind w:firstLineChars="0" w:firstLine="0"/>
              <w:contextualSpacing/>
              <w:jc w:val="center"/>
              <w:rPr>
                <w:rFonts w:hAnsi="宋体"/>
                <w:sz w:val="18"/>
                <w:szCs w:val="18"/>
              </w:rPr>
            </w:pPr>
            <w:r>
              <w:rPr>
                <w:rFonts w:hAnsi="宋体"/>
                <w:sz w:val="18"/>
                <w:szCs w:val="18"/>
              </w:rPr>
              <w:t>工作湿度范围</w:t>
            </w:r>
            <w:r w:rsidR="00B11E7C">
              <w:rPr>
                <w:rFonts w:hAnsi="宋体" w:hint="eastAsia"/>
                <w:sz w:val="18"/>
                <w:szCs w:val="18"/>
              </w:rPr>
              <w:t xml:space="preserve"> %</w:t>
            </w:r>
          </w:p>
        </w:tc>
        <w:tc>
          <w:tcPr>
            <w:tcW w:w="456" w:type="pct"/>
            <w:vAlign w:val="center"/>
          </w:tcPr>
          <w:p w14:paraId="38F57EAB" w14:textId="77777777" w:rsidR="00E652BF" w:rsidRDefault="00B11E7C" w:rsidP="004155E4">
            <w:pPr>
              <w:pStyle w:val="Default"/>
              <w:adjustRightInd/>
              <w:contextualSpacing/>
              <w:jc w:val="center"/>
              <w:rPr>
                <w:rFonts w:hAnsi="宋体"/>
                <w:color w:val="auto"/>
                <w:sz w:val="18"/>
                <w:szCs w:val="18"/>
              </w:rPr>
            </w:pPr>
            <w:r>
              <w:rPr>
                <w:rFonts w:hAnsi="宋体" w:hint="eastAsia"/>
                <w:color w:val="auto"/>
                <w:sz w:val="18"/>
                <w:szCs w:val="18"/>
              </w:rPr>
              <w:t>/</w:t>
            </w:r>
          </w:p>
        </w:tc>
        <w:tc>
          <w:tcPr>
            <w:tcW w:w="2344" w:type="pct"/>
            <w:vAlign w:val="center"/>
          </w:tcPr>
          <w:p w14:paraId="3D092D3B" w14:textId="77777777" w:rsidR="00E652BF" w:rsidRDefault="00E652BF" w:rsidP="004155E4">
            <w:pPr>
              <w:contextualSpacing/>
              <w:jc w:val="center"/>
              <w:rPr>
                <w:rFonts w:ascii="宋体" w:hAnsi="宋体"/>
                <w:sz w:val="18"/>
                <w:szCs w:val="18"/>
              </w:rPr>
            </w:pPr>
          </w:p>
        </w:tc>
      </w:tr>
      <w:tr w:rsidR="000875FB" w:rsidRPr="00D20EF5" w14:paraId="488F58B7" w14:textId="77777777" w:rsidTr="004155E4">
        <w:tblPrEx>
          <w:tblCellMar>
            <w:left w:w="28" w:type="dxa"/>
            <w:right w:w="28" w:type="dxa"/>
          </w:tblCellMar>
        </w:tblPrEx>
        <w:trPr>
          <w:trHeight w:val="284"/>
        </w:trPr>
        <w:tc>
          <w:tcPr>
            <w:tcW w:w="5000" w:type="pct"/>
            <w:gridSpan w:val="4"/>
            <w:vAlign w:val="center"/>
          </w:tcPr>
          <w:p w14:paraId="6C16FA5B" w14:textId="77777777" w:rsidR="000875FB" w:rsidRPr="00BB036C" w:rsidRDefault="000875FB" w:rsidP="004155E4">
            <w:pPr>
              <w:tabs>
                <w:tab w:val="left" w:pos="2130"/>
                <w:tab w:val="center" w:pos="4704"/>
              </w:tabs>
              <w:overflowPunct w:val="0"/>
              <w:autoSpaceDE w:val="0"/>
              <w:autoSpaceDN w:val="0"/>
              <w:ind w:firstLineChars="100" w:firstLine="180"/>
              <w:contextualSpacing/>
              <w:rPr>
                <w:rFonts w:ascii="宋体" w:hAnsi="宋体"/>
                <w:sz w:val="18"/>
                <w:szCs w:val="18"/>
              </w:rPr>
            </w:pPr>
            <w:r w:rsidRPr="003C6DC3">
              <w:rPr>
                <w:rFonts w:ascii="黑体" w:eastAsia="黑体" w:hAnsi="黑体" w:hint="eastAsia"/>
                <w:sz w:val="18"/>
                <w:szCs w:val="18"/>
              </w:rPr>
              <w:t>注：</w:t>
            </w:r>
            <w:r w:rsidRPr="00BB036C">
              <w:rPr>
                <w:rFonts w:ascii="宋体" w:hAnsi="宋体" w:cs="宋体" w:hint="eastAsia"/>
                <w:sz w:val="18"/>
                <w:szCs w:val="18"/>
              </w:rPr>
              <w:t>产品不适用的项目，在设计</w:t>
            </w:r>
            <w:proofErr w:type="gramStart"/>
            <w:r w:rsidRPr="00BB036C">
              <w:rPr>
                <w:rFonts w:ascii="宋体" w:hAnsi="宋体" w:cs="宋体" w:hint="eastAsia"/>
                <w:sz w:val="18"/>
                <w:szCs w:val="18"/>
              </w:rPr>
              <w:t>值栏划</w:t>
            </w:r>
            <w:proofErr w:type="gramEnd"/>
            <w:r w:rsidRPr="00BB036C">
              <w:rPr>
                <w:rFonts w:ascii="宋体" w:hAnsi="宋体" w:cs="宋体" w:hint="eastAsia"/>
                <w:sz w:val="18"/>
                <w:szCs w:val="18"/>
              </w:rPr>
              <w:t>“/”。</w:t>
            </w:r>
          </w:p>
        </w:tc>
      </w:tr>
    </w:tbl>
    <w:p w14:paraId="3E4B2E6F" w14:textId="77777777" w:rsidR="004F361B" w:rsidRDefault="004F361B">
      <w:pPr>
        <w:adjustRightInd w:val="0"/>
        <w:snapToGrid w:val="0"/>
        <w:rPr>
          <w:bCs/>
          <w:szCs w:val="21"/>
        </w:rPr>
      </w:pPr>
    </w:p>
    <w:p w14:paraId="65413CE0" w14:textId="77D9652A" w:rsidR="0025058C" w:rsidRDefault="0025058C" w:rsidP="004155E4">
      <w:pPr>
        <w:adjustRightInd w:val="0"/>
        <w:snapToGrid w:val="0"/>
        <w:rPr>
          <w:bCs/>
          <w:sz w:val="21"/>
          <w:szCs w:val="21"/>
        </w:rPr>
      </w:pPr>
      <w:r w:rsidRPr="00846BE3">
        <w:rPr>
          <w:rFonts w:hint="eastAsia"/>
          <w:bCs/>
          <w:sz w:val="21"/>
          <w:szCs w:val="21"/>
        </w:rPr>
        <w:t>企业负责人：</w:t>
      </w:r>
      <w:r w:rsidR="004F361B" w:rsidRPr="00846BE3">
        <w:rPr>
          <w:rFonts w:hint="eastAsia"/>
          <w:bCs/>
          <w:sz w:val="21"/>
          <w:szCs w:val="21"/>
        </w:rPr>
        <w:t xml:space="preserve">    </w:t>
      </w:r>
      <w:r w:rsidR="004155E4">
        <w:rPr>
          <w:rFonts w:hint="eastAsia"/>
          <w:bCs/>
          <w:sz w:val="21"/>
          <w:szCs w:val="21"/>
        </w:rPr>
        <w:t xml:space="preserve">        </w:t>
      </w:r>
      <w:r w:rsidR="004F361B" w:rsidRPr="00846BE3">
        <w:rPr>
          <w:rFonts w:hint="eastAsia"/>
          <w:bCs/>
          <w:sz w:val="21"/>
          <w:szCs w:val="21"/>
        </w:rPr>
        <w:t xml:space="preserve">       </w:t>
      </w:r>
      <w:r w:rsidRPr="00846BE3">
        <w:rPr>
          <w:rFonts w:hint="eastAsia"/>
          <w:bCs/>
          <w:sz w:val="21"/>
          <w:szCs w:val="21"/>
        </w:rPr>
        <w:t xml:space="preserve">    </w:t>
      </w:r>
      <w:r w:rsidRPr="00846BE3">
        <w:rPr>
          <w:rFonts w:hint="eastAsia"/>
          <w:bCs/>
          <w:sz w:val="21"/>
          <w:szCs w:val="21"/>
        </w:rPr>
        <w:t>（公章）</w:t>
      </w:r>
      <w:r w:rsidR="004F361B" w:rsidRPr="00846BE3">
        <w:rPr>
          <w:rFonts w:hint="eastAsia"/>
          <w:bCs/>
          <w:sz w:val="21"/>
          <w:szCs w:val="21"/>
        </w:rPr>
        <w:t xml:space="preserve">          </w:t>
      </w:r>
      <w:r w:rsidRPr="00846BE3">
        <w:rPr>
          <w:rFonts w:hint="eastAsia"/>
          <w:bCs/>
          <w:sz w:val="21"/>
          <w:szCs w:val="21"/>
        </w:rPr>
        <w:t xml:space="preserve">               </w:t>
      </w:r>
      <w:r w:rsidRPr="00846BE3">
        <w:rPr>
          <w:rFonts w:hint="eastAsia"/>
          <w:bCs/>
          <w:sz w:val="21"/>
          <w:szCs w:val="21"/>
        </w:rPr>
        <w:t>年</w:t>
      </w:r>
      <w:r w:rsidRPr="00846BE3">
        <w:rPr>
          <w:rFonts w:hint="eastAsia"/>
          <w:bCs/>
          <w:sz w:val="21"/>
          <w:szCs w:val="21"/>
        </w:rPr>
        <w:t xml:space="preserve">     </w:t>
      </w:r>
      <w:r w:rsidRPr="00846BE3">
        <w:rPr>
          <w:rFonts w:hint="eastAsia"/>
          <w:bCs/>
          <w:sz w:val="21"/>
          <w:szCs w:val="21"/>
        </w:rPr>
        <w:t>月</w:t>
      </w:r>
      <w:r w:rsidRPr="00846BE3">
        <w:rPr>
          <w:rFonts w:hint="eastAsia"/>
          <w:bCs/>
          <w:sz w:val="21"/>
          <w:szCs w:val="21"/>
        </w:rPr>
        <w:t xml:space="preserve">     </w:t>
      </w:r>
      <w:r w:rsidRPr="00846BE3">
        <w:rPr>
          <w:rFonts w:hint="eastAsia"/>
          <w:bCs/>
          <w:sz w:val="21"/>
          <w:szCs w:val="21"/>
        </w:rPr>
        <w:t>日</w:t>
      </w:r>
      <w:bookmarkStart w:id="138" w:name="_Toc386206510"/>
      <w:bookmarkStart w:id="139" w:name="_Toc448374147"/>
      <w:bookmarkEnd w:id="138"/>
    </w:p>
    <w:p w14:paraId="12C95470" w14:textId="77777777" w:rsidR="000875FB" w:rsidRDefault="000875FB" w:rsidP="000875FB">
      <w:pPr>
        <w:adjustRightInd w:val="0"/>
        <w:snapToGrid w:val="0"/>
        <w:ind w:firstLineChars="300" w:firstLine="630"/>
        <w:rPr>
          <w:bCs/>
          <w:sz w:val="21"/>
          <w:szCs w:val="21"/>
        </w:rPr>
      </w:pPr>
    </w:p>
    <w:p w14:paraId="0202285A" w14:textId="77777777" w:rsidR="004155E4" w:rsidRDefault="004155E4">
      <w:pPr>
        <w:rPr>
          <w:bCs/>
          <w:sz w:val="21"/>
          <w:szCs w:val="21"/>
        </w:rPr>
      </w:pPr>
      <w:bookmarkStart w:id="140" w:name="_Toc522624372"/>
      <w:r>
        <w:rPr>
          <w:bCs/>
          <w:szCs w:val="21"/>
        </w:rPr>
        <w:br w:type="page"/>
      </w:r>
    </w:p>
    <w:p w14:paraId="40DD1DEE" w14:textId="7DBE20ED" w:rsidR="0025058C" w:rsidRDefault="0025058C">
      <w:pPr>
        <w:pStyle w:val="a0"/>
        <w:numPr>
          <w:ilvl w:val="0"/>
          <w:numId w:val="0"/>
        </w:numPr>
        <w:spacing w:before="0" w:after="0"/>
        <w:rPr>
          <w:iCs/>
          <w:szCs w:val="21"/>
        </w:rPr>
      </w:pPr>
      <w:r>
        <w:rPr>
          <w:rFonts w:hint="eastAsia"/>
          <w:iCs/>
          <w:szCs w:val="21"/>
        </w:rPr>
        <w:t>附 录</w:t>
      </w:r>
      <w:bookmarkEnd w:id="139"/>
      <w:r>
        <w:rPr>
          <w:rFonts w:hint="eastAsia"/>
          <w:iCs/>
          <w:szCs w:val="21"/>
        </w:rPr>
        <w:t xml:space="preserve"> B</w:t>
      </w:r>
      <w:bookmarkEnd w:id="140"/>
    </w:p>
    <w:p w14:paraId="7DD1FB2A" w14:textId="77777777" w:rsidR="0025058C" w:rsidRDefault="0025058C">
      <w:pPr>
        <w:pStyle w:val="a0"/>
        <w:numPr>
          <w:ilvl w:val="0"/>
          <w:numId w:val="0"/>
        </w:numPr>
        <w:spacing w:before="0" w:after="0"/>
        <w:rPr>
          <w:iCs/>
          <w:szCs w:val="21"/>
        </w:rPr>
      </w:pPr>
      <w:bookmarkStart w:id="141" w:name="_Toc226517713"/>
      <w:bookmarkStart w:id="142" w:name="_Toc234227232"/>
      <w:bookmarkStart w:id="143" w:name="_Toc234233994"/>
      <w:bookmarkStart w:id="144" w:name="_Toc242935855"/>
      <w:bookmarkStart w:id="145" w:name="_Toc448946944"/>
      <w:bookmarkStart w:id="146" w:name="_Toc183453405"/>
      <w:bookmarkStart w:id="147" w:name="_Toc222300516"/>
      <w:bookmarkStart w:id="148" w:name="_Toc470007525"/>
      <w:bookmarkStart w:id="149" w:name="_Toc223343488"/>
      <w:bookmarkStart w:id="150" w:name="_Toc468737099"/>
      <w:bookmarkStart w:id="151" w:name="_Toc450566660"/>
      <w:bookmarkStart w:id="152" w:name="_Toc449616344"/>
      <w:bookmarkStart w:id="153" w:name="_Toc449615200"/>
      <w:bookmarkStart w:id="154" w:name="_Toc448924594"/>
      <w:bookmarkStart w:id="155" w:name="_Toc448374148"/>
      <w:bookmarkStart w:id="156" w:name="_Toc226517688"/>
      <w:bookmarkStart w:id="157" w:name="_Toc436606700"/>
      <w:bookmarkStart w:id="158" w:name="_Toc390950148"/>
      <w:bookmarkStart w:id="159" w:name="_Toc387326974"/>
      <w:bookmarkStart w:id="160" w:name="_Toc507929877"/>
      <w:bookmarkStart w:id="161" w:name="_Toc518992865"/>
      <w:bookmarkStart w:id="162" w:name="_Toc519105435"/>
      <w:bookmarkStart w:id="163" w:name="_Toc521578677"/>
      <w:bookmarkStart w:id="164" w:name="_Toc522624373"/>
      <w:r>
        <w:rPr>
          <w:rFonts w:hint="eastAsia"/>
          <w:iCs/>
          <w:szCs w:val="21"/>
        </w:rPr>
        <w:t>（规范性附录）</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7B9D73F0" w14:textId="24D5D75C" w:rsidR="0025058C" w:rsidRDefault="0025058C">
      <w:pPr>
        <w:pStyle w:val="a0"/>
        <w:numPr>
          <w:ilvl w:val="0"/>
          <w:numId w:val="0"/>
        </w:numPr>
        <w:spacing w:before="0" w:after="0"/>
      </w:pPr>
      <w:bookmarkStart w:id="165" w:name="_Toc450566661"/>
      <w:bookmarkStart w:id="166" w:name="_Toc468737100"/>
      <w:bookmarkStart w:id="167" w:name="_Toc470007526"/>
      <w:bookmarkStart w:id="168" w:name="_Toc390950149"/>
      <w:bookmarkStart w:id="169" w:name="_Toc436606701"/>
      <w:bookmarkStart w:id="170" w:name="_Toc448374149"/>
      <w:bookmarkStart w:id="171" w:name="_Toc448924595"/>
      <w:bookmarkStart w:id="172" w:name="_Toc448946945"/>
      <w:bookmarkStart w:id="173" w:name="_Toc449615201"/>
      <w:bookmarkStart w:id="174" w:name="_Toc449616345"/>
      <w:bookmarkStart w:id="175" w:name="_Toc226517689"/>
      <w:bookmarkStart w:id="176" w:name="_Toc226517714"/>
      <w:bookmarkStart w:id="177" w:name="_Toc234227233"/>
      <w:bookmarkStart w:id="178" w:name="_Toc234233995"/>
      <w:bookmarkStart w:id="179" w:name="_Toc242935856"/>
      <w:bookmarkStart w:id="180" w:name="_Toc387326975"/>
      <w:bookmarkStart w:id="181" w:name="_Toc507929878"/>
      <w:bookmarkStart w:id="182" w:name="_Toc518992866"/>
      <w:bookmarkStart w:id="183" w:name="_Toc519105436"/>
      <w:bookmarkStart w:id="184" w:name="_Toc521578678"/>
      <w:bookmarkStart w:id="185" w:name="_Toc522624374"/>
      <w:r>
        <w:rPr>
          <w:rFonts w:hint="eastAsia"/>
        </w:rPr>
        <w:t>用户调查表</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6275BDCA" w14:textId="77777777" w:rsidR="0025058C" w:rsidRDefault="0025058C" w:rsidP="00F95548">
      <w:pPr>
        <w:pStyle w:val="af4"/>
        <w:ind w:rightChars="-200" w:right="-480" w:firstLineChars="0" w:firstLine="0"/>
        <w:jc w:val="left"/>
        <w:rPr>
          <w:bCs/>
        </w:rPr>
      </w:pPr>
      <w:bookmarkStart w:id="186" w:name="_Toc170786007"/>
      <w:r>
        <w:rPr>
          <w:rFonts w:hint="eastAsia"/>
          <w:bCs/>
        </w:rPr>
        <w:t>调查单位：                           调查人：</w:t>
      </w:r>
      <w:bookmarkEnd w:id="186"/>
      <w:r>
        <w:rPr>
          <w:rFonts w:hint="eastAsia"/>
          <w:bCs/>
        </w:rPr>
        <w:t xml:space="preserve">             调查日期：     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679"/>
        <w:gridCol w:w="2299"/>
        <w:gridCol w:w="930"/>
        <w:gridCol w:w="1013"/>
        <w:gridCol w:w="111"/>
        <w:gridCol w:w="1049"/>
        <w:gridCol w:w="444"/>
        <w:gridCol w:w="161"/>
        <w:gridCol w:w="2289"/>
      </w:tblGrid>
      <w:tr w:rsidR="00644BD6" w14:paraId="7DB821AE" w14:textId="77777777" w:rsidTr="004155E4">
        <w:trPr>
          <w:trHeight w:val="284"/>
          <w:jc w:val="center"/>
        </w:trPr>
        <w:tc>
          <w:tcPr>
            <w:tcW w:w="311" w:type="pct"/>
            <w:vMerge w:val="restart"/>
            <w:vAlign w:val="center"/>
          </w:tcPr>
          <w:p w14:paraId="59FED51C" w14:textId="77777777" w:rsidR="00644BD6" w:rsidRDefault="00644BD6" w:rsidP="004155E4">
            <w:pPr>
              <w:pStyle w:val="af4"/>
              <w:ind w:firstLineChars="0" w:firstLine="0"/>
              <w:contextualSpacing/>
              <w:jc w:val="center"/>
              <w:rPr>
                <w:rFonts w:hAnsi="宋体"/>
                <w:bCs/>
                <w:sz w:val="18"/>
                <w:szCs w:val="18"/>
              </w:rPr>
            </w:pPr>
            <w:bookmarkStart w:id="187" w:name="_Toc170786008"/>
            <w:r>
              <w:rPr>
                <w:rFonts w:hAnsi="宋体" w:hint="eastAsia"/>
                <w:bCs/>
                <w:sz w:val="18"/>
                <w:szCs w:val="18"/>
              </w:rPr>
              <w:t>用户</w:t>
            </w:r>
            <w:bookmarkEnd w:id="187"/>
            <w:r>
              <w:rPr>
                <w:rFonts w:hAnsi="宋体" w:hint="eastAsia"/>
                <w:bCs/>
                <w:sz w:val="18"/>
                <w:szCs w:val="18"/>
              </w:rPr>
              <w:t>情况</w:t>
            </w:r>
          </w:p>
        </w:tc>
        <w:tc>
          <w:tcPr>
            <w:tcW w:w="1556" w:type="pct"/>
            <w:gridSpan w:val="2"/>
            <w:vAlign w:val="center"/>
          </w:tcPr>
          <w:p w14:paraId="20426E23" w14:textId="77777777" w:rsidR="00644BD6" w:rsidRDefault="00644BD6" w:rsidP="004155E4">
            <w:pPr>
              <w:pStyle w:val="af4"/>
              <w:ind w:firstLineChars="0" w:firstLine="0"/>
              <w:contextualSpacing/>
              <w:jc w:val="center"/>
              <w:rPr>
                <w:rFonts w:hAnsi="宋体"/>
                <w:bCs/>
                <w:sz w:val="18"/>
                <w:szCs w:val="18"/>
              </w:rPr>
            </w:pPr>
            <w:bookmarkStart w:id="188" w:name="_Toc170786009"/>
            <w:r>
              <w:rPr>
                <w:rFonts w:hAnsi="宋体" w:hint="eastAsia"/>
                <w:bCs/>
                <w:sz w:val="18"/>
                <w:szCs w:val="18"/>
              </w:rPr>
              <w:t>姓名</w:t>
            </w:r>
            <w:bookmarkEnd w:id="188"/>
          </w:p>
        </w:tc>
        <w:tc>
          <w:tcPr>
            <w:tcW w:w="1015" w:type="pct"/>
            <w:gridSpan w:val="2"/>
            <w:vAlign w:val="center"/>
          </w:tcPr>
          <w:p w14:paraId="2F87FBD3" w14:textId="77777777" w:rsidR="00644BD6" w:rsidRDefault="00644BD6" w:rsidP="004155E4">
            <w:pPr>
              <w:pStyle w:val="af4"/>
              <w:ind w:firstLineChars="0" w:firstLine="0"/>
              <w:contextualSpacing/>
              <w:jc w:val="center"/>
              <w:rPr>
                <w:rFonts w:hAnsi="宋体"/>
                <w:bCs/>
                <w:sz w:val="18"/>
                <w:szCs w:val="18"/>
              </w:rPr>
            </w:pPr>
          </w:p>
        </w:tc>
        <w:tc>
          <w:tcPr>
            <w:tcW w:w="606" w:type="pct"/>
            <w:gridSpan w:val="2"/>
            <w:vAlign w:val="center"/>
          </w:tcPr>
          <w:p w14:paraId="0ED48F98"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电话</w:t>
            </w:r>
          </w:p>
        </w:tc>
        <w:tc>
          <w:tcPr>
            <w:tcW w:w="1512" w:type="pct"/>
            <w:gridSpan w:val="3"/>
            <w:vAlign w:val="center"/>
          </w:tcPr>
          <w:p w14:paraId="0B9567B4" w14:textId="77777777" w:rsidR="00644BD6" w:rsidRDefault="00644BD6" w:rsidP="004155E4">
            <w:pPr>
              <w:pStyle w:val="af4"/>
              <w:ind w:firstLineChars="0" w:firstLine="0"/>
              <w:contextualSpacing/>
              <w:jc w:val="center"/>
              <w:rPr>
                <w:rFonts w:hAnsi="宋体"/>
                <w:bCs/>
                <w:sz w:val="18"/>
                <w:szCs w:val="18"/>
              </w:rPr>
            </w:pPr>
          </w:p>
        </w:tc>
      </w:tr>
      <w:tr w:rsidR="00644BD6" w14:paraId="628EBC2B" w14:textId="77777777" w:rsidTr="004155E4">
        <w:trPr>
          <w:trHeight w:val="284"/>
          <w:jc w:val="center"/>
        </w:trPr>
        <w:tc>
          <w:tcPr>
            <w:tcW w:w="311" w:type="pct"/>
            <w:vMerge/>
          </w:tcPr>
          <w:p w14:paraId="1BF10062" w14:textId="77777777" w:rsidR="00644BD6" w:rsidRDefault="00644BD6" w:rsidP="004155E4">
            <w:pPr>
              <w:pStyle w:val="af4"/>
              <w:ind w:firstLineChars="0" w:firstLine="0"/>
              <w:contextualSpacing/>
              <w:rPr>
                <w:rFonts w:hAnsi="宋体"/>
                <w:bCs/>
                <w:sz w:val="18"/>
                <w:szCs w:val="18"/>
              </w:rPr>
            </w:pPr>
          </w:p>
        </w:tc>
        <w:tc>
          <w:tcPr>
            <w:tcW w:w="1556" w:type="pct"/>
            <w:gridSpan w:val="2"/>
            <w:vAlign w:val="center"/>
          </w:tcPr>
          <w:p w14:paraId="07A85FEF" w14:textId="77777777" w:rsidR="00644BD6" w:rsidRDefault="00644BD6" w:rsidP="004155E4">
            <w:pPr>
              <w:pStyle w:val="af4"/>
              <w:ind w:firstLineChars="0" w:firstLine="0"/>
              <w:contextualSpacing/>
              <w:jc w:val="center"/>
              <w:rPr>
                <w:rFonts w:hAnsi="宋体"/>
                <w:bCs/>
                <w:sz w:val="18"/>
                <w:szCs w:val="18"/>
              </w:rPr>
            </w:pPr>
            <w:bookmarkStart w:id="189" w:name="_Toc170786013"/>
            <w:r>
              <w:rPr>
                <w:rFonts w:hAnsi="宋体" w:hint="eastAsia"/>
                <w:bCs/>
                <w:sz w:val="18"/>
                <w:szCs w:val="18"/>
              </w:rPr>
              <w:t>地址</w:t>
            </w:r>
            <w:bookmarkEnd w:id="189"/>
          </w:p>
        </w:tc>
        <w:tc>
          <w:tcPr>
            <w:tcW w:w="3133" w:type="pct"/>
            <w:gridSpan w:val="7"/>
            <w:vAlign w:val="center"/>
          </w:tcPr>
          <w:p w14:paraId="61750D5E" w14:textId="77777777" w:rsidR="00644BD6" w:rsidRDefault="00644BD6" w:rsidP="004155E4">
            <w:pPr>
              <w:pStyle w:val="af4"/>
              <w:ind w:firstLineChars="0" w:firstLine="0"/>
              <w:contextualSpacing/>
              <w:jc w:val="center"/>
              <w:rPr>
                <w:rFonts w:hAnsi="宋体"/>
                <w:bCs/>
                <w:sz w:val="18"/>
                <w:szCs w:val="18"/>
              </w:rPr>
            </w:pPr>
          </w:p>
        </w:tc>
      </w:tr>
      <w:tr w:rsidR="00644BD6" w14:paraId="314040A5" w14:textId="77777777" w:rsidTr="004155E4">
        <w:trPr>
          <w:trHeight w:val="284"/>
          <w:jc w:val="center"/>
        </w:trPr>
        <w:tc>
          <w:tcPr>
            <w:tcW w:w="311" w:type="pct"/>
            <w:vMerge w:val="restart"/>
            <w:vAlign w:val="center"/>
          </w:tcPr>
          <w:p w14:paraId="18D5A27A"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机具情况</w:t>
            </w:r>
          </w:p>
        </w:tc>
        <w:tc>
          <w:tcPr>
            <w:tcW w:w="1556" w:type="pct"/>
            <w:gridSpan w:val="2"/>
            <w:vAlign w:val="center"/>
          </w:tcPr>
          <w:p w14:paraId="56C6E887"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型号</w:t>
            </w:r>
          </w:p>
        </w:tc>
        <w:tc>
          <w:tcPr>
            <w:tcW w:w="1073" w:type="pct"/>
            <w:gridSpan w:val="3"/>
            <w:vAlign w:val="center"/>
          </w:tcPr>
          <w:p w14:paraId="27D36474" w14:textId="77777777" w:rsidR="00644BD6" w:rsidRDefault="00644BD6" w:rsidP="004155E4">
            <w:pPr>
              <w:pStyle w:val="af4"/>
              <w:ind w:firstLineChars="0" w:firstLine="0"/>
              <w:contextualSpacing/>
              <w:rPr>
                <w:rFonts w:hAnsi="宋体"/>
                <w:bCs/>
                <w:sz w:val="18"/>
                <w:szCs w:val="18"/>
              </w:rPr>
            </w:pPr>
          </w:p>
        </w:tc>
        <w:tc>
          <w:tcPr>
            <w:tcW w:w="780" w:type="pct"/>
            <w:gridSpan w:val="2"/>
            <w:vAlign w:val="center"/>
          </w:tcPr>
          <w:p w14:paraId="73C16EB5"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出厂日期</w:t>
            </w:r>
          </w:p>
        </w:tc>
        <w:tc>
          <w:tcPr>
            <w:tcW w:w="1280" w:type="pct"/>
            <w:gridSpan w:val="2"/>
            <w:vAlign w:val="center"/>
          </w:tcPr>
          <w:p w14:paraId="5EC11B46" w14:textId="77777777" w:rsidR="00644BD6" w:rsidRDefault="00644BD6" w:rsidP="004155E4">
            <w:pPr>
              <w:pStyle w:val="af4"/>
              <w:ind w:firstLineChars="0" w:firstLine="0"/>
              <w:contextualSpacing/>
              <w:jc w:val="center"/>
              <w:rPr>
                <w:rFonts w:hAnsi="宋体"/>
                <w:bCs/>
                <w:sz w:val="18"/>
                <w:szCs w:val="18"/>
              </w:rPr>
            </w:pPr>
          </w:p>
        </w:tc>
      </w:tr>
      <w:tr w:rsidR="00644BD6" w14:paraId="256171EB" w14:textId="77777777" w:rsidTr="004155E4">
        <w:trPr>
          <w:trHeight w:val="284"/>
          <w:jc w:val="center"/>
        </w:trPr>
        <w:tc>
          <w:tcPr>
            <w:tcW w:w="311" w:type="pct"/>
            <w:vMerge/>
          </w:tcPr>
          <w:p w14:paraId="08FCC938" w14:textId="77777777" w:rsidR="00644BD6" w:rsidRDefault="00644BD6" w:rsidP="004155E4">
            <w:pPr>
              <w:pStyle w:val="af4"/>
              <w:ind w:firstLineChars="0" w:firstLine="0"/>
              <w:contextualSpacing/>
              <w:rPr>
                <w:rFonts w:hAnsi="宋体"/>
                <w:bCs/>
                <w:sz w:val="18"/>
                <w:szCs w:val="18"/>
              </w:rPr>
            </w:pPr>
          </w:p>
        </w:tc>
        <w:tc>
          <w:tcPr>
            <w:tcW w:w="1556" w:type="pct"/>
            <w:gridSpan w:val="2"/>
            <w:vAlign w:val="center"/>
          </w:tcPr>
          <w:p w14:paraId="64C02390"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生产企业</w:t>
            </w:r>
          </w:p>
        </w:tc>
        <w:tc>
          <w:tcPr>
            <w:tcW w:w="3133" w:type="pct"/>
            <w:gridSpan w:val="7"/>
            <w:vAlign w:val="center"/>
          </w:tcPr>
          <w:p w14:paraId="3A212A52" w14:textId="77777777" w:rsidR="00644BD6" w:rsidRDefault="00644BD6" w:rsidP="004155E4">
            <w:pPr>
              <w:pStyle w:val="af4"/>
              <w:ind w:firstLineChars="0" w:firstLine="0"/>
              <w:contextualSpacing/>
              <w:jc w:val="center"/>
              <w:rPr>
                <w:rFonts w:hAnsi="宋体"/>
                <w:bCs/>
                <w:sz w:val="18"/>
                <w:szCs w:val="18"/>
              </w:rPr>
            </w:pPr>
          </w:p>
        </w:tc>
      </w:tr>
      <w:tr w:rsidR="00644BD6" w14:paraId="66D8DE4C" w14:textId="77777777" w:rsidTr="004155E4">
        <w:trPr>
          <w:trHeight w:val="284"/>
          <w:jc w:val="center"/>
        </w:trPr>
        <w:tc>
          <w:tcPr>
            <w:tcW w:w="311" w:type="pct"/>
            <w:vMerge/>
          </w:tcPr>
          <w:p w14:paraId="265C0DF4" w14:textId="77777777" w:rsidR="00644BD6" w:rsidRDefault="00644BD6" w:rsidP="004155E4">
            <w:pPr>
              <w:pStyle w:val="af4"/>
              <w:ind w:firstLineChars="0" w:firstLine="0"/>
              <w:contextualSpacing/>
              <w:rPr>
                <w:rFonts w:hAnsi="宋体"/>
                <w:bCs/>
                <w:sz w:val="18"/>
                <w:szCs w:val="18"/>
              </w:rPr>
            </w:pPr>
          </w:p>
        </w:tc>
        <w:tc>
          <w:tcPr>
            <w:tcW w:w="1556" w:type="pct"/>
            <w:gridSpan w:val="2"/>
            <w:vAlign w:val="center"/>
          </w:tcPr>
          <w:p w14:paraId="34900B5B"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购买日期</w:t>
            </w:r>
          </w:p>
        </w:tc>
        <w:tc>
          <w:tcPr>
            <w:tcW w:w="1073" w:type="pct"/>
            <w:gridSpan w:val="3"/>
            <w:vAlign w:val="center"/>
          </w:tcPr>
          <w:p w14:paraId="15106100" w14:textId="77777777" w:rsidR="00644BD6" w:rsidRDefault="00644BD6" w:rsidP="004155E4">
            <w:pPr>
              <w:pStyle w:val="af4"/>
              <w:ind w:firstLineChars="0" w:firstLine="0"/>
              <w:contextualSpacing/>
              <w:jc w:val="center"/>
              <w:rPr>
                <w:rFonts w:hAnsi="宋体"/>
                <w:bCs/>
                <w:sz w:val="18"/>
                <w:szCs w:val="18"/>
              </w:rPr>
            </w:pPr>
          </w:p>
        </w:tc>
        <w:tc>
          <w:tcPr>
            <w:tcW w:w="780" w:type="pct"/>
            <w:gridSpan w:val="2"/>
            <w:vAlign w:val="center"/>
          </w:tcPr>
          <w:p w14:paraId="306606A8"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出厂编号</w:t>
            </w:r>
          </w:p>
        </w:tc>
        <w:tc>
          <w:tcPr>
            <w:tcW w:w="1280" w:type="pct"/>
            <w:gridSpan w:val="2"/>
            <w:vAlign w:val="center"/>
          </w:tcPr>
          <w:p w14:paraId="551A23B6" w14:textId="77777777" w:rsidR="00644BD6" w:rsidRDefault="00644BD6" w:rsidP="004155E4">
            <w:pPr>
              <w:pStyle w:val="af4"/>
              <w:ind w:firstLineChars="0" w:firstLine="0"/>
              <w:contextualSpacing/>
              <w:jc w:val="center"/>
              <w:rPr>
                <w:rFonts w:hAnsi="宋体"/>
                <w:bCs/>
                <w:sz w:val="18"/>
                <w:szCs w:val="18"/>
              </w:rPr>
            </w:pPr>
          </w:p>
        </w:tc>
      </w:tr>
      <w:tr w:rsidR="00644BD6" w14:paraId="308AD1E1" w14:textId="77777777" w:rsidTr="004155E4">
        <w:trPr>
          <w:trHeight w:val="284"/>
          <w:jc w:val="center"/>
        </w:trPr>
        <w:tc>
          <w:tcPr>
            <w:tcW w:w="311" w:type="pct"/>
          </w:tcPr>
          <w:p w14:paraId="28D4FA01" w14:textId="77777777" w:rsidR="00644BD6" w:rsidRDefault="00644BD6" w:rsidP="004155E4">
            <w:pPr>
              <w:pStyle w:val="af4"/>
              <w:ind w:firstLineChars="0" w:firstLine="0"/>
              <w:contextualSpacing/>
              <w:jc w:val="center"/>
              <w:rPr>
                <w:rFonts w:hAnsi="宋体"/>
                <w:bCs/>
                <w:sz w:val="18"/>
                <w:szCs w:val="18"/>
              </w:rPr>
            </w:pPr>
            <w:r>
              <w:rPr>
                <w:rFonts w:hAnsi="宋体"/>
                <w:bCs/>
                <w:sz w:val="18"/>
                <w:szCs w:val="18"/>
              </w:rPr>
              <w:t>使用情况</w:t>
            </w:r>
          </w:p>
        </w:tc>
        <w:tc>
          <w:tcPr>
            <w:tcW w:w="1556" w:type="pct"/>
            <w:gridSpan w:val="2"/>
            <w:vAlign w:val="center"/>
          </w:tcPr>
          <w:p w14:paraId="0D87BD87" w14:textId="77777777" w:rsidR="00644BD6" w:rsidRDefault="00644BD6" w:rsidP="004155E4">
            <w:pPr>
              <w:contextualSpacing/>
              <w:jc w:val="center"/>
              <w:rPr>
                <w:rFonts w:ascii="宋体" w:hAnsi="宋体"/>
                <w:color w:val="000000"/>
                <w:sz w:val="18"/>
                <w:szCs w:val="18"/>
              </w:rPr>
            </w:pPr>
            <w:r>
              <w:rPr>
                <w:rFonts w:ascii="宋体" w:hAnsi="宋体" w:hint="eastAsia"/>
                <w:color w:val="000000"/>
                <w:sz w:val="18"/>
                <w:szCs w:val="18"/>
              </w:rPr>
              <w:t>总工作时间</w:t>
            </w:r>
          </w:p>
        </w:tc>
        <w:tc>
          <w:tcPr>
            <w:tcW w:w="3133" w:type="pct"/>
            <w:gridSpan w:val="7"/>
            <w:vAlign w:val="center"/>
          </w:tcPr>
          <w:p w14:paraId="2B7E8A42" w14:textId="77777777" w:rsidR="00644BD6" w:rsidRDefault="00644BD6" w:rsidP="004155E4">
            <w:pPr>
              <w:contextualSpacing/>
              <w:jc w:val="right"/>
              <w:rPr>
                <w:rFonts w:ascii="宋体" w:hAnsi="宋体" w:cs="Courier New"/>
                <w:color w:val="000000"/>
                <w:sz w:val="18"/>
                <w:szCs w:val="18"/>
                <w:vertAlign w:val="superscript"/>
              </w:rPr>
            </w:pPr>
            <w:r>
              <w:rPr>
                <w:rFonts w:ascii="宋体" w:hAnsi="宋体" w:hint="eastAsia"/>
                <w:color w:val="000000"/>
                <w:sz w:val="18"/>
                <w:szCs w:val="18"/>
              </w:rPr>
              <w:t>h</w:t>
            </w:r>
          </w:p>
        </w:tc>
      </w:tr>
      <w:tr w:rsidR="00644BD6" w14:paraId="024AEAB6" w14:textId="77777777" w:rsidTr="004155E4">
        <w:trPr>
          <w:trHeight w:val="284"/>
          <w:jc w:val="center"/>
        </w:trPr>
        <w:tc>
          <w:tcPr>
            <w:tcW w:w="311" w:type="pct"/>
            <w:vMerge w:val="restart"/>
            <w:vAlign w:val="center"/>
          </w:tcPr>
          <w:p w14:paraId="58A27EA7" w14:textId="77777777" w:rsidR="00644BD6" w:rsidRDefault="00644BD6" w:rsidP="004155E4">
            <w:pPr>
              <w:pStyle w:val="af4"/>
              <w:ind w:firstLineChars="0" w:firstLine="0"/>
              <w:contextualSpacing/>
              <w:jc w:val="center"/>
              <w:rPr>
                <w:rFonts w:hAnsi="宋体"/>
                <w:bCs/>
                <w:sz w:val="18"/>
                <w:szCs w:val="18"/>
              </w:rPr>
            </w:pPr>
            <w:bookmarkStart w:id="190" w:name="_Toc170786051"/>
            <w:r>
              <w:rPr>
                <w:rFonts w:hAnsi="宋体" w:hint="eastAsia"/>
                <w:bCs/>
                <w:sz w:val="18"/>
                <w:szCs w:val="18"/>
              </w:rPr>
              <w:t>适用</w:t>
            </w:r>
            <w:bookmarkEnd w:id="190"/>
            <w:r>
              <w:rPr>
                <w:rFonts w:hAnsi="宋体" w:hint="eastAsia"/>
                <w:bCs/>
                <w:sz w:val="18"/>
                <w:szCs w:val="18"/>
              </w:rPr>
              <w:t>性</w:t>
            </w:r>
          </w:p>
        </w:tc>
        <w:tc>
          <w:tcPr>
            <w:tcW w:w="1556" w:type="pct"/>
            <w:gridSpan w:val="2"/>
            <w:vAlign w:val="center"/>
          </w:tcPr>
          <w:p w14:paraId="6CE1A54E" w14:textId="77777777" w:rsidR="00644BD6" w:rsidRDefault="00644BD6" w:rsidP="004155E4">
            <w:pPr>
              <w:contextualSpacing/>
              <w:jc w:val="center"/>
              <w:rPr>
                <w:rFonts w:ascii="宋体" w:hAnsi="宋体"/>
                <w:sz w:val="18"/>
                <w:szCs w:val="18"/>
              </w:rPr>
            </w:pP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rPr>
              <w:t>功能</w:t>
            </w:r>
          </w:p>
        </w:tc>
        <w:tc>
          <w:tcPr>
            <w:tcW w:w="1073" w:type="pct"/>
            <w:gridSpan w:val="3"/>
            <w:vAlign w:val="center"/>
          </w:tcPr>
          <w:p w14:paraId="278F9CF8" w14:textId="77777777" w:rsidR="00644BD6" w:rsidRDefault="00644BD6" w:rsidP="004155E4">
            <w:pPr>
              <w:contextualSpacing/>
              <w:jc w:val="center"/>
              <w:rPr>
                <w:rFonts w:ascii="宋体" w:hAnsi="宋体"/>
                <w:sz w:val="18"/>
                <w:szCs w:val="18"/>
              </w:rPr>
            </w:pPr>
            <w:r>
              <w:rPr>
                <w:rFonts w:ascii="宋体" w:hAnsi="宋体" w:hint="eastAsia"/>
                <w:sz w:val="18"/>
                <w:szCs w:val="18"/>
              </w:rPr>
              <w:t>□好</w:t>
            </w:r>
          </w:p>
        </w:tc>
        <w:tc>
          <w:tcPr>
            <w:tcW w:w="864" w:type="pct"/>
            <w:gridSpan w:val="3"/>
            <w:vAlign w:val="center"/>
          </w:tcPr>
          <w:p w14:paraId="4B85A4D8" w14:textId="77777777" w:rsidR="00644BD6" w:rsidRDefault="00644BD6" w:rsidP="004155E4">
            <w:pPr>
              <w:contextualSpacing/>
              <w:jc w:val="center"/>
              <w:rPr>
                <w:rFonts w:ascii="宋体" w:hAnsi="宋体"/>
                <w:sz w:val="18"/>
                <w:szCs w:val="18"/>
              </w:rPr>
            </w:pPr>
            <w:r>
              <w:rPr>
                <w:rFonts w:ascii="宋体" w:hAnsi="宋体" w:hint="eastAsia"/>
                <w:sz w:val="18"/>
                <w:szCs w:val="18"/>
              </w:rPr>
              <w:t>□中</w:t>
            </w:r>
          </w:p>
        </w:tc>
        <w:tc>
          <w:tcPr>
            <w:tcW w:w="1196" w:type="pct"/>
            <w:vAlign w:val="center"/>
          </w:tcPr>
          <w:p w14:paraId="6111C8A2" w14:textId="77777777" w:rsidR="00644BD6" w:rsidRDefault="00644BD6" w:rsidP="004155E4">
            <w:pPr>
              <w:contextualSpacing/>
              <w:jc w:val="center"/>
              <w:rPr>
                <w:rFonts w:ascii="宋体" w:hAnsi="宋体"/>
                <w:sz w:val="18"/>
                <w:szCs w:val="18"/>
              </w:rPr>
            </w:pPr>
            <w:r>
              <w:rPr>
                <w:rFonts w:ascii="宋体" w:hAnsi="宋体" w:hint="eastAsia"/>
                <w:sz w:val="18"/>
                <w:szCs w:val="18"/>
              </w:rPr>
              <w:t>□差</w:t>
            </w:r>
          </w:p>
        </w:tc>
      </w:tr>
      <w:tr w:rsidR="00644BD6" w14:paraId="337665E8" w14:textId="77777777" w:rsidTr="004155E4">
        <w:trPr>
          <w:trHeight w:val="284"/>
          <w:jc w:val="center"/>
        </w:trPr>
        <w:tc>
          <w:tcPr>
            <w:tcW w:w="311" w:type="pct"/>
            <w:vMerge/>
          </w:tcPr>
          <w:p w14:paraId="0F1B0543" w14:textId="77777777" w:rsidR="00644BD6" w:rsidRDefault="00644BD6" w:rsidP="004155E4">
            <w:pPr>
              <w:pStyle w:val="af4"/>
              <w:ind w:firstLineChars="0" w:firstLine="0"/>
              <w:contextualSpacing/>
              <w:jc w:val="center"/>
              <w:rPr>
                <w:rFonts w:hAnsi="宋体"/>
                <w:bCs/>
                <w:sz w:val="18"/>
                <w:szCs w:val="18"/>
              </w:rPr>
            </w:pPr>
          </w:p>
        </w:tc>
        <w:tc>
          <w:tcPr>
            <w:tcW w:w="1556" w:type="pct"/>
            <w:gridSpan w:val="2"/>
            <w:vAlign w:val="center"/>
          </w:tcPr>
          <w:p w14:paraId="1AA59736" w14:textId="77777777" w:rsidR="00644BD6" w:rsidRDefault="00644BD6" w:rsidP="004155E4">
            <w:pPr>
              <w:contextualSpacing/>
              <w:jc w:val="center"/>
              <w:rPr>
                <w:rFonts w:ascii="宋体" w:hAnsi="宋体"/>
                <w:sz w:val="18"/>
                <w:szCs w:val="18"/>
              </w:rPr>
            </w:pP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rPr>
              <w:t>功能</w:t>
            </w:r>
          </w:p>
        </w:tc>
        <w:tc>
          <w:tcPr>
            <w:tcW w:w="1073" w:type="pct"/>
            <w:gridSpan w:val="3"/>
            <w:vAlign w:val="center"/>
          </w:tcPr>
          <w:p w14:paraId="5DA6C21D" w14:textId="77777777" w:rsidR="00644BD6" w:rsidRDefault="00644BD6" w:rsidP="004155E4">
            <w:pPr>
              <w:contextualSpacing/>
              <w:jc w:val="center"/>
              <w:rPr>
                <w:rFonts w:ascii="宋体" w:hAnsi="宋体"/>
                <w:sz w:val="18"/>
                <w:szCs w:val="18"/>
              </w:rPr>
            </w:pPr>
            <w:r>
              <w:rPr>
                <w:rFonts w:ascii="宋体" w:hAnsi="宋体" w:hint="eastAsia"/>
                <w:sz w:val="18"/>
                <w:szCs w:val="18"/>
              </w:rPr>
              <w:t>□好</w:t>
            </w:r>
          </w:p>
        </w:tc>
        <w:tc>
          <w:tcPr>
            <w:tcW w:w="864" w:type="pct"/>
            <w:gridSpan w:val="3"/>
            <w:vAlign w:val="center"/>
          </w:tcPr>
          <w:p w14:paraId="6171C805" w14:textId="77777777" w:rsidR="00644BD6" w:rsidRDefault="00644BD6" w:rsidP="004155E4">
            <w:pPr>
              <w:contextualSpacing/>
              <w:jc w:val="center"/>
              <w:rPr>
                <w:rFonts w:ascii="宋体" w:hAnsi="宋体"/>
                <w:sz w:val="18"/>
                <w:szCs w:val="18"/>
              </w:rPr>
            </w:pPr>
            <w:r>
              <w:rPr>
                <w:rFonts w:ascii="宋体" w:hAnsi="宋体" w:hint="eastAsia"/>
                <w:sz w:val="18"/>
                <w:szCs w:val="18"/>
              </w:rPr>
              <w:t>□中</w:t>
            </w:r>
          </w:p>
        </w:tc>
        <w:tc>
          <w:tcPr>
            <w:tcW w:w="1196" w:type="pct"/>
            <w:vAlign w:val="center"/>
          </w:tcPr>
          <w:p w14:paraId="651360D3" w14:textId="77777777" w:rsidR="00644BD6" w:rsidRDefault="00644BD6" w:rsidP="004155E4">
            <w:pPr>
              <w:contextualSpacing/>
              <w:jc w:val="center"/>
              <w:rPr>
                <w:rFonts w:ascii="宋体" w:hAnsi="宋体"/>
                <w:sz w:val="18"/>
                <w:szCs w:val="18"/>
              </w:rPr>
            </w:pPr>
            <w:r>
              <w:rPr>
                <w:rFonts w:ascii="宋体" w:hAnsi="宋体" w:hint="eastAsia"/>
                <w:sz w:val="18"/>
                <w:szCs w:val="18"/>
              </w:rPr>
              <w:t>□差</w:t>
            </w:r>
          </w:p>
        </w:tc>
      </w:tr>
      <w:tr w:rsidR="00644BD6" w14:paraId="4B4627F1" w14:textId="77777777" w:rsidTr="004155E4">
        <w:trPr>
          <w:trHeight w:val="284"/>
          <w:jc w:val="center"/>
        </w:trPr>
        <w:tc>
          <w:tcPr>
            <w:tcW w:w="311" w:type="pct"/>
            <w:vMerge/>
          </w:tcPr>
          <w:p w14:paraId="6030344B" w14:textId="77777777" w:rsidR="00644BD6" w:rsidRDefault="00644BD6" w:rsidP="004155E4">
            <w:pPr>
              <w:pStyle w:val="af4"/>
              <w:ind w:firstLineChars="0" w:firstLine="0"/>
              <w:contextualSpacing/>
              <w:jc w:val="center"/>
              <w:rPr>
                <w:rFonts w:hAnsi="宋体"/>
                <w:bCs/>
                <w:sz w:val="18"/>
                <w:szCs w:val="18"/>
              </w:rPr>
            </w:pPr>
          </w:p>
        </w:tc>
        <w:tc>
          <w:tcPr>
            <w:tcW w:w="1556" w:type="pct"/>
            <w:gridSpan w:val="2"/>
            <w:vAlign w:val="center"/>
          </w:tcPr>
          <w:p w14:paraId="3453183C" w14:textId="77777777" w:rsidR="00644BD6" w:rsidRDefault="00644BD6" w:rsidP="004155E4">
            <w:pPr>
              <w:contextualSpacing/>
              <w:jc w:val="center"/>
              <w:rPr>
                <w:rFonts w:ascii="宋体" w:hAnsi="宋体"/>
                <w:sz w:val="18"/>
                <w:szCs w:val="18"/>
              </w:rPr>
            </w:pP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rPr>
              <w:t>功能</w:t>
            </w:r>
          </w:p>
        </w:tc>
        <w:tc>
          <w:tcPr>
            <w:tcW w:w="1073" w:type="pct"/>
            <w:gridSpan w:val="3"/>
            <w:vAlign w:val="center"/>
          </w:tcPr>
          <w:p w14:paraId="72D57A5A" w14:textId="77777777" w:rsidR="00644BD6" w:rsidRDefault="00644BD6" w:rsidP="004155E4">
            <w:pPr>
              <w:contextualSpacing/>
              <w:jc w:val="center"/>
              <w:rPr>
                <w:rFonts w:ascii="宋体" w:hAnsi="宋体"/>
                <w:sz w:val="18"/>
                <w:szCs w:val="18"/>
              </w:rPr>
            </w:pPr>
            <w:r>
              <w:rPr>
                <w:rFonts w:ascii="宋体" w:hAnsi="宋体" w:hint="eastAsia"/>
                <w:sz w:val="18"/>
                <w:szCs w:val="18"/>
              </w:rPr>
              <w:t>□好</w:t>
            </w:r>
          </w:p>
        </w:tc>
        <w:tc>
          <w:tcPr>
            <w:tcW w:w="864" w:type="pct"/>
            <w:gridSpan w:val="3"/>
            <w:vAlign w:val="center"/>
          </w:tcPr>
          <w:p w14:paraId="02C3D69F" w14:textId="77777777" w:rsidR="00644BD6" w:rsidRDefault="00644BD6" w:rsidP="004155E4">
            <w:pPr>
              <w:contextualSpacing/>
              <w:jc w:val="center"/>
              <w:rPr>
                <w:rFonts w:ascii="宋体" w:hAnsi="宋体"/>
                <w:sz w:val="18"/>
                <w:szCs w:val="18"/>
              </w:rPr>
            </w:pPr>
            <w:r>
              <w:rPr>
                <w:rFonts w:ascii="宋体" w:hAnsi="宋体" w:hint="eastAsia"/>
                <w:sz w:val="18"/>
                <w:szCs w:val="18"/>
              </w:rPr>
              <w:t>□中</w:t>
            </w:r>
          </w:p>
        </w:tc>
        <w:tc>
          <w:tcPr>
            <w:tcW w:w="1196" w:type="pct"/>
            <w:vAlign w:val="center"/>
          </w:tcPr>
          <w:p w14:paraId="2E0D320F" w14:textId="77777777" w:rsidR="00644BD6" w:rsidRDefault="00644BD6" w:rsidP="004155E4">
            <w:pPr>
              <w:contextualSpacing/>
              <w:jc w:val="center"/>
              <w:rPr>
                <w:rFonts w:ascii="宋体" w:hAnsi="宋体"/>
                <w:sz w:val="18"/>
                <w:szCs w:val="18"/>
              </w:rPr>
            </w:pPr>
            <w:r>
              <w:rPr>
                <w:rFonts w:ascii="宋体" w:hAnsi="宋体" w:hint="eastAsia"/>
                <w:sz w:val="18"/>
                <w:szCs w:val="18"/>
              </w:rPr>
              <w:t>□差</w:t>
            </w:r>
          </w:p>
        </w:tc>
      </w:tr>
      <w:tr w:rsidR="00644BD6" w14:paraId="5FD9FE5F" w14:textId="77777777" w:rsidTr="004155E4">
        <w:trPr>
          <w:trHeight w:val="284"/>
          <w:jc w:val="center"/>
        </w:trPr>
        <w:tc>
          <w:tcPr>
            <w:tcW w:w="311" w:type="pct"/>
            <w:vMerge/>
            <w:vAlign w:val="center"/>
          </w:tcPr>
          <w:p w14:paraId="5D7725C3" w14:textId="77777777" w:rsidR="00644BD6" w:rsidRDefault="00644BD6" w:rsidP="004155E4">
            <w:pPr>
              <w:pStyle w:val="af4"/>
              <w:ind w:firstLineChars="0" w:firstLine="0"/>
              <w:contextualSpacing/>
              <w:jc w:val="center"/>
              <w:rPr>
                <w:rFonts w:hAnsi="宋体"/>
                <w:bCs/>
                <w:sz w:val="18"/>
                <w:szCs w:val="18"/>
              </w:rPr>
            </w:pPr>
          </w:p>
        </w:tc>
        <w:tc>
          <w:tcPr>
            <w:tcW w:w="1556" w:type="pct"/>
            <w:gridSpan w:val="2"/>
            <w:vAlign w:val="center"/>
          </w:tcPr>
          <w:p w14:paraId="3EF0822E" w14:textId="77777777" w:rsidR="00644BD6" w:rsidRDefault="00644BD6" w:rsidP="004155E4">
            <w:pPr>
              <w:contextualSpacing/>
              <w:jc w:val="center"/>
              <w:rPr>
                <w:rFonts w:hAnsi="宋体" w:cs="宋体"/>
                <w:bCs/>
                <w:sz w:val="18"/>
                <w:szCs w:val="18"/>
              </w:rPr>
            </w:pP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rPr>
              <w:t>功能</w:t>
            </w:r>
          </w:p>
        </w:tc>
        <w:tc>
          <w:tcPr>
            <w:tcW w:w="1073" w:type="pct"/>
            <w:gridSpan w:val="3"/>
            <w:vAlign w:val="center"/>
          </w:tcPr>
          <w:p w14:paraId="2BBEFE79" w14:textId="77777777" w:rsidR="00644BD6" w:rsidRDefault="00644BD6" w:rsidP="004155E4">
            <w:pPr>
              <w:contextualSpacing/>
              <w:jc w:val="center"/>
              <w:rPr>
                <w:rFonts w:ascii="宋体" w:hAnsi="宋体"/>
                <w:sz w:val="18"/>
                <w:szCs w:val="18"/>
              </w:rPr>
            </w:pPr>
            <w:r>
              <w:rPr>
                <w:rFonts w:ascii="宋体" w:hAnsi="宋体" w:hint="eastAsia"/>
                <w:sz w:val="18"/>
                <w:szCs w:val="18"/>
              </w:rPr>
              <w:t>□好</w:t>
            </w:r>
          </w:p>
        </w:tc>
        <w:tc>
          <w:tcPr>
            <w:tcW w:w="864" w:type="pct"/>
            <w:gridSpan w:val="3"/>
            <w:vAlign w:val="center"/>
          </w:tcPr>
          <w:p w14:paraId="593520AD" w14:textId="77777777" w:rsidR="00644BD6" w:rsidRDefault="00644BD6" w:rsidP="004155E4">
            <w:pPr>
              <w:contextualSpacing/>
              <w:jc w:val="center"/>
              <w:rPr>
                <w:rFonts w:ascii="宋体" w:hAnsi="宋体"/>
                <w:sz w:val="18"/>
                <w:szCs w:val="18"/>
              </w:rPr>
            </w:pPr>
            <w:r>
              <w:rPr>
                <w:rFonts w:ascii="宋体" w:hAnsi="宋体" w:hint="eastAsia"/>
                <w:sz w:val="18"/>
                <w:szCs w:val="18"/>
              </w:rPr>
              <w:t>□中</w:t>
            </w:r>
          </w:p>
        </w:tc>
        <w:tc>
          <w:tcPr>
            <w:tcW w:w="1196" w:type="pct"/>
            <w:vAlign w:val="center"/>
          </w:tcPr>
          <w:p w14:paraId="663379F1" w14:textId="77777777" w:rsidR="00644BD6" w:rsidRDefault="00644BD6" w:rsidP="004155E4">
            <w:pPr>
              <w:contextualSpacing/>
              <w:jc w:val="center"/>
              <w:rPr>
                <w:rFonts w:ascii="宋体" w:hAnsi="宋体"/>
                <w:sz w:val="18"/>
                <w:szCs w:val="18"/>
              </w:rPr>
            </w:pPr>
            <w:r>
              <w:rPr>
                <w:rFonts w:ascii="宋体" w:hAnsi="宋体" w:hint="eastAsia"/>
                <w:sz w:val="18"/>
                <w:szCs w:val="18"/>
              </w:rPr>
              <w:t>□差</w:t>
            </w:r>
          </w:p>
        </w:tc>
      </w:tr>
      <w:tr w:rsidR="00644BD6" w14:paraId="7B948314" w14:textId="77777777" w:rsidTr="004155E4">
        <w:trPr>
          <w:trHeight w:val="284"/>
          <w:jc w:val="center"/>
        </w:trPr>
        <w:tc>
          <w:tcPr>
            <w:tcW w:w="311" w:type="pct"/>
            <w:vMerge/>
            <w:vAlign w:val="center"/>
          </w:tcPr>
          <w:p w14:paraId="49006AF6" w14:textId="77777777" w:rsidR="00644BD6" w:rsidRDefault="00644BD6" w:rsidP="004155E4">
            <w:pPr>
              <w:pStyle w:val="af4"/>
              <w:ind w:firstLineChars="0" w:firstLine="0"/>
              <w:contextualSpacing/>
              <w:jc w:val="center"/>
              <w:rPr>
                <w:rFonts w:hAnsi="宋体"/>
                <w:bCs/>
                <w:sz w:val="18"/>
                <w:szCs w:val="18"/>
              </w:rPr>
            </w:pPr>
          </w:p>
        </w:tc>
        <w:tc>
          <w:tcPr>
            <w:tcW w:w="1556" w:type="pct"/>
            <w:gridSpan w:val="2"/>
            <w:vAlign w:val="center"/>
          </w:tcPr>
          <w:p w14:paraId="30144126" w14:textId="77777777" w:rsidR="00644BD6" w:rsidRDefault="00644BD6" w:rsidP="004155E4">
            <w:pPr>
              <w:contextualSpacing/>
              <w:jc w:val="center"/>
              <w:rPr>
                <w:rFonts w:hAnsi="宋体" w:cs="宋体"/>
                <w:bCs/>
                <w:sz w:val="18"/>
                <w:szCs w:val="18"/>
              </w:rPr>
            </w:pP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rPr>
              <w:t>功能</w:t>
            </w:r>
          </w:p>
        </w:tc>
        <w:tc>
          <w:tcPr>
            <w:tcW w:w="1073" w:type="pct"/>
            <w:gridSpan w:val="3"/>
            <w:vAlign w:val="center"/>
          </w:tcPr>
          <w:p w14:paraId="14142A38" w14:textId="77777777" w:rsidR="00644BD6" w:rsidRDefault="00644BD6" w:rsidP="004155E4">
            <w:pPr>
              <w:contextualSpacing/>
              <w:jc w:val="center"/>
              <w:rPr>
                <w:rFonts w:ascii="宋体" w:hAnsi="宋体"/>
                <w:sz w:val="18"/>
                <w:szCs w:val="18"/>
              </w:rPr>
            </w:pPr>
            <w:r>
              <w:rPr>
                <w:rFonts w:ascii="宋体" w:hAnsi="宋体" w:hint="eastAsia"/>
                <w:sz w:val="18"/>
                <w:szCs w:val="18"/>
              </w:rPr>
              <w:t>□好</w:t>
            </w:r>
          </w:p>
        </w:tc>
        <w:tc>
          <w:tcPr>
            <w:tcW w:w="864" w:type="pct"/>
            <w:gridSpan w:val="3"/>
            <w:vAlign w:val="center"/>
          </w:tcPr>
          <w:p w14:paraId="64A470E5" w14:textId="77777777" w:rsidR="00644BD6" w:rsidRDefault="00644BD6" w:rsidP="004155E4">
            <w:pPr>
              <w:contextualSpacing/>
              <w:jc w:val="center"/>
              <w:rPr>
                <w:rFonts w:ascii="宋体" w:hAnsi="宋体"/>
                <w:sz w:val="18"/>
                <w:szCs w:val="18"/>
              </w:rPr>
            </w:pPr>
            <w:r>
              <w:rPr>
                <w:rFonts w:ascii="宋体" w:hAnsi="宋体" w:hint="eastAsia"/>
                <w:sz w:val="18"/>
                <w:szCs w:val="18"/>
              </w:rPr>
              <w:t>□中</w:t>
            </w:r>
          </w:p>
        </w:tc>
        <w:tc>
          <w:tcPr>
            <w:tcW w:w="1196" w:type="pct"/>
            <w:vAlign w:val="center"/>
          </w:tcPr>
          <w:p w14:paraId="138BF722" w14:textId="77777777" w:rsidR="00644BD6" w:rsidRDefault="00644BD6" w:rsidP="004155E4">
            <w:pPr>
              <w:contextualSpacing/>
              <w:jc w:val="center"/>
              <w:rPr>
                <w:rFonts w:ascii="宋体" w:hAnsi="宋体"/>
                <w:sz w:val="18"/>
                <w:szCs w:val="18"/>
              </w:rPr>
            </w:pPr>
            <w:r>
              <w:rPr>
                <w:rFonts w:ascii="宋体" w:hAnsi="宋体" w:hint="eastAsia"/>
                <w:sz w:val="18"/>
                <w:szCs w:val="18"/>
              </w:rPr>
              <w:t>□差</w:t>
            </w:r>
          </w:p>
        </w:tc>
      </w:tr>
      <w:tr w:rsidR="00644BD6" w14:paraId="5CF6EB39" w14:textId="77777777" w:rsidTr="004155E4">
        <w:trPr>
          <w:trHeight w:val="284"/>
          <w:jc w:val="center"/>
        </w:trPr>
        <w:tc>
          <w:tcPr>
            <w:tcW w:w="311" w:type="pct"/>
            <w:vMerge/>
            <w:vAlign w:val="center"/>
          </w:tcPr>
          <w:p w14:paraId="0B758B28" w14:textId="77777777" w:rsidR="00644BD6" w:rsidRDefault="00644BD6" w:rsidP="004155E4">
            <w:pPr>
              <w:pStyle w:val="af4"/>
              <w:ind w:firstLineChars="0" w:firstLine="0"/>
              <w:contextualSpacing/>
              <w:jc w:val="center"/>
              <w:rPr>
                <w:rFonts w:hAnsi="宋体"/>
                <w:bCs/>
                <w:sz w:val="18"/>
                <w:szCs w:val="18"/>
              </w:rPr>
            </w:pPr>
          </w:p>
        </w:tc>
        <w:tc>
          <w:tcPr>
            <w:tcW w:w="1556" w:type="pct"/>
            <w:gridSpan w:val="2"/>
            <w:vAlign w:val="center"/>
          </w:tcPr>
          <w:p w14:paraId="37683ECB" w14:textId="77777777" w:rsidR="00644BD6" w:rsidRDefault="00644BD6" w:rsidP="004155E4">
            <w:pPr>
              <w:contextualSpacing/>
              <w:jc w:val="center"/>
              <w:rPr>
                <w:rFonts w:hAnsi="宋体" w:cs="宋体"/>
                <w:bCs/>
                <w:sz w:val="18"/>
                <w:szCs w:val="18"/>
              </w:rPr>
            </w:pP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rPr>
              <w:t>功能</w:t>
            </w:r>
          </w:p>
        </w:tc>
        <w:tc>
          <w:tcPr>
            <w:tcW w:w="1073" w:type="pct"/>
            <w:gridSpan w:val="3"/>
            <w:vAlign w:val="center"/>
          </w:tcPr>
          <w:p w14:paraId="353DD39A" w14:textId="77777777" w:rsidR="00644BD6" w:rsidRDefault="00644BD6" w:rsidP="004155E4">
            <w:pPr>
              <w:contextualSpacing/>
              <w:jc w:val="center"/>
              <w:rPr>
                <w:rFonts w:ascii="宋体" w:hAnsi="宋体"/>
                <w:sz w:val="18"/>
                <w:szCs w:val="18"/>
              </w:rPr>
            </w:pPr>
            <w:r>
              <w:rPr>
                <w:rFonts w:ascii="宋体" w:hAnsi="宋体" w:hint="eastAsia"/>
                <w:sz w:val="18"/>
                <w:szCs w:val="18"/>
              </w:rPr>
              <w:t>□好</w:t>
            </w:r>
          </w:p>
        </w:tc>
        <w:tc>
          <w:tcPr>
            <w:tcW w:w="864" w:type="pct"/>
            <w:gridSpan w:val="3"/>
            <w:vAlign w:val="center"/>
          </w:tcPr>
          <w:p w14:paraId="1FEB9D54" w14:textId="77777777" w:rsidR="00644BD6" w:rsidRDefault="00644BD6" w:rsidP="004155E4">
            <w:pPr>
              <w:contextualSpacing/>
              <w:jc w:val="center"/>
              <w:rPr>
                <w:rFonts w:ascii="宋体" w:hAnsi="宋体"/>
                <w:sz w:val="18"/>
                <w:szCs w:val="18"/>
              </w:rPr>
            </w:pPr>
            <w:r>
              <w:rPr>
                <w:rFonts w:ascii="宋体" w:hAnsi="宋体" w:hint="eastAsia"/>
                <w:sz w:val="18"/>
                <w:szCs w:val="18"/>
              </w:rPr>
              <w:t>□中</w:t>
            </w:r>
          </w:p>
        </w:tc>
        <w:tc>
          <w:tcPr>
            <w:tcW w:w="1196" w:type="pct"/>
            <w:vAlign w:val="center"/>
          </w:tcPr>
          <w:p w14:paraId="2CFF65F3" w14:textId="77777777" w:rsidR="00644BD6" w:rsidRDefault="00644BD6" w:rsidP="004155E4">
            <w:pPr>
              <w:contextualSpacing/>
              <w:jc w:val="center"/>
              <w:rPr>
                <w:rFonts w:ascii="宋体" w:hAnsi="宋体"/>
                <w:sz w:val="18"/>
                <w:szCs w:val="18"/>
              </w:rPr>
            </w:pPr>
            <w:r>
              <w:rPr>
                <w:rFonts w:ascii="宋体" w:hAnsi="宋体" w:hint="eastAsia"/>
                <w:sz w:val="18"/>
                <w:szCs w:val="18"/>
              </w:rPr>
              <w:t>□差</w:t>
            </w:r>
          </w:p>
        </w:tc>
      </w:tr>
      <w:tr w:rsidR="00644BD6" w14:paraId="30FC43F0" w14:textId="77777777" w:rsidTr="004155E4">
        <w:trPr>
          <w:trHeight w:val="284"/>
          <w:jc w:val="center"/>
        </w:trPr>
        <w:tc>
          <w:tcPr>
            <w:tcW w:w="311" w:type="pct"/>
            <w:vMerge/>
            <w:vAlign w:val="center"/>
          </w:tcPr>
          <w:p w14:paraId="07AAE2A5" w14:textId="77777777" w:rsidR="00644BD6" w:rsidRDefault="00644BD6" w:rsidP="004155E4">
            <w:pPr>
              <w:pStyle w:val="af4"/>
              <w:ind w:firstLineChars="0" w:firstLine="0"/>
              <w:contextualSpacing/>
              <w:jc w:val="center"/>
              <w:rPr>
                <w:rFonts w:hAnsi="宋体"/>
                <w:bCs/>
                <w:sz w:val="18"/>
                <w:szCs w:val="18"/>
              </w:rPr>
            </w:pPr>
          </w:p>
        </w:tc>
        <w:tc>
          <w:tcPr>
            <w:tcW w:w="1556" w:type="pct"/>
            <w:gridSpan w:val="2"/>
            <w:vAlign w:val="center"/>
          </w:tcPr>
          <w:p w14:paraId="41C58DDC" w14:textId="77777777" w:rsidR="00644BD6" w:rsidRDefault="00644BD6" w:rsidP="004155E4">
            <w:pPr>
              <w:contextualSpacing/>
              <w:jc w:val="center"/>
              <w:rPr>
                <w:rFonts w:hAnsi="宋体" w:cs="宋体"/>
                <w:bCs/>
                <w:sz w:val="18"/>
                <w:szCs w:val="18"/>
              </w:rPr>
            </w:pP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rPr>
              <w:t>功能</w:t>
            </w:r>
          </w:p>
        </w:tc>
        <w:tc>
          <w:tcPr>
            <w:tcW w:w="1073" w:type="pct"/>
            <w:gridSpan w:val="3"/>
            <w:vAlign w:val="center"/>
          </w:tcPr>
          <w:p w14:paraId="52E01A6C" w14:textId="77777777" w:rsidR="00644BD6" w:rsidRDefault="00644BD6" w:rsidP="004155E4">
            <w:pPr>
              <w:contextualSpacing/>
              <w:jc w:val="center"/>
              <w:rPr>
                <w:rFonts w:ascii="宋体" w:hAnsi="宋体"/>
                <w:sz w:val="18"/>
                <w:szCs w:val="18"/>
              </w:rPr>
            </w:pPr>
            <w:r>
              <w:rPr>
                <w:rFonts w:ascii="宋体" w:hAnsi="宋体" w:hint="eastAsia"/>
                <w:sz w:val="18"/>
                <w:szCs w:val="18"/>
              </w:rPr>
              <w:t>□好</w:t>
            </w:r>
          </w:p>
        </w:tc>
        <w:tc>
          <w:tcPr>
            <w:tcW w:w="864" w:type="pct"/>
            <w:gridSpan w:val="3"/>
            <w:vAlign w:val="center"/>
          </w:tcPr>
          <w:p w14:paraId="7A62717B" w14:textId="77777777" w:rsidR="00644BD6" w:rsidRDefault="00644BD6" w:rsidP="004155E4">
            <w:pPr>
              <w:contextualSpacing/>
              <w:jc w:val="center"/>
              <w:rPr>
                <w:rFonts w:ascii="宋体" w:hAnsi="宋体"/>
                <w:sz w:val="18"/>
                <w:szCs w:val="18"/>
              </w:rPr>
            </w:pPr>
            <w:r>
              <w:rPr>
                <w:rFonts w:ascii="宋体" w:hAnsi="宋体" w:hint="eastAsia"/>
                <w:sz w:val="18"/>
                <w:szCs w:val="18"/>
              </w:rPr>
              <w:t>□中</w:t>
            </w:r>
          </w:p>
        </w:tc>
        <w:tc>
          <w:tcPr>
            <w:tcW w:w="1196" w:type="pct"/>
            <w:vAlign w:val="center"/>
          </w:tcPr>
          <w:p w14:paraId="2DA86A21" w14:textId="77777777" w:rsidR="00644BD6" w:rsidRDefault="00644BD6" w:rsidP="004155E4">
            <w:pPr>
              <w:contextualSpacing/>
              <w:jc w:val="center"/>
              <w:rPr>
                <w:rFonts w:ascii="宋体" w:hAnsi="宋体"/>
                <w:sz w:val="18"/>
                <w:szCs w:val="18"/>
              </w:rPr>
            </w:pPr>
            <w:r>
              <w:rPr>
                <w:rFonts w:ascii="宋体" w:hAnsi="宋体" w:hint="eastAsia"/>
                <w:sz w:val="18"/>
                <w:szCs w:val="18"/>
              </w:rPr>
              <w:t>□差</w:t>
            </w:r>
          </w:p>
        </w:tc>
      </w:tr>
      <w:tr w:rsidR="00644BD6" w14:paraId="5C23CD8F" w14:textId="77777777" w:rsidTr="004155E4">
        <w:trPr>
          <w:trHeight w:val="284"/>
          <w:jc w:val="center"/>
        </w:trPr>
        <w:tc>
          <w:tcPr>
            <w:tcW w:w="311" w:type="pct"/>
            <w:vMerge/>
            <w:vAlign w:val="center"/>
          </w:tcPr>
          <w:p w14:paraId="58C720C2" w14:textId="77777777" w:rsidR="00644BD6" w:rsidRDefault="00644BD6" w:rsidP="004155E4">
            <w:pPr>
              <w:pStyle w:val="af4"/>
              <w:ind w:firstLineChars="0" w:firstLine="0"/>
              <w:contextualSpacing/>
              <w:jc w:val="center"/>
              <w:rPr>
                <w:rFonts w:hAnsi="宋体"/>
                <w:bCs/>
                <w:sz w:val="18"/>
                <w:szCs w:val="18"/>
              </w:rPr>
            </w:pPr>
          </w:p>
        </w:tc>
        <w:tc>
          <w:tcPr>
            <w:tcW w:w="1556" w:type="pct"/>
            <w:gridSpan w:val="2"/>
            <w:vAlign w:val="center"/>
          </w:tcPr>
          <w:p w14:paraId="6A4092C2" w14:textId="77777777" w:rsidR="00644BD6" w:rsidRDefault="00644BD6" w:rsidP="004155E4">
            <w:pPr>
              <w:contextualSpacing/>
              <w:jc w:val="center"/>
              <w:rPr>
                <w:rFonts w:hAnsi="宋体" w:cs="宋体"/>
                <w:bCs/>
                <w:sz w:val="18"/>
                <w:szCs w:val="18"/>
              </w:rPr>
            </w:pP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rPr>
              <w:t>功能</w:t>
            </w:r>
          </w:p>
        </w:tc>
        <w:tc>
          <w:tcPr>
            <w:tcW w:w="1073" w:type="pct"/>
            <w:gridSpan w:val="3"/>
            <w:vAlign w:val="center"/>
          </w:tcPr>
          <w:p w14:paraId="4A4B05FA" w14:textId="77777777" w:rsidR="00644BD6" w:rsidRDefault="00644BD6" w:rsidP="004155E4">
            <w:pPr>
              <w:contextualSpacing/>
              <w:jc w:val="center"/>
              <w:rPr>
                <w:rFonts w:ascii="宋体" w:hAnsi="宋体"/>
                <w:sz w:val="18"/>
                <w:szCs w:val="18"/>
              </w:rPr>
            </w:pPr>
            <w:r>
              <w:rPr>
                <w:rFonts w:ascii="宋体" w:hAnsi="宋体" w:hint="eastAsia"/>
                <w:sz w:val="18"/>
                <w:szCs w:val="18"/>
              </w:rPr>
              <w:t>□好</w:t>
            </w:r>
          </w:p>
        </w:tc>
        <w:tc>
          <w:tcPr>
            <w:tcW w:w="864" w:type="pct"/>
            <w:gridSpan w:val="3"/>
            <w:vAlign w:val="center"/>
          </w:tcPr>
          <w:p w14:paraId="3B311812" w14:textId="77777777" w:rsidR="00644BD6" w:rsidRDefault="00644BD6" w:rsidP="004155E4">
            <w:pPr>
              <w:contextualSpacing/>
              <w:jc w:val="center"/>
              <w:rPr>
                <w:rFonts w:ascii="宋体" w:hAnsi="宋体"/>
                <w:sz w:val="18"/>
                <w:szCs w:val="18"/>
              </w:rPr>
            </w:pPr>
            <w:r>
              <w:rPr>
                <w:rFonts w:ascii="宋体" w:hAnsi="宋体" w:hint="eastAsia"/>
                <w:sz w:val="18"/>
                <w:szCs w:val="18"/>
              </w:rPr>
              <w:t>□中</w:t>
            </w:r>
          </w:p>
        </w:tc>
        <w:tc>
          <w:tcPr>
            <w:tcW w:w="1196" w:type="pct"/>
            <w:vAlign w:val="center"/>
          </w:tcPr>
          <w:p w14:paraId="6575329E" w14:textId="77777777" w:rsidR="00644BD6" w:rsidRDefault="00644BD6" w:rsidP="004155E4">
            <w:pPr>
              <w:contextualSpacing/>
              <w:jc w:val="center"/>
              <w:rPr>
                <w:rFonts w:ascii="宋体" w:hAnsi="宋体"/>
                <w:sz w:val="18"/>
                <w:szCs w:val="18"/>
              </w:rPr>
            </w:pPr>
            <w:r>
              <w:rPr>
                <w:rFonts w:ascii="宋体" w:hAnsi="宋体" w:hint="eastAsia"/>
                <w:sz w:val="18"/>
                <w:szCs w:val="18"/>
              </w:rPr>
              <w:t>□差</w:t>
            </w:r>
          </w:p>
        </w:tc>
      </w:tr>
      <w:tr w:rsidR="00644BD6" w14:paraId="2534DF58" w14:textId="77777777" w:rsidTr="004155E4">
        <w:trPr>
          <w:trHeight w:val="284"/>
          <w:jc w:val="center"/>
        </w:trPr>
        <w:tc>
          <w:tcPr>
            <w:tcW w:w="311" w:type="pct"/>
            <w:vMerge w:val="restart"/>
            <w:vAlign w:val="center"/>
          </w:tcPr>
          <w:p w14:paraId="6491D1F2" w14:textId="77777777" w:rsidR="00644BD6" w:rsidRDefault="00644BD6" w:rsidP="004155E4">
            <w:pPr>
              <w:pStyle w:val="af4"/>
              <w:ind w:firstLineChars="0" w:firstLine="0"/>
              <w:contextualSpacing/>
              <w:jc w:val="center"/>
              <w:rPr>
                <w:rFonts w:hAnsi="宋体"/>
                <w:bCs/>
                <w:sz w:val="18"/>
                <w:szCs w:val="18"/>
              </w:rPr>
            </w:pPr>
            <w:r>
              <w:rPr>
                <w:rFonts w:hAnsi="宋体"/>
                <w:bCs/>
                <w:sz w:val="18"/>
                <w:szCs w:val="18"/>
              </w:rPr>
              <w:t>可靠性</w:t>
            </w:r>
          </w:p>
        </w:tc>
        <w:tc>
          <w:tcPr>
            <w:tcW w:w="355" w:type="pct"/>
            <w:vMerge w:val="restart"/>
            <w:vAlign w:val="center"/>
          </w:tcPr>
          <w:p w14:paraId="49301970" w14:textId="77777777" w:rsidR="00644BD6" w:rsidRDefault="00644BD6" w:rsidP="004155E4">
            <w:pPr>
              <w:pStyle w:val="af4"/>
              <w:ind w:firstLineChars="0" w:firstLine="0"/>
              <w:contextualSpacing/>
              <w:jc w:val="center"/>
              <w:rPr>
                <w:rFonts w:hAnsi="宋体"/>
                <w:bCs/>
                <w:sz w:val="18"/>
                <w:szCs w:val="18"/>
              </w:rPr>
            </w:pPr>
            <w:r>
              <w:rPr>
                <w:rFonts w:hAnsi="宋体"/>
                <w:sz w:val="18"/>
                <w:szCs w:val="18"/>
              </w:rPr>
              <w:t>其他故障情况</w:t>
            </w:r>
          </w:p>
        </w:tc>
        <w:tc>
          <w:tcPr>
            <w:tcW w:w="1201" w:type="pct"/>
            <w:vAlign w:val="center"/>
          </w:tcPr>
          <w:p w14:paraId="554CC670" w14:textId="77777777" w:rsidR="00644BD6" w:rsidRDefault="00644BD6" w:rsidP="004155E4">
            <w:pPr>
              <w:pStyle w:val="af4"/>
              <w:ind w:firstLineChars="0" w:firstLine="0"/>
              <w:contextualSpacing/>
              <w:jc w:val="center"/>
              <w:rPr>
                <w:rFonts w:hAnsi="宋体"/>
                <w:bCs/>
                <w:sz w:val="18"/>
                <w:szCs w:val="18"/>
              </w:rPr>
            </w:pPr>
            <w:r>
              <w:rPr>
                <w:rFonts w:hAnsi="宋体"/>
                <w:bCs/>
                <w:sz w:val="18"/>
                <w:szCs w:val="18"/>
              </w:rPr>
              <w:t>故障部位和表现</w:t>
            </w:r>
          </w:p>
        </w:tc>
        <w:tc>
          <w:tcPr>
            <w:tcW w:w="1073" w:type="pct"/>
            <w:gridSpan w:val="3"/>
            <w:vAlign w:val="center"/>
          </w:tcPr>
          <w:p w14:paraId="7D658DFA" w14:textId="77777777" w:rsidR="00644BD6" w:rsidRDefault="00644BD6" w:rsidP="004155E4">
            <w:pPr>
              <w:pStyle w:val="af4"/>
              <w:ind w:firstLineChars="0" w:firstLine="0"/>
              <w:contextualSpacing/>
              <w:jc w:val="center"/>
              <w:rPr>
                <w:rFonts w:hAnsi="宋体"/>
                <w:bCs/>
                <w:sz w:val="18"/>
                <w:szCs w:val="18"/>
              </w:rPr>
            </w:pPr>
            <w:r>
              <w:rPr>
                <w:rFonts w:hAnsi="宋体"/>
                <w:bCs/>
                <w:sz w:val="18"/>
                <w:szCs w:val="18"/>
              </w:rPr>
              <w:t>故障原因</w:t>
            </w:r>
          </w:p>
        </w:tc>
        <w:tc>
          <w:tcPr>
            <w:tcW w:w="864" w:type="pct"/>
            <w:gridSpan w:val="3"/>
            <w:vAlign w:val="center"/>
          </w:tcPr>
          <w:p w14:paraId="3C04A11D" w14:textId="77777777" w:rsidR="00644BD6" w:rsidRDefault="00644BD6" w:rsidP="004155E4">
            <w:pPr>
              <w:pStyle w:val="af4"/>
              <w:ind w:firstLineChars="0" w:firstLine="0"/>
              <w:contextualSpacing/>
              <w:jc w:val="center"/>
              <w:rPr>
                <w:rFonts w:hAnsi="宋体"/>
                <w:bCs/>
                <w:sz w:val="18"/>
                <w:szCs w:val="18"/>
              </w:rPr>
            </w:pPr>
            <w:r>
              <w:rPr>
                <w:rFonts w:hAnsi="宋体"/>
                <w:bCs/>
                <w:sz w:val="18"/>
                <w:szCs w:val="18"/>
              </w:rPr>
              <w:t>故障处理</w:t>
            </w:r>
          </w:p>
        </w:tc>
        <w:tc>
          <w:tcPr>
            <w:tcW w:w="1196" w:type="pct"/>
            <w:vAlign w:val="center"/>
          </w:tcPr>
          <w:p w14:paraId="18A5A197" w14:textId="77777777" w:rsidR="00644BD6" w:rsidRDefault="00644BD6" w:rsidP="004155E4">
            <w:pPr>
              <w:pStyle w:val="af4"/>
              <w:ind w:firstLineChars="0" w:firstLine="0"/>
              <w:contextualSpacing/>
              <w:jc w:val="center"/>
              <w:rPr>
                <w:rFonts w:hAnsi="宋体"/>
                <w:bCs/>
                <w:sz w:val="18"/>
                <w:szCs w:val="18"/>
              </w:rPr>
            </w:pPr>
            <w:r>
              <w:rPr>
                <w:rFonts w:hAnsi="宋体"/>
                <w:bCs/>
                <w:sz w:val="18"/>
                <w:szCs w:val="18"/>
              </w:rPr>
              <w:t>故障分级</w:t>
            </w:r>
          </w:p>
        </w:tc>
      </w:tr>
      <w:tr w:rsidR="00644BD6" w14:paraId="48EBD672" w14:textId="77777777" w:rsidTr="004155E4">
        <w:trPr>
          <w:trHeight w:val="284"/>
          <w:jc w:val="center"/>
        </w:trPr>
        <w:tc>
          <w:tcPr>
            <w:tcW w:w="311" w:type="pct"/>
            <w:vMerge/>
          </w:tcPr>
          <w:p w14:paraId="7869035D" w14:textId="77777777" w:rsidR="00644BD6" w:rsidRDefault="00644BD6" w:rsidP="004155E4">
            <w:pPr>
              <w:pStyle w:val="af4"/>
              <w:ind w:firstLineChars="0" w:firstLine="0"/>
              <w:contextualSpacing/>
              <w:rPr>
                <w:rFonts w:hAnsi="宋体"/>
                <w:bCs/>
                <w:sz w:val="18"/>
                <w:szCs w:val="18"/>
              </w:rPr>
            </w:pPr>
          </w:p>
        </w:tc>
        <w:tc>
          <w:tcPr>
            <w:tcW w:w="355" w:type="pct"/>
            <w:vMerge/>
            <w:vAlign w:val="center"/>
          </w:tcPr>
          <w:p w14:paraId="6FB3032A" w14:textId="77777777" w:rsidR="00644BD6" w:rsidRDefault="00644BD6" w:rsidP="004155E4">
            <w:pPr>
              <w:pStyle w:val="af4"/>
              <w:ind w:firstLineChars="0" w:firstLine="0"/>
              <w:contextualSpacing/>
              <w:jc w:val="center"/>
              <w:rPr>
                <w:rFonts w:hAnsi="宋体"/>
                <w:sz w:val="18"/>
                <w:szCs w:val="18"/>
              </w:rPr>
            </w:pPr>
          </w:p>
        </w:tc>
        <w:tc>
          <w:tcPr>
            <w:tcW w:w="1201" w:type="pct"/>
            <w:vAlign w:val="center"/>
          </w:tcPr>
          <w:p w14:paraId="418D502E" w14:textId="77777777" w:rsidR="00644BD6" w:rsidRDefault="00644BD6" w:rsidP="004155E4">
            <w:pPr>
              <w:pStyle w:val="af4"/>
              <w:ind w:firstLineChars="0" w:firstLine="0"/>
              <w:contextualSpacing/>
              <w:jc w:val="center"/>
              <w:rPr>
                <w:rFonts w:hAnsi="宋体"/>
                <w:bCs/>
                <w:sz w:val="18"/>
                <w:szCs w:val="18"/>
              </w:rPr>
            </w:pPr>
          </w:p>
        </w:tc>
        <w:tc>
          <w:tcPr>
            <w:tcW w:w="1073" w:type="pct"/>
            <w:gridSpan w:val="3"/>
            <w:vAlign w:val="center"/>
          </w:tcPr>
          <w:p w14:paraId="6549BA2B" w14:textId="77777777" w:rsidR="00644BD6" w:rsidRDefault="00644BD6" w:rsidP="004155E4">
            <w:pPr>
              <w:pStyle w:val="af4"/>
              <w:ind w:firstLineChars="0" w:firstLine="0"/>
              <w:contextualSpacing/>
              <w:jc w:val="center"/>
              <w:rPr>
                <w:rFonts w:hAnsi="宋体"/>
                <w:bCs/>
                <w:sz w:val="18"/>
                <w:szCs w:val="18"/>
              </w:rPr>
            </w:pPr>
          </w:p>
        </w:tc>
        <w:tc>
          <w:tcPr>
            <w:tcW w:w="864" w:type="pct"/>
            <w:gridSpan w:val="3"/>
            <w:vAlign w:val="center"/>
          </w:tcPr>
          <w:p w14:paraId="5877EC12" w14:textId="77777777" w:rsidR="00644BD6" w:rsidRDefault="00644BD6" w:rsidP="004155E4">
            <w:pPr>
              <w:pStyle w:val="af4"/>
              <w:ind w:firstLineChars="0" w:firstLine="0"/>
              <w:contextualSpacing/>
              <w:jc w:val="center"/>
              <w:rPr>
                <w:rFonts w:hAnsi="宋体"/>
                <w:bCs/>
                <w:sz w:val="18"/>
                <w:szCs w:val="18"/>
              </w:rPr>
            </w:pPr>
          </w:p>
        </w:tc>
        <w:tc>
          <w:tcPr>
            <w:tcW w:w="1196" w:type="pct"/>
            <w:vAlign w:val="center"/>
          </w:tcPr>
          <w:p w14:paraId="0BA85053"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□致命故障 □严重故障</w:t>
            </w:r>
          </w:p>
          <w:p w14:paraId="531E3533"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□一般故障 □轻度故障</w:t>
            </w:r>
          </w:p>
        </w:tc>
      </w:tr>
      <w:tr w:rsidR="00644BD6" w14:paraId="6D37E845" w14:textId="77777777" w:rsidTr="004155E4">
        <w:trPr>
          <w:trHeight w:val="284"/>
          <w:jc w:val="center"/>
        </w:trPr>
        <w:tc>
          <w:tcPr>
            <w:tcW w:w="311" w:type="pct"/>
            <w:vMerge/>
          </w:tcPr>
          <w:p w14:paraId="1A8EA2FE" w14:textId="77777777" w:rsidR="00644BD6" w:rsidRDefault="00644BD6" w:rsidP="004155E4">
            <w:pPr>
              <w:pStyle w:val="af4"/>
              <w:ind w:firstLineChars="0" w:firstLine="0"/>
              <w:contextualSpacing/>
              <w:rPr>
                <w:rFonts w:hAnsi="宋体"/>
                <w:bCs/>
                <w:sz w:val="18"/>
                <w:szCs w:val="18"/>
              </w:rPr>
            </w:pPr>
          </w:p>
        </w:tc>
        <w:tc>
          <w:tcPr>
            <w:tcW w:w="355" w:type="pct"/>
            <w:vMerge/>
            <w:vAlign w:val="center"/>
          </w:tcPr>
          <w:p w14:paraId="6D0F9A00" w14:textId="77777777" w:rsidR="00644BD6" w:rsidRDefault="00644BD6" w:rsidP="004155E4">
            <w:pPr>
              <w:pStyle w:val="af4"/>
              <w:ind w:firstLineChars="0" w:firstLine="0"/>
              <w:contextualSpacing/>
              <w:jc w:val="center"/>
              <w:rPr>
                <w:rFonts w:hAnsi="宋体"/>
                <w:sz w:val="18"/>
                <w:szCs w:val="18"/>
              </w:rPr>
            </w:pPr>
          </w:p>
        </w:tc>
        <w:tc>
          <w:tcPr>
            <w:tcW w:w="1201" w:type="pct"/>
            <w:vAlign w:val="center"/>
          </w:tcPr>
          <w:p w14:paraId="0A93E6E4" w14:textId="77777777" w:rsidR="00644BD6" w:rsidRDefault="00644BD6" w:rsidP="004155E4">
            <w:pPr>
              <w:pStyle w:val="af4"/>
              <w:ind w:firstLineChars="0" w:firstLine="0"/>
              <w:contextualSpacing/>
              <w:jc w:val="center"/>
              <w:rPr>
                <w:rFonts w:hAnsi="宋体"/>
                <w:bCs/>
                <w:sz w:val="18"/>
                <w:szCs w:val="18"/>
              </w:rPr>
            </w:pPr>
          </w:p>
        </w:tc>
        <w:tc>
          <w:tcPr>
            <w:tcW w:w="1073" w:type="pct"/>
            <w:gridSpan w:val="3"/>
            <w:vAlign w:val="center"/>
          </w:tcPr>
          <w:p w14:paraId="670D7A17" w14:textId="77777777" w:rsidR="00644BD6" w:rsidRDefault="00644BD6" w:rsidP="004155E4">
            <w:pPr>
              <w:pStyle w:val="af4"/>
              <w:ind w:firstLineChars="0" w:firstLine="0"/>
              <w:contextualSpacing/>
              <w:jc w:val="center"/>
              <w:rPr>
                <w:rFonts w:hAnsi="宋体"/>
                <w:bCs/>
                <w:sz w:val="18"/>
                <w:szCs w:val="18"/>
              </w:rPr>
            </w:pPr>
          </w:p>
        </w:tc>
        <w:tc>
          <w:tcPr>
            <w:tcW w:w="864" w:type="pct"/>
            <w:gridSpan w:val="3"/>
            <w:vAlign w:val="center"/>
          </w:tcPr>
          <w:p w14:paraId="0B11A637" w14:textId="77777777" w:rsidR="00644BD6" w:rsidRDefault="00644BD6" w:rsidP="004155E4">
            <w:pPr>
              <w:pStyle w:val="af4"/>
              <w:ind w:firstLineChars="0" w:firstLine="0"/>
              <w:contextualSpacing/>
              <w:jc w:val="center"/>
              <w:rPr>
                <w:rFonts w:hAnsi="宋体"/>
                <w:bCs/>
                <w:sz w:val="18"/>
                <w:szCs w:val="18"/>
              </w:rPr>
            </w:pPr>
          </w:p>
        </w:tc>
        <w:tc>
          <w:tcPr>
            <w:tcW w:w="1196" w:type="pct"/>
            <w:vAlign w:val="center"/>
          </w:tcPr>
          <w:p w14:paraId="3F224800"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□致命故障 □严重故障</w:t>
            </w:r>
          </w:p>
          <w:p w14:paraId="2130EE6F"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□一般故障 □轻度故障</w:t>
            </w:r>
          </w:p>
        </w:tc>
      </w:tr>
      <w:tr w:rsidR="00644BD6" w14:paraId="7F6A83D5" w14:textId="77777777" w:rsidTr="004155E4">
        <w:trPr>
          <w:trHeight w:val="284"/>
          <w:jc w:val="center"/>
        </w:trPr>
        <w:tc>
          <w:tcPr>
            <w:tcW w:w="311" w:type="pct"/>
            <w:vMerge/>
          </w:tcPr>
          <w:p w14:paraId="14D69801" w14:textId="77777777" w:rsidR="00644BD6" w:rsidRDefault="00644BD6" w:rsidP="004155E4">
            <w:pPr>
              <w:pStyle w:val="af4"/>
              <w:ind w:firstLineChars="0" w:firstLine="0"/>
              <w:contextualSpacing/>
              <w:rPr>
                <w:rFonts w:hAnsi="宋体"/>
                <w:bCs/>
                <w:sz w:val="18"/>
                <w:szCs w:val="18"/>
              </w:rPr>
            </w:pPr>
          </w:p>
        </w:tc>
        <w:tc>
          <w:tcPr>
            <w:tcW w:w="355" w:type="pct"/>
            <w:vMerge/>
            <w:vAlign w:val="center"/>
          </w:tcPr>
          <w:p w14:paraId="07921870" w14:textId="77777777" w:rsidR="00644BD6" w:rsidRDefault="00644BD6" w:rsidP="004155E4">
            <w:pPr>
              <w:pStyle w:val="af4"/>
              <w:ind w:firstLineChars="0" w:firstLine="0"/>
              <w:contextualSpacing/>
              <w:jc w:val="center"/>
              <w:rPr>
                <w:rFonts w:hAnsi="宋体"/>
                <w:sz w:val="18"/>
                <w:szCs w:val="18"/>
              </w:rPr>
            </w:pPr>
          </w:p>
        </w:tc>
        <w:tc>
          <w:tcPr>
            <w:tcW w:w="1201" w:type="pct"/>
            <w:vAlign w:val="center"/>
          </w:tcPr>
          <w:p w14:paraId="0AC02B66" w14:textId="77777777" w:rsidR="00644BD6" w:rsidRDefault="00644BD6" w:rsidP="004155E4">
            <w:pPr>
              <w:pStyle w:val="af4"/>
              <w:ind w:firstLineChars="0" w:firstLine="0"/>
              <w:contextualSpacing/>
              <w:jc w:val="center"/>
              <w:rPr>
                <w:rFonts w:hAnsi="宋体"/>
                <w:bCs/>
                <w:sz w:val="18"/>
                <w:szCs w:val="18"/>
              </w:rPr>
            </w:pPr>
          </w:p>
        </w:tc>
        <w:tc>
          <w:tcPr>
            <w:tcW w:w="1073" w:type="pct"/>
            <w:gridSpan w:val="3"/>
            <w:vAlign w:val="center"/>
          </w:tcPr>
          <w:p w14:paraId="094DB010" w14:textId="77777777" w:rsidR="00644BD6" w:rsidRDefault="00644BD6" w:rsidP="004155E4">
            <w:pPr>
              <w:pStyle w:val="af4"/>
              <w:ind w:firstLineChars="0" w:firstLine="0"/>
              <w:contextualSpacing/>
              <w:jc w:val="center"/>
              <w:rPr>
                <w:rFonts w:hAnsi="宋体"/>
                <w:bCs/>
                <w:sz w:val="18"/>
                <w:szCs w:val="18"/>
              </w:rPr>
            </w:pPr>
          </w:p>
        </w:tc>
        <w:tc>
          <w:tcPr>
            <w:tcW w:w="864" w:type="pct"/>
            <w:gridSpan w:val="3"/>
            <w:vAlign w:val="center"/>
          </w:tcPr>
          <w:p w14:paraId="04681EA6" w14:textId="77777777" w:rsidR="00644BD6" w:rsidRDefault="00644BD6" w:rsidP="004155E4">
            <w:pPr>
              <w:pStyle w:val="af4"/>
              <w:ind w:firstLineChars="0" w:firstLine="0"/>
              <w:contextualSpacing/>
              <w:jc w:val="center"/>
              <w:rPr>
                <w:rFonts w:hAnsi="宋体"/>
                <w:bCs/>
                <w:sz w:val="18"/>
                <w:szCs w:val="18"/>
              </w:rPr>
            </w:pPr>
          </w:p>
        </w:tc>
        <w:tc>
          <w:tcPr>
            <w:tcW w:w="1196" w:type="pct"/>
            <w:vAlign w:val="center"/>
          </w:tcPr>
          <w:p w14:paraId="296C68B3"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□致命故障 □严重故障</w:t>
            </w:r>
          </w:p>
          <w:p w14:paraId="3EF95CD1"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□一般故障 □轻度故障</w:t>
            </w:r>
          </w:p>
        </w:tc>
      </w:tr>
      <w:tr w:rsidR="00644BD6" w14:paraId="320B20AC" w14:textId="77777777" w:rsidTr="004155E4">
        <w:trPr>
          <w:trHeight w:val="284"/>
          <w:jc w:val="center"/>
        </w:trPr>
        <w:tc>
          <w:tcPr>
            <w:tcW w:w="311" w:type="pct"/>
            <w:vMerge/>
          </w:tcPr>
          <w:p w14:paraId="34506E47" w14:textId="77777777" w:rsidR="00644BD6" w:rsidRDefault="00644BD6" w:rsidP="004155E4">
            <w:pPr>
              <w:pStyle w:val="af4"/>
              <w:ind w:firstLineChars="0" w:firstLine="0"/>
              <w:contextualSpacing/>
              <w:rPr>
                <w:rFonts w:hAnsi="宋体"/>
                <w:bCs/>
                <w:sz w:val="18"/>
                <w:szCs w:val="18"/>
              </w:rPr>
            </w:pPr>
          </w:p>
        </w:tc>
        <w:tc>
          <w:tcPr>
            <w:tcW w:w="355" w:type="pct"/>
            <w:vMerge/>
            <w:vAlign w:val="center"/>
          </w:tcPr>
          <w:p w14:paraId="0CA362DA" w14:textId="77777777" w:rsidR="00644BD6" w:rsidRDefault="00644BD6" w:rsidP="004155E4">
            <w:pPr>
              <w:pStyle w:val="af4"/>
              <w:ind w:firstLineChars="0" w:firstLine="0"/>
              <w:contextualSpacing/>
              <w:jc w:val="center"/>
              <w:rPr>
                <w:rFonts w:hAnsi="宋体"/>
                <w:sz w:val="18"/>
                <w:szCs w:val="18"/>
              </w:rPr>
            </w:pPr>
          </w:p>
        </w:tc>
        <w:tc>
          <w:tcPr>
            <w:tcW w:w="1201" w:type="pct"/>
            <w:vAlign w:val="center"/>
          </w:tcPr>
          <w:p w14:paraId="7313FC7D" w14:textId="77777777" w:rsidR="00644BD6" w:rsidRDefault="00644BD6" w:rsidP="004155E4">
            <w:pPr>
              <w:pStyle w:val="af4"/>
              <w:ind w:firstLineChars="0" w:firstLine="0"/>
              <w:contextualSpacing/>
              <w:jc w:val="center"/>
              <w:rPr>
                <w:rFonts w:hAnsi="宋体"/>
                <w:bCs/>
                <w:sz w:val="18"/>
                <w:szCs w:val="18"/>
              </w:rPr>
            </w:pPr>
          </w:p>
        </w:tc>
        <w:tc>
          <w:tcPr>
            <w:tcW w:w="1073" w:type="pct"/>
            <w:gridSpan w:val="3"/>
            <w:vAlign w:val="center"/>
          </w:tcPr>
          <w:p w14:paraId="60CA498F" w14:textId="77777777" w:rsidR="00644BD6" w:rsidRDefault="00644BD6" w:rsidP="004155E4">
            <w:pPr>
              <w:pStyle w:val="af4"/>
              <w:ind w:firstLineChars="0" w:firstLine="0"/>
              <w:contextualSpacing/>
              <w:jc w:val="center"/>
              <w:rPr>
                <w:rFonts w:hAnsi="宋体"/>
                <w:bCs/>
                <w:sz w:val="18"/>
                <w:szCs w:val="18"/>
              </w:rPr>
            </w:pPr>
          </w:p>
        </w:tc>
        <w:tc>
          <w:tcPr>
            <w:tcW w:w="864" w:type="pct"/>
            <w:gridSpan w:val="3"/>
            <w:vAlign w:val="center"/>
          </w:tcPr>
          <w:p w14:paraId="4B74E06B" w14:textId="77777777" w:rsidR="00644BD6" w:rsidRDefault="00644BD6" w:rsidP="004155E4">
            <w:pPr>
              <w:pStyle w:val="af4"/>
              <w:ind w:firstLineChars="0" w:firstLine="0"/>
              <w:contextualSpacing/>
              <w:jc w:val="center"/>
              <w:rPr>
                <w:rFonts w:hAnsi="宋体"/>
                <w:bCs/>
                <w:sz w:val="18"/>
                <w:szCs w:val="18"/>
              </w:rPr>
            </w:pPr>
          </w:p>
        </w:tc>
        <w:tc>
          <w:tcPr>
            <w:tcW w:w="1196" w:type="pct"/>
            <w:vAlign w:val="center"/>
          </w:tcPr>
          <w:p w14:paraId="5DD2512B"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□致命故障 □严重故障</w:t>
            </w:r>
          </w:p>
          <w:p w14:paraId="6880D8D4"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□一般故障 □轻度故障</w:t>
            </w:r>
          </w:p>
        </w:tc>
      </w:tr>
      <w:tr w:rsidR="00B11E7C" w14:paraId="26C249D5" w14:textId="77777777" w:rsidTr="004155E4">
        <w:trPr>
          <w:trHeight w:val="284"/>
          <w:jc w:val="center"/>
        </w:trPr>
        <w:tc>
          <w:tcPr>
            <w:tcW w:w="311" w:type="pct"/>
            <w:vMerge/>
          </w:tcPr>
          <w:p w14:paraId="6FF13049" w14:textId="77777777" w:rsidR="00B11E7C" w:rsidRDefault="00B11E7C" w:rsidP="004155E4">
            <w:pPr>
              <w:pStyle w:val="af4"/>
              <w:ind w:firstLineChars="0" w:firstLine="0"/>
              <w:contextualSpacing/>
              <w:rPr>
                <w:rFonts w:hAnsi="宋体"/>
                <w:bCs/>
                <w:sz w:val="18"/>
                <w:szCs w:val="18"/>
              </w:rPr>
            </w:pPr>
          </w:p>
        </w:tc>
        <w:tc>
          <w:tcPr>
            <w:tcW w:w="1556" w:type="pct"/>
            <w:gridSpan w:val="2"/>
            <w:vAlign w:val="center"/>
          </w:tcPr>
          <w:p w14:paraId="12D65D81" w14:textId="77777777" w:rsidR="00B11E7C" w:rsidRDefault="00B11E7C" w:rsidP="004155E4">
            <w:pPr>
              <w:pStyle w:val="af4"/>
              <w:ind w:firstLineChars="0" w:firstLine="0"/>
              <w:contextualSpacing/>
              <w:jc w:val="center"/>
              <w:rPr>
                <w:rFonts w:hAnsi="宋体"/>
                <w:bCs/>
                <w:sz w:val="18"/>
                <w:szCs w:val="18"/>
              </w:rPr>
            </w:pPr>
            <w:r>
              <w:rPr>
                <w:rFonts w:hAnsi="宋体" w:hint="eastAsia"/>
                <w:bCs/>
                <w:sz w:val="18"/>
                <w:szCs w:val="18"/>
              </w:rPr>
              <w:t>用户满意度情况</w:t>
            </w:r>
          </w:p>
        </w:tc>
        <w:tc>
          <w:tcPr>
            <w:tcW w:w="3133" w:type="pct"/>
            <w:gridSpan w:val="7"/>
            <w:vAlign w:val="center"/>
          </w:tcPr>
          <w:p w14:paraId="44CDD071" w14:textId="77777777" w:rsidR="00B11E7C" w:rsidRDefault="00B11E7C" w:rsidP="004155E4">
            <w:pPr>
              <w:pStyle w:val="af4"/>
              <w:ind w:firstLineChars="0" w:firstLine="0"/>
              <w:contextualSpacing/>
              <w:jc w:val="center"/>
              <w:rPr>
                <w:rFonts w:hAnsi="宋体"/>
                <w:bCs/>
                <w:sz w:val="18"/>
                <w:szCs w:val="18"/>
              </w:rPr>
            </w:pPr>
            <w:r>
              <w:rPr>
                <w:rFonts w:hAnsi="宋体" w:hint="eastAsia"/>
                <w:bCs/>
                <w:sz w:val="18"/>
                <w:szCs w:val="18"/>
              </w:rPr>
              <w:t>好［5］   较好［4］   中［3］    较差［2］   差［1］</w:t>
            </w:r>
          </w:p>
        </w:tc>
      </w:tr>
      <w:tr w:rsidR="00644BD6" w14:paraId="6F4007C2" w14:textId="77777777" w:rsidTr="004155E4">
        <w:trPr>
          <w:trHeight w:val="284"/>
          <w:jc w:val="center"/>
        </w:trPr>
        <w:tc>
          <w:tcPr>
            <w:tcW w:w="666" w:type="pct"/>
            <w:gridSpan w:val="2"/>
            <w:vMerge w:val="restart"/>
            <w:vAlign w:val="center"/>
          </w:tcPr>
          <w:p w14:paraId="06972E80"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调查方式</w:t>
            </w:r>
          </w:p>
        </w:tc>
        <w:tc>
          <w:tcPr>
            <w:tcW w:w="1687" w:type="pct"/>
            <w:gridSpan w:val="2"/>
            <w:vAlign w:val="center"/>
          </w:tcPr>
          <w:p w14:paraId="70DF87DD" w14:textId="77777777" w:rsidR="00644BD6" w:rsidRDefault="00644BD6" w:rsidP="004155E4">
            <w:pPr>
              <w:pStyle w:val="af4"/>
              <w:ind w:firstLineChars="250" w:firstLine="450"/>
              <w:contextualSpacing/>
              <w:jc w:val="left"/>
              <w:rPr>
                <w:rFonts w:hAnsi="宋体"/>
                <w:bCs/>
                <w:sz w:val="18"/>
                <w:szCs w:val="18"/>
              </w:rPr>
            </w:pPr>
            <w:r>
              <w:rPr>
                <w:rFonts w:hAnsi="宋体" w:hint="eastAsia"/>
                <w:bCs/>
                <w:sz w:val="18"/>
                <w:szCs w:val="18"/>
              </w:rPr>
              <w:t xml:space="preserve">□实地             □信函     </w:t>
            </w:r>
          </w:p>
        </w:tc>
        <w:tc>
          <w:tcPr>
            <w:tcW w:w="1451" w:type="pct"/>
            <w:gridSpan w:val="5"/>
            <w:vAlign w:val="center"/>
          </w:tcPr>
          <w:p w14:paraId="4A6C1F4C"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用户签字</w:t>
            </w:r>
          </w:p>
        </w:tc>
        <w:tc>
          <w:tcPr>
            <w:tcW w:w="1196" w:type="pct"/>
            <w:vAlign w:val="center"/>
          </w:tcPr>
          <w:p w14:paraId="30F983BF" w14:textId="77777777" w:rsidR="00644BD6" w:rsidRDefault="00644BD6" w:rsidP="004155E4">
            <w:pPr>
              <w:pStyle w:val="af4"/>
              <w:ind w:firstLineChars="0" w:firstLine="0"/>
              <w:contextualSpacing/>
              <w:jc w:val="left"/>
              <w:rPr>
                <w:rFonts w:hAnsi="宋体"/>
                <w:bCs/>
                <w:sz w:val="18"/>
                <w:szCs w:val="18"/>
              </w:rPr>
            </w:pPr>
          </w:p>
        </w:tc>
      </w:tr>
      <w:tr w:rsidR="00644BD6" w14:paraId="372A5A7A" w14:textId="77777777" w:rsidTr="004155E4">
        <w:trPr>
          <w:trHeight w:val="284"/>
          <w:jc w:val="center"/>
        </w:trPr>
        <w:tc>
          <w:tcPr>
            <w:tcW w:w="666" w:type="pct"/>
            <w:gridSpan w:val="2"/>
            <w:vMerge/>
            <w:vAlign w:val="center"/>
          </w:tcPr>
          <w:p w14:paraId="0676815C" w14:textId="77777777" w:rsidR="00644BD6" w:rsidRDefault="00644BD6" w:rsidP="004155E4">
            <w:pPr>
              <w:pStyle w:val="af4"/>
              <w:ind w:firstLineChars="0" w:firstLine="0"/>
              <w:contextualSpacing/>
              <w:rPr>
                <w:rFonts w:hAnsi="宋体"/>
                <w:bCs/>
                <w:sz w:val="18"/>
                <w:szCs w:val="18"/>
              </w:rPr>
            </w:pPr>
          </w:p>
        </w:tc>
        <w:tc>
          <w:tcPr>
            <w:tcW w:w="1687" w:type="pct"/>
            <w:gridSpan w:val="2"/>
            <w:vAlign w:val="center"/>
          </w:tcPr>
          <w:p w14:paraId="0B4D5ED9" w14:textId="77777777" w:rsidR="00644BD6" w:rsidRDefault="00644BD6" w:rsidP="004155E4">
            <w:pPr>
              <w:pStyle w:val="af4"/>
              <w:ind w:firstLineChars="0" w:firstLine="0"/>
              <w:contextualSpacing/>
              <w:jc w:val="left"/>
              <w:rPr>
                <w:rFonts w:hAnsi="宋体"/>
                <w:bCs/>
                <w:sz w:val="18"/>
                <w:szCs w:val="18"/>
              </w:rPr>
            </w:pPr>
            <w:r>
              <w:rPr>
                <w:rFonts w:hAnsi="宋体" w:hint="eastAsia"/>
                <w:bCs/>
                <w:sz w:val="18"/>
                <w:szCs w:val="18"/>
              </w:rPr>
              <w:t xml:space="preserve">              □电话   </w:t>
            </w:r>
          </w:p>
        </w:tc>
        <w:tc>
          <w:tcPr>
            <w:tcW w:w="1451" w:type="pct"/>
            <w:gridSpan w:val="5"/>
            <w:vAlign w:val="center"/>
          </w:tcPr>
          <w:p w14:paraId="323C55B1" w14:textId="77777777" w:rsidR="00644BD6" w:rsidRDefault="00644BD6" w:rsidP="004155E4">
            <w:pPr>
              <w:pStyle w:val="af4"/>
              <w:ind w:firstLineChars="0" w:firstLine="0"/>
              <w:contextualSpacing/>
              <w:jc w:val="center"/>
              <w:rPr>
                <w:rFonts w:hAnsi="宋体"/>
                <w:bCs/>
                <w:sz w:val="18"/>
                <w:szCs w:val="18"/>
              </w:rPr>
            </w:pPr>
            <w:r>
              <w:rPr>
                <w:rFonts w:hAnsi="宋体" w:hint="eastAsia"/>
                <w:bCs/>
                <w:sz w:val="18"/>
                <w:szCs w:val="18"/>
              </w:rPr>
              <w:t>主叫电话号码</w:t>
            </w:r>
          </w:p>
        </w:tc>
        <w:tc>
          <w:tcPr>
            <w:tcW w:w="1196" w:type="pct"/>
            <w:vAlign w:val="center"/>
          </w:tcPr>
          <w:p w14:paraId="4FB03D3E" w14:textId="77777777" w:rsidR="00644BD6" w:rsidRDefault="00644BD6" w:rsidP="004155E4">
            <w:pPr>
              <w:pStyle w:val="af4"/>
              <w:ind w:firstLineChars="0" w:firstLine="0"/>
              <w:contextualSpacing/>
              <w:jc w:val="left"/>
              <w:rPr>
                <w:rFonts w:hAnsi="宋体"/>
                <w:bCs/>
                <w:sz w:val="18"/>
                <w:szCs w:val="18"/>
              </w:rPr>
            </w:pPr>
          </w:p>
        </w:tc>
      </w:tr>
      <w:tr w:rsidR="004155E4" w14:paraId="4D245A01" w14:textId="77777777" w:rsidTr="004155E4">
        <w:trPr>
          <w:trHeight w:val="284"/>
          <w:jc w:val="center"/>
        </w:trPr>
        <w:tc>
          <w:tcPr>
            <w:tcW w:w="5000" w:type="pct"/>
            <w:gridSpan w:val="10"/>
            <w:vAlign w:val="center"/>
          </w:tcPr>
          <w:p w14:paraId="61EC9BDD" w14:textId="51F34C2C" w:rsidR="004155E4" w:rsidRDefault="004155E4" w:rsidP="004155E4">
            <w:pPr>
              <w:pStyle w:val="af4"/>
              <w:ind w:leftChars="90" w:left="565" w:hangingChars="194" w:hanging="349"/>
              <w:contextualSpacing/>
              <w:jc w:val="left"/>
              <w:rPr>
                <w:rFonts w:hAnsi="宋体"/>
                <w:bCs/>
                <w:sz w:val="18"/>
                <w:szCs w:val="18"/>
              </w:rPr>
            </w:pPr>
            <w:r w:rsidRPr="003C6DC3">
              <w:rPr>
                <w:rFonts w:ascii="黑体" w:eastAsia="黑体" w:hAnsi="黑体" w:hint="eastAsia"/>
                <w:sz w:val="18"/>
                <w:szCs w:val="18"/>
              </w:rPr>
              <w:t>注：</w:t>
            </w:r>
            <w:r w:rsidRPr="00064B01">
              <w:rPr>
                <w:rFonts w:hAnsi="宋体" w:hint="eastAsia"/>
                <w:sz w:val="18"/>
                <w:szCs w:val="18"/>
              </w:rPr>
              <w:t>调查内容有选项的，在所选项上划“√”；故障级别由鉴定人员根据故障情况填写；调查方式为实地、信函调查时，用户应签字；调查方式为电话调查时，应记录主叫电话号码。</w:t>
            </w:r>
          </w:p>
        </w:tc>
      </w:tr>
    </w:tbl>
    <w:p w14:paraId="6EDDC3D3" w14:textId="06966026" w:rsidR="0025058C" w:rsidRDefault="0025058C" w:rsidP="004D69CB">
      <w:pPr>
        <w:pStyle w:val="af4"/>
        <w:spacing w:beforeLines="10" w:before="24"/>
        <w:ind w:firstLineChars="0" w:firstLine="0"/>
        <w:rPr>
          <w:rFonts w:ascii="黑体" w:eastAsia="黑体"/>
          <w:iCs/>
          <w:color w:val="FF0000"/>
        </w:rPr>
      </w:pPr>
    </w:p>
    <w:p w14:paraId="4CAE56C2" w14:textId="77777777" w:rsidR="0025058C" w:rsidRDefault="0025058C" w:rsidP="00B55C7C">
      <w:pPr>
        <w:pStyle w:val="affffd"/>
        <w:framePr w:wrap="around" w:hAnchor="page" w:x="4303" w:y="345"/>
      </w:pPr>
      <w:r>
        <w:t>_________________________________</w:t>
      </w:r>
    </w:p>
    <w:p w14:paraId="574339E6" w14:textId="77777777" w:rsidR="0025058C" w:rsidRDefault="0025058C" w:rsidP="00EA12D1">
      <w:pPr>
        <w:adjustRightInd w:val="0"/>
        <w:snapToGrid w:val="0"/>
        <w:spacing w:beforeLines="50" w:before="120"/>
        <w:rPr>
          <w:u w:val="thick"/>
        </w:rPr>
      </w:pPr>
    </w:p>
    <w:sectPr w:rsidR="0025058C" w:rsidSect="004155E4">
      <w:headerReference w:type="even" r:id="rId36"/>
      <w:headerReference w:type="default" r:id="rId37"/>
      <w:footerReference w:type="even" r:id="rId38"/>
      <w:footerReference w:type="default" r:id="rId39"/>
      <w:pgSz w:w="11906" w:h="16838"/>
      <w:pgMar w:top="1418" w:right="1134" w:bottom="1134" w:left="1418" w:header="1021" w:footer="1021" w:gutter="0"/>
      <w:pgNumType w:start="1"/>
      <w:cols w:space="720"/>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40DF2" w14:textId="77777777" w:rsidR="00A53E96" w:rsidRDefault="00A53E96">
      <w:r>
        <w:separator/>
      </w:r>
    </w:p>
  </w:endnote>
  <w:endnote w:type="continuationSeparator" w:id="0">
    <w:p w14:paraId="73C09AEF" w14:textId="77777777" w:rsidR="00A53E96" w:rsidRDefault="00A53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仿宋_GB2312">
    <w:altName w:val="微软雅黑"/>
    <w:panose1 w:val="02010609030101010101"/>
    <w:charset w:val="86"/>
    <w:family w:val="modern"/>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等线 Light">
    <w:altName w:val="Arial Unicode MS"/>
    <w:panose1 w:val="02010600030101010101"/>
    <w:charset w:val="86"/>
    <w:family w:val="auto"/>
    <w:pitch w:val="variable"/>
    <w:sig w:usb0="A00002BF" w:usb1="38CF7CFA" w:usb2="00000016" w:usb3="00000000" w:csb0="0004000F" w:csb1="00000000"/>
  </w:font>
  <w:font w:name="等线">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EF249" w14:textId="77777777" w:rsidR="00A53E96" w:rsidRDefault="00A53E96" w:rsidP="00F95548">
    <w:pPr>
      <w:pStyle w:val="af3"/>
      <w:framePr w:wrap="around" w:vAnchor="text" w:hAnchor="page" w:x="10344" w:y="5"/>
      <w:ind w:right="240"/>
      <w:rPr>
        <w:rStyle w:val="ab"/>
      </w:rPr>
    </w:pPr>
    <w:r>
      <w:fldChar w:fldCharType="begin"/>
    </w:r>
    <w:r>
      <w:rPr>
        <w:rStyle w:val="ab"/>
      </w:rPr>
      <w:instrText xml:space="preserve">PAGE  </w:instrText>
    </w:r>
    <w:r>
      <w:fldChar w:fldCharType="separate"/>
    </w:r>
    <w:r>
      <w:rPr>
        <w:rStyle w:val="ab"/>
      </w:rPr>
      <w:t>II</w:t>
    </w:r>
    <w:r>
      <w:fldChar w:fldCharType="end"/>
    </w:r>
  </w:p>
  <w:p w14:paraId="1181DB79" w14:textId="77777777" w:rsidR="00A53E96" w:rsidRDefault="00A53E96" w:rsidP="00F95548">
    <w:pPr>
      <w:pStyle w:val="af3"/>
      <w:ind w:right="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DDFE9" w14:textId="77777777" w:rsidR="00A53E96" w:rsidRDefault="00A53E96">
    <w:pPr>
      <w:pStyle w:val="affff3"/>
      <w:rPr>
        <w:rStyle w:val="ab"/>
      </w:rPr>
    </w:pPr>
    <w:r>
      <w:fldChar w:fldCharType="begin"/>
    </w:r>
    <w:r>
      <w:rPr>
        <w:rStyle w:val="ab"/>
      </w:rPr>
      <w:instrText xml:space="preserve">PAGE  </w:instrText>
    </w:r>
    <w:r>
      <w:fldChar w:fldCharType="separate"/>
    </w:r>
    <w:r>
      <w:rPr>
        <w:rStyle w:val="ab"/>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A78D7" w14:textId="77777777" w:rsidR="00A53E96" w:rsidRDefault="00A53E96" w:rsidP="00F95548">
    <w:pPr>
      <w:pStyle w:val="af3"/>
      <w:ind w:right="24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609D4" w14:textId="11C1857D" w:rsidR="00A53E96" w:rsidRPr="000B0476" w:rsidRDefault="00A53E96" w:rsidP="000B0476">
    <w:pPr>
      <w:pStyle w:val="af3"/>
      <w:ind w:right="240"/>
      <w:rPr>
        <w:rStyle w:val="ab"/>
        <w:rFonts w:ascii="Calibri" w:hAnsi="Calibri"/>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A8874" w14:textId="77777777" w:rsidR="000B0476" w:rsidRDefault="000B0476" w:rsidP="004A4705">
    <w:pPr>
      <w:pStyle w:val="affff3"/>
      <w:snapToGrid w:val="0"/>
      <w:rPr>
        <w:rStyle w:val="ab"/>
        <w:rFonts w:ascii="宋体" w:hAnsi="宋体"/>
      </w:rPr>
    </w:pPr>
    <w:r>
      <w:rPr>
        <w:rFonts w:ascii="宋体" w:hAnsi="宋体"/>
      </w:rPr>
      <w:fldChar w:fldCharType="begin"/>
    </w:r>
    <w:r>
      <w:rPr>
        <w:rStyle w:val="ab"/>
        <w:rFonts w:ascii="宋体" w:hAnsi="宋体"/>
      </w:rPr>
      <w:instrText xml:space="preserve">PAGE  </w:instrText>
    </w:r>
    <w:r>
      <w:rPr>
        <w:rFonts w:ascii="宋体" w:hAnsi="宋体"/>
      </w:rPr>
      <w:fldChar w:fldCharType="separate"/>
    </w:r>
    <w:r>
      <w:rPr>
        <w:rStyle w:val="ab"/>
        <w:rFonts w:ascii="宋体" w:hAnsi="宋体"/>
        <w:noProof/>
      </w:rPr>
      <w:t>I</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1DED3" w14:textId="77777777" w:rsidR="00A53E96" w:rsidRDefault="00A53E96" w:rsidP="00F95548">
    <w:pPr>
      <w:pStyle w:val="af3"/>
      <w:framePr w:wrap="around" w:vAnchor="text" w:hAnchor="page" w:x="15286" w:y="-13"/>
      <w:ind w:right="240"/>
      <w:rPr>
        <w:rStyle w:val="ab"/>
      </w:rPr>
    </w:pPr>
    <w:r>
      <w:fldChar w:fldCharType="begin"/>
    </w:r>
    <w:r>
      <w:rPr>
        <w:rStyle w:val="ab"/>
      </w:rPr>
      <w:instrText xml:space="preserve">PAGE  </w:instrText>
    </w:r>
    <w:r>
      <w:fldChar w:fldCharType="separate"/>
    </w:r>
    <w:r w:rsidR="000B0476">
      <w:rPr>
        <w:rStyle w:val="ab"/>
        <w:noProof/>
      </w:rPr>
      <w:t>II</w:t>
    </w:r>
    <w:r>
      <w:fldChar w:fldCharType="end"/>
    </w:r>
  </w:p>
  <w:p w14:paraId="32DE3977" w14:textId="77777777" w:rsidR="00A53E96" w:rsidRDefault="00A53E96" w:rsidP="00F95548">
    <w:pPr>
      <w:pStyle w:val="af3"/>
      <w:ind w:right="240"/>
      <w:jc w:val="left"/>
    </w:pPr>
    <w:r>
      <w:rPr>
        <w:rFonts w:hint="eastAsia"/>
      </w:rPr>
      <w:t>Ⅱ</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74C51" w14:textId="77777777" w:rsidR="00A53E96" w:rsidRDefault="00A53E96" w:rsidP="009863DE">
    <w:pPr>
      <w:pStyle w:val="affff3"/>
      <w:ind w:firstLineChars="4350" w:firstLine="7830"/>
      <w:jc w:val="left"/>
      <w:rPr>
        <w:rStyle w:val="ab"/>
        <w:rFonts w:ascii="宋体" w:hAnsi="宋体"/>
      </w:rPr>
    </w:pPr>
    <w:r>
      <w:rPr>
        <w:rFonts w:ascii="宋体" w:hAnsi="宋体"/>
      </w:rPr>
      <w:fldChar w:fldCharType="begin"/>
    </w:r>
    <w:r>
      <w:rPr>
        <w:rStyle w:val="ab"/>
        <w:rFonts w:ascii="宋体" w:hAnsi="宋体"/>
      </w:rPr>
      <w:instrText xml:space="preserve">PAGE  </w:instrText>
    </w:r>
    <w:r>
      <w:rPr>
        <w:rFonts w:ascii="宋体" w:hAnsi="宋体"/>
      </w:rPr>
      <w:fldChar w:fldCharType="separate"/>
    </w:r>
    <w:r>
      <w:rPr>
        <w:rStyle w:val="ab"/>
        <w:rFonts w:ascii="宋体" w:hAnsi="宋体"/>
      </w:rPr>
      <w:t>III</w:t>
    </w:r>
    <w:r>
      <w:rPr>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715CF" w14:textId="77777777" w:rsidR="00A53E96" w:rsidRDefault="00A53E96" w:rsidP="00F95548">
    <w:pPr>
      <w:pStyle w:val="af3"/>
      <w:framePr w:wrap="around" w:vAnchor="text" w:hAnchor="page" w:x="1419" w:y="5"/>
      <w:ind w:right="240"/>
      <w:rPr>
        <w:rStyle w:val="ab"/>
        <w:rFonts w:ascii="宋体" w:hAnsi="宋体"/>
      </w:rPr>
    </w:pPr>
    <w:r>
      <w:rPr>
        <w:rFonts w:ascii="宋体" w:hAnsi="宋体"/>
      </w:rPr>
      <w:fldChar w:fldCharType="begin"/>
    </w:r>
    <w:r>
      <w:rPr>
        <w:rStyle w:val="ab"/>
        <w:rFonts w:ascii="宋体" w:hAnsi="宋体"/>
      </w:rPr>
      <w:instrText xml:space="preserve">PAGE  </w:instrText>
    </w:r>
    <w:r>
      <w:rPr>
        <w:rFonts w:ascii="宋体" w:hAnsi="宋体"/>
      </w:rPr>
      <w:fldChar w:fldCharType="separate"/>
    </w:r>
    <w:r w:rsidR="000B0476">
      <w:rPr>
        <w:rStyle w:val="ab"/>
        <w:rFonts w:ascii="宋体" w:hAnsi="宋体"/>
        <w:noProof/>
      </w:rPr>
      <w:t>2</w:t>
    </w:r>
    <w:r>
      <w:rPr>
        <w:rFonts w:ascii="宋体" w:hAnsi="宋体"/>
      </w:rPr>
      <w:fldChar w:fldCharType="end"/>
    </w:r>
  </w:p>
  <w:p w14:paraId="280C7926" w14:textId="77777777" w:rsidR="00A53E96" w:rsidRDefault="00A53E96" w:rsidP="00F95548">
    <w:pPr>
      <w:pStyle w:val="af3"/>
      <w:ind w:right="24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468C9" w14:textId="77777777" w:rsidR="00A53E96" w:rsidRDefault="00A53E96" w:rsidP="004A4705">
    <w:pPr>
      <w:pStyle w:val="affff3"/>
      <w:spacing w:before="0"/>
      <w:rPr>
        <w:rStyle w:val="ab"/>
        <w:rFonts w:ascii="宋体" w:hAnsi="宋体"/>
      </w:rPr>
    </w:pPr>
    <w:r>
      <w:rPr>
        <w:rFonts w:ascii="宋体" w:hAnsi="宋体"/>
      </w:rPr>
      <w:fldChar w:fldCharType="begin"/>
    </w:r>
    <w:r>
      <w:rPr>
        <w:rStyle w:val="ab"/>
        <w:rFonts w:ascii="宋体" w:hAnsi="宋体"/>
      </w:rPr>
      <w:instrText xml:space="preserve">PAGE  </w:instrText>
    </w:r>
    <w:r>
      <w:rPr>
        <w:rFonts w:ascii="宋体" w:hAnsi="宋体"/>
      </w:rPr>
      <w:fldChar w:fldCharType="separate"/>
    </w:r>
    <w:r w:rsidR="000B0476">
      <w:rPr>
        <w:rStyle w:val="ab"/>
        <w:rFonts w:ascii="宋体" w:hAnsi="宋体"/>
        <w:noProof/>
      </w:rPr>
      <w:t>1</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5F397" w14:textId="77777777" w:rsidR="00A53E96" w:rsidRDefault="00A53E96">
      <w:r>
        <w:separator/>
      </w:r>
    </w:p>
  </w:footnote>
  <w:footnote w:type="continuationSeparator" w:id="0">
    <w:p w14:paraId="5A219B68" w14:textId="77777777" w:rsidR="00A53E96" w:rsidRDefault="00A53E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3DA54" w14:textId="77777777" w:rsidR="00A53E96" w:rsidRDefault="00A53E96">
    <w:pPr>
      <w:pStyle w:val="af6"/>
      <w:pBdr>
        <w:bottom w:val="none" w:sz="0" w:space="0" w:color="auto"/>
      </w:pBdr>
      <w:jc w:val="left"/>
      <w:rPr>
        <w:rFonts w:ascii="黑体" w:eastAsia="黑体" w:hAnsi="黑体"/>
      </w:rPr>
    </w:pPr>
    <w:r>
      <w:rPr>
        <w:rFonts w:ascii="黑体" w:eastAsia="黑体" w:hAnsi="黑体" w:hint="eastAsia"/>
        <w:sz w:val="21"/>
      </w:rPr>
      <w:t>DG/T 0</w:t>
    </w:r>
    <w:r>
      <w:rPr>
        <w:rFonts w:ascii="黑体" w:eastAsia="黑体" w:hAnsi="黑体" w:hint="eastAsia"/>
        <w:sz w:val="21"/>
        <w:szCs w:val="21"/>
      </w:rPr>
      <w:t>17</w:t>
    </w:r>
    <w:r>
      <w:rPr>
        <w:rFonts w:ascii="黑体" w:eastAsia="黑体" w:hAnsi="黑体" w:hint="eastAsia"/>
        <w:sz w:val="21"/>
      </w:rPr>
      <w:t>-</w:t>
    </w:r>
    <w:r>
      <w:rPr>
        <w:rFonts w:ascii="黑体" w:eastAsia="黑体" w:hAnsi="黑体" w:hint="eastAsia"/>
        <w:sz w:val="21"/>
        <w:szCs w:val="21"/>
      </w:rPr>
      <w:t>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5D44F" w14:textId="77777777" w:rsidR="00A53E96" w:rsidRDefault="00A53E96">
    <w:pPr>
      <w:pStyle w:val="aff7"/>
    </w:pPr>
    <w:r>
      <w:t>DB××/T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D089F" w14:textId="77777777" w:rsidR="00A53E96" w:rsidRDefault="00A53E96">
    <w:pPr>
      <w:pStyle w:val="aff1"/>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C5B70" w14:textId="482ABA7E" w:rsidR="00A53E96" w:rsidRPr="000B0476" w:rsidRDefault="00A53E96" w:rsidP="000B0476">
    <w:pPr>
      <w:pStyle w:val="af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150E5" w14:textId="77777777" w:rsidR="000B0476" w:rsidRDefault="000B0476" w:rsidP="004A4705">
    <w:pPr>
      <w:pStyle w:val="af6"/>
      <w:pBdr>
        <w:bottom w:val="none" w:sz="0" w:space="0" w:color="auto"/>
      </w:pBdr>
      <w:jc w:val="right"/>
      <w:rPr>
        <w:rFonts w:ascii="黑体" w:eastAsia="黑体" w:hAnsi="黑体"/>
        <w:sz w:val="21"/>
      </w:rPr>
    </w:pPr>
    <w:r>
      <w:rPr>
        <w:rFonts w:ascii="黑体" w:eastAsia="黑体" w:hAnsi="黑体" w:hint="eastAsia"/>
        <w:sz w:val="21"/>
      </w:rPr>
      <w:t xml:space="preserve">DG/T </w:t>
    </w:r>
    <w:r>
      <w:rPr>
        <w:rFonts w:ascii="黑体" w:eastAsia="黑体" w:hAnsi="黑体"/>
        <w:sz w:val="21"/>
        <w:lang w:eastAsia="zh-CN"/>
      </w:rPr>
      <w:t>XXX</w:t>
    </w:r>
    <w:r>
      <w:rPr>
        <w:rFonts w:ascii="黑体" w:eastAsia="黑体" w:hAnsi="黑体" w:hint="eastAsia"/>
        <w:sz w:val="21"/>
        <w:lang w:eastAsia="zh-CN"/>
      </w:rPr>
      <w:t>—</w:t>
    </w:r>
    <w:r>
      <w:rPr>
        <w:rFonts w:ascii="黑体" w:eastAsia="黑体" w:hAnsi="黑体"/>
        <w:sz w:val="21"/>
        <w:lang w:eastAsia="zh-CN"/>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E9FCF" w14:textId="77777777" w:rsidR="00A53E96" w:rsidRDefault="00A53E96" w:rsidP="004A4705">
    <w:pPr>
      <w:pStyle w:val="af6"/>
      <w:pBdr>
        <w:bottom w:val="none" w:sz="0" w:space="0" w:color="auto"/>
      </w:pBdr>
      <w:jc w:val="left"/>
      <w:rPr>
        <w:rFonts w:ascii="黑体" w:eastAsia="黑体" w:hAnsi="黑体"/>
        <w:lang w:eastAsia="zh-CN"/>
      </w:rPr>
    </w:pPr>
    <w:r>
      <w:rPr>
        <w:rFonts w:ascii="黑体" w:eastAsia="黑体" w:hAnsi="黑体" w:hint="eastAsia"/>
        <w:sz w:val="21"/>
      </w:rPr>
      <w:t xml:space="preserve">DG/T </w:t>
    </w:r>
    <w:r>
      <w:rPr>
        <w:rFonts w:ascii="黑体" w:eastAsia="黑体" w:hAnsi="黑体"/>
        <w:sz w:val="21"/>
        <w:lang w:eastAsia="zh-CN"/>
      </w:rPr>
      <w:t>XXX</w:t>
    </w:r>
    <w:r>
      <w:rPr>
        <w:rFonts w:ascii="黑体" w:eastAsia="黑体" w:hAnsi="黑体" w:hint="eastAsia"/>
        <w:sz w:val="21"/>
        <w:lang w:eastAsia="zh-CN"/>
      </w:rPr>
      <w:t>—</w:t>
    </w:r>
    <w:r>
      <w:rPr>
        <w:rFonts w:ascii="黑体" w:eastAsia="黑体" w:hAnsi="黑体"/>
        <w:sz w:val="21"/>
        <w:lang w:eastAsia="zh-CN"/>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439CA" w14:textId="77777777" w:rsidR="00A53E96" w:rsidRDefault="00A53E96">
    <w:pPr>
      <w:pStyle w:val="af6"/>
      <w:pBdr>
        <w:bottom w:val="none" w:sz="0" w:space="0" w:color="auto"/>
      </w:pBdr>
      <w:ind w:firstLineChars="3800" w:firstLine="7980"/>
      <w:jc w:val="left"/>
      <w:rPr>
        <w:rFonts w:ascii="黑体" w:eastAsia="黑体" w:hAnsi="黑体"/>
        <w:sz w:val="21"/>
      </w:rPr>
    </w:pPr>
    <w:r>
      <w:rPr>
        <w:rFonts w:ascii="黑体" w:eastAsia="黑体" w:hAnsi="黑体" w:hint="eastAsia"/>
        <w:sz w:val="21"/>
      </w:rPr>
      <w:t>DG/T 0</w:t>
    </w:r>
    <w:r>
      <w:rPr>
        <w:rFonts w:ascii="黑体" w:eastAsia="黑体" w:hAnsi="黑体" w:hint="eastAsia"/>
        <w:sz w:val="21"/>
        <w:szCs w:val="21"/>
      </w:rPr>
      <w:t>17</w:t>
    </w:r>
    <w:r>
      <w:rPr>
        <w:rFonts w:ascii="黑体" w:eastAsia="黑体" w:hAnsi="黑体" w:hint="eastAsia"/>
        <w:sz w:val="21"/>
      </w:rPr>
      <w:t>-</w:t>
    </w:r>
    <w:r>
      <w:rPr>
        <w:rFonts w:ascii="黑体" w:eastAsia="黑体" w:hAnsi="宋体" w:hint="eastAsia"/>
      </w:rPr>
      <w:t xml:space="preserve"> 2019</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B129B" w14:textId="77777777" w:rsidR="00A53E96" w:rsidRDefault="00A53E96">
    <w:pPr>
      <w:pStyle w:val="af6"/>
      <w:pBdr>
        <w:bottom w:val="none" w:sz="0" w:space="0" w:color="auto"/>
      </w:pBdr>
      <w:jc w:val="both"/>
      <w:rPr>
        <w:rFonts w:ascii="黑体" w:eastAsia="黑体"/>
        <w:lang w:eastAsia="zh-CN"/>
      </w:rPr>
    </w:pPr>
    <w:r>
      <w:rPr>
        <w:rFonts w:ascii="黑体" w:eastAsia="黑体" w:hAnsi="宋体" w:hint="eastAsia"/>
        <w:sz w:val="21"/>
      </w:rPr>
      <w:t xml:space="preserve">DG/T </w:t>
    </w:r>
    <w:r>
      <w:rPr>
        <w:rFonts w:ascii="黑体" w:eastAsia="黑体" w:hAnsi="黑体"/>
        <w:sz w:val="21"/>
        <w:lang w:eastAsia="zh-CN"/>
      </w:rPr>
      <w:t>X</w:t>
    </w:r>
    <w:r>
      <w:rPr>
        <w:rFonts w:ascii="黑体" w:eastAsia="黑体" w:hAnsi="宋体"/>
        <w:sz w:val="21"/>
        <w:lang w:eastAsia="zh-CN"/>
      </w:rPr>
      <w:t>XX</w:t>
    </w:r>
    <w:r>
      <w:rPr>
        <w:rFonts w:ascii="黑体" w:eastAsia="黑体" w:hAnsi="宋体" w:hint="eastAsia"/>
        <w:sz w:val="21"/>
        <w:szCs w:val="21"/>
        <w:lang w:eastAsia="zh-CN"/>
      </w:rPr>
      <w:t>—</w:t>
    </w:r>
    <w:r>
      <w:rPr>
        <w:rFonts w:ascii="黑体" w:eastAsia="黑体" w:hAnsi="黑体"/>
        <w:sz w:val="21"/>
        <w:lang w:eastAsia="zh-CN"/>
      </w:rPr>
      <w:t>XX</w:t>
    </w:r>
    <w:r>
      <w:rPr>
        <w:rFonts w:ascii="黑体" w:eastAsia="黑体" w:hAnsi="宋体"/>
        <w:sz w:val="21"/>
        <w:szCs w:val="21"/>
        <w:lang w:eastAsia="zh-CN"/>
      </w:rPr>
      <w:t>XX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4DD10" w14:textId="77777777" w:rsidR="00A53E96" w:rsidRDefault="00A53E96">
    <w:pPr>
      <w:pStyle w:val="af6"/>
      <w:pBdr>
        <w:bottom w:val="none" w:sz="0" w:space="0" w:color="auto"/>
      </w:pBdr>
      <w:jc w:val="right"/>
      <w:rPr>
        <w:rFonts w:ascii="黑体" w:eastAsia="黑体" w:hAnsi="黑体"/>
        <w:sz w:val="21"/>
        <w:lang w:eastAsia="zh-CN"/>
      </w:rPr>
    </w:pPr>
    <w:r>
      <w:rPr>
        <w:rFonts w:ascii="黑体" w:eastAsia="黑体" w:hAnsi="黑体" w:hint="eastAsia"/>
        <w:sz w:val="21"/>
      </w:rPr>
      <w:t xml:space="preserve">DG/T </w:t>
    </w:r>
    <w:r>
      <w:rPr>
        <w:rFonts w:ascii="黑体" w:eastAsia="黑体" w:hAnsi="黑体"/>
        <w:sz w:val="21"/>
        <w:lang w:eastAsia="zh-CN"/>
      </w:rPr>
      <w:t>XXX</w:t>
    </w:r>
    <w:r>
      <w:rPr>
        <w:rFonts w:ascii="黑体" w:eastAsia="黑体" w:hAnsi="黑体" w:hint="eastAsia"/>
        <w:sz w:val="21"/>
        <w:szCs w:val="21"/>
        <w:lang w:eastAsia="zh-CN"/>
      </w:rPr>
      <w:t>—</w:t>
    </w:r>
    <w:r>
      <w:rPr>
        <w:rFonts w:ascii="黑体" w:eastAsia="黑体" w:hAnsi="黑体"/>
        <w:sz w:val="21"/>
        <w:lang w:eastAsia="zh-CN"/>
      </w:rPr>
      <w:t>XXX</w:t>
    </w:r>
    <w:r>
      <w:rPr>
        <w:rFonts w:ascii="黑体" w:eastAsia="黑体" w:hAnsi="宋体"/>
        <w:sz w:val="21"/>
        <w:szCs w:val="21"/>
        <w:lang w:eastAsia="zh-CN"/>
      </w:rP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5BE9"/>
    <w:multiLevelType w:val="multilevel"/>
    <w:tmpl w:val="A2CE459C"/>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20017CA5"/>
    <w:multiLevelType w:val="multilevel"/>
    <w:tmpl w:val="54F47282"/>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455B0016"/>
    <w:multiLevelType w:val="multilevel"/>
    <w:tmpl w:val="455B001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646260FA"/>
    <w:multiLevelType w:val="multilevel"/>
    <w:tmpl w:val="646260FA"/>
    <w:lvl w:ilvl="0">
      <w:start w:val="1"/>
      <w:numFmt w:val="decimal"/>
      <w:pStyle w:val="a"/>
      <w:suff w:val="nothing"/>
      <w:lvlText w:val="表%1　"/>
      <w:lvlJc w:val="left"/>
      <w:pPr>
        <w:ind w:left="3118" w:firstLine="0"/>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nsid w:val="6CEA2025"/>
    <w:multiLevelType w:val="multilevel"/>
    <w:tmpl w:val="C128D1CA"/>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568" w:firstLine="0"/>
      </w:pPr>
      <w:rPr>
        <w:rFonts w:ascii="黑体" w:eastAsia="黑体" w:hAnsi="Times New Roman" w:hint="eastAsia"/>
        <w:b w:val="0"/>
        <w:i w:val="0"/>
        <w:sz w:val="21"/>
      </w:rPr>
    </w:lvl>
    <w:lvl w:ilvl="2">
      <w:start w:val="1"/>
      <w:numFmt w:val="decimal"/>
      <w:pStyle w:val="a2"/>
      <w:suff w:val="nothing"/>
      <w:lvlText w:val="%1%2.%3　"/>
      <w:lvlJc w:val="left"/>
      <w:pPr>
        <w:ind w:left="1135" w:firstLine="0"/>
      </w:pPr>
      <w:rPr>
        <w:rFonts w:ascii="黑体" w:eastAsia="黑体" w:hAnsi="Times New Roman" w:hint="eastAsia"/>
        <w:b w:val="0"/>
        <w:i w:val="0"/>
        <w:sz w:val="21"/>
      </w:rPr>
    </w:lvl>
    <w:lvl w:ilvl="3">
      <w:start w:val="1"/>
      <w:numFmt w:val="decimal"/>
      <w:pStyle w:val="a3"/>
      <w:suff w:val="nothing"/>
      <w:lvlText w:val="%1%2.%3.%4　"/>
      <w:lvlJc w:val="left"/>
      <w:pPr>
        <w:ind w:left="2126" w:firstLine="0"/>
      </w:pPr>
      <w:rPr>
        <w:rFonts w:ascii="黑体" w:eastAsia="黑体" w:hAnsi="Times New Roman" w:hint="eastAsia"/>
        <w:b w:val="0"/>
        <w:i w:val="0"/>
        <w:color w:val="auto"/>
        <w:sz w:val="21"/>
      </w:rPr>
    </w:lvl>
    <w:lvl w:ilvl="4">
      <w:start w:val="1"/>
      <w:numFmt w:val="decimal"/>
      <w:pStyle w:val="a4"/>
      <w:suff w:val="nothing"/>
      <w:lvlText w:val="%1%2.%3.%4.%5　"/>
      <w:lvlJc w:val="left"/>
      <w:pPr>
        <w:ind w:left="142" w:firstLine="0"/>
      </w:pPr>
      <w:rPr>
        <w:rFonts w:ascii="黑体" w:eastAsia="黑体" w:hAnsi="宋体" w:hint="eastAsia"/>
        <w:b w:val="0"/>
        <w:bCs w:val="0"/>
        <w:i w:val="0"/>
        <w:iCs w:val="0"/>
        <w:caps w:val="0"/>
        <w:smallCaps w:val="0"/>
        <w:strike w:val="0"/>
        <w:dstrike w:val="0"/>
        <w:color w:val="000000"/>
        <w:spacing w:val="0"/>
        <w:w w:val="100"/>
        <w:kern w:val="0"/>
        <w:position w:val="0"/>
        <w:sz w:val="21"/>
        <w:u w:val="none"/>
        <w:shd w:val="clear" w:color="auto" w:fill="auto"/>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a5"/>
      <w:suff w:val="nothing"/>
      <w:lvlText w:val="%1%2.%3.%4.%5.%6　"/>
      <w:lvlJc w:val="left"/>
      <w:pPr>
        <w:ind w:left="840" w:firstLine="0"/>
      </w:pPr>
      <w:rPr>
        <w:rFonts w:ascii="宋体" w:eastAsia="宋体" w:hAnsi="宋体" w:hint="eastAsia"/>
        <w:b w:val="0"/>
        <w:i w:val="0"/>
        <w:color w:val="auto"/>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7DDD5D08"/>
    <w:multiLevelType w:val="multilevel"/>
    <w:tmpl w:val="F86AAE4A"/>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5"/>
  </w:num>
  <w:num w:numId="3">
    <w:abstractNumId w:val="4"/>
  </w:num>
  <w:num w:numId="4">
    <w:abstractNumId w:val="2"/>
  </w:num>
  <w:num w:numId="5">
    <w:abstractNumId w:val="6"/>
  </w:num>
  <w:num w:numId="6">
    <w:abstractNumId w:val="1"/>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024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C1E"/>
    <w:rsid w:val="00000178"/>
    <w:rsid w:val="00001101"/>
    <w:rsid w:val="000014FB"/>
    <w:rsid w:val="00002DC7"/>
    <w:rsid w:val="000036A5"/>
    <w:rsid w:val="000053AE"/>
    <w:rsid w:val="0000566B"/>
    <w:rsid w:val="00006C89"/>
    <w:rsid w:val="00007F86"/>
    <w:rsid w:val="000101E4"/>
    <w:rsid w:val="00010883"/>
    <w:rsid w:val="00011078"/>
    <w:rsid w:val="0001135E"/>
    <w:rsid w:val="000121EE"/>
    <w:rsid w:val="00013745"/>
    <w:rsid w:val="0001380F"/>
    <w:rsid w:val="000139AB"/>
    <w:rsid w:val="00013E7E"/>
    <w:rsid w:val="000146D2"/>
    <w:rsid w:val="000166F8"/>
    <w:rsid w:val="000178CB"/>
    <w:rsid w:val="00017926"/>
    <w:rsid w:val="000203EC"/>
    <w:rsid w:val="00020D82"/>
    <w:rsid w:val="00021475"/>
    <w:rsid w:val="0002224F"/>
    <w:rsid w:val="00022ED9"/>
    <w:rsid w:val="00023C28"/>
    <w:rsid w:val="00023E80"/>
    <w:rsid w:val="000246CB"/>
    <w:rsid w:val="00030886"/>
    <w:rsid w:val="000313DE"/>
    <w:rsid w:val="00031F1C"/>
    <w:rsid w:val="000321D0"/>
    <w:rsid w:val="0003335B"/>
    <w:rsid w:val="00033DB4"/>
    <w:rsid w:val="00034E32"/>
    <w:rsid w:val="000351A6"/>
    <w:rsid w:val="00035944"/>
    <w:rsid w:val="0003606B"/>
    <w:rsid w:val="0003629C"/>
    <w:rsid w:val="0003693B"/>
    <w:rsid w:val="00040C81"/>
    <w:rsid w:val="00040E9A"/>
    <w:rsid w:val="000420D3"/>
    <w:rsid w:val="00042F91"/>
    <w:rsid w:val="000448A0"/>
    <w:rsid w:val="00044E8C"/>
    <w:rsid w:val="0004533A"/>
    <w:rsid w:val="00045F3E"/>
    <w:rsid w:val="00051B05"/>
    <w:rsid w:val="00051B38"/>
    <w:rsid w:val="00054B97"/>
    <w:rsid w:val="00055108"/>
    <w:rsid w:val="00055F4A"/>
    <w:rsid w:val="000563E6"/>
    <w:rsid w:val="00056EDE"/>
    <w:rsid w:val="00056FA2"/>
    <w:rsid w:val="000570B5"/>
    <w:rsid w:val="0005739D"/>
    <w:rsid w:val="0006108F"/>
    <w:rsid w:val="0006136C"/>
    <w:rsid w:val="00061665"/>
    <w:rsid w:val="000621DD"/>
    <w:rsid w:val="00062286"/>
    <w:rsid w:val="000628E7"/>
    <w:rsid w:val="0006299C"/>
    <w:rsid w:val="000634DD"/>
    <w:rsid w:val="00063D06"/>
    <w:rsid w:val="000645B5"/>
    <w:rsid w:val="0006492F"/>
    <w:rsid w:val="00064B01"/>
    <w:rsid w:val="00065580"/>
    <w:rsid w:val="0006570F"/>
    <w:rsid w:val="00066456"/>
    <w:rsid w:val="00070B65"/>
    <w:rsid w:val="00071064"/>
    <w:rsid w:val="000711DB"/>
    <w:rsid w:val="00071812"/>
    <w:rsid w:val="0007379F"/>
    <w:rsid w:val="000746EF"/>
    <w:rsid w:val="00076A48"/>
    <w:rsid w:val="00077312"/>
    <w:rsid w:val="0007774A"/>
    <w:rsid w:val="00077F0C"/>
    <w:rsid w:val="0008004E"/>
    <w:rsid w:val="0008030D"/>
    <w:rsid w:val="00080E03"/>
    <w:rsid w:val="000823C0"/>
    <w:rsid w:val="00083186"/>
    <w:rsid w:val="0008361E"/>
    <w:rsid w:val="0008464B"/>
    <w:rsid w:val="000846A2"/>
    <w:rsid w:val="00084C59"/>
    <w:rsid w:val="000875FB"/>
    <w:rsid w:val="000876B7"/>
    <w:rsid w:val="00087EB4"/>
    <w:rsid w:val="0009076B"/>
    <w:rsid w:val="00092D75"/>
    <w:rsid w:val="00093D4B"/>
    <w:rsid w:val="00094240"/>
    <w:rsid w:val="00096DFE"/>
    <w:rsid w:val="0009796F"/>
    <w:rsid w:val="000A066C"/>
    <w:rsid w:val="000A23DE"/>
    <w:rsid w:val="000A320F"/>
    <w:rsid w:val="000A51EA"/>
    <w:rsid w:val="000A5718"/>
    <w:rsid w:val="000A622F"/>
    <w:rsid w:val="000A66BB"/>
    <w:rsid w:val="000A70D1"/>
    <w:rsid w:val="000A72D2"/>
    <w:rsid w:val="000A7674"/>
    <w:rsid w:val="000A7A14"/>
    <w:rsid w:val="000A7FDA"/>
    <w:rsid w:val="000B0476"/>
    <w:rsid w:val="000B04AE"/>
    <w:rsid w:val="000B1878"/>
    <w:rsid w:val="000B2D6D"/>
    <w:rsid w:val="000B3471"/>
    <w:rsid w:val="000B39C0"/>
    <w:rsid w:val="000B3F9A"/>
    <w:rsid w:val="000B662F"/>
    <w:rsid w:val="000B6A69"/>
    <w:rsid w:val="000B704E"/>
    <w:rsid w:val="000C10EC"/>
    <w:rsid w:val="000C15D6"/>
    <w:rsid w:val="000C1931"/>
    <w:rsid w:val="000C2BD7"/>
    <w:rsid w:val="000C2DDE"/>
    <w:rsid w:val="000C4011"/>
    <w:rsid w:val="000C51D1"/>
    <w:rsid w:val="000C5522"/>
    <w:rsid w:val="000C681C"/>
    <w:rsid w:val="000C7AE1"/>
    <w:rsid w:val="000D1F64"/>
    <w:rsid w:val="000D72E0"/>
    <w:rsid w:val="000E09E4"/>
    <w:rsid w:val="000E1F7F"/>
    <w:rsid w:val="000E258C"/>
    <w:rsid w:val="000E3B53"/>
    <w:rsid w:val="000E3E92"/>
    <w:rsid w:val="000E41F8"/>
    <w:rsid w:val="000E6587"/>
    <w:rsid w:val="000E65D3"/>
    <w:rsid w:val="000E6B05"/>
    <w:rsid w:val="000E77AB"/>
    <w:rsid w:val="000E79E4"/>
    <w:rsid w:val="000F122D"/>
    <w:rsid w:val="000F2533"/>
    <w:rsid w:val="000F268D"/>
    <w:rsid w:val="000F2B1F"/>
    <w:rsid w:val="000F3BD9"/>
    <w:rsid w:val="000F4FA9"/>
    <w:rsid w:val="000F5086"/>
    <w:rsid w:val="000F6278"/>
    <w:rsid w:val="000F6E9E"/>
    <w:rsid w:val="000F7E0E"/>
    <w:rsid w:val="0010171D"/>
    <w:rsid w:val="00101827"/>
    <w:rsid w:val="00103829"/>
    <w:rsid w:val="00103CD9"/>
    <w:rsid w:val="00103E89"/>
    <w:rsid w:val="00106DB4"/>
    <w:rsid w:val="0010773C"/>
    <w:rsid w:val="00107DF9"/>
    <w:rsid w:val="00110DCC"/>
    <w:rsid w:val="00112AC5"/>
    <w:rsid w:val="00112CBC"/>
    <w:rsid w:val="00113D0E"/>
    <w:rsid w:val="00113FFA"/>
    <w:rsid w:val="00114926"/>
    <w:rsid w:val="00114C9F"/>
    <w:rsid w:val="00114CCF"/>
    <w:rsid w:val="00115375"/>
    <w:rsid w:val="00116178"/>
    <w:rsid w:val="0011661D"/>
    <w:rsid w:val="00116718"/>
    <w:rsid w:val="00116DCD"/>
    <w:rsid w:val="00117BF3"/>
    <w:rsid w:val="0012002D"/>
    <w:rsid w:val="001201BD"/>
    <w:rsid w:val="001211AD"/>
    <w:rsid w:val="00122BCA"/>
    <w:rsid w:val="001231FF"/>
    <w:rsid w:val="001257B6"/>
    <w:rsid w:val="00125D6D"/>
    <w:rsid w:val="0012609F"/>
    <w:rsid w:val="001265A1"/>
    <w:rsid w:val="00126ADE"/>
    <w:rsid w:val="00130037"/>
    <w:rsid w:val="00131BA3"/>
    <w:rsid w:val="00132665"/>
    <w:rsid w:val="00133141"/>
    <w:rsid w:val="00133F0C"/>
    <w:rsid w:val="00134007"/>
    <w:rsid w:val="00134EEA"/>
    <w:rsid w:val="0013583E"/>
    <w:rsid w:val="00135D07"/>
    <w:rsid w:val="001373B9"/>
    <w:rsid w:val="00142B6C"/>
    <w:rsid w:val="001443B0"/>
    <w:rsid w:val="00145CAD"/>
    <w:rsid w:val="001461C0"/>
    <w:rsid w:val="001466A9"/>
    <w:rsid w:val="001470D0"/>
    <w:rsid w:val="0014731A"/>
    <w:rsid w:val="00147F87"/>
    <w:rsid w:val="0015004E"/>
    <w:rsid w:val="001501BB"/>
    <w:rsid w:val="001502C6"/>
    <w:rsid w:val="00151036"/>
    <w:rsid w:val="00151A84"/>
    <w:rsid w:val="00152935"/>
    <w:rsid w:val="00152E9C"/>
    <w:rsid w:val="001546D3"/>
    <w:rsid w:val="00156548"/>
    <w:rsid w:val="0016101B"/>
    <w:rsid w:val="001628E9"/>
    <w:rsid w:val="00165645"/>
    <w:rsid w:val="00165C35"/>
    <w:rsid w:val="00167A86"/>
    <w:rsid w:val="00167ACF"/>
    <w:rsid w:val="0017205C"/>
    <w:rsid w:val="00172230"/>
    <w:rsid w:val="00172C5A"/>
    <w:rsid w:val="001758AF"/>
    <w:rsid w:val="001758C6"/>
    <w:rsid w:val="00175CDD"/>
    <w:rsid w:val="001767AB"/>
    <w:rsid w:val="001767D8"/>
    <w:rsid w:val="00177616"/>
    <w:rsid w:val="00177E65"/>
    <w:rsid w:val="0018053C"/>
    <w:rsid w:val="00180DB6"/>
    <w:rsid w:val="00181A6F"/>
    <w:rsid w:val="001822A5"/>
    <w:rsid w:val="00183E9E"/>
    <w:rsid w:val="00183F23"/>
    <w:rsid w:val="00183F37"/>
    <w:rsid w:val="001842AD"/>
    <w:rsid w:val="00185078"/>
    <w:rsid w:val="0018609E"/>
    <w:rsid w:val="0018634A"/>
    <w:rsid w:val="00186679"/>
    <w:rsid w:val="00186836"/>
    <w:rsid w:val="0018702F"/>
    <w:rsid w:val="00187734"/>
    <w:rsid w:val="00191B53"/>
    <w:rsid w:val="00191E00"/>
    <w:rsid w:val="001925D7"/>
    <w:rsid w:val="00192A1C"/>
    <w:rsid w:val="00192F75"/>
    <w:rsid w:val="001945D2"/>
    <w:rsid w:val="001964BE"/>
    <w:rsid w:val="00197BF0"/>
    <w:rsid w:val="00197D86"/>
    <w:rsid w:val="001A0747"/>
    <w:rsid w:val="001A0AD7"/>
    <w:rsid w:val="001A19C7"/>
    <w:rsid w:val="001A2F81"/>
    <w:rsid w:val="001A3078"/>
    <w:rsid w:val="001A38FD"/>
    <w:rsid w:val="001A49F8"/>
    <w:rsid w:val="001A4B85"/>
    <w:rsid w:val="001A6408"/>
    <w:rsid w:val="001A7288"/>
    <w:rsid w:val="001B3549"/>
    <w:rsid w:val="001B3B09"/>
    <w:rsid w:val="001B5420"/>
    <w:rsid w:val="001B5AB6"/>
    <w:rsid w:val="001B79F0"/>
    <w:rsid w:val="001B7B86"/>
    <w:rsid w:val="001C0C58"/>
    <w:rsid w:val="001C0F55"/>
    <w:rsid w:val="001C11C4"/>
    <w:rsid w:val="001C223E"/>
    <w:rsid w:val="001C238E"/>
    <w:rsid w:val="001C2E48"/>
    <w:rsid w:val="001C3FE4"/>
    <w:rsid w:val="001C4F9C"/>
    <w:rsid w:val="001C6245"/>
    <w:rsid w:val="001C649F"/>
    <w:rsid w:val="001C75DF"/>
    <w:rsid w:val="001C7F90"/>
    <w:rsid w:val="001D21FB"/>
    <w:rsid w:val="001D3EE9"/>
    <w:rsid w:val="001D4BE0"/>
    <w:rsid w:val="001D69C3"/>
    <w:rsid w:val="001D6AD3"/>
    <w:rsid w:val="001D6F64"/>
    <w:rsid w:val="001D75B6"/>
    <w:rsid w:val="001E11F7"/>
    <w:rsid w:val="001E2E3B"/>
    <w:rsid w:val="001E30D5"/>
    <w:rsid w:val="001E4BA6"/>
    <w:rsid w:val="001E5462"/>
    <w:rsid w:val="001E61A4"/>
    <w:rsid w:val="001E6A1C"/>
    <w:rsid w:val="001E6BFD"/>
    <w:rsid w:val="001E6E7E"/>
    <w:rsid w:val="001F0868"/>
    <w:rsid w:val="001F1733"/>
    <w:rsid w:val="001F1AE7"/>
    <w:rsid w:val="001F2862"/>
    <w:rsid w:val="001F2DD7"/>
    <w:rsid w:val="001F3865"/>
    <w:rsid w:val="001F3DAA"/>
    <w:rsid w:val="001F3E4D"/>
    <w:rsid w:val="001F5427"/>
    <w:rsid w:val="001F6FFF"/>
    <w:rsid w:val="001F736F"/>
    <w:rsid w:val="002002F8"/>
    <w:rsid w:val="002019CB"/>
    <w:rsid w:val="00205B65"/>
    <w:rsid w:val="00210BA1"/>
    <w:rsid w:val="00210F07"/>
    <w:rsid w:val="0021120D"/>
    <w:rsid w:val="00212025"/>
    <w:rsid w:val="00212A92"/>
    <w:rsid w:val="00216A6A"/>
    <w:rsid w:val="00216AAC"/>
    <w:rsid w:val="002205A2"/>
    <w:rsid w:val="00221A77"/>
    <w:rsid w:val="00221B30"/>
    <w:rsid w:val="00222200"/>
    <w:rsid w:val="00223E01"/>
    <w:rsid w:val="002255D0"/>
    <w:rsid w:val="00226502"/>
    <w:rsid w:val="0022672B"/>
    <w:rsid w:val="002267E1"/>
    <w:rsid w:val="0023011E"/>
    <w:rsid w:val="00230B0E"/>
    <w:rsid w:val="002322F4"/>
    <w:rsid w:val="00232755"/>
    <w:rsid w:val="00233B9F"/>
    <w:rsid w:val="00233D65"/>
    <w:rsid w:val="002342AB"/>
    <w:rsid w:val="00235643"/>
    <w:rsid w:val="00235885"/>
    <w:rsid w:val="00235D65"/>
    <w:rsid w:val="00236649"/>
    <w:rsid w:val="0023762A"/>
    <w:rsid w:val="00237C70"/>
    <w:rsid w:val="00241531"/>
    <w:rsid w:val="00242B3F"/>
    <w:rsid w:val="0024574B"/>
    <w:rsid w:val="0024611A"/>
    <w:rsid w:val="0025058C"/>
    <w:rsid w:val="00250AAA"/>
    <w:rsid w:val="00251AFC"/>
    <w:rsid w:val="00253D25"/>
    <w:rsid w:val="00255469"/>
    <w:rsid w:val="00255692"/>
    <w:rsid w:val="00257E89"/>
    <w:rsid w:val="002639B9"/>
    <w:rsid w:val="00264352"/>
    <w:rsid w:val="00264E38"/>
    <w:rsid w:val="00267214"/>
    <w:rsid w:val="0026728E"/>
    <w:rsid w:val="00267E8D"/>
    <w:rsid w:val="00270352"/>
    <w:rsid w:val="00271369"/>
    <w:rsid w:val="00273B35"/>
    <w:rsid w:val="00275523"/>
    <w:rsid w:val="00276E19"/>
    <w:rsid w:val="00277CF5"/>
    <w:rsid w:val="002813D6"/>
    <w:rsid w:val="0028172D"/>
    <w:rsid w:val="00282AD4"/>
    <w:rsid w:val="00282D74"/>
    <w:rsid w:val="0028344C"/>
    <w:rsid w:val="002847CC"/>
    <w:rsid w:val="0028496A"/>
    <w:rsid w:val="002868B5"/>
    <w:rsid w:val="002873EA"/>
    <w:rsid w:val="0028777F"/>
    <w:rsid w:val="00287A4E"/>
    <w:rsid w:val="0029054A"/>
    <w:rsid w:val="002939CF"/>
    <w:rsid w:val="00293D9C"/>
    <w:rsid w:val="00294F66"/>
    <w:rsid w:val="0029729B"/>
    <w:rsid w:val="00297DF0"/>
    <w:rsid w:val="002A0C37"/>
    <w:rsid w:val="002A0DC9"/>
    <w:rsid w:val="002A3D9B"/>
    <w:rsid w:val="002A4560"/>
    <w:rsid w:val="002A4B36"/>
    <w:rsid w:val="002A60D5"/>
    <w:rsid w:val="002A6A14"/>
    <w:rsid w:val="002B18D4"/>
    <w:rsid w:val="002B2CAA"/>
    <w:rsid w:val="002B2FF0"/>
    <w:rsid w:val="002B3887"/>
    <w:rsid w:val="002B4868"/>
    <w:rsid w:val="002B6226"/>
    <w:rsid w:val="002B6675"/>
    <w:rsid w:val="002B6D8D"/>
    <w:rsid w:val="002B7163"/>
    <w:rsid w:val="002B757C"/>
    <w:rsid w:val="002C25E9"/>
    <w:rsid w:val="002C3A6A"/>
    <w:rsid w:val="002C4C86"/>
    <w:rsid w:val="002C5B62"/>
    <w:rsid w:val="002C71A0"/>
    <w:rsid w:val="002C7898"/>
    <w:rsid w:val="002C7FB2"/>
    <w:rsid w:val="002D10B4"/>
    <w:rsid w:val="002D174D"/>
    <w:rsid w:val="002D219F"/>
    <w:rsid w:val="002D235A"/>
    <w:rsid w:val="002D2CFE"/>
    <w:rsid w:val="002D3180"/>
    <w:rsid w:val="002D48E5"/>
    <w:rsid w:val="002D65DA"/>
    <w:rsid w:val="002D6EDF"/>
    <w:rsid w:val="002D73B2"/>
    <w:rsid w:val="002D7F75"/>
    <w:rsid w:val="002E0D94"/>
    <w:rsid w:val="002E3075"/>
    <w:rsid w:val="002E4E4F"/>
    <w:rsid w:val="002E6975"/>
    <w:rsid w:val="002E69A8"/>
    <w:rsid w:val="002E70FD"/>
    <w:rsid w:val="002E7B26"/>
    <w:rsid w:val="002F1E06"/>
    <w:rsid w:val="002F2C0D"/>
    <w:rsid w:val="002F45CA"/>
    <w:rsid w:val="002F5690"/>
    <w:rsid w:val="002F709A"/>
    <w:rsid w:val="002F74C0"/>
    <w:rsid w:val="00300D8A"/>
    <w:rsid w:val="00300E13"/>
    <w:rsid w:val="00302682"/>
    <w:rsid w:val="0030271E"/>
    <w:rsid w:val="00302816"/>
    <w:rsid w:val="00302949"/>
    <w:rsid w:val="0030485B"/>
    <w:rsid w:val="00305E02"/>
    <w:rsid w:val="00306BCA"/>
    <w:rsid w:val="00306E1B"/>
    <w:rsid w:val="00307722"/>
    <w:rsid w:val="003078A8"/>
    <w:rsid w:val="00307E22"/>
    <w:rsid w:val="003101BD"/>
    <w:rsid w:val="00311865"/>
    <w:rsid w:val="003126BC"/>
    <w:rsid w:val="00312898"/>
    <w:rsid w:val="003141CE"/>
    <w:rsid w:val="003146F4"/>
    <w:rsid w:val="00314957"/>
    <w:rsid w:val="003153F0"/>
    <w:rsid w:val="003159B2"/>
    <w:rsid w:val="003159F6"/>
    <w:rsid w:val="0032064B"/>
    <w:rsid w:val="00320F51"/>
    <w:rsid w:val="00321B2F"/>
    <w:rsid w:val="00322134"/>
    <w:rsid w:val="003237C9"/>
    <w:rsid w:val="00326500"/>
    <w:rsid w:val="00326D5A"/>
    <w:rsid w:val="00327040"/>
    <w:rsid w:val="003309C9"/>
    <w:rsid w:val="00331ECE"/>
    <w:rsid w:val="003329A4"/>
    <w:rsid w:val="00334888"/>
    <w:rsid w:val="003349AE"/>
    <w:rsid w:val="0034190C"/>
    <w:rsid w:val="00341D04"/>
    <w:rsid w:val="00342677"/>
    <w:rsid w:val="00345067"/>
    <w:rsid w:val="00350030"/>
    <w:rsid w:val="00350AEC"/>
    <w:rsid w:val="00350DB6"/>
    <w:rsid w:val="00350F2B"/>
    <w:rsid w:val="0035161B"/>
    <w:rsid w:val="00351D56"/>
    <w:rsid w:val="00352A1B"/>
    <w:rsid w:val="00352BD5"/>
    <w:rsid w:val="00352C1C"/>
    <w:rsid w:val="00353056"/>
    <w:rsid w:val="00354D52"/>
    <w:rsid w:val="003557A4"/>
    <w:rsid w:val="003557D7"/>
    <w:rsid w:val="003564AC"/>
    <w:rsid w:val="0035675F"/>
    <w:rsid w:val="00356B36"/>
    <w:rsid w:val="00356FB5"/>
    <w:rsid w:val="0035722B"/>
    <w:rsid w:val="00357925"/>
    <w:rsid w:val="00357B2E"/>
    <w:rsid w:val="00357D75"/>
    <w:rsid w:val="00363D5C"/>
    <w:rsid w:val="00364D5E"/>
    <w:rsid w:val="00367F8A"/>
    <w:rsid w:val="003746E7"/>
    <w:rsid w:val="003764D5"/>
    <w:rsid w:val="00376998"/>
    <w:rsid w:val="003801DB"/>
    <w:rsid w:val="00380D8F"/>
    <w:rsid w:val="003810B2"/>
    <w:rsid w:val="00382BA4"/>
    <w:rsid w:val="00383060"/>
    <w:rsid w:val="00383D33"/>
    <w:rsid w:val="00383F98"/>
    <w:rsid w:val="00385B32"/>
    <w:rsid w:val="003863D5"/>
    <w:rsid w:val="0038705D"/>
    <w:rsid w:val="00390E28"/>
    <w:rsid w:val="003917CF"/>
    <w:rsid w:val="0039199D"/>
    <w:rsid w:val="003924B2"/>
    <w:rsid w:val="0039382A"/>
    <w:rsid w:val="00395D36"/>
    <w:rsid w:val="00396623"/>
    <w:rsid w:val="00396FBA"/>
    <w:rsid w:val="003A0A75"/>
    <w:rsid w:val="003A1763"/>
    <w:rsid w:val="003A362A"/>
    <w:rsid w:val="003A59BB"/>
    <w:rsid w:val="003A65DC"/>
    <w:rsid w:val="003A675C"/>
    <w:rsid w:val="003A6B66"/>
    <w:rsid w:val="003A6FD8"/>
    <w:rsid w:val="003B0003"/>
    <w:rsid w:val="003B07D4"/>
    <w:rsid w:val="003B1466"/>
    <w:rsid w:val="003B1477"/>
    <w:rsid w:val="003B2B8D"/>
    <w:rsid w:val="003B5324"/>
    <w:rsid w:val="003B5430"/>
    <w:rsid w:val="003B71D0"/>
    <w:rsid w:val="003B78A7"/>
    <w:rsid w:val="003B78CC"/>
    <w:rsid w:val="003C0861"/>
    <w:rsid w:val="003C1EC3"/>
    <w:rsid w:val="003C240E"/>
    <w:rsid w:val="003C276B"/>
    <w:rsid w:val="003C4573"/>
    <w:rsid w:val="003C5BAB"/>
    <w:rsid w:val="003C6DC3"/>
    <w:rsid w:val="003D06E6"/>
    <w:rsid w:val="003D1127"/>
    <w:rsid w:val="003D2309"/>
    <w:rsid w:val="003D2951"/>
    <w:rsid w:val="003D38CF"/>
    <w:rsid w:val="003D42D7"/>
    <w:rsid w:val="003D4964"/>
    <w:rsid w:val="003D4FF2"/>
    <w:rsid w:val="003D5753"/>
    <w:rsid w:val="003D7093"/>
    <w:rsid w:val="003D73B5"/>
    <w:rsid w:val="003D7BD1"/>
    <w:rsid w:val="003E1FB3"/>
    <w:rsid w:val="003E2A6D"/>
    <w:rsid w:val="003E3C26"/>
    <w:rsid w:val="003E4C3C"/>
    <w:rsid w:val="003E5E29"/>
    <w:rsid w:val="003E60D8"/>
    <w:rsid w:val="003E60E0"/>
    <w:rsid w:val="003E6EF9"/>
    <w:rsid w:val="003F06C1"/>
    <w:rsid w:val="003F1E01"/>
    <w:rsid w:val="003F2B04"/>
    <w:rsid w:val="003F40E0"/>
    <w:rsid w:val="003F4849"/>
    <w:rsid w:val="003F5596"/>
    <w:rsid w:val="003F5AAE"/>
    <w:rsid w:val="003F6380"/>
    <w:rsid w:val="003F6D2E"/>
    <w:rsid w:val="003F7F11"/>
    <w:rsid w:val="00400C88"/>
    <w:rsid w:val="00401819"/>
    <w:rsid w:val="0040190B"/>
    <w:rsid w:val="00401B64"/>
    <w:rsid w:val="004044B3"/>
    <w:rsid w:val="00404716"/>
    <w:rsid w:val="00405722"/>
    <w:rsid w:val="0040659C"/>
    <w:rsid w:val="004065C3"/>
    <w:rsid w:val="004069E1"/>
    <w:rsid w:val="00410603"/>
    <w:rsid w:val="004112F6"/>
    <w:rsid w:val="00412FD4"/>
    <w:rsid w:val="00414839"/>
    <w:rsid w:val="004155E4"/>
    <w:rsid w:val="0041702F"/>
    <w:rsid w:val="0041709C"/>
    <w:rsid w:val="00417C12"/>
    <w:rsid w:val="004215FA"/>
    <w:rsid w:val="00421618"/>
    <w:rsid w:val="00421860"/>
    <w:rsid w:val="004236FB"/>
    <w:rsid w:val="00423CDE"/>
    <w:rsid w:val="00423CE7"/>
    <w:rsid w:val="0042412F"/>
    <w:rsid w:val="004248DE"/>
    <w:rsid w:val="004254B3"/>
    <w:rsid w:val="0043026D"/>
    <w:rsid w:val="0043161B"/>
    <w:rsid w:val="00431AA3"/>
    <w:rsid w:val="00431EBF"/>
    <w:rsid w:val="0043397B"/>
    <w:rsid w:val="00435038"/>
    <w:rsid w:val="00435423"/>
    <w:rsid w:val="00436D81"/>
    <w:rsid w:val="00437219"/>
    <w:rsid w:val="00440825"/>
    <w:rsid w:val="00442456"/>
    <w:rsid w:val="00442A56"/>
    <w:rsid w:val="004459A3"/>
    <w:rsid w:val="00445D5E"/>
    <w:rsid w:val="00445E59"/>
    <w:rsid w:val="00446041"/>
    <w:rsid w:val="004503D4"/>
    <w:rsid w:val="004510CF"/>
    <w:rsid w:val="004523DF"/>
    <w:rsid w:val="00452D22"/>
    <w:rsid w:val="00454A6E"/>
    <w:rsid w:val="004565E2"/>
    <w:rsid w:val="00457A21"/>
    <w:rsid w:val="00457C40"/>
    <w:rsid w:val="004606A9"/>
    <w:rsid w:val="00463E79"/>
    <w:rsid w:val="00466B09"/>
    <w:rsid w:val="0046700B"/>
    <w:rsid w:val="004675DB"/>
    <w:rsid w:val="004705E8"/>
    <w:rsid w:val="0047078A"/>
    <w:rsid w:val="004707B3"/>
    <w:rsid w:val="00470B3B"/>
    <w:rsid w:val="00471C0A"/>
    <w:rsid w:val="00472A9B"/>
    <w:rsid w:val="004768E3"/>
    <w:rsid w:val="00477012"/>
    <w:rsid w:val="004778AD"/>
    <w:rsid w:val="00480AA3"/>
    <w:rsid w:val="00481448"/>
    <w:rsid w:val="004814BA"/>
    <w:rsid w:val="00481792"/>
    <w:rsid w:val="00481830"/>
    <w:rsid w:val="00481E6C"/>
    <w:rsid w:val="00483D12"/>
    <w:rsid w:val="004840CD"/>
    <w:rsid w:val="00484193"/>
    <w:rsid w:val="00484EB6"/>
    <w:rsid w:val="00485B2F"/>
    <w:rsid w:val="00486B18"/>
    <w:rsid w:val="004875FE"/>
    <w:rsid w:val="00487A76"/>
    <w:rsid w:val="00490E1F"/>
    <w:rsid w:val="00490E31"/>
    <w:rsid w:val="00491182"/>
    <w:rsid w:val="00491617"/>
    <w:rsid w:val="00491DA3"/>
    <w:rsid w:val="00491E01"/>
    <w:rsid w:val="00491E0F"/>
    <w:rsid w:val="00494104"/>
    <w:rsid w:val="004959C7"/>
    <w:rsid w:val="004960B8"/>
    <w:rsid w:val="00496682"/>
    <w:rsid w:val="00496DD7"/>
    <w:rsid w:val="0049792E"/>
    <w:rsid w:val="004A0396"/>
    <w:rsid w:val="004A13A3"/>
    <w:rsid w:val="004A1471"/>
    <w:rsid w:val="004A283A"/>
    <w:rsid w:val="004A2F45"/>
    <w:rsid w:val="004A301A"/>
    <w:rsid w:val="004A3998"/>
    <w:rsid w:val="004A3FA5"/>
    <w:rsid w:val="004A43DE"/>
    <w:rsid w:val="004A448F"/>
    <w:rsid w:val="004A4570"/>
    <w:rsid w:val="004A4705"/>
    <w:rsid w:val="004A50A5"/>
    <w:rsid w:val="004A54FF"/>
    <w:rsid w:val="004A6AA0"/>
    <w:rsid w:val="004A6DF5"/>
    <w:rsid w:val="004A7860"/>
    <w:rsid w:val="004B12EE"/>
    <w:rsid w:val="004B1D10"/>
    <w:rsid w:val="004B2843"/>
    <w:rsid w:val="004B33F6"/>
    <w:rsid w:val="004B3438"/>
    <w:rsid w:val="004B39CF"/>
    <w:rsid w:val="004B447E"/>
    <w:rsid w:val="004B4CE7"/>
    <w:rsid w:val="004B5F9F"/>
    <w:rsid w:val="004B630F"/>
    <w:rsid w:val="004B69DD"/>
    <w:rsid w:val="004B71A3"/>
    <w:rsid w:val="004B7654"/>
    <w:rsid w:val="004B7750"/>
    <w:rsid w:val="004C0144"/>
    <w:rsid w:val="004C241D"/>
    <w:rsid w:val="004C276F"/>
    <w:rsid w:val="004C3ADD"/>
    <w:rsid w:val="004C45F9"/>
    <w:rsid w:val="004C5D42"/>
    <w:rsid w:val="004C6DA0"/>
    <w:rsid w:val="004C74FA"/>
    <w:rsid w:val="004C7726"/>
    <w:rsid w:val="004C7F0C"/>
    <w:rsid w:val="004D0BFE"/>
    <w:rsid w:val="004D1C1E"/>
    <w:rsid w:val="004D2297"/>
    <w:rsid w:val="004D3792"/>
    <w:rsid w:val="004D38DC"/>
    <w:rsid w:val="004D5824"/>
    <w:rsid w:val="004D69CB"/>
    <w:rsid w:val="004D6A49"/>
    <w:rsid w:val="004D6C00"/>
    <w:rsid w:val="004D6D02"/>
    <w:rsid w:val="004E0B99"/>
    <w:rsid w:val="004E34CC"/>
    <w:rsid w:val="004E36C8"/>
    <w:rsid w:val="004E433B"/>
    <w:rsid w:val="004E450D"/>
    <w:rsid w:val="004E4821"/>
    <w:rsid w:val="004E5B1D"/>
    <w:rsid w:val="004E6C09"/>
    <w:rsid w:val="004E75F2"/>
    <w:rsid w:val="004E76C4"/>
    <w:rsid w:val="004F0BA3"/>
    <w:rsid w:val="004F0FD8"/>
    <w:rsid w:val="004F1734"/>
    <w:rsid w:val="004F2D29"/>
    <w:rsid w:val="004F361B"/>
    <w:rsid w:val="004F4267"/>
    <w:rsid w:val="004F58E0"/>
    <w:rsid w:val="004F74FF"/>
    <w:rsid w:val="004F7787"/>
    <w:rsid w:val="00502230"/>
    <w:rsid w:val="00502614"/>
    <w:rsid w:val="00502BB7"/>
    <w:rsid w:val="00502F85"/>
    <w:rsid w:val="00506238"/>
    <w:rsid w:val="0050662C"/>
    <w:rsid w:val="00507D41"/>
    <w:rsid w:val="0051011A"/>
    <w:rsid w:val="00510208"/>
    <w:rsid w:val="00510CF9"/>
    <w:rsid w:val="00510D64"/>
    <w:rsid w:val="00513030"/>
    <w:rsid w:val="005143B0"/>
    <w:rsid w:val="00514EC2"/>
    <w:rsid w:val="005155C4"/>
    <w:rsid w:val="00516F03"/>
    <w:rsid w:val="005174FC"/>
    <w:rsid w:val="0051785E"/>
    <w:rsid w:val="005203C1"/>
    <w:rsid w:val="00521323"/>
    <w:rsid w:val="00521543"/>
    <w:rsid w:val="00521B5F"/>
    <w:rsid w:val="00524535"/>
    <w:rsid w:val="00524987"/>
    <w:rsid w:val="00524EA6"/>
    <w:rsid w:val="00525AFD"/>
    <w:rsid w:val="00526A44"/>
    <w:rsid w:val="005271E6"/>
    <w:rsid w:val="0052745B"/>
    <w:rsid w:val="0052781B"/>
    <w:rsid w:val="00533E6E"/>
    <w:rsid w:val="005347B9"/>
    <w:rsid w:val="00534EB2"/>
    <w:rsid w:val="00537567"/>
    <w:rsid w:val="00541004"/>
    <w:rsid w:val="005425FB"/>
    <w:rsid w:val="00542996"/>
    <w:rsid w:val="00542BCE"/>
    <w:rsid w:val="0054368A"/>
    <w:rsid w:val="00543D34"/>
    <w:rsid w:val="005468E4"/>
    <w:rsid w:val="00547111"/>
    <w:rsid w:val="005477C2"/>
    <w:rsid w:val="00547C8F"/>
    <w:rsid w:val="00550D95"/>
    <w:rsid w:val="0055181B"/>
    <w:rsid w:val="00553395"/>
    <w:rsid w:val="00554152"/>
    <w:rsid w:val="0055471A"/>
    <w:rsid w:val="005547F4"/>
    <w:rsid w:val="005549F9"/>
    <w:rsid w:val="00555278"/>
    <w:rsid w:val="005553C3"/>
    <w:rsid w:val="00555D15"/>
    <w:rsid w:val="00556D53"/>
    <w:rsid w:val="00557929"/>
    <w:rsid w:val="00557A53"/>
    <w:rsid w:val="00560A95"/>
    <w:rsid w:val="005624F8"/>
    <w:rsid w:val="00564AED"/>
    <w:rsid w:val="00564F50"/>
    <w:rsid w:val="00565286"/>
    <w:rsid w:val="0056598B"/>
    <w:rsid w:val="005702EB"/>
    <w:rsid w:val="00570A62"/>
    <w:rsid w:val="00570DAB"/>
    <w:rsid w:val="00572414"/>
    <w:rsid w:val="0057420F"/>
    <w:rsid w:val="0057593E"/>
    <w:rsid w:val="00575ED4"/>
    <w:rsid w:val="00581D6C"/>
    <w:rsid w:val="00582B7E"/>
    <w:rsid w:val="00582CC7"/>
    <w:rsid w:val="0058310A"/>
    <w:rsid w:val="005832E7"/>
    <w:rsid w:val="00585A24"/>
    <w:rsid w:val="00585A9C"/>
    <w:rsid w:val="00585E7F"/>
    <w:rsid w:val="005872FC"/>
    <w:rsid w:val="00587F5B"/>
    <w:rsid w:val="005909B1"/>
    <w:rsid w:val="005915D3"/>
    <w:rsid w:val="00592B99"/>
    <w:rsid w:val="00593347"/>
    <w:rsid w:val="005940E1"/>
    <w:rsid w:val="005965D5"/>
    <w:rsid w:val="00596835"/>
    <w:rsid w:val="005971B1"/>
    <w:rsid w:val="005A2F99"/>
    <w:rsid w:val="005A365C"/>
    <w:rsid w:val="005A6B09"/>
    <w:rsid w:val="005A7B0D"/>
    <w:rsid w:val="005A7EDC"/>
    <w:rsid w:val="005A7FEE"/>
    <w:rsid w:val="005B07A9"/>
    <w:rsid w:val="005B093E"/>
    <w:rsid w:val="005B0CC4"/>
    <w:rsid w:val="005B0FCD"/>
    <w:rsid w:val="005B58EA"/>
    <w:rsid w:val="005B6160"/>
    <w:rsid w:val="005B6445"/>
    <w:rsid w:val="005C00F0"/>
    <w:rsid w:val="005C14BC"/>
    <w:rsid w:val="005C22FD"/>
    <w:rsid w:val="005C29D3"/>
    <w:rsid w:val="005C3115"/>
    <w:rsid w:val="005C351B"/>
    <w:rsid w:val="005C589C"/>
    <w:rsid w:val="005D30DB"/>
    <w:rsid w:val="005D3D49"/>
    <w:rsid w:val="005D4E2A"/>
    <w:rsid w:val="005D4F45"/>
    <w:rsid w:val="005D4F86"/>
    <w:rsid w:val="005D523E"/>
    <w:rsid w:val="005D754D"/>
    <w:rsid w:val="005E0A8D"/>
    <w:rsid w:val="005E11B4"/>
    <w:rsid w:val="005E155E"/>
    <w:rsid w:val="005E36B8"/>
    <w:rsid w:val="005E3D10"/>
    <w:rsid w:val="005E3D32"/>
    <w:rsid w:val="005E46B3"/>
    <w:rsid w:val="005E4798"/>
    <w:rsid w:val="005E4FEE"/>
    <w:rsid w:val="005E5FF4"/>
    <w:rsid w:val="005F0C92"/>
    <w:rsid w:val="005F1089"/>
    <w:rsid w:val="005F1E1B"/>
    <w:rsid w:val="005F2926"/>
    <w:rsid w:val="005F2CC5"/>
    <w:rsid w:val="005F3165"/>
    <w:rsid w:val="005F427D"/>
    <w:rsid w:val="005F4404"/>
    <w:rsid w:val="005F4944"/>
    <w:rsid w:val="005F5A4A"/>
    <w:rsid w:val="005F6BF9"/>
    <w:rsid w:val="005F79BA"/>
    <w:rsid w:val="005F7E87"/>
    <w:rsid w:val="006001DD"/>
    <w:rsid w:val="00601690"/>
    <w:rsid w:val="006024FD"/>
    <w:rsid w:val="006026B5"/>
    <w:rsid w:val="00604803"/>
    <w:rsid w:val="00604DD4"/>
    <w:rsid w:val="00605078"/>
    <w:rsid w:val="0060646B"/>
    <w:rsid w:val="00606F78"/>
    <w:rsid w:val="006130B5"/>
    <w:rsid w:val="00613916"/>
    <w:rsid w:val="00614271"/>
    <w:rsid w:val="006145DF"/>
    <w:rsid w:val="00615782"/>
    <w:rsid w:val="00615A4D"/>
    <w:rsid w:val="00616E34"/>
    <w:rsid w:val="00617B9E"/>
    <w:rsid w:val="006201AA"/>
    <w:rsid w:val="006213E3"/>
    <w:rsid w:val="00621B82"/>
    <w:rsid w:val="00622674"/>
    <w:rsid w:val="00624996"/>
    <w:rsid w:val="006267FD"/>
    <w:rsid w:val="00626ACB"/>
    <w:rsid w:val="00626DE4"/>
    <w:rsid w:val="00627FDA"/>
    <w:rsid w:val="00631035"/>
    <w:rsid w:val="006314F2"/>
    <w:rsid w:val="0063357D"/>
    <w:rsid w:val="00633C60"/>
    <w:rsid w:val="006344B3"/>
    <w:rsid w:val="00634BA8"/>
    <w:rsid w:val="00635030"/>
    <w:rsid w:val="006354CD"/>
    <w:rsid w:val="00635A1F"/>
    <w:rsid w:val="00635A76"/>
    <w:rsid w:val="006360DA"/>
    <w:rsid w:val="00636D9F"/>
    <w:rsid w:val="00637AEE"/>
    <w:rsid w:val="00640F37"/>
    <w:rsid w:val="0064128A"/>
    <w:rsid w:val="0064295D"/>
    <w:rsid w:val="0064422F"/>
    <w:rsid w:val="00644BD6"/>
    <w:rsid w:val="00644C3D"/>
    <w:rsid w:val="00644DFF"/>
    <w:rsid w:val="006456CD"/>
    <w:rsid w:val="00645BB0"/>
    <w:rsid w:val="00651438"/>
    <w:rsid w:val="00652479"/>
    <w:rsid w:val="006525C9"/>
    <w:rsid w:val="0065277D"/>
    <w:rsid w:val="0065565F"/>
    <w:rsid w:val="00656AD1"/>
    <w:rsid w:val="006606F5"/>
    <w:rsid w:val="00661367"/>
    <w:rsid w:val="00662680"/>
    <w:rsid w:val="00662E81"/>
    <w:rsid w:val="00664138"/>
    <w:rsid w:val="006643DB"/>
    <w:rsid w:val="0066549F"/>
    <w:rsid w:val="006661F3"/>
    <w:rsid w:val="0067026E"/>
    <w:rsid w:val="00670962"/>
    <w:rsid w:val="00670CAA"/>
    <w:rsid w:val="006711FD"/>
    <w:rsid w:val="00671604"/>
    <w:rsid w:val="0067313F"/>
    <w:rsid w:val="006733AA"/>
    <w:rsid w:val="00673969"/>
    <w:rsid w:val="00675744"/>
    <w:rsid w:val="00676BB9"/>
    <w:rsid w:val="00677230"/>
    <w:rsid w:val="00680150"/>
    <w:rsid w:val="00680715"/>
    <w:rsid w:val="006808A6"/>
    <w:rsid w:val="006812B1"/>
    <w:rsid w:val="00682D70"/>
    <w:rsid w:val="00683D4A"/>
    <w:rsid w:val="006857FB"/>
    <w:rsid w:val="00685B4A"/>
    <w:rsid w:val="006866DD"/>
    <w:rsid w:val="00687362"/>
    <w:rsid w:val="0068778A"/>
    <w:rsid w:val="00687B0A"/>
    <w:rsid w:val="00687D05"/>
    <w:rsid w:val="006918B9"/>
    <w:rsid w:val="00691C3F"/>
    <w:rsid w:val="00692084"/>
    <w:rsid w:val="00693462"/>
    <w:rsid w:val="006935C4"/>
    <w:rsid w:val="0069454E"/>
    <w:rsid w:val="00694A24"/>
    <w:rsid w:val="0069785D"/>
    <w:rsid w:val="006A03DA"/>
    <w:rsid w:val="006A2861"/>
    <w:rsid w:val="006A38B1"/>
    <w:rsid w:val="006A4D30"/>
    <w:rsid w:val="006A5F33"/>
    <w:rsid w:val="006B030B"/>
    <w:rsid w:val="006B090C"/>
    <w:rsid w:val="006B1D71"/>
    <w:rsid w:val="006B2486"/>
    <w:rsid w:val="006B346F"/>
    <w:rsid w:val="006B3AB5"/>
    <w:rsid w:val="006B7B83"/>
    <w:rsid w:val="006C2667"/>
    <w:rsid w:val="006C2B10"/>
    <w:rsid w:val="006C3588"/>
    <w:rsid w:val="006C5034"/>
    <w:rsid w:val="006C5295"/>
    <w:rsid w:val="006C5677"/>
    <w:rsid w:val="006C59DD"/>
    <w:rsid w:val="006C7692"/>
    <w:rsid w:val="006D0248"/>
    <w:rsid w:val="006D074F"/>
    <w:rsid w:val="006D1432"/>
    <w:rsid w:val="006D2608"/>
    <w:rsid w:val="006D3F3B"/>
    <w:rsid w:val="006D6761"/>
    <w:rsid w:val="006D6CEB"/>
    <w:rsid w:val="006D76BC"/>
    <w:rsid w:val="006E06B6"/>
    <w:rsid w:val="006E0E3F"/>
    <w:rsid w:val="006E0FF6"/>
    <w:rsid w:val="006E1829"/>
    <w:rsid w:val="006E4125"/>
    <w:rsid w:val="006E469E"/>
    <w:rsid w:val="006E5691"/>
    <w:rsid w:val="006E6053"/>
    <w:rsid w:val="006E63EB"/>
    <w:rsid w:val="006E7073"/>
    <w:rsid w:val="006E7AD0"/>
    <w:rsid w:val="006F02EB"/>
    <w:rsid w:val="006F0A77"/>
    <w:rsid w:val="006F139E"/>
    <w:rsid w:val="006F20BE"/>
    <w:rsid w:val="006F3776"/>
    <w:rsid w:val="006F478F"/>
    <w:rsid w:val="006F5596"/>
    <w:rsid w:val="006F5D0E"/>
    <w:rsid w:val="006F6A89"/>
    <w:rsid w:val="006F6FD3"/>
    <w:rsid w:val="006F7A84"/>
    <w:rsid w:val="006F7F98"/>
    <w:rsid w:val="00700719"/>
    <w:rsid w:val="007007E4"/>
    <w:rsid w:val="007011C4"/>
    <w:rsid w:val="00704592"/>
    <w:rsid w:val="00704CF3"/>
    <w:rsid w:val="00705779"/>
    <w:rsid w:val="00710217"/>
    <w:rsid w:val="007114B6"/>
    <w:rsid w:val="00712342"/>
    <w:rsid w:val="00713AFE"/>
    <w:rsid w:val="00713EAB"/>
    <w:rsid w:val="00713F43"/>
    <w:rsid w:val="00714CCF"/>
    <w:rsid w:val="00715550"/>
    <w:rsid w:val="0071591C"/>
    <w:rsid w:val="00716815"/>
    <w:rsid w:val="007206DD"/>
    <w:rsid w:val="00720C27"/>
    <w:rsid w:val="00720D16"/>
    <w:rsid w:val="00721F1E"/>
    <w:rsid w:val="00722866"/>
    <w:rsid w:val="00722B57"/>
    <w:rsid w:val="007243F2"/>
    <w:rsid w:val="007258BB"/>
    <w:rsid w:val="00725E76"/>
    <w:rsid w:val="00726360"/>
    <w:rsid w:val="00726B55"/>
    <w:rsid w:val="00726FAE"/>
    <w:rsid w:val="007307EF"/>
    <w:rsid w:val="007308F7"/>
    <w:rsid w:val="00731C53"/>
    <w:rsid w:val="007328BA"/>
    <w:rsid w:val="00732AA1"/>
    <w:rsid w:val="0073340E"/>
    <w:rsid w:val="0073433B"/>
    <w:rsid w:val="00736A37"/>
    <w:rsid w:val="00737CAA"/>
    <w:rsid w:val="00742AFC"/>
    <w:rsid w:val="00743B2B"/>
    <w:rsid w:val="00745F5C"/>
    <w:rsid w:val="007460E1"/>
    <w:rsid w:val="00746C28"/>
    <w:rsid w:val="00746F33"/>
    <w:rsid w:val="00747470"/>
    <w:rsid w:val="00750AC2"/>
    <w:rsid w:val="007513D4"/>
    <w:rsid w:val="007530F1"/>
    <w:rsid w:val="007535D9"/>
    <w:rsid w:val="00754564"/>
    <w:rsid w:val="00754D5F"/>
    <w:rsid w:val="007556EF"/>
    <w:rsid w:val="00760ADE"/>
    <w:rsid w:val="0076127C"/>
    <w:rsid w:val="007614F6"/>
    <w:rsid w:val="007627CD"/>
    <w:rsid w:val="007635B6"/>
    <w:rsid w:val="00763DCD"/>
    <w:rsid w:val="007648A3"/>
    <w:rsid w:val="007657C4"/>
    <w:rsid w:val="00765E8D"/>
    <w:rsid w:val="007669E7"/>
    <w:rsid w:val="00767E37"/>
    <w:rsid w:val="00771996"/>
    <w:rsid w:val="007736F9"/>
    <w:rsid w:val="00773ACD"/>
    <w:rsid w:val="00773C4A"/>
    <w:rsid w:val="00774D04"/>
    <w:rsid w:val="00775046"/>
    <w:rsid w:val="007752B5"/>
    <w:rsid w:val="00775578"/>
    <w:rsid w:val="0077647D"/>
    <w:rsid w:val="00776CF3"/>
    <w:rsid w:val="00776E10"/>
    <w:rsid w:val="007771E3"/>
    <w:rsid w:val="0077743A"/>
    <w:rsid w:val="007775F6"/>
    <w:rsid w:val="00777E6A"/>
    <w:rsid w:val="00780416"/>
    <w:rsid w:val="007807F3"/>
    <w:rsid w:val="00781C55"/>
    <w:rsid w:val="00782619"/>
    <w:rsid w:val="00783527"/>
    <w:rsid w:val="00783713"/>
    <w:rsid w:val="007862E7"/>
    <w:rsid w:val="007869A9"/>
    <w:rsid w:val="00786A7E"/>
    <w:rsid w:val="00786CB2"/>
    <w:rsid w:val="007876D6"/>
    <w:rsid w:val="00787C79"/>
    <w:rsid w:val="00787F07"/>
    <w:rsid w:val="00790FAC"/>
    <w:rsid w:val="007926C1"/>
    <w:rsid w:val="007929BD"/>
    <w:rsid w:val="007932A8"/>
    <w:rsid w:val="0079385D"/>
    <w:rsid w:val="007941C6"/>
    <w:rsid w:val="007954DA"/>
    <w:rsid w:val="0079557E"/>
    <w:rsid w:val="00796E5F"/>
    <w:rsid w:val="007A06D3"/>
    <w:rsid w:val="007A0B3E"/>
    <w:rsid w:val="007A116C"/>
    <w:rsid w:val="007A1B89"/>
    <w:rsid w:val="007A24F1"/>
    <w:rsid w:val="007A2BC3"/>
    <w:rsid w:val="007A37AB"/>
    <w:rsid w:val="007A381C"/>
    <w:rsid w:val="007A6291"/>
    <w:rsid w:val="007B080D"/>
    <w:rsid w:val="007B31A8"/>
    <w:rsid w:val="007B3E52"/>
    <w:rsid w:val="007B4EE4"/>
    <w:rsid w:val="007B5113"/>
    <w:rsid w:val="007B51F0"/>
    <w:rsid w:val="007B6963"/>
    <w:rsid w:val="007B707A"/>
    <w:rsid w:val="007C06E5"/>
    <w:rsid w:val="007C0FFB"/>
    <w:rsid w:val="007C1D79"/>
    <w:rsid w:val="007C475E"/>
    <w:rsid w:val="007C557A"/>
    <w:rsid w:val="007C56ED"/>
    <w:rsid w:val="007C6CDE"/>
    <w:rsid w:val="007C6F50"/>
    <w:rsid w:val="007C7283"/>
    <w:rsid w:val="007D18DA"/>
    <w:rsid w:val="007D22D2"/>
    <w:rsid w:val="007D2B6A"/>
    <w:rsid w:val="007D2E68"/>
    <w:rsid w:val="007D5471"/>
    <w:rsid w:val="007D54C6"/>
    <w:rsid w:val="007D59FD"/>
    <w:rsid w:val="007D5E2F"/>
    <w:rsid w:val="007D67F6"/>
    <w:rsid w:val="007E0A8E"/>
    <w:rsid w:val="007E1134"/>
    <w:rsid w:val="007E2E8D"/>
    <w:rsid w:val="007E37C7"/>
    <w:rsid w:val="007E3FD5"/>
    <w:rsid w:val="007E593B"/>
    <w:rsid w:val="007F1049"/>
    <w:rsid w:val="007F14B9"/>
    <w:rsid w:val="007F1F6E"/>
    <w:rsid w:val="007F2702"/>
    <w:rsid w:val="007F4644"/>
    <w:rsid w:val="007F50E0"/>
    <w:rsid w:val="007F627F"/>
    <w:rsid w:val="007F6EF9"/>
    <w:rsid w:val="0080009E"/>
    <w:rsid w:val="0080065F"/>
    <w:rsid w:val="00800FC3"/>
    <w:rsid w:val="008017AF"/>
    <w:rsid w:val="0080218B"/>
    <w:rsid w:val="00803304"/>
    <w:rsid w:val="00804031"/>
    <w:rsid w:val="0080417E"/>
    <w:rsid w:val="00805CE1"/>
    <w:rsid w:val="00806766"/>
    <w:rsid w:val="00806FB1"/>
    <w:rsid w:val="00810C47"/>
    <w:rsid w:val="00812637"/>
    <w:rsid w:val="008128D0"/>
    <w:rsid w:val="0081323C"/>
    <w:rsid w:val="008132C1"/>
    <w:rsid w:val="00813D9A"/>
    <w:rsid w:val="00815587"/>
    <w:rsid w:val="00815B9E"/>
    <w:rsid w:val="00816B94"/>
    <w:rsid w:val="0082019F"/>
    <w:rsid w:val="008246A9"/>
    <w:rsid w:val="00824D7D"/>
    <w:rsid w:val="00830A8D"/>
    <w:rsid w:val="00830E45"/>
    <w:rsid w:val="00831140"/>
    <w:rsid w:val="0083246B"/>
    <w:rsid w:val="008338AF"/>
    <w:rsid w:val="00833D1A"/>
    <w:rsid w:val="008341E5"/>
    <w:rsid w:val="0083466B"/>
    <w:rsid w:val="00834812"/>
    <w:rsid w:val="0083500A"/>
    <w:rsid w:val="00835405"/>
    <w:rsid w:val="0083564D"/>
    <w:rsid w:val="00835AD6"/>
    <w:rsid w:val="0083663B"/>
    <w:rsid w:val="0083685A"/>
    <w:rsid w:val="0083694E"/>
    <w:rsid w:val="00837D7D"/>
    <w:rsid w:val="008403CB"/>
    <w:rsid w:val="008404BD"/>
    <w:rsid w:val="008409A5"/>
    <w:rsid w:val="00840A21"/>
    <w:rsid w:val="008421A1"/>
    <w:rsid w:val="0084221F"/>
    <w:rsid w:val="008451B4"/>
    <w:rsid w:val="00846BE3"/>
    <w:rsid w:val="00850B82"/>
    <w:rsid w:val="00851EF0"/>
    <w:rsid w:val="00852410"/>
    <w:rsid w:val="008556C1"/>
    <w:rsid w:val="00855DB0"/>
    <w:rsid w:val="008573D5"/>
    <w:rsid w:val="008618ED"/>
    <w:rsid w:val="00862CC1"/>
    <w:rsid w:val="008638C2"/>
    <w:rsid w:val="0086415B"/>
    <w:rsid w:val="00865C3D"/>
    <w:rsid w:val="00865CEB"/>
    <w:rsid w:val="008674C0"/>
    <w:rsid w:val="00867D50"/>
    <w:rsid w:val="00867DA2"/>
    <w:rsid w:val="00870020"/>
    <w:rsid w:val="008719C1"/>
    <w:rsid w:val="0087212D"/>
    <w:rsid w:val="008737B1"/>
    <w:rsid w:val="00873A4E"/>
    <w:rsid w:val="00873A61"/>
    <w:rsid w:val="00874176"/>
    <w:rsid w:val="00875853"/>
    <w:rsid w:val="00875C8E"/>
    <w:rsid w:val="00877AC5"/>
    <w:rsid w:val="00881698"/>
    <w:rsid w:val="00881736"/>
    <w:rsid w:val="00881EB7"/>
    <w:rsid w:val="00883666"/>
    <w:rsid w:val="008846E2"/>
    <w:rsid w:val="00885174"/>
    <w:rsid w:val="00885B89"/>
    <w:rsid w:val="00890691"/>
    <w:rsid w:val="008906CA"/>
    <w:rsid w:val="00891AA8"/>
    <w:rsid w:val="00894F7D"/>
    <w:rsid w:val="008960EB"/>
    <w:rsid w:val="008961A4"/>
    <w:rsid w:val="008973F6"/>
    <w:rsid w:val="00897E57"/>
    <w:rsid w:val="008A1398"/>
    <w:rsid w:val="008A55CA"/>
    <w:rsid w:val="008A5692"/>
    <w:rsid w:val="008A6395"/>
    <w:rsid w:val="008A7755"/>
    <w:rsid w:val="008A7B10"/>
    <w:rsid w:val="008A7D9D"/>
    <w:rsid w:val="008A7EC0"/>
    <w:rsid w:val="008B11F3"/>
    <w:rsid w:val="008B18F3"/>
    <w:rsid w:val="008B229D"/>
    <w:rsid w:val="008B29A2"/>
    <w:rsid w:val="008B2E1B"/>
    <w:rsid w:val="008B3B57"/>
    <w:rsid w:val="008B40E5"/>
    <w:rsid w:val="008B4F61"/>
    <w:rsid w:val="008B692F"/>
    <w:rsid w:val="008B7E79"/>
    <w:rsid w:val="008C18DB"/>
    <w:rsid w:val="008C1DBB"/>
    <w:rsid w:val="008C304D"/>
    <w:rsid w:val="008C412A"/>
    <w:rsid w:val="008C41DF"/>
    <w:rsid w:val="008C6406"/>
    <w:rsid w:val="008C6EDD"/>
    <w:rsid w:val="008C742E"/>
    <w:rsid w:val="008C7AF0"/>
    <w:rsid w:val="008C7F5F"/>
    <w:rsid w:val="008D00ED"/>
    <w:rsid w:val="008D1DEF"/>
    <w:rsid w:val="008D1E4B"/>
    <w:rsid w:val="008D1E88"/>
    <w:rsid w:val="008D3326"/>
    <w:rsid w:val="008D3DD7"/>
    <w:rsid w:val="008D414F"/>
    <w:rsid w:val="008D4AFE"/>
    <w:rsid w:val="008D4BA5"/>
    <w:rsid w:val="008D6CAB"/>
    <w:rsid w:val="008E14B2"/>
    <w:rsid w:val="008E30F2"/>
    <w:rsid w:val="008E3344"/>
    <w:rsid w:val="008E389F"/>
    <w:rsid w:val="008E3D91"/>
    <w:rsid w:val="008E4659"/>
    <w:rsid w:val="008E4682"/>
    <w:rsid w:val="008E56A0"/>
    <w:rsid w:val="008E6C48"/>
    <w:rsid w:val="008E74D9"/>
    <w:rsid w:val="008E786A"/>
    <w:rsid w:val="008E7883"/>
    <w:rsid w:val="008F00E5"/>
    <w:rsid w:val="008F0601"/>
    <w:rsid w:val="008F13AE"/>
    <w:rsid w:val="008F2A6F"/>
    <w:rsid w:val="008F2E56"/>
    <w:rsid w:val="008F315B"/>
    <w:rsid w:val="008F3FD9"/>
    <w:rsid w:val="008F495B"/>
    <w:rsid w:val="008F53FF"/>
    <w:rsid w:val="008F559C"/>
    <w:rsid w:val="008F5E9E"/>
    <w:rsid w:val="008F7771"/>
    <w:rsid w:val="008F7889"/>
    <w:rsid w:val="009031B5"/>
    <w:rsid w:val="00903D90"/>
    <w:rsid w:val="00904975"/>
    <w:rsid w:val="00906D9C"/>
    <w:rsid w:val="00907A89"/>
    <w:rsid w:val="00911DFC"/>
    <w:rsid w:val="009126FB"/>
    <w:rsid w:val="0091323D"/>
    <w:rsid w:val="00914CBA"/>
    <w:rsid w:val="0091549A"/>
    <w:rsid w:val="009157F6"/>
    <w:rsid w:val="00915A70"/>
    <w:rsid w:val="00916486"/>
    <w:rsid w:val="0091668A"/>
    <w:rsid w:val="00916952"/>
    <w:rsid w:val="009169C5"/>
    <w:rsid w:val="0092163C"/>
    <w:rsid w:val="00922DED"/>
    <w:rsid w:val="00923E31"/>
    <w:rsid w:val="00924136"/>
    <w:rsid w:val="00924C45"/>
    <w:rsid w:val="009260B6"/>
    <w:rsid w:val="00926AB8"/>
    <w:rsid w:val="0092766A"/>
    <w:rsid w:val="00927710"/>
    <w:rsid w:val="009278AB"/>
    <w:rsid w:val="00930E2E"/>
    <w:rsid w:val="00930F5C"/>
    <w:rsid w:val="00931CB8"/>
    <w:rsid w:val="009322C7"/>
    <w:rsid w:val="0093283C"/>
    <w:rsid w:val="0093340B"/>
    <w:rsid w:val="009334DC"/>
    <w:rsid w:val="00935C92"/>
    <w:rsid w:val="009373F2"/>
    <w:rsid w:val="00937E59"/>
    <w:rsid w:val="00937FB3"/>
    <w:rsid w:val="0094258E"/>
    <w:rsid w:val="00942759"/>
    <w:rsid w:val="00942932"/>
    <w:rsid w:val="00944D36"/>
    <w:rsid w:val="00944D38"/>
    <w:rsid w:val="00945926"/>
    <w:rsid w:val="00953479"/>
    <w:rsid w:val="00954A21"/>
    <w:rsid w:val="00954CC9"/>
    <w:rsid w:val="0095648E"/>
    <w:rsid w:val="00956DF6"/>
    <w:rsid w:val="00957886"/>
    <w:rsid w:val="00957A69"/>
    <w:rsid w:val="00957B7C"/>
    <w:rsid w:val="009605B5"/>
    <w:rsid w:val="0096071F"/>
    <w:rsid w:val="00960BF4"/>
    <w:rsid w:val="0096191F"/>
    <w:rsid w:val="00961AD0"/>
    <w:rsid w:val="009650C9"/>
    <w:rsid w:val="009652C9"/>
    <w:rsid w:val="00965BAE"/>
    <w:rsid w:val="00967F38"/>
    <w:rsid w:val="009707B0"/>
    <w:rsid w:val="00970B68"/>
    <w:rsid w:val="0097135B"/>
    <w:rsid w:val="00971570"/>
    <w:rsid w:val="00972205"/>
    <w:rsid w:val="0097223A"/>
    <w:rsid w:val="009722CE"/>
    <w:rsid w:val="00974A6A"/>
    <w:rsid w:val="00974E9E"/>
    <w:rsid w:val="00975E6D"/>
    <w:rsid w:val="00976089"/>
    <w:rsid w:val="00980779"/>
    <w:rsid w:val="009816D4"/>
    <w:rsid w:val="00981EBA"/>
    <w:rsid w:val="009820A2"/>
    <w:rsid w:val="00982E3C"/>
    <w:rsid w:val="0098448B"/>
    <w:rsid w:val="009862B8"/>
    <w:rsid w:val="009863DE"/>
    <w:rsid w:val="009874B4"/>
    <w:rsid w:val="00991B2F"/>
    <w:rsid w:val="00991D34"/>
    <w:rsid w:val="00991E68"/>
    <w:rsid w:val="00991F3E"/>
    <w:rsid w:val="009922E8"/>
    <w:rsid w:val="009925B4"/>
    <w:rsid w:val="0099413F"/>
    <w:rsid w:val="009954D5"/>
    <w:rsid w:val="00995E99"/>
    <w:rsid w:val="009969F7"/>
    <w:rsid w:val="009972BA"/>
    <w:rsid w:val="009A0BBC"/>
    <w:rsid w:val="009A2133"/>
    <w:rsid w:val="009A3446"/>
    <w:rsid w:val="009A3CC8"/>
    <w:rsid w:val="009A3FF3"/>
    <w:rsid w:val="009A4713"/>
    <w:rsid w:val="009A4F76"/>
    <w:rsid w:val="009A5080"/>
    <w:rsid w:val="009A5199"/>
    <w:rsid w:val="009A5CC9"/>
    <w:rsid w:val="009A5F10"/>
    <w:rsid w:val="009A6343"/>
    <w:rsid w:val="009A66F8"/>
    <w:rsid w:val="009A689F"/>
    <w:rsid w:val="009A6CC9"/>
    <w:rsid w:val="009A734D"/>
    <w:rsid w:val="009B099A"/>
    <w:rsid w:val="009B140A"/>
    <w:rsid w:val="009B1830"/>
    <w:rsid w:val="009B2386"/>
    <w:rsid w:val="009B2D58"/>
    <w:rsid w:val="009B3284"/>
    <w:rsid w:val="009B3858"/>
    <w:rsid w:val="009B39C1"/>
    <w:rsid w:val="009B533E"/>
    <w:rsid w:val="009B6988"/>
    <w:rsid w:val="009B7132"/>
    <w:rsid w:val="009C01DA"/>
    <w:rsid w:val="009C04E0"/>
    <w:rsid w:val="009C06E7"/>
    <w:rsid w:val="009C204F"/>
    <w:rsid w:val="009C218B"/>
    <w:rsid w:val="009C551C"/>
    <w:rsid w:val="009C69C6"/>
    <w:rsid w:val="009C6EB0"/>
    <w:rsid w:val="009C7F97"/>
    <w:rsid w:val="009D1315"/>
    <w:rsid w:val="009D3CA2"/>
    <w:rsid w:val="009D592F"/>
    <w:rsid w:val="009D7CF5"/>
    <w:rsid w:val="009E1C33"/>
    <w:rsid w:val="009E24C3"/>
    <w:rsid w:val="009E270B"/>
    <w:rsid w:val="009E3DB8"/>
    <w:rsid w:val="009E4E67"/>
    <w:rsid w:val="009E5949"/>
    <w:rsid w:val="009E6FC3"/>
    <w:rsid w:val="009E709F"/>
    <w:rsid w:val="009E77D0"/>
    <w:rsid w:val="009E784A"/>
    <w:rsid w:val="009E7A00"/>
    <w:rsid w:val="009F0F04"/>
    <w:rsid w:val="009F10F2"/>
    <w:rsid w:val="009F169C"/>
    <w:rsid w:val="009F1E81"/>
    <w:rsid w:val="009F2859"/>
    <w:rsid w:val="009F2B76"/>
    <w:rsid w:val="009F406E"/>
    <w:rsid w:val="009F44EF"/>
    <w:rsid w:val="009F55CF"/>
    <w:rsid w:val="009F6C3D"/>
    <w:rsid w:val="009F6F5C"/>
    <w:rsid w:val="00A00575"/>
    <w:rsid w:val="00A020DC"/>
    <w:rsid w:val="00A03292"/>
    <w:rsid w:val="00A05655"/>
    <w:rsid w:val="00A05F56"/>
    <w:rsid w:val="00A07011"/>
    <w:rsid w:val="00A07ABE"/>
    <w:rsid w:val="00A10F75"/>
    <w:rsid w:val="00A1174F"/>
    <w:rsid w:val="00A119DB"/>
    <w:rsid w:val="00A12D23"/>
    <w:rsid w:val="00A142AD"/>
    <w:rsid w:val="00A14D7A"/>
    <w:rsid w:val="00A15F45"/>
    <w:rsid w:val="00A16139"/>
    <w:rsid w:val="00A16FE8"/>
    <w:rsid w:val="00A21A68"/>
    <w:rsid w:val="00A22E91"/>
    <w:rsid w:val="00A22EB6"/>
    <w:rsid w:val="00A247A3"/>
    <w:rsid w:val="00A2484D"/>
    <w:rsid w:val="00A24D00"/>
    <w:rsid w:val="00A26B3D"/>
    <w:rsid w:val="00A27396"/>
    <w:rsid w:val="00A27CB0"/>
    <w:rsid w:val="00A304C9"/>
    <w:rsid w:val="00A30A25"/>
    <w:rsid w:val="00A3228D"/>
    <w:rsid w:val="00A324F6"/>
    <w:rsid w:val="00A335D6"/>
    <w:rsid w:val="00A343EE"/>
    <w:rsid w:val="00A36753"/>
    <w:rsid w:val="00A36CEC"/>
    <w:rsid w:val="00A371E5"/>
    <w:rsid w:val="00A37469"/>
    <w:rsid w:val="00A37D5A"/>
    <w:rsid w:val="00A40D5F"/>
    <w:rsid w:val="00A41EC2"/>
    <w:rsid w:val="00A42DF7"/>
    <w:rsid w:val="00A43983"/>
    <w:rsid w:val="00A50182"/>
    <w:rsid w:val="00A50C26"/>
    <w:rsid w:val="00A52233"/>
    <w:rsid w:val="00A531C9"/>
    <w:rsid w:val="00A53348"/>
    <w:rsid w:val="00A53E96"/>
    <w:rsid w:val="00A54572"/>
    <w:rsid w:val="00A54F09"/>
    <w:rsid w:val="00A55A24"/>
    <w:rsid w:val="00A572F0"/>
    <w:rsid w:val="00A6036F"/>
    <w:rsid w:val="00A606B4"/>
    <w:rsid w:val="00A6117C"/>
    <w:rsid w:val="00A62588"/>
    <w:rsid w:val="00A64331"/>
    <w:rsid w:val="00A64A59"/>
    <w:rsid w:val="00A64C58"/>
    <w:rsid w:val="00A65AAA"/>
    <w:rsid w:val="00A6607D"/>
    <w:rsid w:val="00A6689E"/>
    <w:rsid w:val="00A66BB8"/>
    <w:rsid w:val="00A66C48"/>
    <w:rsid w:val="00A674E7"/>
    <w:rsid w:val="00A7034A"/>
    <w:rsid w:val="00A713F3"/>
    <w:rsid w:val="00A735B6"/>
    <w:rsid w:val="00A7393E"/>
    <w:rsid w:val="00A76BBD"/>
    <w:rsid w:val="00A76C60"/>
    <w:rsid w:val="00A7702B"/>
    <w:rsid w:val="00A7778F"/>
    <w:rsid w:val="00A778E9"/>
    <w:rsid w:val="00A81DF4"/>
    <w:rsid w:val="00A82566"/>
    <w:rsid w:val="00A82F76"/>
    <w:rsid w:val="00A837E6"/>
    <w:rsid w:val="00A8396F"/>
    <w:rsid w:val="00A8436A"/>
    <w:rsid w:val="00A85EEF"/>
    <w:rsid w:val="00A866E1"/>
    <w:rsid w:val="00A86760"/>
    <w:rsid w:val="00A87093"/>
    <w:rsid w:val="00A9031D"/>
    <w:rsid w:val="00A91174"/>
    <w:rsid w:val="00A929E9"/>
    <w:rsid w:val="00A92EA2"/>
    <w:rsid w:val="00A93054"/>
    <w:rsid w:val="00A93231"/>
    <w:rsid w:val="00A9344F"/>
    <w:rsid w:val="00A93A98"/>
    <w:rsid w:val="00A93BE6"/>
    <w:rsid w:val="00A94567"/>
    <w:rsid w:val="00A96961"/>
    <w:rsid w:val="00A97ED4"/>
    <w:rsid w:val="00AA0687"/>
    <w:rsid w:val="00AA0837"/>
    <w:rsid w:val="00AA1DAB"/>
    <w:rsid w:val="00AA1E6F"/>
    <w:rsid w:val="00AA1F6A"/>
    <w:rsid w:val="00AA30C1"/>
    <w:rsid w:val="00AA3AE3"/>
    <w:rsid w:val="00AA440E"/>
    <w:rsid w:val="00AA4438"/>
    <w:rsid w:val="00AA4896"/>
    <w:rsid w:val="00AA60F1"/>
    <w:rsid w:val="00AA6DB7"/>
    <w:rsid w:val="00AB013F"/>
    <w:rsid w:val="00AB2B90"/>
    <w:rsid w:val="00AB2C5E"/>
    <w:rsid w:val="00AB335E"/>
    <w:rsid w:val="00AB53C6"/>
    <w:rsid w:val="00AB5E3A"/>
    <w:rsid w:val="00AB63D0"/>
    <w:rsid w:val="00AB6661"/>
    <w:rsid w:val="00AB741C"/>
    <w:rsid w:val="00AB7C42"/>
    <w:rsid w:val="00AC12CD"/>
    <w:rsid w:val="00AC141D"/>
    <w:rsid w:val="00AC1D0D"/>
    <w:rsid w:val="00AC1F67"/>
    <w:rsid w:val="00AC2050"/>
    <w:rsid w:val="00AC2BED"/>
    <w:rsid w:val="00AC2D8D"/>
    <w:rsid w:val="00AC4960"/>
    <w:rsid w:val="00AC6143"/>
    <w:rsid w:val="00AC70BE"/>
    <w:rsid w:val="00AC7275"/>
    <w:rsid w:val="00AC76BE"/>
    <w:rsid w:val="00AD0C2A"/>
    <w:rsid w:val="00AD0F1F"/>
    <w:rsid w:val="00AD1082"/>
    <w:rsid w:val="00AD1359"/>
    <w:rsid w:val="00AD18AB"/>
    <w:rsid w:val="00AD4C98"/>
    <w:rsid w:val="00AD5A6A"/>
    <w:rsid w:val="00AE1AD2"/>
    <w:rsid w:val="00AE2734"/>
    <w:rsid w:val="00AE31CF"/>
    <w:rsid w:val="00AE322F"/>
    <w:rsid w:val="00AE545A"/>
    <w:rsid w:val="00AE64C9"/>
    <w:rsid w:val="00AE65CC"/>
    <w:rsid w:val="00AE65EF"/>
    <w:rsid w:val="00AE6B1D"/>
    <w:rsid w:val="00AF0753"/>
    <w:rsid w:val="00AF0870"/>
    <w:rsid w:val="00AF0FED"/>
    <w:rsid w:val="00AF282F"/>
    <w:rsid w:val="00AF3950"/>
    <w:rsid w:val="00AF48C5"/>
    <w:rsid w:val="00AF6095"/>
    <w:rsid w:val="00AF76D3"/>
    <w:rsid w:val="00AF76D9"/>
    <w:rsid w:val="00B00437"/>
    <w:rsid w:val="00B024A9"/>
    <w:rsid w:val="00B02B9C"/>
    <w:rsid w:val="00B05F9A"/>
    <w:rsid w:val="00B0731E"/>
    <w:rsid w:val="00B114BD"/>
    <w:rsid w:val="00B117AD"/>
    <w:rsid w:val="00B11E7C"/>
    <w:rsid w:val="00B12068"/>
    <w:rsid w:val="00B14762"/>
    <w:rsid w:val="00B154FA"/>
    <w:rsid w:val="00B16BE8"/>
    <w:rsid w:val="00B16CED"/>
    <w:rsid w:val="00B17F2F"/>
    <w:rsid w:val="00B208DE"/>
    <w:rsid w:val="00B2160E"/>
    <w:rsid w:val="00B22AE5"/>
    <w:rsid w:val="00B22D7A"/>
    <w:rsid w:val="00B22F36"/>
    <w:rsid w:val="00B23425"/>
    <w:rsid w:val="00B24BC6"/>
    <w:rsid w:val="00B257EC"/>
    <w:rsid w:val="00B26321"/>
    <w:rsid w:val="00B271FE"/>
    <w:rsid w:val="00B276FC"/>
    <w:rsid w:val="00B278CA"/>
    <w:rsid w:val="00B301D1"/>
    <w:rsid w:val="00B33583"/>
    <w:rsid w:val="00B33661"/>
    <w:rsid w:val="00B34260"/>
    <w:rsid w:val="00B349EE"/>
    <w:rsid w:val="00B350E0"/>
    <w:rsid w:val="00B35270"/>
    <w:rsid w:val="00B3544E"/>
    <w:rsid w:val="00B36356"/>
    <w:rsid w:val="00B36762"/>
    <w:rsid w:val="00B3709C"/>
    <w:rsid w:val="00B374C8"/>
    <w:rsid w:val="00B40D20"/>
    <w:rsid w:val="00B413C3"/>
    <w:rsid w:val="00B41494"/>
    <w:rsid w:val="00B4245A"/>
    <w:rsid w:val="00B426D3"/>
    <w:rsid w:val="00B42C38"/>
    <w:rsid w:val="00B45AA3"/>
    <w:rsid w:val="00B46216"/>
    <w:rsid w:val="00B51B2B"/>
    <w:rsid w:val="00B51BE4"/>
    <w:rsid w:val="00B51E81"/>
    <w:rsid w:val="00B53997"/>
    <w:rsid w:val="00B5455C"/>
    <w:rsid w:val="00B54B40"/>
    <w:rsid w:val="00B54D21"/>
    <w:rsid w:val="00B554C2"/>
    <w:rsid w:val="00B55C7C"/>
    <w:rsid w:val="00B56FBA"/>
    <w:rsid w:val="00B600D4"/>
    <w:rsid w:val="00B611E8"/>
    <w:rsid w:val="00B61E46"/>
    <w:rsid w:val="00B622E8"/>
    <w:rsid w:val="00B62619"/>
    <w:rsid w:val="00B635F9"/>
    <w:rsid w:val="00B65691"/>
    <w:rsid w:val="00B65906"/>
    <w:rsid w:val="00B6688B"/>
    <w:rsid w:val="00B67A46"/>
    <w:rsid w:val="00B72AA1"/>
    <w:rsid w:val="00B743F1"/>
    <w:rsid w:val="00B749E1"/>
    <w:rsid w:val="00B74D71"/>
    <w:rsid w:val="00B7609D"/>
    <w:rsid w:val="00B76C24"/>
    <w:rsid w:val="00B82905"/>
    <w:rsid w:val="00B82FF9"/>
    <w:rsid w:val="00B831DE"/>
    <w:rsid w:val="00B831E8"/>
    <w:rsid w:val="00B83478"/>
    <w:rsid w:val="00B85826"/>
    <w:rsid w:val="00B87005"/>
    <w:rsid w:val="00B871CB"/>
    <w:rsid w:val="00B87DA5"/>
    <w:rsid w:val="00B91C55"/>
    <w:rsid w:val="00B91D47"/>
    <w:rsid w:val="00B92E0F"/>
    <w:rsid w:val="00B953C5"/>
    <w:rsid w:val="00B95836"/>
    <w:rsid w:val="00B96657"/>
    <w:rsid w:val="00B97E69"/>
    <w:rsid w:val="00BA03DB"/>
    <w:rsid w:val="00BA0F60"/>
    <w:rsid w:val="00BA16E7"/>
    <w:rsid w:val="00BA1AB4"/>
    <w:rsid w:val="00BA3A7B"/>
    <w:rsid w:val="00BA5C46"/>
    <w:rsid w:val="00BA738F"/>
    <w:rsid w:val="00BB036C"/>
    <w:rsid w:val="00BB0A3A"/>
    <w:rsid w:val="00BB1817"/>
    <w:rsid w:val="00BB1EFE"/>
    <w:rsid w:val="00BB2A0D"/>
    <w:rsid w:val="00BB2A14"/>
    <w:rsid w:val="00BB2C45"/>
    <w:rsid w:val="00BB2CC2"/>
    <w:rsid w:val="00BB387E"/>
    <w:rsid w:val="00BB3FBE"/>
    <w:rsid w:val="00BB4BBE"/>
    <w:rsid w:val="00BB6196"/>
    <w:rsid w:val="00BB63B5"/>
    <w:rsid w:val="00BB648D"/>
    <w:rsid w:val="00BB68BD"/>
    <w:rsid w:val="00BB6AAA"/>
    <w:rsid w:val="00BB6B25"/>
    <w:rsid w:val="00BB752F"/>
    <w:rsid w:val="00BB7E39"/>
    <w:rsid w:val="00BC0232"/>
    <w:rsid w:val="00BC3A0A"/>
    <w:rsid w:val="00BC452F"/>
    <w:rsid w:val="00BC69C8"/>
    <w:rsid w:val="00BD01E9"/>
    <w:rsid w:val="00BD044D"/>
    <w:rsid w:val="00BD068E"/>
    <w:rsid w:val="00BD0ED6"/>
    <w:rsid w:val="00BD1C28"/>
    <w:rsid w:val="00BD2CDA"/>
    <w:rsid w:val="00BD3769"/>
    <w:rsid w:val="00BD5E6F"/>
    <w:rsid w:val="00BD6BFB"/>
    <w:rsid w:val="00BD75E5"/>
    <w:rsid w:val="00BE2173"/>
    <w:rsid w:val="00BE22F3"/>
    <w:rsid w:val="00BE2B1D"/>
    <w:rsid w:val="00BE470C"/>
    <w:rsid w:val="00BE4EF1"/>
    <w:rsid w:val="00BE71D3"/>
    <w:rsid w:val="00BF05B6"/>
    <w:rsid w:val="00BF119A"/>
    <w:rsid w:val="00BF3D46"/>
    <w:rsid w:val="00BF3F20"/>
    <w:rsid w:val="00BF4505"/>
    <w:rsid w:val="00BF516F"/>
    <w:rsid w:val="00BF53F8"/>
    <w:rsid w:val="00BF5AE8"/>
    <w:rsid w:val="00BF7B94"/>
    <w:rsid w:val="00C02E5E"/>
    <w:rsid w:val="00C03851"/>
    <w:rsid w:val="00C047C2"/>
    <w:rsid w:val="00C0497D"/>
    <w:rsid w:val="00C054AA"/>
    <w:rsid w:val="00C060A7"/>
    <w:rsid w:val="00C06543"/>
    <w:rsid w:val="00C06D51"/>
    <w:rsid w:val="00C07B9C"/>
    <w:rsid w:val="00C07E34"/>
    <w:rsid w:val="00C10597"/>
    <w:rsid w:val="00C1120B"/>
    <w:rsid w:val="00C1164C"/>
    <w:rsid w:val="00C11F61"/>
    <w:rsid w:val="00C1243D"/>
    <w:rsid w:val="00C146A0"/>
    <w:rsid w:val="00C16CFF"/>
    <w:rsid w:val="00C170EC"/>
    <w:rsid w:val="00C20B62"/>
    <w:rsid w:val="00C216DE"/>
    <w:rsid w:val="00C229A6"/>
    <w:rsid w:val="00C2422D"/>
    <w:rsid w:val="00C24802"/>
    <w:rsid w:val="00C27D55"/>
    <w:rsid w:val="00C31F24"/>
    <w:rsid w:val="00C32967"/>
    <w:rsid w:val="00C32A69"/>
    <w:rsid w:val="00C32C7F"/>
    <w:rsid w:val="00C3319D"/>
    <w:rsid w:val="00C3399F"/>
    <w:rsid w:val="00C342A5"/>
    <w:rsid w:val="00C3482C"/>
    <w:rsid w:val="00C35298"/>
    <w:rsid w:val="00C35551"/>
    <w:rsid w:val="00C407E8"/>
    <w:rsid w:val="00C411D2"/>
    <w:rsid w:val="00C447EC"/>
    <w:rsid w:val="00C45A58"/>
    <w:rsid w:val="00C45C85"/>
    <w:rsid w:val="00C53411"/>
    <w:rsid w:val="00C538F2"/>
    <w:rsid w:val="00C54E2C"/>
    <w:rsid w:val="00C55A97"/>
    <w:rsid w:val="00C55B6F"/>
    <w:rsid w:val="00C55FC2"/>
    <w:rsid w:val="00C5725B"/>
    <w:rsid w:val="00C5755A"/>
    <w:rsid w:val="00C60F99"/>
    <w:rsid w:val="00C61379"/>
    <w:rsid w:val="00C624B4"/>
    <w:rsid w:val="00C62B34"/>
    <w:rsid w:val="00C63802"/>
    <w:rsid w:val="00C64A1B"/>
    <w:rsid w:val="00C64DB3"/>
    <w:rsid w:val="00C65399"/>
    <w:rsid w:val="00C65A7E"/>
    <w:rsid w:val="00C666D0"/>
    <w:rsid w:val="00C668A3"/>
    <w:rsid w:val="00C66D12"/>
    <w:rsid w:val="00C67E60"/>
    <w:rsid w:val="00C721C1"/>
    <w:rsid w:val="00C7261E"/>
    <w:rsid w:val="00C749E8"/>
    <w:rsid w:val="00C74E34"/>
    <w:rsid w:val="00C752C9"/>
    <w:rsid w:val="00C75981"/>
    <w:rsid w:val="00C759FB"/>
    <w:rsid w:val="00C76627"/>
    <w:rsid w:val="00C76833"/>
    <w:rsid w:val="00C76956"/>
    <w:rsid w:val="00C77F1E"/>
    <w:rsid w:val="00C801BF"/>
    <w:rsid w:val="00C8049C"/>
    <w:rsid w:val="00C82722"/>
    <w:rsid w:val="00C830F9"/>
    <w:rsid w:val="00C83D9F"/>
    <w:rsid w:val="00C840CA"/>
    <w:rsid w:val="00C84882"/>
    <w:rsid w:val="00C84924"/>
    <w:rsid w:val="00C85AAE"/>
    <w:rsid w:val="00C87B17"/>
    <w:rsid w:val="00C918AD"/>
    <w:rsid w:val="00C94AF0"/>
    <w:rsid w:val="00C96066"/>
    <w:rsid w:val="00C97679"/>
    <w:rsid w:val="00CA0A29"/>
    <w:rsid w:val="00CA0D52"/>
    <w:rsid w:val="00CA1866"/>
    <w:rsid w:val="00CA2127"/>
    <w:rsid w:val="00CA36A7"/>
    <w:rsid w:val="00CA4BE4"/>
    <w:rsid w:val="00CA6623"/>
    <w:rsid w:val="00CA6754"/>
    <w:rsid w:val="00CA7248"/>
    <w:rsid w:val="00CA75AB"/>
    <w:rsid w:val="00CA7BFF"/>
    <w:rsid w:val="00CB046D"/>
    <w:rsid w:val="00CB069A"/>
    <w:rsid w:val="00CB08C8"/>
    <w:rsid w:val="00CB2A20"/>
    <w:rsid w:val="00CB36CC"/>
    <w:rsid w:val="00CB6163"/>
    <w:rsid w:val="00CB710D"/>
    <w:rsid w:val="00CB7CE1"/>
    <w:rsid w:val="00CC01B5"/>
    <w:rsid w:val="00CC286D"/>
    <w:rsid w:val="00CC2AEE"/>
    <w:rsid w:val="00CC3552"/>
    <w:rsid w:val="00CC4579"/>
    <w:rsid w:val="00CC54C6"/>
    <w:rsid w:val="00CC5907"/>
    <w:rsid w:val="00CD191D"/>
    <w:rsid w:val="00CD239B"/>
    <w:rsid w:val="00CD2561"/>
    <w:rsid w:val="00CD2633"/>
    <w:rsid w:val="00CD38D2"/>
    <w:rsid w:val="00CD4DD6"/>
    <w:rsid w:val="00CD5766"/>
    <w:rsid w:val="00CD6B30"/>
    <w:rsid w:val="00CD72EB"/>
    <w:rsid w:val="00CE002E"/>
    <w:rsid w:val="00CE04CE"/>
    <w:rsid w:val="00CE1621"/>
    <w:rsid w:val="00CE3499"/>
    <w:rsid w:val="00CE70BD"/>
    <w:rsid w:val="00CF0EC3"/>
    <w:rsid w:val="00CF15F5"/>
    <w:rsid w:val="00CF46D6"/>
    <w:rsid w:val="00CF75D7"/>
    <w:rsid w:val="00CF7B6B"/>
    <w:rsid w:val="00D006E9"/>
    <w:rsid w:val="00D036C6"/>
    <w:rsid w:val="00D03870"/>
    <w:rsid w:val="00D03BCC"/>
    <w:rsid w:val="00D03D18"/>
    <w:rsid w:val="00D03D4D"/>
    <w:rsid w:val="00D04C1C"/>
    <w:rsid w:val="00D0521A"/>
    <w:rsid w:val="00D05E1B"/>
    <w:rsid w:val="00D05E74"/>
    <w:rsid w:val="00D0640E"/>
    <w:rsid w:val="00D07132"/>
    <w:rsid w:val="00D07D6E"/>
    <w:rsid w:val="00D1049E"/>
    <w:rsid w:val="00D118A4"/>
    <w:rsid w:val="00D11998"/>
    <w:rsid w:val="00D11A4B"/>
    <w:rsid w:val="00D15084"/>
    <w:rsid w:val="00D1519B"/>
    <w:rsid w:val="00D153F4"/>
    <w:rsid w:val="00D16EEC"/>
    <w:rsid w:val="00D179FC"/>
    <w:rsid w:val="00D2039C"/>
    <w:rsid w:val="00D20EF5"/>
    <w:rsid w:val="00D21A45"/>
    <w:rsid w:val="00D23000"/>
    <w:rsid w:val="00D23198"/>
    <w:rsid w:val="00D23518"/>
    <w:rsid w:val="00D24E1D"/>
    <w:rsid w:val="00D25705"/>
    <w:rsid w:val="00D25940"/>
    <w:rsid w:val="00D2666E"/>
    <w:rsid w:val="00D27126"/>
    <w:rsid w:val="00D311C2"/>
    <w:rsid w:val="00D31D7C"/>
    <w:rsid w:val="00D332DC"/>
    <w:rsid w:val="00D33588"/>
    <w:rsid w:val="00D34631"/>
    <w:rsid w:val="00D35DE6"/>
    <w:rsid w:val="00D362CC"/>
    <w:rsid w:val="00D3704B"/>
    <w:rsid w:val="00D42A23"/>
    <w:rsid w:val="00D42A66"/>
    <w:rsid w:val="00D434B8"/>
    <w:rsid w:val="00D44003"/>
    <w:rsid w:val="00D4460E"/>
    <w:rsid w:val="00D45F8D"/>
    <w:rsid w:val="00D460BE"/>
    <w:rsid w:val="00D50511"/>
    <w:rsid w:val="00D517BB"/>
    <w:rsid w:val="00D5190D"/>
    <w:rsid w:val="00D53159"/>
    <w:rsid w:val="00D53BD4"/>
    <w:rsid w:val="00D54491"/>
    <w:rsid w:val="00D55942"/>
    <w:rsid w:val="00D55FB0"/>
    <w:rsid w:val="00D564CF"/>
    <w:rsid w:val="00D564D5"/>
    <w:rsid w:val="00D56733"/>
    <w:rsid w:val="00D56B47"/>
    <w:rsid w:val="00D56B73"/>
    <w:rsid w:val="00D56EFD"/>
    <w:rsid w:val="00D57E82"/>
    <w:rsid w:val="00D6069B"/>
    <w:rsid w:val="00D60FBA"/>
    <w:rsid w:val="00D63725"/>
    <w:rsid w:val="00D66CDF"/>
    <w:rsid w:val="00D67CFC"/>
    <w:rsid w:val="00D724A9"/>
    <w:rsid w:val="00D731D0"/>
    <w:rsid w:val="00D74405"/>
    <w:rsid w:val="00D744F5"/>
    <w:rsid w:val="00D748C0"/>
    <w:rsid w:val="00D74B16"/>
    <w:rsid w:val="00D75432"/>
    <w:rsid w:val="00D75673"/>
    <w:rsid w:val="00D76317"/>
    <w:rsid w:val="00D76446"/>
    <w:rsid w:val="00D766AC"/>
    <w:rsid w:val="00D76A9E"/>
    <w:rsid w:val="00D774D6"/>
    <w:rsid w:val="00D8045D"/>
    <w:rsid w:val="00D82314"/>
    <w:rsid w:val="00D826FF"/>
    <w:rsid w:val="00D8483B"/>
    <w:rsid w:val="00D84DC2"/>
    <w:rsid w:val="00D84F94"/>
    <w:rsid w:val="00D85A57"/>
    <w:rsid w:val="00D85ED5"/>
    <w:rsid w:val="00D8674B"/>
    <w:rsid w:val="00D867B5"/>
    <w:rsid w:val="00D8785E"/>
    <w:rsid w:val="00D905FC"/>
    <w:rsid w:val="00D91276"/>
    <w:rsid w:val="00D94646"/>
    <w:rsid w:val="00D94C02"/>
    <w:rsid w:val="00D95FFC"/>
    <w:rsid w:val="00D96FB3"/>
    <w:rsid w:val="00D972C2"/>
    <w:rsid w:val="00D974C7"/>
    <w:rsid w:val="00DA0745"/>
    <w:rsid w:val="00DA0A17"/>
    <w:rsid w:val="00DA1195"/>
    <w:rsid w:val="00DA16F4"/>
    <w:rsid w:val="00DA1F49"/>
    <w:rsid w:val="00DA2E57"/>
    <w:rsid w:val="00DA398E"/>
    <w:rsid w:val="00DA54B8"/>
    <w:rsid w:val="00DA60B6"/>
    <w:rsid w:val="00DA79C9"/>
    <w:rsid w:val="00DB0201"/>
    <w:rsid w:val="00DB32BF"/>
    <w:rsid w:val="00DB4087"/>
    <w:rsid w:val="00DB43F4"/>
    <w:rsid w:val="00DB4BB9"/>
    <w:rsid w:val="00DB6D05"/>
    <w:rsid w:val="00DB71DE"/>
    <w:rsid w:val="00DC01B5"/>
    <w:rsid w:val="00DC16A3"/>
    <w:rsid w:val="00DC2555"/>
    <w:rsid w:val="00DC34B3"/>
    <w:rsid w:val="00DC4F3D"/>
    <w:rsid w:val="00DC5BBF"/>
    <w:rsid w:val="00DC62F1"/>
    <w:rsid w:val="00DC64F7"/>
    <w:rsid w:val="00DC78E0"/>
    <w:rsid w:val="00DC7E38"/>
    <w:rsid w:val="00DD0F78"/>
    <w:rsid w:val="00DD13A2"/>
    <w:rsid w:val="00DD1C2D"/>
    <w:rsid w:val="00DD2E6C"/>
    <w:rsid w:val="00DD3484"/>
    <w:rsid w:val="00DD390B"/>
    <w:rsid w:val="00DD3A96"/>
    <w:rsid w:val="00DD3A9C"/>
    <w:rsid w:val="00DD4422"/>
    <w:rsid w:val="00DD5138"/>
    <w:rsid w:val="00DD5782"/>
    <w:rsid w:val="00DD6051"/>
    <w:rsid w:val="00DD6496"/>
    <w:rsid w:val="00DD657A"/>
    <w:rsid w:val="00DD69A1"/>
    <w:rsid w:val="00DE0789"/>
    <w:rsid w:val="00DE11B6"/>
    <w:rsid w:val="00DE1F02"/>
    <w:rsid w:val="00DE2078"/>
    <w:rsid w:val="00DE23B6"/>
    <w:rsid w:val="00DE2602"/>
    <w:rsid w:val="00DE2E68"/>
    <w:rsid w:val="00DE3674"/>
    <w:rsid w:val="00DE3BDA"/>
    <w:rsid w:val="00DE42B9"/>
    <w:rsid w:val="00DE5A4C"/>
    <w:rsid w:val="00DE612D"/>
    <w:rsid w:val="00DE61CD"/>
    <w:rsid w:val="00DE6249"/>
    <w:rsid w:val="00DE6D47"/>
    <w:rsid w:val="00DE7D21"/>
    <w:rsid w:val="00DF07E4"/>
    <w:rsid w:val="00DF247B"/>
    <w:rsid w:val="00DF2BC6"/>
    <w:rsid w:val="00DF5F05"/>
    <w:rsid w:val="00DF63FA"/>
    <w:rsid w:val="00DF74E1"/>
    <w:rsid w:val="00DF75C0"/>
    <w:rsid w:val="00DF7BCD"/>
    <w:rsid w:val="00E000A6"/>
    <w:rsid w:val="00E00C93"/>
    <w:rsid w:val="00E00D5A"/>
    <w:rsid w:val="00E00E9E"/>
    <w:rsid w:val="00E011AB"/>
    <w:rsid w:val="00E01A10"/>
    <w:rsid w:val="00E02222"/>
    <w:rsid w:val="00E02569"/>
    <w:rsid w:val="00E035DA"/>
    <w:rsid w:val="00E046B2"/>
    <w:rsid w:val="00E04776"/>
    <w:rsid w:val="00E054EA"/>
    <w:rsid w:val="00E05627"/>
    <w:rsid w:val="00E07AB1"/>
    <w:rsid w:val="00E10581"/>
    <w:rsid w:val="00E107D6"/>
    <w:rsid w:val="00E1203D"/>
    <w:rsid w:val="00E14871"/>
    <w:rsid w:val="00E15A66"/>
    <w:rsid w:val="00E15C2A"/>
    <w:rsid w:val="00E15F65"/>
    <w:rsid w:val="00E162D2"/>
    <w:rsid w:val="00E201FA"/>
    <w:rsid w:val="00E209B1"/>
    <w:rsid w:val="00E21424"/>
    <w:rsid w:val="00E22636"/>
    <w:rsid w:val="00E2274F"/>
    <w:rsid w:val="00E23566"/>
    <w:rsid w:val="00E23916"/>
    <w:rsid w:val="00E24C07"/>
    <w:rsid w:val="00E24C56"/>
    <w:rsid w:val="00E268A5"/>
    <w:rsid w:val="00E26F02"/>
    <w:rsid w:val="00E27359"/>
    <w:rsid w:val="00E30C06"/>
    <w:rsid w:val="00E315D7"/>
    <w:rsid w:val="00E33490"/>
    <w:rsid w:val="00E35821"/>
    <w:rsid w:val="00E36532"/>
    <w:rsid w:val="00E365AB"/>
    <w:rsid w:val="00E37827"/>
    <w:rsid w:val="00E40300"/>
    <w:rsid w:val="00E4124D"/>
    <w:rsid w:val="00E4310C"/>
    <w:rsid w:val="00E432F0"/>
    <w:rsid w:val="00E4379A"/>
    <w:rsid w:val="00E43CB6"/>
    <w:rsid w:val="00E45B9A"/>
    <w:rsid w:val="00E47055"/>
    <w:rsid w:val="00E477DE"/>
    <w:rsid w:val="00E5034F"/>
    <w:rsid w:val="00E50BAB"/>
    <w:rsid w:val="00E51C64"/>
    <w:rsid w:val="00E51C6B"/>
    <w:rsid w:val="00E53326"/>
    <w:rsid w:val="00E53F97"/>
    <w:rsid w:val="00E53FC3"/>
    <w:rsid w:val="00E5458F"/>
    <w:rsid w:val="00E55D9A"/>
    <w:rsid w:val="00E55E43"/>
    <w:rsid w:val="00E57484"/>
    <w:rsid w:val="00E5790B"/>
    <w:rsid w:val="00E57C7F"/>
    <w:rsid w:val="00E61900"/>
    <w:rsid w:val="00E61D28"/>
    <w:rsid w:val="00E62718"/>
    <w:rsid w:val="00E62FCD"/>
    <w:rsid w:val="00E652BF"/>
    <w:rsid w:val="00E6542F"/>
    <w:rsid w:val="00E66972"/>
    <w:rsid w:val="00E669BA"/>
    <w:rsid w:val="00E66B51"/>
    <w:rsid w:val="00E677DC"/>
    <w:rsid w:val="00E7058F"/>
    <w:rsid w:val="00E70B37"/>
    <w:rsid w:val="00E70FCE"/>
    <w:rsid w:val="00E718B0"/>
    <w:rsid w:val="00E737C8"/>
    <w:rsid w:val="00E73B12"/>
    <w:rsid w:val="00E74FCF"/>
    <w:rsid w:val="00E769C9"/>
    <w:rsid w:val="00E7757F"/>
    <w:rsid w:val="00E77B68"/>
    <w:rsid w:val="00E80646"/>
    <w:rsid w:val="00E80BD2"/>
    <w:rsid w:val="00E85593"/>
    <w:rsid w:val="00E91139"/>
    <w:rsid w:val="00E923A2"/>
    <w:rsid w:val="00E92A12"/>
    <w:rsid w:val="00E9331C"/>
    <w:rsid w:val="00E93886"/>
    <w:rsid w:val="00E9736E"/>
    <w:rsid w:val="00E97CAF"/>
    <w:rsid w:val="00EA12D1"/>
    <w:rsid w:val="00EA1813"/>
    <w:rsid w:val="00EA2162"/>
    <w:rsid w:val="00EA3920"/>
    <w:rsid w:val="00EA64BD"/>
    <w:rsid w:val="00EA7BEE"/>
    <w:rsid w:val="00EA7DB5"/>
    <w:rsid w:val="00EB0134"/>
    <w:rsid w:val="00EB0549"/>
    <w:rsid w:val="00EB0F17"/>
    <w:rsid w:val="00EB1B62"/>
    <w:rsid w:val="00EB284F"/>
    <w:rsid w:val="00EB3268"/>
    <w:rsid w:val="00EB379A"/>
    <w:rsid w:val="00EB3AA7"/>
    <w:rsid w:val="00EB5B37"/>
    <w:rsid w:val="00EB5B9D"/>
    <w:rsid w:val="00EC0842"/>
    <w:rsid w:val="00EC0EC0"/>
    <w:rsid w:val="00EC201B"/>
    <w:rsid w:val="00EC4195"/>
    <w:rsid w:val="00EC56D6"/>
    <w:rsid w:val="00EC6316"/>
    <w:rsid w:val="00EC79C9"/>
    <w:rsid w:val="00ED0C68"/>
    <w:rsid w:val="00ED4147"/>
    <w:rsid w:val="00ED52C3"/>
    <w:rsid w:val="00ED5F0F"/>
    <w:rsid w:val="00EE0A9A"/>
    <w:rsid w:val="00EE3200"/>
    <w:rsid w:val="00EE32DA"/>
    <w:rsid w:val="00EE351A"/>
    <w:rsid w:val="00EE36FA"/>
    <w:rsid w:val="00EE41C3"/>
    <w:rsid w:val="00EE462E"/>
    <w:rsid w:val="00EE4CB2"/>
    <w:rsid w:val="00EE5099"/>
    <w:rsid w:val="00EE5A33"/>
    <w:rsid w:val="00EE61D5"/>
    <w:rsid w:val="00EE7145"/>
    <w:rsid w:val="00EE787D"/>
    <w:rsid w:val="00EE7C3A"/>
    <w:rsid w:val="00EF0E88"/>
    <w:rsid w:val="00EF1DA3"/>
    <w:rsid w:val="00EF23D8"/>
    <w:rsid w:val="00EF281F"/>
    <w:rsid w:val="00EF40DD"/>
    <w:rsid w:val="00EF4C22"/>
    <w:rsid w:val="00EF5C93"/>
    <w:rsid w:val="00EF67C2"/>
    <w:rsid w:val="00EF7D3F"/>
    <w:rsid w:val="00F03245"/>
    <w:rsid w:val="00F04FA4"/>
    <w:rsid w:val="00F10573"/>
    <w:rsid w:val="00F10600"/>
    <w:rsid w:val="00F10777"/>
    <w:rsid w:val="00F10CAC"/>
    <w:rsid w:val="00F11E4F"/>
    <w:rsid w:val="00F13EC4"/>
    <w:rsid w:val="00F144AE"/>
    <w:rsid w:val="00F14A7D"/>
    <w:rsid w:val="00F1565A"/>
    <w:rsid w:val="00F2066B"/>
    <w:rsid w:val="00F20C17"/>
    <w:rsid w:val="00F219BB"/>
    <w:rsid w:val="00F21C6D"/>
    <w:rsid w:val="00F23793"/>
    <w:rsid w:val="00F245FB"/>
    <w:rsid w:val="00F24E7E"/>
    <w:rsid w:val="00F2537B"/>
    <w:rsid w:val="00F25590"/>
    <w:rsid w:val="00F25653"/>
    <w:rsid w:val="00F26BEA"/>
    <w:rsid w:val="00F26E92"/>
    <w:rsid w:val="00F273BA"/>
    <w:rsid w:val="00F2795B"/>
    <w:rsid w:val="00F27D75"/>
    <w:rsid w:val="00F27E84"/>
    <w:rsid w:val="00F300D6"/>
    <w:rsid w:val="00F305C2"/>
    <w:rsid w:val="00F31ED2"/>
    <w:rsid w:val="00F31F3A"/>
    <w:rsid w:val="00F31F71"/>
    <w:rsid w:val="00F331FA"/>
    <w:rsid w:val="00F3379C"/>
    <w:rsid w:val="00F33C00"/>
    <w:rsid w:val="00F33D7E"/>
    <w:rsid w:val="00F34A1F"/>
    <w:rsid w:val="00F36B78"/>
    <w:rsid w:val="00F375A7"/>
    <w:rsid w:val="00F37F8F"/>
    <w:rsid w:val="00F419A5"/>
    <w:rsid w:val="00F4279A"/>
    <w:rsid w:val="00F430A4"/>
    <w:rsid w:val="00F43C31"/>
    <w:rsid w:val="00F44993"/>
    <w:rsid w:val="00F44F79"/>
    <w:rsid w:val="00F45B08"/>
    <w:rsid w:val="00F470AA"/>
    <w:rsid w:val="00F5053B"/>
    <w:rsid w:val="00F5106A"/>
    <w:rsid w:val="00F51CC7"/>
    <w:rsid w:val="00F52626"/>
    <w:rsid w:val="00F53D22"/>
    <w:rsid w:val="00F55EEE"/>
    <w:rsid w:val="00F566F8"/>
    <w:rsid w:val="00F57005"/>
    <w:rsid w:val="00F57B40"/>
    <w:rsid w:val="00F6091B"/>
    <w:rsid w:val="00F6093D"/>
    <w:rsid w:val="00F615F2"/>
    <w:rsid w:val="00F62854"/>
    <w:rsid w:val="00F629FA"/>
    <w:rsid w:val="00F62A62"/>
    <w:rsid w:val="00F634E0"/>
    <w:rsid w:val="00F63774"/>
    <w:rsid w:val="00F64AD6"/>
    <w:rsid w:val="00F651F8"/>
    <w:rsid w:val="00F652D4"/>
    <w:rsid w:val="00F66D14"/>
    <w:rsid w:val="00F70133"/>
    <w:rsid w:val="00F70B2E"/>
    <w:rsid w:val="00F728BD"/>
    <w:rsid w:val="00F72CC9"/>
    <w:rsid w:val="00F73A8C"/>
    <w:rsid w:val="00F74350"/>
    <w:rsid w:val="00F74A51"/>
    <w:rsid w:val="00F75F8A"/>
    <w:rsid w:val="00F762EB"/>
    <w:rsid w:val="00F76703"/>
    <w:rsid w:val="00F80CA6"/>
    <w:rsid w:val="00F82087"/>
    <w:rsid w:val="00F82585"/>
    <w:rsid w:val="00F82A50"/>
    <w:rsid w:val="00F84B7F"/>
    <w:rsid w:val="00F8727B"/>
    <w:rsid w:val="00F925B7"/>
    <w:rsid w:val="00F928E7"/>
    <w:rsid w:val="00F94448"/>
    <w:rsid w:val="00F951C6"/>
    <w:rsid w:val="00F95548"/>
    <w:rsid w:val="00F95E36"/>
    <w:rsid w:val="00F964CD"/>
    <w:rsid w:val="00F965B7"/>
    <w:rsid w:val="00F97702"/>
    <w:rsid w:val="00F97714"/>
    <w:rsid w:val="00FA01B9"/>
    <w:rsid w:val="00FA1DE5"/>
    <w:rsid w:val="00FA5DC2"/>
    <w:rsid w:val="00FA606D"/>
    <w:rsid w:val="00FA6969"/>
    <w:rsid w:val="00FA6F6E"/>
    <w:rsid w:val="00FB098D"/>
    <w:rsid w:val="00FB0DDC"/>
    <w:rsid w:val="00FB11A4"/>
    <w:rsid w:val="00FB1887"/>
    <w:rsid w:val="00FB2F55"/>
    <w:rsid w:val="00FB33D4"/>
    <w:rsid w:val="00FB366C"/>
    <w:rsid w:val="00FB3C8D"/>
    <w:rsid w:val="00FB5CF0"/>
    <w:rsid w:val="00FB6C75"/>
    <w:rsid w:val="00FC05AF"/>
    <w:rsid w:val="00FC1E68"/>
    <w:rsid w:val="00FC2074"/>
    <w:rsid w:val="00FC2A38"/>
    <w:rsid w:val="00FC3382"/>
    <w:rsid w:val="00FC4479"/>
    <w:rsid w:val="00FC5035"/>
    <w:rsid w:val="00FC5A09"/>
    <w:rsid w:val="00FC5A81"/>
    <w:rsid w:val="00FC6573"/>
    <w:rsid w:val="00FC6AEE"/>
    <w:rsid w:val="00FC76AA"/>
    <w:rsid w:val="00FD1D88"/>
    <w:rsid w:val="00FD25C0"/>
    <w:rsid w:val="00FD2A30"/>
    <w:rsid w:val="00FD35FC"/>
    <w:rsid w:val="00FD42A7"/>
    <w:rsid w:val="00FD4B4B"/>
    <w:rsid w:val="00FD579D"/>
    <w:rsid w:val="00FD6B71"/>
    <w:rsid w:val="00FE20D2"/>
    <w:rsid w:val="00FE2EA1"/>
    <w:rsid w:val="00FE3405"/>
    <w:rsid w:val="00FE378F"/>
    <w:rsid w:val="00FE3B5D"/>
    <w:rsid w:val="00FE3FE9"/>
    <w:rsid w:val="00FE420C"/>
    <w:rsid w:val="00FE4EC9"/>
    <w:rsid w:val="00FE58C9"/>
    <w:rsid w:val="00FE5E66"/>
    <w:rsid w:val="00FE6FD2"/>
    <w:rsid w:val="00FE70F6"/>
    <w:rsid w:val="00FE7EC1"/>
    <w:rsid w:val="00FF125C"/>
    <w:rsid w:val="00FF1EFB"/>
    <w:rsid w:val="00FF483C"/>
    <w:rsid w:val="00FF530D"/>
    <w:rsid w:val="00FF7394"/>
    <w:rsid w:val="01EF43BB"/>
    <w:rsid w:val="04BB57D2"/>
    <w:rsid w:val="066C7717"/>
    <w:rsid w:val="06863B44"/>
    <w:rsid w:val="08501774"/>
    <w:rsid w:val="0B7061D0"/>
    <w:rsid w:val="0CDF76AC"/>
    <w:rsid w:val="119F78EB"/>
    <w:rsid w:val="12E4700C"/>
    <w:rsid w:val="153929E4"/>
    <w:rsid w:val="15DE5A70"/>
    <w:rsid w:val="1A5E224F"/>
    <w:rsid w:val="1B7C6E27"/>
    <w:rsid w:val="1D266CE1"/>
    <w:rsid w:val="1EE70EC1"/>
    <w:rsid w:val="216B40C5"/>
    <w:rsid w:val="2224218B"/>
    <w:rsid w:val="251870E7"/>
    <w:rsid w:val="25892DCD"/>
    <w:rsid w:val="25AD4743"/>
    <w:rsid w:val="27953AEA"/>
    <w:rsid w:val="28EC7397"/>
    <w:rsid w:val="29E920E9"/>
    <w:rsid w:val="2AF931F3"/>
    <w:rsid w:val="2C0D05A7"/>
    <w:rsid w:val="2FCB3BF8"/>
    <w:rsid w:val="2FDF7015"/>
    <w:rsid w:val="2FF96CC5"/>
    <w:rsid w:val="301D237D"/>
    <w:rsid w:val="301E2882"/>
    <w:rsid w:val="30642930"/>
    <w:rsid w:val="32C87D5D"/>
    <w:rsid w:val="33350391"/>
    <w:rsid w:val="34485037"/>
    <w:rsid w:val="371D31FA"/>
    <w:rsid w:val="3AF44DD0"/>
    <w:rsid w:val="3E9571B9"/>
    <w:rsid w:val="44115D97"/>
    <w:rsid w:val="445C7035"/>
    <w:rsid w:val="44937B44"/>
    <w:rsid w:val="46063D67"/>
    <w:rsid w:val="469559DB"/>
    <w:rsid w:val="4B9A5798"/>
    <w:rsid w:val="4EB92FD0"/>
    <w:rsid w:val="4ECD2F7B"/>
    <w:rsid w:val="528032D9"/>
    <w:rsid w:val="54044563"/>
    <w:rsid w:val="566E4442"/>
    <w:rsid w:val="5BE32890"/>
    <w:rsid w:val="5C35612C"/>
    <w:rsid w:val="5D370651"/>
    <w:rsid w:val="5E431260"/>
    <w:rsid w:val="60BE0144"/>
    <w:rsid w:val="60F349D8"/>
    <w:rsid w:val="619636C6"/>
    <w:rsid w:val="62707613"/>
    <w:rsid w:val="62802FF6"/>
    <w:rsid w:val="62FC6A43"/>
    <w:rsid w:val="67B53B51"/>
    <w:rsid w:val="6AE3463B"/>
    <w:rsid w:val="6B035A5E"/>
    <w:rsid w:val="6B491513"/>
    <w:rsid w:val="6B73660D"/>
    <w:rsid w:val="71442AE2"/>
    <w:rsid w:val="73990970"/>
    <w:rsid w:val="74ED6EA2"/>
    <w:rsid w:val="754854DE"/>
    <w:rsid w:val="768A550C"/>
    <w:rsid w:val="79671686"/>
    <w:rsid w:val="7C951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v:fill color="white"/>
    </o:shapedefaults>
    <o:shapelayout v:ext="edit">
      <o:idmap v:ext="edit" data="1"/>
    </o:shapelayout>
  </w:shapeDefaults>
  <w:decimalSymbol w:val="."/>
  <w:listSeparator w:val=","/>
  <w14:docId w14:val="49E9C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header" w:qFormat="1"/>
    <w:lsdException w:name="footer" w:uiPriority="99"/>
    <w:lsdException w:name="caption" w:semiHidden="1" w:uiPriority="35" w:unhideWhenUsed="1"/>
    <w:lsdException w:name="footnote reference" w:semiHidden="1"/>
    <w:lsdException w:name="endnote text" w:semiHidden="1"/>
    <w:lsdException w:name="Title" w:uiPriority="10" w:qFormat="1"/>
    <w:lsdException w:name="Default Paragraph Font" w:uiPriority="1" w:unhideWhenUsed="1"/>
    <w:lsdException w:name="Subtitle" w:uiPriority="11" w:qFormat="1"/>
    <w:lsdException w:name="Hyperlink" w:uiPriority="99"/>
    <w:lsdException w:name="Strong" w:uiPriority="22"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185078"/>
    <w:rPr>
      <w:sz w:val="24"/>
      <w:szCs w:val="24"/>
    </w:rPr>
  </w:style>
  <w:style w:type="paragraph" w:styleId="1">
    <w:name w:val="heading 1"/>
    <w:basedOn w:val="a6"/>
    <w:next w:val="a6"/>
    <w:link w:val="1Char"/>
    <w:uiPriority w:val="9"/>
    <w:qFormat/>
    <w:rsid w:val="00185078"/>
    <w:pPr>
      <w:keepNext/>
      <w:spacing w:before="240" w:after="60"/>
      <w:outlineLvl w:val="0"/>
    </w:pPr>
    <w:rPr>
      <w:rFonts w:ascii="Cambria" w:hAnsi="Cambria"/>
      <w:b/>
      <w:bCs/>
      <w:kern w:val="32"/>
      <w:sz w:val="32"/>
      <w:szCs w:val="32"/>
      <w:lang w:val="x-none" w:eastAsia="x-none"/>
    </w:rPr>
  </w:style>
  <w:style w:type="paragraph" w:styleId="2">
    <w:name w:val="heading 2"/>
    <w:basedOn w:val="a6"/>
    <w:next w:val="a6"/>
    <w:link w:val="2Char"/>
    <w:uiPriority w:val="9"/>
    <w:unhideWhenUsed/>
    <w:qFormat/>
    <w:rsid w:val="00185078"/>
    <w:pPr>
      <w:keepNext/>
      <w:spacing w:before="240" w:after="60"/>
      <w:outlineLvl w:val="1"/>
    </w:pPr>
    <w:rPr>
      <w:rFonts w:ascii="Cambria" w:hAnsi="Cambria"/>
      <w:b/>
      <w:bCs/>
      <w:i/>
      <w:iCs/>
      <w:sz w:val="28"/>
      <w:szCs w:val="28"/>
      <w:lang w:val="x-none" w:eastAsia="x-none"/>
    </w:rPr>
  </w:style>
  <w:style w:type="paragraph" w:styleId="3">
    <w:name w:val="heading 3"/>
    <w:basedOn w:val="a6"/>
    <w:next w:val="a6"/>
    <w:link w:val="3Char"/>
    <w:uiPriority w:val="9"/>
    <w:unhideWhenUsed/>
    <w:qFormat/>
    <w:rsid w:val="00185078"/>
    <w:pPr>
      <w:keepNext/>
      <w:spacing w:before="240" w:after="60"/>
      <w:outlineLvl w:val="2"/>
    </w:pPr>
    <w:rPr>
      <w:rFonts w:ascii="Cambria" w:hAnsi="Cambria"/>
      <w:b/>
      <w:bCs/>
      <w:sz w:val="26"/>
      <w:szCs w:val="26"/>
      <w:lang w:val="x-none" w:eastAsia="x-none"/>
    </w:rPr>
  </w:style>
  <w:style w:type="paragraph" w:styleId="4">
    <w:name w:val="heading 4"/>
    <w:basedOn w:val="a6"/>
    <w:next w:val="a6"/>
    <w:link w:val="4Char"/>
    <w:uiPriority w:val="9"/>
    <w:unhideWhenUsed/>
    <w:qFormat/>
    <w:rsid w:val="00185078"/>
    <w:pPr>
      <w:keepNext/>
      <w:spacing w:before="240" w:after="60"/>
      <w:outlineLvl w:val="3"/>
    </w:pPr>
    <w:rPr>
      <w:b/>
      <w:bCs/>
      <w:sz w:val="28"/>
      <w:szCs w:val="28"/>
      <w:lang w:val="x-none" w:eastAsia="x-none"/>
    </w:rPr>
  </w:style>
  <w:style w:type="paragraph" w:styleId="5">
    <w:name w:val="heading 5"/>
    <w:basedOn w:val="a6"/>
    <w:next w:val="a6"/>
    <w:link w:val="5Char"/>
    <w:uiPriority w:val="9"/>
    <w:unhideWhenUsed/>
    <w:qFormat/>
    <w:rsid w:val="00185078"/>
    <w:pPr>
      <w:spacing w:before="240" w:after="60"/>
      <w:outlineLvl w:val="4"/>
    </w:pPr>
    <w:rPr>
      <w:b/>
      <w:bCs/>
      <w:i/>
      <w:iCs/>
      <w:sz w:val="26"/>
      <w:szCs w:val="26"/>
      <w:lang w:val="x-none" w:eastAsia="x-none"/>
    </w:rPr>
  </w:style>
  <w:style w:type="paragraph" w:styleId="6">
    <w:name w:val="heading 6"/>
    <w:basedOn w:val="a6"/>
    <w:next w:val="a6"/>
    <w:link w:val="6Char"/>
    <w:uiPriority w:val="9"/>
    <w:unhideWhenUsed/>
    <w:qFormat/>
    <w:rsid w:val="00185078"/>
    <w:pPr>
      <w:spacing w:before="240" w:after="60"/>
      <w:outlineLvl w:val="5"/>
    </w:pPr>
    <w:rPr>
      <w:b/>
      <w:bCs/>
      <w:sz w:val="20"/>
      <w:szCs w:val="20"/>
      <w:lang w:val="x-none" w:eastAsia="x-none"/>
    </w:rPr>
  </w:style>
  <w:style w:type="paragraph" w:styleId="7">
    <w:name w:val="heading 7"/>
    <w:basedOn w:val="a6"/>
    <w:next w:val="a6"/>
    <w:link w:val="7Char"/>
    <w:uiPriority w:val="9"/>
    <w:unhideWhenUsed/>
    <w:qFormat/>
    <w:rsid w:val="00185078"/>
    <w:pPr>
      <w:spacing w:before="240" w:after="60"/>
      <w:outlineLvl w:val="6"/>
    </w:pPr>
    <w:rPr>
      <w:lang w:val="x-none" w:eastAsia="x-none"/>
    </w:rPr>
  </w:style>
  <w:style w:type="paragraph" w:styleId="8">
    <w:name w:val="heading 8"/>
    <w:basedOn w:val="a6"/>
    <w:next w:val="a6"/>
    <w:link w:val="8Char"/>
    <w:uiPriority w:val="9"/>
    <w:unhideWhenUsed/>
    <w:qFormat/>
    <w:rsid w:val="00185078"/>
    <w:pPr>
      <w:spacing w:before="240" w:after="60"/>
      <w:outlineLvl w:val="7"/>
    </w:pPr>
    <w:rPr>
      <w:i/>
      <w:iCs/>
      <w:lang w:val="x-none" w:eastAsia="x-none"/>
    </w:rPr>
  </w:style>
  <w:style w:type="paragraph" w:styleId="9">
    <w:name w:val="heading 9"/>
    <w:basedOn w:val="a6"/>
    <w:next w:val="a6"/>
    <w:link w:val="9Char"/>
    <w:uiPriority w:val="9"/>
    <w:unhideWhenUsed/>
    <w:qFormat/>
    <w:rsid w:val="00185078"/>
    <w:pPr>
      <w:spacing w:before="240" w:after="60"/>
      <w:outlineLvl w:val="8"/>
    </w:pPr>
    <w:rPr>
      <w:rFonts w:ascii="Cambria" w:hAnsi="Cambria"/>
      <w:sz w:val="20"/>
      <w:szCs w:val="20"/>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Strong"/>
    <w:uiPriority w:val="22"/>
    <w:qFormat/>
    <w:rsid w:val="00185078"/>
    <w:rPr>
      <w:b/>
      <w:bCs/>
    </w:rPr>
  </w:style>
  <w:style w:type="character" w:styleId="ab">
    <w:name w:val="page number"/>
    <w:rPr>
      <w:rFonts w:ascii="Times New Roman" w:eastAsia="宋体" w:hAnsi="Times New Roman"/>
      <w:sz w:val="18"/>
    </w:rPr>
  </w:style>
  <w:style w:type="character" w:styleId="HTML">
    <w:name w:val="HTML Code"/>
    <w:rPr>
      <w:rFonts w:ascii="Courier New" w:hAnsi="Courier New"/>
      <w:sz w:val="20"/>
      <w:szCs w:val="20"/>
    </w:rPr>
  </w:style>
  <w:style w:type="character" w:styleId="ac">
    <w:name w:val="annotation reference"/>
    <w:rPr>
      <w:sz w:val="21"/>
      <w:szCs w:val="21"/>
    </w:rPr>
  </w:style>
  <w:style w:type="character" w:styleId="HTML0">
    <w:name w:val="HTML Variable"/>
    <w:rPr>
      <w:i/>
      <w:iCs/>
    </w:rPr>
  </w:style>
  <w:style w:type="character" w:styleId="HTML1">
    <w:name w:val="HTML Keyboard"/>
    <w:rPr>
      <w:rFonts w:ascii="Courier New" w:hAnsi="Courier New"/>
      <w:sz w:val="20"/>
      <w:szCs w:val="20"/>
    </w:rPr>
  </w:style>
  <w:style w:type="character" w:styleId="ad">
    <w:name w:val="Hyperlink"/>
    <w:uiPriority w:val="99"/>
    <w:rPr>
      <w:rFonts w:ascii="Times New Roman" w:eastAsia="宋体" w:hAnsi="Times New Roman"/>
      <w:color w:val="auto"/>
      <w:spacing w:val="0"/>
      <w:w w:val="100"/>
      <w:position w:val="0"/>
      <w:sz w:val="21"/>
      <w:u w:val="none"/>
      <w:vertAlign w:val="baseline"/>
    </w:rPr>
  </w:style>
  <w:style w:type="character" w:styleId="ae">
    <w:name w:val="footnote reference"/>
    <w:semiHidden/>
    <w:rPr>
      <w:vertAlign w:val="superscript"/>
    </w:rPr>
  </w:style>
  <w:style w:type="character" w:styleId="HTML2">
    <w:name w:val="HTML Definition"/>
    <w:rPr>
      <w:i/>
      <w:iCs/>
    </w:rPr>
  </w:style>
  <w:style w:type="character" w:styleId="HTML3">
    <w:name w:val="HTML Acronym"/>
    <w:basedOn w:val="a7"/>
  </w:style>
  <w:style w:type="character" w:styleId="HTML4">
    <w:name w:val="HTML Sample"/>
    <w:rPr>
      <w:rFonts w:ascii="Courier New" w:hAnsi="Courier New"/>
    </w:rPr>
  </w:style>
  <w:style w:type="character" w:styleId="HTML5">
    <w:name w:val="HTML Cite"/>
    <w:rPr>
      <w:i/>
      <w:iCs/>
    </w:rPr>
  </w:style>
  <w:style w:type="character" w:styleId="HTML6">
    <w:name w:val="HTML Typewriter"/>
    <w:rPr>
      <w:rFonts w:ascii="Courier New" w:hAnsi="Courier New"/>
      <w:sz w:val="20"/>
      <w:szCs w:val="20"/>
    </w:rPr>
  </w:style>
  <w:style w:type="character" w:customStyle="1" w:styleId="11">
    <w:name w:val="正文文本 (11)"/>
    <w:rPr>
      <w:rFonts w:ascii="宋体" w:hAnsi="宋体"/>
      <w:lang w:val="en-US" w:eastAsia="en-US" w:bidi="ar-SA"/>
    </w:rPr>
  </w:style>
  <w:style w:type="character" w:customStyle="1" w:styleId="110">
    <w:name w:val="正文文本 (11)_"/>
    <w:link w:val="111"/>
    <w:rPr>
      <w:rFonts w:ascii="宋体" w:hAnsi="宋体"/>
      <w:lang w:bidi="ar-SA"/>
    </w:rPr>
  </w:style>
  <w:style w:type="character" w:customStyle="1" w:styleId="af">
    <w:name w:val="个人撰写风格"/>
    <w:rPr>
      <w:rFonts w:ascii="Arial" w:eastAsia="宋体" w:hAnsi="Arial" w:cs="Arial"/>
      <w:color w:val="auto"/>
      <w:sz w:val="20"/>
    </w:rPr>
  </w:style>
  <w:style w:type="character" w:customStyle="1" w:styleId="Char">
    <w:name w:val="纯文本 Char"/>
    <w:link w:val="af0"/>
    <w:qFormat/>
    <w:locked/>
    <w:rPr>
      <w:rFonts w:ascii="宋体" w:eastAsia="宋体" w:hAnsi="Courier New"/>
      <w:kern w:val="2"/>
      <w:sz w:val="21"/>
      <w:lang w:val="en-US" w:eastAsia="zh-CN" w:bidi="ar-SA"/>
    </w:rPr>
  </w:style>
  <w:style w:type="character" w:customStyle="1" w:styleId="af1">
    <w:name w:val="个人答复风格"/>
    <w:rPr>
      <w:rFonts w:ascii="Arial" w:eastAsia="宋体" w:hAnsi="Arial" w:cs="Arial"/>
      <w:color w:val="auto"/>
      <w:sz w:val="20"/>
    </w:rPr>
  </w:style>
  <w:style w:type="character" w:customStyle="1" w:styleId="10">
    <w:name w:val="占位符文本1"/>
    <w:uiPriority w:val="99"/>
    <w:semiHidden/>
    <w:rPr>
      <w:color w:val="808080"/>
    </w:rPr>
  </w:style>
  <w:style w:type="character" w:customStyle="1" w:styleId="Char0">
    <w:name w:val="文档结构图 Char"/>
    <w:link w:val="af2"/>
    <w:rPr>
      <w:rFonts w:ascii="宋体"/>
      <w:kern w:val="2"/>
      <w:sz w:val="18"/>
      <w:szCs w:val="18"/>
    </w:rPr>
  </w:style>
  <w:style w:type="character" w:customStyle="1" w:styleId="Char1">
    <w:name w:val="页脚 Char"/>
    <w:link w:val="af3"/>
    <w:uiPriority w:val="99"/>
    <w:qFormat/>
    <w:rPr>
      <w:kern w:val="2"/>
      <w:sz w:val="18"/>
      <w:szCs w:val="18"/>
    </w:rPr>
  </w:style>
  <w:style w:type="character" w:customStyle="1" w:styleId="Char10">
    <w:name w:val="一级条标题 Char1"/>
    <w:rPr>
      <w:rFonts w:eastAsia="黑体"/>
      <w:sz w:val="21"/>
      <w:lang w:val="en-US" w:eastAsia="zh-CN" w:bidi="ar-SA"/>
    </w:rPr>
  </w:style>
  <w:style w:type="character" w:customStyle="1" w:styleId="Char2">
    <w:name w:val="一级条标题 Char"/>
    <w:link w:val="a2"/>
    <w:rPr>
      <w:rFonts w:eastAsia="黑体"/>
      <w:sz w:val="21"/>
      <w:szCs w:val="22"/>
      <w:lang w:val="en-US" w:eastAsia="zh-CN" w:bidi="ar-SA"/>
    </w:rPr>
  </w:style>
  <w:style w:type="character" w:customStyle="1" w:styleId="Char3">
    <w:name w:val="段 Char"/>
    <w:link w:val="af4"/>
    <w:uiPriority w:val="99"/>
    <w:qFormat/>
    <w:rPr>
      <w:rFonts w:ascii="宋体"/>
      <w:sz w:val="21"/>
      <w:szCs w:val="22"/>
      <w:lang w:val="en-US" w:eastAsia="zh-CN" w:bidi="ar-SA"/>
    </w:rPr>
  </w:style>
  <w:style w:type="character" w:customStyle="1" w:styleId="af5">
    <w:name w:val="发布"/>
    <w:rPr>
      <w:rFonts w:ascii="黑体" w:eastAsia="黑体"/>
      <w:spacing w:val="22"/>
      <w:w w:val="100"/>
      <w:position w:val="3"/>
      <w:sz w:val="28"/>
    </w:rPr>
  </w:style>
  <w:style w:type="character" w:customStyle="1" w:styleId="CharChar2">
    <w:name w:val="Char Char2"/>
    <w:rPr>
      <w:rFonts w:ascii="宋体" w:hAnsi="Courier New" w:cs="Courier New"/>
      <w:kern w:val="2"/>
      <w:sz w:val="21"/>
      <w:szCs w:val="21"/>
    </w:rPr>
  </w:style>
  <w:style w:type="character" w:customStyle="1" w:styleId="Char4">
    <w:name w:val="二级条标题 Char"/>
    <w:link w:val="a3"/>
    <w:qFormat/>
    <w:rPr>
      <w:rFonts w:eastAsia="黑体"/>
      <w:sz w:val="21"/>
      <w:lang w:val="x-none" w:eastAsia="x-none"/>
    </w:rPr>
  </w:style>
  <w:style w:type="character" w:customStyle="1" w:styleId="Char5">
    <w:name w:val="页眉 Char"/>
    <w:link w:val="af6"/>
    <w:qFormat/>
    <w:rPr>
      <w:kern w:val="2"/>
      <w:sz w:val="18"/>
      <w:szCs w:val="18"/>
    </w:rPr>
  </w:style>
  <w:style w:type="paragraph" w:customStyle="1" w:styleId="91">
    <w:name w:val="目录 91"/>
    <w:basedOn w:val="81"/>
    <w:next w:val="a6"/>
    <w:semiHidden/>
  </w:style>
  <w:style w:type="paragraph" w:styleId="30">
    <w:name w:val="List 3"/>
    <w:basedOn w:val="a6"/>
    <w:pPr>
      <w:ind w:leftChars="400" w:left="100" w:hangingChars="200" w:hanging="200"/>
    </w:pPr>
  </w:style>
  <w:style w:type="paragraph" w:customStyle="1" w:styleId="81">
    <w:name w:val="目录 81"/>
    <w:basedOn w:val="71"/>
    <w:next w:val="a6"/>
    <w:semiHidden/>
  </w:style>
  <w:style w:type="paragraph" w:styleId="af0">
    <w:name w:val="Plain Text"/>
    <w:basedOn w:val="a6"/>
    <w:link w:val="Char"/>
    <w:qFormat/>
    <w:rPr>
      <w:rFonts w:ascii="宋体" w:hAnsi="Courier New"/>
      <w:kern w:val="2"/>
      <w:sz w:val="21"/>
      <w:szCs w:val="20"/>
    </w:rPr>
  </w:style>
  <w:style w:type="paragraph" w:styleId="af7">
    <w:name w:val="Balloon Text"/>
    <w:basedOn w:val="a6"/>
    <w:semiHidden/>
    <w:rPr>
      <w:sz w:val="18"/>
      <w:szCs w:val="18"/>
    </w:rPr>
  </w:style>
  <w:style w:type="paragraph" w:styleId="af8">
    <w:name w:val="endnote text"/>
    <w:basedOn w:val="a6"/>
    <w:semiHidden/>
    <w:pPr>
      <w:snapToGrid w:val="0"/>
    </w:pPr>
  </w:style>
  <w:style w:type="paragraph" w:styleId="af9">
    <w:name w:val="annotation text"/>
    <w:basedOn w:val="a6"/>
    <w:link w:val="Char6"/>
    <w:rPr>
      <w:lang w:val="x-none" w:eastAsia="x-none"/>
    </w:rPr>
  </w:style>
  <w:style w:type="paragraph" w:customStyle="1" w:styleId="51">
    <w:name w:val="目录 51"/>
    <w:basedOn w:val="41"/>
    <w:next w:val="a6"/>
    <w:semiHidden/>
  </w:style>
  <w:style w:type="paragraph" w:styleId="afa">
    <w:name w:val="Date"/>
    <w:basedOn w:val="a6"/>
    <w:next w:val="a6"/>
    <w:pPr>
      <w:adjustRightInd w:val="0"/>
      <w:spacing w:line="312" w:lineRule="atLeast"/>
      <w:textAlignment w:val="baseline"/>
    </w:pPr>
    <w:rPr>
      <w:rFonts w:ascii="仿宋_GB2312" w:eastAsia="仿宋_GB2312"/>
      <w:sz w:val="28"/>
      <w:szCs w:val="20"/>
      <w:lang w:eastAsia="en-US" w:bidi="en-US"/>
    </w:rPr>
  </w:style>
  <w:style w:type="paragraph" w:customStyle="1" w:styleId="61">
    <w:name w:val="目录 61"/>
    <w:basedOn w:val="51"/>
    <w:next w:val="a6"/>
    <w:semiHidden/>
  </w:style>
  <w:style w:type="paragraph" w:styleId="af6">
    <w:name w:val="header"/>
    <w:basedOn w:val="a6"/>
    <w:link w:val="Char5"/>
    <w:qFormat/>
    <w:pPr>
      <w:pBdr>
        <w:bottom w:val="single" w:sz="6" w:space="1" w:color="auto"/>
      </w:pBdr>
      <w:tabs>
        <w:tab w:val="center" w:pos="4153"/>
        <w:tab w:val="right" w:pos="8306"/>
      </w:tabs>
      <w:snapToGrid w:val="0"/>
      <w:jc w:val="center"/>
    </w:pPr>
    <w:rPr>
      <w:kern w:val="2"/>
      <w:sz w:val="18"/>
      <w:szCs w:val="18"/>
      <w:lang w:val="x-none" w:eastAsia="x-none"/>
    </w:rPr>
  </w:style>
  <w:style w:type="paragraph" w:styleId="afb">
    <w:name w:val="Body Text"/>
    <w:basedOn w:val="a6"/>
    <w:pPr>
      <w:spacing w:after="120"/>
    </w:pPr>
  </w:style>
  <w:style w:type="paragraph" w:styleId="HTML7">
    <w:name w:val="HTML Preformatted"/>
    <w:basedOn w:val="a6"/>
    <w:rPr>
      <w:rFonts w:ascii="Courier New" w:hAnsi="Courier New" w:cs="Courier New"/>
      <w:sz w:val="20"/>
      <w:szCs w:val="20"/>
    </w:rPr>
  </w:style>
  <w:style w:type="paragraph" w:customStyle="1" w:styleId="71">
    <w:name w:val="目录 71"/>
    <w:basedOn w:val="61"/>
    <w:next w:val="a6"/>
    <w:semiHidden/>
  </w:style>
  <w:style w:type="paragraph" w:customStyle="1" w:styleId="21">
    <w:name w:val="目录 21"/>
    <w:basedOn w:val="112"/>
    <w:next w:val="a6"/>
    <w:uiPriority w:val="39"/>
    <w:qFormat/>
  </w:style>
  <w:style w:type="paragraph" w:styleId="afc">
    <w:name w:val="Title"/>
    <w:basedOn w:val="a6"/>
    <w:next w:val="a6"/>
    <w:link w:val="Char7"/>
    <w:uiPriority w:val="10"/>
    <w:qFormat/>
    <w:rsid w:val="00185078"/>
    <w:pPr>
      <w:spacing w:before="240" w:after="60"/>
      <w:jc w:val="center"/>
      <w:outlineLvl w:val="0"/>
    </w:pPr>
    <w:rPr>
      <w:rFonts w:ascii="Cambria" w:hAnsi="Cambria"/>
      <w:b/>
      <w:bCs/>
      <w:kern w:val="28"/>
      <w:sz w:val="32"/>
      <w:szCs w:val="32"/>
      <w:lang w:val="x-none" w:eastAsia="x-none"/>
    </w:rPr>
  </w:style>
  <w:style w:type="paragraph" w:styleId="80">
    <w:name w:val="index 8"/>
    <w:basedOn w:val="a6"/>
    <w:next w:val="a6"/>
    <w:pPr>
      <w:ind w:left="1680" w:hanging="210"/>
    </w:pPr>
    <w:rPr>
      <w:sz w:val="20"/>
      <w:szCs w:val="20"/>
    </w:rPr>
  </w:style>
  <w:style w:type="paragraph" w:styleId="31">
    <w:name w:val="Body Text Indent 3"/>
    <w:basedOn w:val="a6"/>
    <w:pPr>
      <w:ind w:firstLineChars="200" w:firstLine="716"/>
    </w:pPr>
    <w:rPr>
      <w:rFonts w:ascii="仿宋_GB2312" w:eastAsia="仿宋_GB2312" w:hAnsi="宋体"/>
      <w:snapToGrid w:val="0"/>
      <w:sz w:val="32"/>
      <w:szCs w:val="30"/>
    </w:rPr>
  </w:style>
  <w:style w:type="paragraph" w:customStyle="1" w:styleId="41">
    <w:name w:val="目录 41"/>
    <w:basedOn w:val="310"/>
    <w:next w:val="a6"/>
    <w:semiHidden/>
  </w:style>
  <w:style w:type="paragraph" w:styleId="af3">
    <w:name w:val="footer"/>
    <w:basedOn w:val="a6"/>
    <w:link w:val="Char1"/>
    <w:uiPriority w:val="99"/>
    <w:pPr>
      <w:tabs>
        <w:tab w:val="center" w:pos="4153"/>
        <w:tab w:val="right" w:pos="8306"/>
      </w:tabs>
      <w:snapToGrid w:val="0"/>
      <w:ind w:rightChars="100" w:right="210"/>
      <w:jc w:val="right"/>
    </w:pPr>
    <w:rPr>
      <w:kern w:val="2"/>
      <w:sz w:val="18"/>
      <w:szCs w:val="18"/>
      <w:lang w:val="x-none" w:eastAsia="x-none"/>
    </w:rPr>
  </w:style>
  <w:style w:type="paragraph" w:customStyle="1" w:styleId="112">
    <w:name w:val="目录 11"/>
    <w:next w:val="a6"/>
    <w:uiPriority w:val="39"/>
    <w:qFormat/>
    <w:pPr>
      <w:jc w:val="both"/>
    </w:pPr>
    <w:rPr>
      <w:rFonts w:ascii="宋体"/>
      <w:sz w:val="21"/>
      <w:szCs w:val="22"/>
    </w:rPr>
  </w:style>
  <w:style w:type="paragraph" w:styleId="af2">
    <w:name w:val="Document Map"/>
    <w:basedOn w:val="a6"/>
    <w:link w:val="Char0"/>
    <w:rPr>
      <w:rFonts w:ascii="宋体"/>
      <w:kern w:val="2"/>
      <w:sz w:val="18"/>
      <w:szCs w:val="18"/>
      <w:lang w:val="x-none" w:eastAsia="x-none"/>
    </w:rPr>
  </w:style>
  <w:style w:type="paragraph" w:styleId="HTML8">
    <w:name w:val="HTML Address"/>
    <w:basedOn w:val="a6"/>
    <w:rPr>
      <w:i/>
      <w:iCs/>
    </w:rPr>
  </w:style>
  <w:style w:type="paragraph" w:customStyle="1" w:styleId="310">
    <w:name w:val="目录 31"/>
    <w:basedOn w:val="21"/>
    <w:next w:val="a6"/>
    <w:uiPriority w:val="39"/>
    <w:qFormat/>
  </w:style>
  <w:style w:type="paragraph" w:styleId="afd">
    <w:name w:val="footnote text"/>
    <w:basedOn w:val="a6"/>
    <w:semiHidden/>
    <w:pPr>
      <w:snapToGrid w:val="0"/>
    </w:pPr>
    <w:rPr>
      <w:sz w:val="18"/>
      <w:szCs w:val="18"/>
    </w:rPr>
  </w:style>
  <w:style w:type="paragraph" w:styleId="afe">
    <w:name w:val="Body Text Indent"/>
    <w:basedOn w:val="a6"/>
    <w:pPr>
      <w:ind w:firstLineChars="300" w:firstLine="1320"/>
    </w:pPr>
    <w:rPr>
      <w:rFonts w:eastAsia="黑体"/>
      <w:sz w:val="44"/>
    </w:rPr>
  </w:style>
  <w:style w:type="paragraph" w:customStyle="1" w:styleId="af4">
    <w:name w:val="段"/>
    <w:link w:val="Char3"/>
    <w:uiPriority w:val="99"/>
    <w:qFormat/>
    <w:pPr>
      <w:autoSpaceDE w:val="0"/>
      <w:autoSpaceDN w:val="0"/>
      <w:ind w:firstLineChars="200" w:firstLine="200"/>
      <w:jc w:val="both"/>
    </w:pPr>
    <w:rPr>
      <w:rFonts w:ascii="宋体"/>
      <w:sz w:val="21"/>
      <w:szCs w:val="22"/>
    </w:rPr>
  </w:style>
  <w:style w:type="paragraph" w:customStyle="1" w:styleId="12">
    <w:name w:val="列出段落1"/>
    <w:basedOn w:val="a6"/>
    <w:uiPriority w:val="34"/>
    <w:pPr>
      <w:ind w:firstLineChars="200" w:firstLine="420"/>
    </w:pPr>
  </w:style>
  <w:style w:type="paragraph" w:customStyle="1" w:styleId="aff">
    <w:name w:val="标准标志"/>
    <w:next w:val="a6"/>
    <w:qFormat/>
    <w:pPr>
      <w:framePr w:w="2268" w:h="1392" w:hRule="exact" w:wrap="around" w:hAnchor="margin" w:x="6748" w:y="171" w:anchorLock="1"/>
      <w:shd w:val="solid" w:color="FFFFFF" w:fill="FFFFFF"/>
      <w:spacing w:line="0" w:lineRule="atLeast"/>
      <w:jc w:val="right"/>
    </w:pPr>
    <w:rPr>
      <w:b/>
      <w:w w:val="130"/>
      <w:sz w:val="96"/>
      <w:szCs w:val="22"/>
    </w:rPr>
  </w:style>
  <w:style w:type="paragraph" w:customStyle="1" w:styleId="p0">
    <w:name w:val="p0"/>
    <w:basedOn w:val="a6"/>
    <w:rPr>
      <w:rFonts w:cs="宋体"/>
      <w:szCs w:val="21"/>
    </w:rPr>
  </w:style>
  <w:style w:type="paragraph" w:customStyle="1" w:styleId="aff0">
    <w:name w:val="发布日期"/>
    <w:qFormat/>
    <w:pPr>
      <w:framePr w:w="4000" w:h="473" w:hRule="exact" w:hSpace="180" w:vSpace="180" w:wrap="around" w:hAnchor="margin" w:y="13511" w:anchorLock="1"/>
    </w:pPr>
    <w:rPr>
      <w:rFonts w:eastAsia="黑体"/>
      <w:sz w:val="28"/>
      <w:szCs w:val="22"/>
    </w:rPr>
  </w:style>
  <w:style w:type="paragraph" w:customStyle="1" w:styleId="a">
    <w:name w:val="正文表标题"/>
    <w:next w:val="af4"/>
    <w:qFormat/>
    <w:pPr>
      <w:numPr>
        <w:numId w:val="1"/>
      </w:numPr>
      <w:ind w:left="1995"/>
      <w:jc w:val="center"/>
    </w:pPr>
    <w:rPr>
      <w:rFonts w:ascii="黑体" w:eastAsia="黑体"/>
      <w:sz w:val="21"/>
      <w:szCs w:val="22"/>
    </w:rPr>
  </w:style>
  <w:style w:type="paragraph" w:customStyle="1" w:styleId="aff1">
    <w:name w:val="标准书眉一"/>
    <w:qFormat/>
    <w:pPr>
      <w:jc w:val="both"/>
    </w:pPr>
    <w:rPr>
      <w:sz w:val="22"/>
      <w:szCs w:val="22"/>
    </w:rPr>
  </w:style>
  <w:style w:type="paragraph" w:customStyle="1" w:styleId="aff2">
    <w:name w:val="前言、引言标题"/>
    <w:next w:val="a6"/>
    <w:pPr>
      <w:shd w:val="clear" w:color="FFFFFF" w:fill="FFFFFF"/>
      <w:spacing w:before="640" w:after="560"/>
      <w:jc w:val="center"/>
      <w:outlineLvl w:val="0"/>
    </w:pPr>
    <w:rPr>
      <w:rFonts w:ascii="黑体" w:eastAsia="黑体"/>
      <w:sz w:val="32"/>
      <w:szCs w:val="22"/>
    </w:rPr>
  </w:style>
  <w:style w:type="paragraph" w:customStyle="1" w:styleId="aff3">
    <w:name w:val="发布部门"/>
    <w:next w:val="af4"/>
    <w:pPr>
      <w:framePr w:w="7433" w:h="585" w:hRule="exact" w:hSpace="180" w:vSpace="180" w:wrap="around" w:hAnchor="margin" w:xAlign="center" w:y="14401" w:anchorLock="1"/>
      <w:jc w:val="center"/>
    </w:pPr>
    <w:rPr>
      <w:rFonts w:ascii="宋体"/>
      <w:b/>
      <w:spacing w:val="20"/>
      <w:w w:val="135"/>
      <w:sz w:val="36"/>
      <w:szCs w:val="22"/>
    </w:rPr>
  </w:style>
  <w:style w:type="paragraph" w:customStyle="1" w:styleId="aff4">
    <w:name w:val="标准称谓"/>
    <w:next w:val="a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szCs w:val="22"/>
    </w:rPr>
  </w:style>
  <w:style w:type="paragraph" w:customStyle="1" w:styleId="aff5">
    <w:name w:val="列项●（二级）"/>
    <w:pPr>
      <w:tabs>
        <w:tab w:val="left" w:pos="840"/>
      </w:tabs>
      <w:ind w:leftChars="400" w:left="600" w:hangingChars="200" w:hanging="200"/>
      <w:jc w:val="both"/>
    </w:pPr>
    <w:rPr>
      <w:rFonts w:ascii="宋体"/>
      <w:sz w:val="21"/>
      <w:szCs w:val="22"/>
    </w:rPr>
  </w:style>
  <w:style w:type="paragraph" w:customStyle="1" w:styleId="aff6">
    <w:name w:val="目次、标准名称标题"/>
    <w:basedOn w:val="aff2"/>
    <w:next w:val="af4"/>
    <w:qFormat/>
    <w:pPr>
      <w:spacing w:line="460" w:lineRule="exact"/>
    </w:pPr>
  </w:style>
  <w:style w:type="paragraph" w:customStyle="1" w:styleId="aff7">
    <w:name w:val="标准书眉_奇数页"/>
    <w:next w:val="a6"/>
    <w:pPr>
      <w:tabs>
        <w:tab w:val="center" w:pos="4154"/>
        <w:tab w:val="right" w:pos="8306"/>
      </w:tabs>
      <w:spacing w:after="120"/>
      <w:jc w:val="right"/>
    </w:pPr>
    <w:rPr>
      <w:sz w:val="21"/>
      <w:szCs w:val="22"/>
    </w:rPr>
  </w:style>
  <w:style w:type="paragraph" w:customStyle="1" w:styleId="a4">
    <w:name w:val="三级条标题"/>
    <w:basedOn w:val="a3"/>
    <w:next w:val="af4"/>
    <w:qFormat/>
    <w:pPr>
      <w:numPr>
        <w:ilvl w:val="4"/>
      </w:numPr>
      <w:outlineLvl w:val="4"/>
    </w:pPr>
  </w:style>
  <w:style w:type="paragraph" w:customStyle="1" w:styleId="a5">
    <w:name w:val="四级条标题"/>
    <w:basedOn w:val="a4"/>
    <w:next w:val="af4"/>
    <w:pPr>
      <w:numPr>
        <w:ilvl w:val="5"/>
      </w:numPr>
      <w:outlineLvl w:val="5"/>
    </w:pPr>
  </w:style>
  <w:style w:type="paragraph" w:customStyle="1" w:styleId="a3">
    <w:name w:val="二级条标题"/>
    <w:basedOn w:val="a2"/>
    <w:next w:val="af4"/>
    <w:link w:val="Char4"/>
    <w:qFormat/>
    <w:pPr>
      <w:numPr>
        <w:ilvl w:val="3"/>
      </w:numPr>
      <w:outlineLvl w:val="3"/>
    </w:pPr>
    <w:rPr>
      <w:szCs w:val="20"/>
      <w:lang w:val="x-none" w:eastAsia="x-none"/>
    </w:rPr>
  </w:style>
  <w:style w:type="paragraph" w:customStyle="1" w:styleId="a2">
    <w:name w:val="一级条标题"/>
    <w:next w:val="af4"/>
    <w:link w:val="Char2"/>
    <w:qFormat/>
    <w:pPr>
      <w:numPr>
        <w:ilvl w:val="2"/>
        <w:numId w:val="2"/>
      </w:numPr>
      <w:outlineLvl w:val="2"/>
    </w:pPr>
    <w:rPr>
      <w:rFonts w:eastAsia="黑体"/>
      <w:sz w:val="21"/>
      <w:szCs w:val="22"/>
    </w:rPr>
  </w:style>
  <w:style w:type="paragraph" w:customStyle="1" w:styleId="aff8">
    <w:name w:val="列项◆（三级）"/>
    <w:pPr>
      <w:tabs>
        <w:tab w:val="left" w:pos="960"/>
      </w:tabs>
      <w:ind w:leftChars="600" w:left="800" w:hangingChars="200" w:hanging="200"/>
    </w:pPr>
    <w:rPr>
      <w:rFonts w:ascii="宋体"/>
      <w:sz w:val="21"/>
      <w:szCs w:val="22"/>
    </w:rPr>
  </w:style>
  <w:style w:type="paragraph" w:customStyle="1" w:styleId="aff9">
    <w:name w:val="五级条标题"/>
    <w:basedOn w:val="a5"/>
    <w:next w:val="af4"/>
    <w:pPr>
      <w:numPr>
        <w:ilvl w:val="0"/>
        <w:numId w:val="0"/>
      </w:numPr>
      <w:outlineLvl w:val="6"/>
    </w:pPr>
  </w:style>
  <w:style w:type="paragraph" w:customStyle="1" w:styleId="affa">
    <w:name w:val="注："/>
    <w:next w:val="af4"/>
    <w:pPr>
      <w:widowControl w:val="0"/>
      <w:autoSpaceDE w:val="0"/>
      <w:autoSpaceDN w:val="0"/>
      <w:ind w:left="840" w:hanging="420"/>
      <w:jc w:val="both"/>
    </w:pPr>
    <w:rPr>
      <w:rFonts w:ascii="宋体"/>
      <w:sz w:val="18"/>
      <w:szCs w:val="22"/>
    </w:rPr>
  </w:style>
  <w:style w:type="paragraph" w:customStyle="1" w:styleId="affb">
    <w:name w:val="附录章标题"/>
    <w:next w:val="af4"/>
    <w:pPr>
      <w:wordWrap w:val="0"/>
      <w:overflowPunct w:val="0"/>
      <w:autoSpaceDE w:val="0"/>
      <w:spacing w:beforeLines="50" w:afterLines="50"/>
      <w:jc w:val="both"/>
      <w:textAlignment w:val="baseline"/>
      <w:outlineLvl w:val="1"/>
    </w:pPr>
    <w:rPr>
      <w:rFonts w:ascii="黑体" w:eastAsia="黑体"/>
      <w:kern w:val="21"/>
      <w:sz w:val="21"/>
      <w:szCs w:val="22"/>
    </w:rPr>
  </w:style>
  <w:style w:type="paragraph" w:customStyle="1" w:styleId="affc">
    <w:name w:val="编号列项（三级）"/>
    <w:pPr>
      <w:ind w:leftChars="600" w:left="800" w:hangingChars="200" w:hanging="200"/>
    </w:pPr>
    <w:rPr>
      <w:rFonts w:ascii="宋体"/>
      <w:sz w:val="21"/>
      <w:szCs w:val="22"/>
    </w:rPr>
  </w:style>
  <w:style w:type="paragraph" w:customStyle="1" w:styleId="affd">
    <w:name w:val="字母编号列项（一级）"/>
    <w:pPr>
      <w:ind w:leftChars="200" w:left="840" w:hangingChars="200" w:hanging="420"/>
      <w:jc w:val="both"/>
    </w:pPr>
    <w:rPr>
      <w:rFonts w:ascii="宋体"/>
      <w:sz w:val="21"/>
      <w:szCs w:val="22"/>
    </w:rPr>
  </w:style>
  <w:style w:type="paragraph" w:customStyle="1" w:styleId="affe">
    <w:name w:val="其他发布部门"/>
    <w:basedOn w:val="aff3"/>
    <w:pPr>
      <w:framePr w:wrap="around"/>
      <w:spacing w:line="0" w:lineRule="atLeast"/>
    </w:pPr>
    <w:rPr>
      <w:rFonts w:ascii="黑体" w:eastAsia="黑体"/>
      <w:b w:val="0"/>
    </w:rPr>
  </w:style>
  <w:style w:type="paragraph" w:customStyle="1" w:styleId="afff">
    <w:name w:val="附录图标题"/>
    <w:next w:val="af4"/>
    <w:pPr>
      <w:tabs>
        <w:tab w:val="left" w:pos="360"/>
      </w:tabs>
      <w:jc w:val="center"/>
    </w:pPr>
    <w:rPr>
      <w:rFonts w:ascii="黑体" w:eastAsia="黑体"/>
      <w:sz w:val="21"/>
      <w:szCs w:val="22"/>
    </w:rPr>
  </w:style>
  <w:style w:type="paragraph" w:customStyle="1" w:styleId="afff0">
    <w:name w:val="其他标准称谓"/>
    <w:qFormat/>
    <w:pPr>
      <w:spacing w:line="0" w:lineRule="atLeast"/>
      <w:jc w:val="distribute"/>
    </w:pPr>
    <w:rPr>
      <w:rFonts w:ascii="黑体" w:eastAsia="黑体" w:hAnsi="宋体"/>
      <w:sz w:val="52"/>
      <w:szCs w:val="22"/>
    </w:rPr>
  </w:style>
  <w:style w:type="paragraph" w:customStyle="1" w:styleId="afff1">
    <w:name w:val="封面一致性程度标识"/>
    <w:pPr>
      <w:spacing w:before="440" w:line="400" w:lineRule="exact"/>
      <w:jc w:val="center"/>
    </w:pPr>
    <w:rPr>
      <w:rFonts w:ascii="宋体"/>
      <w:sz w:val="28"/>
      <w:szCs w:val="22"/>
    </w:rPr>
  </w:style>
  <w:style w:type="paragraph" w:customStyle="1" w:styleId="afff2">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szCs w:val="22"/>
    </w:rPr>
  </w:style>
  <w:style w:type="paragraph" w:customStyle="1" w:styleId="afff3">
    <w:name w:val="附录一级条标题"/>
    <w:basedOn w:val="affb"/>
    <w:next w:val="af4"/>
    <w:pPr>
      <w:autoSpaceDN w:val="0"/>
      <w:spacing w:beforeLines="0" w:afterLines="0"/>
      <w:outlineLvl w:val="2"/>
    </w:pPr>
  </w:style>
  <w:style w:type="paragraph" w:customStyle="1" w:styleId="afff4">
    <w:name w:val="封面正文"/>
    <w:qFormat/>
    <w:pPr>
      <w:jc w:val="both"/>
    </w:pPr>
    <w:rPr>
      <w:sz w:val="22"/>
      <w:szCs w:val="22"/>
    </w:rPr>
  </w:style>
  <w:style w:type="paragraph" w:customStyle="1" w:styleId="afff5">
    <w:name w:val="标准书脚_偶数页"/>
    <w:pPr>
      <w:spacing w:before="120"/>
    </w:pPr>
    <w:rPr>
      <w:sz w:val="18"/>
      <w:szCs w:val="22"/>
    </w:rPr>
  </w:style>
  <w:style w:type="paragraph" w:customStyle="1" w:styleId="afff6">
    <w:name w:val="标准书眉_偶数页"/>
    <w:basedOn w:val="aff7"/>
    <w:next w:val="a6"/>
    <w:pPr>
      <w:jc w:val="left"/>
    </w:pPr>
  </w:style>
  <w:style w:type="paragraph" w:customStyle="1" w:styleId="afff7">
    <w:name w:val="附录三级条标题"/>
    <w:basedOn w:val="afff8"/>
    <w:next w:val="af4"/>
    <w:pPr>
      <w:outlineLvl w:val="4"/>
    </w:pPr>
  </w:style>
  <w:style w:type="paragraph" w:customStyle="1" w:styleId="afff9">
    <w:name w:val="正文公式编号制表符"/>
    <w:basedOn w:val="af4"/>
    <w:next w:val="af4"/>
    <w:qFormat/>
    <w:pPr>
      <w:tabs>
        <w:tab w:val="center" w:pos="4201"/>
        <w:tab w:val="right" w:leader="dot" w:pos="9298"/>
      </w:tabs>
      <w:ind w:firstLineChars="0" w:firstLine="0"/>
    </w:pPr>
    <w:rPr>
      <w:kern w:val="2"/>
    </w:rPr>
  </w:style>
  <w:style w:type="paragraph" w:customStyle="1" w:styleId="13">
    <w:name w:val="封面标准号1"/>
    <w:pPr>
      <w:widowControl w:val="0"/>
      <w:kinsoku w:val="0"/>
      <w:overflowPunct w:val="0"/>
      <w:autoSpaceDE w:val="0"/>
      <w:autoSpaceDN w:val="0"/>
      <w:spacing w:before="308"/>
      <w:jc w:val="right"/>
      <w:textAlignment w:val="center"/>
    </w:pPr>
    <w:rPr>
      <w:sz w:val="28"/>
      <w:szCs w:val="22"/>
    </w:rPr>
  </w:style>
  <w:style w:type="paragraph" w:customStyle="1" w:styleId="CharChar">
    <w:name w:val="二级条标题 Char Char"/>
    <w:basedOn w:val="a2"/>
    <w:next w:val="af4"/>
    <w:pPr>
      <w:numPr>
        <w:ilvl w:val="0"/>
        <w:numId w:val="0"/>
      </w:numPr>
      <w:ind w:left="851"/>
      <w:outlineLvl w:val="3"/>
    </w:pPr>
  </w:style>
  <w:style w:type="paragraph" w:customStyle="1" w:styleId="afffa">
    <w:name w:val="封面标准代替信息"/>
    <w:basedOn w:val="20"/>
    <w:pPr>
      <w:framePr w:wrap="around"/>
      <w:spacing w:before="57"/>
    </w:pPr>
    <w:rPr>
      <w:rFonts w:ascii="宋体"/>
      <w:sz w:val="21"/>
    </w:rPr>
  </w:style>
  <w:style w:type="paragraph" w:customStyle="1" w:styleId="20">
    <w:name w:val="封面标准号2"/>
    <w:basedOn w:val="13"/>
    <w:pPr>
      <w:framePr w:w="9138" w:h="1244" w:hRule="exact" w:wrap="around" w:vAnchor="page" w:hAnchor="margin" w:y="2908"/>
      <w:adjustRightInd w:val="0"/>
      <w:spacing w:before="357" w:line="280" w:lineRule="exact"/>
    </w:pPr>
  </w:style>
  <w:style w:type="paragraph" w:customStyle="1" w:styleId="afffb">
    <w:name w:val="正文图标题"/>
    <w:next w:val="af4"/>
    <w:pPr>
      <w:jc w:val="center"/>
    </w:pPr>
    <w:rPr>
      <w:rFonts w:ascii="黑体" w:eastAsia="黑体"/>
      <w:sz w:val="21"/>
      <w:szCs w:val="22"/>
    </w:rPr>
  </w:style>
  <w:style w:type="paragraph" w:customStyle="1" w:styleId="afff8">
    <w:name w:val="附录二级条标题"/>
    <w:basedOn w:val="afff3"/>
    <w:next w:val="af4"/>
    <w:pPr>
      <w:outlineLvl w:val="3"/>
    </w:pPr>
  </w:style>
  <w:style w:type="paragraph" w:customStyle="1" w:styleId="afffc">
    <w:name w:val="封面标准英文名称"/>
    <w:pPr>
      <w:widowControl w:val="0"/>
      <w:spacing w:before="370" w:line="400" w:lineRule="exact"/>
      <w:jc w:val="center"/>
    </w:pPr>
    <w:rPr>
      <w:sz w:val="28"/>
      <w:szCs w:val="22"/>
    </w:rPr>
  </w:style>
  <w:style w:type="paragraph" w:customStyle="1" w:styleId="a0">
    <w:name w:val="附录标识"/>
    <w:basedOn w:val="aff2"/>
    <w:qFormat/>
    <w:pPr>
      <w:numPr>
        <w:numId w:val="3"/>
      </w:numPr>
      <w:tabs>
        <w:tab w:val="left" w:pos="6405"/>
      </w:tabs>
      <w:spacing w:after="200"/>
    </w:pPr>
    <w:rPr>
      <w:sz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fffd">
    <w:name w:val="附录四级条标题"/>
    <w:basedOn w:val="afff7"/>
    <w:next w:val="af4"/>
    <w:pPr>
      <w:outlineLvl w:val="5"/>
    </w:pPr>
  </w:style>
  <w:style w:type="paragraph" w:customStyle="1" w:styleId="afffe">
    <w:name w:val="列项——（一级）"/>
    <w:pPr>
      <w:widowControl w:val="0"/>
      <w:tabs>
        <w:tab w:val="left" w:pos="854"/>
      </w:tabs>
      <w:ind w:leftChars="200" w:left="200" w:hangingChars="200" w:hanging="200"/>
      <w:jc w:val="both"/>
    </w:pPr>
    <w:rPr>
      <w:rFonts w:ascii="宋体"/>
      <w:sz w:val="21"/>
      <w:szCs w:val="22"/>
    </w:rPr>
  </w:style>
  <w:style w:type="paragraph" w:customStyle="1" w:styleId="affff">
    <w:name w:val="附录五级条标题"/>
    <w:basedOn w:val="afffd"/>
    <w:next w:val="af4"/>
    <w:pPr>
      <w:outlineLvl w:val="6"/>
    </w:pPr>
  </w:style>
  <w:style w:type="paragraph" w:customStyle="1" w:styleId="a1">
    <w:name w:val="章标题"/>
    <w:next w:val="af4"/>
    <w:qFormat/>
    <w:pPr>
      <w:numPr>
        <w:ilvl w:val="1"/>
        <w:numId w:val="2"/>
      </w:numPr>
      <w:spacing w:beforeLines="50" w:afterLines="50"/>
      <w:jc w:val="both"/>
      <w:outlineLvl w:val="1"/>
    </w:pPr>
    <w:rPr>
      <w:rFonts w:ascii="黑体" w:eastAsia="黑体"/>
      <w:sz w:val="21"/>
      <w:szCs w:val="22"/>
    </w:rPr>
  </w:style>
  <w:style w:type="paragraph" w:customStyle="1" w:styleId="affff0">
    <w:name w:val="封面标准文稿类别"/>
    <w:pPr>
      <w:spacing w:before="440" w:line="400" w:lineRule="exact"/>
      <w:jc w:val="center"/>
    </w:pPr>
    <w:rPr>
      <w:rFonts w:ascii="宋体"/>
      <w:sz w:val="24"/>
      <w:szCs w:val="22"/>
    </w:rPr>
  </w:style>
  <w:style w:type="paragraph" w:customStyle="1" w:styleId="affff1">
    <w:name w:val="实施日期"/>
    <w:basedOn w:val="aff0"/>
    <w:qFormat/>
    <w:pPr>
      <w:framePr w:hSpace="0" w:wrap="around" w:xAlign="right"/>
      <w:jc w:val="right"/>
    </w:pPr>
  </w:style>
  <w:style w:type="paragraph" w:customStyle="1" w:styleId="affff2">
    <w:name w:val="附录表标题"/>
    <w:next w:val="af4"/>
    <w:pPr>
      <w:tabs>
        <w:tab w:val="left" w:pos="360"/>
      </w:tabs>
      <w:jc w:val="center"/>
      <w:textAlignment w:val="baseline"/>
    </w:pPr>
    <w:rPr>
      <w:rFonts w:ascii="黑体" w:eastAsia="黑体"/>
      <w:kern w:val="21"/>
      <w:sz w:val="21"/>
      <w:szCs w:val="22"/>
    </w:rPr>
  </w:style>
  <w:style w:type="paragraph" w:customStyle="1" w:styleId="Char8">
    <w:name w:val="Char"/>
    <w:basedOn w:val="a6"/>
    <w:pPr>
      <w:spacing w:after="160" w:line="240" w:lineRule="exact"/>
    </w:pPr>
    <w:rPr>
      <w:rFonts w:ascii="Arial" w:eastAsia="Times New Roman" w:hAnsi="Arial" w:cs="Verdana"/>
      <w:b/>
      <w:szCs w:val="20"/>
      <w:lang w:eastAsia="en-US"/>
    </w:rPr>
  </w:style>
  <w:style w:type="paragraph" w:customStyle="1" w:styleId="affff3">
    <w:name w:val="标准书脚_奇数页"/>
    <w:qFormat/>
    <w:pPr>
      <w:spacing w:before="120"/>
      <w:jc w:val="right"/>
    </w:pPr>
    <w:rPr>
      <w:sz w:val="18"/>
      <w:szCs w:val="22"/>
    </w:rPr>
  </w:style>
  <w:style w:type="paragraph" w:customStyle="1" w:styleId="affff4">
    <w:name w:val="示例内容"/>
    <w:pPr>
      <w:ind w:firstLineChars="200" w:firstLine="200"/>
    </w:pPr>
    <w:rPr>
      <w:rFonts w:ascii="宋体"/>
      <w:sz w:val="18"/>
      <w:szCs w:val="18"/>
    </w:rPr>
  </w:style>
  <w:style w:type="paragraph" w:customStyle="1" w:styleId="affff5">
    <w:name w:val="图表脚注"/>
    <w:next w:val="af4"/>
    <w:pPr>
      <w:ind w:leftChars="200" w:left="300" w:hangingChars="100" w:hanging="100"/>
      <w:jc w:val="both"/>
    </w:pPr>
    <w:rPr>
      <w:rFonts w:ascii="宋体"/>
      <w:sz w:val="18"/>
      <w:szCs w:val="22"/>
    </w:rPr>
  </w:style>
  <w:style w:type="paragraph" w:customStyle="1" w:styleId="affff6">
    <w:name w:val="条文脚注"/>
    <w:basedOn w:val="afd"/>
    <w:pPr>
      <w:ind w:leftChars="200" w:left="780" w:hangingChars="200" w:hanging="360"/>
      <w:jc w:val="both"/>
    </w:pPr>
    <w:rPr>
      <w:rFonts w:ascii="宋体"/>
    </w:rPr>
  </w:style>
  <w:style w:type="paragraph" w:customStyle="1" w:styleId="affff7">
    <w:name w:val="文献分类号"/>
    <w:pPr>
      <w:framePr w:hSpace="180" w:vSpace="180" w:wrap="around" w:hAnchor="margin" w:y="1" w:anchorLock="1"/>
      <w:widowControl w:val="0"/>
      <w:textAlignment w:val="center"/>
    </w:pPr>
    <w:rPr>
      <w:rFonts w:eastAsia="黑体"/>
      <w:sz w:val="21"/>
      <w:szCs w:val="22"/>
    </w:rPr>
  </w:style>
  <w:style w:type="paragraph" w:customStyle="1" w:styleId="affff8">
    <w:name w:val="目次、索引正文"/>
    <w:pPr>
      <w:spacing w:line="320" w:lineRule="exact"/>
      <w:jc w:val="both"/>
    </w:pPr>
    <w:rPr>
      <w:rFonts w:ascii="宋体"/>
      <w:sz w:val="21"/>
      <w:szCs w:val="22"/>
    </w:rPr>
  </w:style>
  <w:style w:type="paragraph" w:customStyle="1" w:styleId="affff9">
    <w:name w:val="封面标准文稿编辑信息"/>
    <w:qFormat/>
    <w:pPr>
      <w:spacing w:before="180" w:line="180" w:lineRule="exact"/>
      <w:jc w:val="center"/>
    </w:pPr>
    <w:rPr>
      <w:rFonts w:ascii="宋体"/>
      <w:sz w:val="21"/>
      <w:szCs w:val="22"/>
    </w:rPr>
  </w:style>
  <w:style w:type="paragraph" w:customStyle="1" w:styleId="affffa">
    <w:name w:val="注×："/>
    <w:pPr>
      <w:widowControl w:val="0"/>
      <w:tabs>
        <w:tab w:val="left" w:pos="630"/>
      </w:tabs>
      <w:autoSpaceDE w:val="0"/>
      <w:autoSpaceDN w:val="0"/>
      <w:ind w:left="900" w:hanging="500"/>
      <w:jc w:val="both"/>
    </w:pPr>
    <w:rPr>
      <w:rFonts w:ascii="宋体"/>
      <w:sz w:val="18"/>
      <w:szCs w:val="22"/>
    </w:rPr>
  </w:style>
  <w:style w:type="paragraph" w:customStyle="1" w:styleId="affffb">
    <w:name w:val="示例"/>
    <w:next w:val="af4"/>
    <w:pPr>
      <w:tabs>
        <w:tab w:val="left" w:pos="816"/>
      </w:tabs>
      <w:ind w:firstLineChars="233" w:firstLine="419"/>
      <w:jc w:val="both"/>
    </w:pPr>
    <w:rPr>
      <w:rFonts w:ascii="宋体"/>
      <w:sz w:val="18"/>
      <w:szCs w:val="22"/>
    </w:rPr>
  </w:style>
  <w:style w:type="paragraph" w:customStyle="1" w:styleId="affffc">
    <w:name w:val="参考文献、索引标题"/>
    <w:basedOn w:val="aff2"/>
    <w:next w:val="a6"/>
    <w:pPr>
      <w:spacing w:after="200"/>
    </w:pPr>
    <w:rPr>
      <w:sz w:val="21"/>
    </w:rPr>
  </w:style>
  <w:style w:type="paragraph" w:customStyle="1" w:styleId="affffd">
    <w:name w:val="终结线"/>
    <w:basedOn w:val="a6"/>
    <w:qFormat/>
    <w:pPr>
      <w:framePr w:hSpace="181" w:vSpace="181" w:wrap="around" w:vAnchor="text" w:hAnchor="margin" w:xAlign="center" w:y="285"/>
    </w:pPr>
  </w:style>
  <w:style w:type="paragraph" w:customStyle="1" w:styleId="TOC1">
    <w:name w:val="TOC 标题1"/>
    <w:basedOn w:val="1"/>
    <w:next w:val="a6"/>
    <w:uiPriority w:val="39"/>
    <w:pPr>
      <w:spacing w:before="480" w:after="0" w:line="276" w:lineRule="auto"/>
      <w:outlineLvl w:val="9"/>
    </w:pPr>
    <w:rPr>
      <w:color w:val="365F91"/>
      <w:kern w:val="0"/>
      <w:sz w:val="28"/>
      <w:szCs w:val="28"/>
    </w:rPr>
  </w:style>
  <w:style w:type="paragraph" w:customStyle="1" w:styleId="affffe">
    <w:name w:val="数字编号列项（二级）"/>
    <w:pPr>
      <w:ind w:leftChars="400" w:left="1260" w:hangingChars="200" w:hanging="420"/>
      <w:jc w:val="both"/>
    </w:pPr>
    <w:rPr>
      <w:rFonts w:ascii="宋体"/>
      <w:sz w:val="21"/>
      <w:szCs w:val="22"/>
    </w:rPr>
  </w:style>
  <w:style w:type="paragraph" w:customStyle="1" w:styleId="111">
    <w:name w:val="正文文本 (11)1"/>
    <w:basedOn w:val="a6"/>
    <w:link w:val="110"/>
    <w:pPr>
      <w:shd w:val="clear" w:color="auto" w:fill="FFFFFF"/>
      <w:spacing w:before="240" w:after="120" w:line="240" w:lineRule="atLeast"/>
    </w:pPr>
    <w:rPr>
      <w:rFonts w:ascii="宋体" w:hAnsi="宋体"/>
      <w:sz w:val="20"/>
      <w:szCs w:val="20"/>
      <w:lang w:val="x-none" w:eastAsia="x-none"/>
    </w:rPr>
  </w:style>
  <w:style w:type="table" w:styleId="afffff">
    <w:name w:val="Table Grid"/>
    <w:basedOn w:val="a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列出段落2"/>
    <w:basedOn w:val="a6"/>
    <w:uiPriority w:val="34"/>
    <w:qFormat/>
    <w:rsid w:val="00185078"/>
    <w:pPr>
      <w:ind w:left="720"/>
      <w:contextualSpacing/>
    </w:pPr>
  </w:style>
  <w:style w:type="character" w:customStyle="1" w:styleId="1Char">
    <w:name w:val="标题 1 Char"/>
    <w:link w:val="1"/>
    <w:uiPriority w:val="9"/>
    <w:rsid w:val="00185078"/>
    <w:rPr>
      <w:rFonts w:ascii="Cambria" w:eastAsia="宋体" w:hAnsi="Cambria"/>
      <w:b/>
      <w:bCs/>
      <w:kern w:val="32"/>
      <w:sz w:val="32"/>
      <w:szCs w:val="32"/>
    </w:rPr>
  </w:style>
  <w:style w:type="character" w:customStyle="1" w:styleId="2Char">
    <w:name w:val="标题 2 Char"/>
    <w:link w:val="2"/>
    <w:uiPriority w:val="9"/>
    <w:rsid w:val="00185078"/>
    <w:rPr>
      <w:rFonts w:ascii="Cambria" w:eastAsia="宋体" w:hAnsi="Cambria"/>
      <w:b/>
      <w:bCs/>
      <w:i/>
      <w:iCs/>
      <w:sz w:val="28"/>
      <w:szCs w:val="28"/>
    </w:rPr>
  </w:style>
  <w:style w:type="character" w:customStyle="1" w:styleId="3Char">
    <w:name w:val="标题 3 Char"/>
    <w:link w:val="3"/>
    <w:uiPriority w:val="9"/>
    <w:rsid w:val="00185078"/>
    <w:rPr>
      <w:rFonts w:ascii="Cambria" w:eastAsia="宋体" w:hAnsi="Cambria"/>
      <w:b/>
      <w:bCs/>
      <w:sz w:val="26"/>
      <w:szCs w:val="26"/>
    </w:rPr>
  </w:style>
  <w:style w:type="character" w:customStyle="1" w:styleId="4Char">
    <w:name w:val="标题 4 Char"/>
    <w:link w:val="4"/>
    <w:uiPriority w:val="9"/>
    <w:rsid w:val="00185078"/>
    <w:rPr>
      <w:b/>
      <w:bCs/>
      <w:sz w:val="28"/>
      <w:szCs w:val="28"/>
    </w:rPr>
  </w:style>
  <w:style w:type="character" w:customStyle="1" w:styleId="5Char">
    <w:name w:val="标题 5 Char"/>
    <w:link w:val="5"/>
    <w:uiPriority w:val="9"/>
    <w:rsid w:val="00185078"/>
    <w:rPr>
      <w:b/>
      <w:bCs/>
      <w:i/>
      <w:iCs/>
      <w:sz w:val="26"/>
      <w:szCs w:val="26"/>
    </w:rPr>
  </w:style>
  <w:style w:type="character" w:customStyle="1" w:styleId="6Char">
    <w:name w:val="标题 6 Char"/>
    <w:link w:val="6"/>
    <w:uiPriority w:val="9"/>
    <w:rsid w:val="00185078"/>
    <w:rPr>
      <w:b/>
      <w:bCs/>
    </w:rPr>
  </w:style>
  <w:style w:type="character" w:customStyle="1" w:styleId="7Char">
    <w:name w:val="标题 7 Char"/>
    <w:link w:val="7"/>
    <w:uiPriority w:val="9"/>
    <w:rsid w:val="00185078"/>
    <w:rPr>
      <w:sz w:val="24"/>
      <w:szCs w:val="24"/>
    </w:rPr>
  </w:style>
  <w:style w:type="character" w:customStyle="1" w:styleId="8Char">
    <w:name w:val="标题 8 Char"/>
    <w:link w:val="8"/>
    <w:uiPriority w:val="9"/>
    <w:rsid w:val="00185078"/>
    <w:rPr>
      <w:i/>
      <w:iCs/>
      <w:sz w:val="24"/>
      <w:szCs w:val="24"/>
    </w:rPr>
  </w:style>
  <w:style w:type="character" w:customStyle="1" w:styleId="9Char">
    <w:name w:val="标题 9 Char"/>
    <w:link w:val="9"/>
    <w:uiPriority w:val="9"/>
    <w:rsid w:val="00185078"/>
    <w:rPr>
      <w:rFonts w:ascii="Cambria" w:eastAsia="宋体" w:hAnsi="Cambria"/>
    </w:rPr>
  </w:style>
  <w:style w:type="paragraph" w:styleId="afffff0">
    <w:name w:val="caption"/>
    <w:basedOn w:val="a6"/>
    <w:next w:val="a6"/>
    <w:uiPriority w:val="35"/>
    <w:semiHidden/>
    <w:unhideWhenUsed/>
    <w:rsid w:val="00F95548"/>
    <w:rPr>
      <w:b/>
      <w:bCs/>
      <w:color w:val="2DA2BF"/>
      <w:sz w:val="18"/>
      <w:szCs w:val="18"/>
    </w:rPr>
  </w:style>
  <w:style w:type="character" w:customStyle="1" w:styleId="Char7">
    <w:name w:val="标题 Char"/>
    <w:link w:val="afc"/>
    <w:uiPriority w:val="10"/>
    <w:rsid w:val="00185078"/>
    <w:rPr>
      <w:rFonts w:ascii="Cambria" w:eastAsia="宋体" w:hAnsi="Cambria"/>
      <w:b/>
      <w:bCs/>
      <w:kern w:val="28"/>
      <w:sz w:val="32"/>
      <w:szCs w:val="32"/>
    </w:rPr>
  </w:style>
  <w:style w:type="paragraph" w:styleId="afffff1">
    <w:name w:val="Subtitle"/>
    <w:basedOn w:val="a6"/>
    <w:next w:val="a6"/>
    <w:link w:val="Char9"/>
    <w:uiPriority w:val="11"/>
    <w:qFormat/>
    <w:rsid w:val="00185078"/>
    <w:pPr>
      <w:spacing w:after="60"/>
      <w:jc w:val="center"/>
      <w:outlineLvl w:val="1"/>
    </w:pPr>
    <w:rPr>
      <w:rFonts w:ascii="Cambria" w:hAnsi="Cambria"/>
      <w:lang w:val="x-none" w:eastAsia="x-none"/>
    </w:rPr>
  </w:style>
  <w:style w:type="character" w:customStyle="1" w:styleId="Char9">
    <w:name w:val="副标题 Char"/>
    <w:link w:val="afffff1"/>
    <w:uiPriority w:val="11"/>
    <w:rsid w:val="00185078"/>
    <w:rPr>
      <w:rFonts w:ascii="Cambria" w:eastAsia="宋体" w:hAnsi="Cambria"/>
      <w:sz w:val="24"/>
      <w:szCs w:val="24"/>
    </w:rPr>
  </w:style>
  <w:style w:type="character" w:styleId="afffff2">
    <w:name w:val="Emphasis"/>
    <w:uiPriority w:val="20"/>
    <w:qFormat/>
    <w:rsid w:val="00185078"/>
    <w:rPr>
      <w:rFonts w:ascii="Calibri" w:hAnsi="Calibri"/>
      <w:b/>
      <w:i/>
      <w:iCs/>
    </w:rPr>
  </w:style>
  <w:style w:type="paragraph" w:styleId="afffff3">
    <w:name w:val="No Spacing"/>
    <w:basedOn w:val="a6"/>
    <w:uiPriority w:val="1"/>
    <w:qFormat/>
    <w:rsid w:val="00185078"/>
    <w:rPr>
      <w:szCs w:val="32"/>
    </w:rPr>
  </w:style>
  <w:style w:type="paragraph" w:styleId="afffff4">
    <w:name w:val="Quote"/>
    <w:basedOn w:val="a6"/>
    <w:next w:val="a6"/>
    <w:link w:val="Chara"/>
    <w:uiPriority w:val="29"/>
    <w:qFormat/>
    <w:rsid w:val="00185078"/>
    <w:rPr>
      <w:i/>
      <w:lang w:val="x-none" w:eastAsia="x-none"/>
    </w:rPr>
  </w:style>
  <w:style w:type="character" w:customStyle="1" w:styleId="Chara">
    <w:name w:val="引用 Char"/>
    <w:link w:val="afffff4"/>
    <w:uiPriority w:val="29"/>
    <w:rsid w:val="00185078"/>
    <w:rPr>
      <w:i/>
      <w:sz w:val="24"/>
      <w:szCs w:val="24"/>
    </w:rPr>
  </w:style>
  <w:style w:type="paragraph" w:styleId="afffff5">
    <w:name w:val="Intense Quote"/>
    <w:basedOn w:val="a6"/>
    <w:next w:val="a6"/>
    <w:link w:val="Charb"/>
    <w:uiPriority w:val="30"/>
    <w:qFormat/>
    <w:rsid w:val="00185078"/>
    <w:pPr>
      <w:ind w:left="720" w:right="720"/>
    </w:pPr>
    <w:rPr>
      <w:b/>
      <w:i/>
      <w:szCs w:val="20"/>
      <w:lang w:val="x-none" w:eastAsia="x-none"/>
    </w:rPr>
  </w:style>
  <w:style w:type="character" w:customStyle="1" w:styleId="Charb">
    <w:name w:val="明显引用 Char"/>
    <w:link w:val="afffff5"/>
    <w:uiPriority w:val="30"/>
    <w:rsid w:val="00185078"/>
    <w:rPr>
      <w:b/>
      <w:i/>
      <w:sz w:val="24"/>
    </w:rPr>
  </w:style>
  <w:style w:type="character" w:styleId="afffff6">
    <w:name w:val="Subtle Emphasis"/>
    <w:uiPriority w:val="19"/>
    <w:qFormat/>
    <w:rsid w:val="00185078"/>
    <w:rPr>
      <w:i/>
      <w:color w:val="5A5A5A"/>
    </w:rPr>
  </w:style>
  <w:style w:type="character" w:styleId="afffff7">
    <w:name w:val="Intense Emphasis"/>
    <w:uiPriority w:val="21"/>
    <w:qFormat/>
    <w:rsid w:val="00185078"/>
    <w:rPr>
      <w:b/>
      <w:i/>
      <w:sz w:val="24"/>
      <w:szCs w:val="24"/>
      <w:u w:val="single"/>
    </w:rPr>
  </w:style>
  <w:style w:type="character" w:styleId="afffff8">
    <w:name w:val="Subtle Reference"/>
    <w:uiPriority w:val="31"/>
    <w:qFormat/>
    <w:rsid w:val="00185078"/>
    <w:rPr>
      <w:sz w:val="24"/>
      <w:szCs w:val="24"/>
      <w:u w:val="single"/>
    </w:rPr>
  </w:style>
  <w:style w:type="character" w:styleId="afffff9">
    <w:name w:val="Intense Reference"/>
    <w:uiPriority w:val="32"/>
    <w:qFormat/>
    <w:rsid w:val="00185078"/>
    <w:rPr>
      <w:b/>
      <w:sz w:val="24"/>
      <w:u w:val="single"/>
    </w:rPr>
  </w:style>
  <w:style w:type="character" w:styleId="afffffa">
    <w:name w:val="Book Title"/>
    <w:uiPriority w:val="33"/>
    <w:qFormat/>
    <w:rsid w:val="00185078"/>
    <w:rPr>
      <w:rFonts w:ascii="Cambria" w:eastAsia="宋体" w:hAnsi="Cambria"/>
      <w:b/>
      <w:i/>
      <w:sz w:val="24"/>
      <w:szCs w:val="24"/>
    </w:rPr>
  </w:style>
  <w:style w:type="paragraph" w:styleId="TOC">
    <w:name w:val="TOC Heading"/>
    <w:basedOn w:val="1"/>
    <w:next w:val="a6"/>
    <w:uiPriority w:val="39"/>
    <w:semiHidden/>
    <w:unhideWhenUsed/>
    <w:qFormat/>
    <w:rsid w:val="00185078"/>
    <w:pPr>
      <w:outlineLvl w:val="9"/>
    </w:pPr>
  </w:style>
  <w:style w:type="paragraph" w:styleId="afffffb">
    <w:name w:val="annotation subject"/>
    <w:basedOn w:val="af9"/>
    <w:next w:val="af9"/>
    <w:link w:val="Charc"/>
    <w:rsid w:val="0087212D"/>
    <w:rPr>
      <w:b/>
      <w:bCs/>
    </w:rPr>
  </w:style>
  <w:style w:type="character" w:customStyle="1" w:styleId="Char6">
    <w:name w:val="批注文字 Char"/>
    <w:link w:val="af9"/>
    <w:rsid w:val="0087212D"/>
    <w:rPr>
      <w:sz w:val="24"/>
      <w:szCs w:val="24"/>
    </w:rPr>
  </w:style>
  <w:style w:type="character" w:customStyle="1" w:styleId="Charc">
    <w:name w:val="批注主题 Char"/>
    <w:link w:val="afffffb"/>
    <w:rsid w:val="0087212D"/>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header" w:qFormat="1"/>
    <w:lsdException w:name="footer" w:uiPriority="99"/>
    <w:lsdException w:name="caption" w:semiHidden="1" w:uiPriority="35" w:unhideWhenUsed="1"/>
    <w:lsdException w:name="footnote reference" w:semiHidden="1"/>
    <w:lsdException w:name="endnote text" w:semiHidden="1"/>
    <w:lsdException w:name="Title" w:uiPriority="10" w:qFormat="1"/>
    <w:lsdException w:name="Default Paragraph Font" w:uiPriority="1" w:unhideWhenUsed="1"/>
    <w:lsdException w:name="Subtitle" w:uiPriority="11" w:qFormat="1"/>
    <w:lsdException w:name="Hyperlink" w:uiPriority="99"/>
    <w:lsdException w:name="Strong" w:uiPriority="22"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185078"/>
    <w:rPr>
      <w:sz w:val="24"/>
      <w:szCs w:val="24"/>
    </w:rPr>
  </w:style>
  <w:style w:type="paragraph" w:styleId="1">
    <w:name w:val="heading 1"/>
    <w:basedOn w:val="a6"/>
    <w:next w:val="a6"/>
    <w:link w:val="1Char"/>
    <w:uiPriority w:val="9"/>
    <w:qFormat/>
    <w:rsid w:val="00185078"/>
    <w:pPr>
      <w:keepNext/>
      <w:spacing w:before="240" w:after="60"/>
      <w:outlineLvl w:val="0"/>
    </w:pPr>
    <w:rPr>
      <w:rFonts w:ascii="Cambria" w:hAnsi="Cambria"/>
      <w:b/>
      <w:bCs/>
      <w:kern w:val="32"/>
      <w:sz w:val="32"/>
      <w:szCs w:val="32"/>
      <w:lang w:val="x-none" w:eastAsia="x-none"/>
    </w:rPr>
  </w:style>
  <w:style w:type="paragraph" w:styleId="2">
    <w:name w:val="heading 2"/>
    <w:basedOn w:val="a6"/>
    <w:next w:val="a6"/>
    <w:link w:val="2Char"/>
    <w:uiPriority w:val="9"/>
    <w:unhideWhenUsed/>
    <w:qFormat/>
    <w:rsid w:val="00185078"/>
    <w:pPr>
      <w:keepNext/>
      <w:spacing w:before="240" w:after="60"/>
      <w:outlineLvl w:val="1"/>
    </w:pPr>
    <w:rPr>
      <w:rFonts w:ascii="Cambria" w:hAnsi="Cambria"/>
      <w:b/>
      <w:bCs/>
      <w:i/>
      <w:iCs/>
      <w:sz w:val="28"/>
      <w:szCs w:val="28"/>
      <w:lang w:val="x-none" w:eastAsia="x-none"/>
    </w:rPr>
  </w:style>
  <w:style w:type="paragraph" w:styleId="3">
    <w:name w:val="heading 3"/>
    <w:basedOn w:val="a6"/>
    <w:next w:val="a6"/>
    <w:link w:val="3Char"/>
    <w:uiPriority w:val="9"/>
    <w:unhideWhenUsed/>
    <w:qFormat/>
    <w:rsid w:val="00185078"/>
    <w:pPr>
      <w:keepNext/>
      <w:spacing w:before="240" w:after="60"/>
      <w:outlineLvl w:val="2"/>
    </w:pPr>
    <w:rPr>
      <w:rFonts w:ascii="Cambria" w:hAnsi="Cambria"/>
      <w:b/>
      <w:bCs/>
      <w:sz w:val="26"/>
      <w:szCs w:val="26"/>
      <w:lang w:val="x-none" w:eastAsia="x-none"/>
    </w:rPr>
  </w:style>
  <w:style w:type="paragraph" w:styleId="4">
    <w:name w:val="heading 4"/>
    <w:basedOn w:val="a6"/>
    <w:next w:val="a6"/>
    <w:link w:val="4Char"/>
    <w:uiPriority w:val="9"/>
    <w:unhideWhenUsed/>
    <w:qFormat/>
    <w:rsid w:val="00185078"/>
    <w:pPr>
      <w:keepNext/>
      <w:spacing w:before="240" w:after="60"/>
      <w:outlineLvl w:val="3"/>
    </w:pPr>
    <w:rPr>
      <w:b/>
      <w:bCs/>
      <w:sz w:val="28"/>
      <w:szCs w:val="28"/>
      <w:lang w:val="x-none" w:eastAsia="x-none"/>
    </w:rPr>
  </w:style>
  <w:style w:type="paragraph" w:styleId="5">
    <w:name w:val="heading 5"/>
    <w:basedOn w:val="a6"/>
    <w:next w:val="a6"/>
    <w:link w:val="5Char"/>
    <w:uiPriority w:val="9"/>
    <w:unhideWhenUsed/>
    <w:qFormat/>
    <w:rsid w:val="00185078"/>
    <w:pPr>
      <w:spacing w:before="240" w:after="60"/>
      <w:outlineLvl w:val="4"/>
    </w:pPr>
    <w:rPr>
      <w:b/>
      <w:bCs/>
      <w:i/>
      <w:iCs/>
      <w:sz w:val="26"/>
      <w:szCs w:val="26"/>
      <w:lang w:val="x-none" w:eastAsia="x-none"/>
    </w:rPr>
  </w:style>
  <w:style w:type="paragraph" w:styleId="6">
    <w:name w:val="heading 6"/>
    <w:basedOn w:val="a6"/>
    <w:next w:val="a6"/>
    <w:link w:val="6Char"/>
    <w:uiPriority w:val="9"/>
    <w:unhideWhenUsed/>
    <w:qFormat/>
    <w:rsid w:val="00185078"/>
    <w:pPr>
      <w:spacing w:before="240" w:after="60"/>
      <w:outlineLvl w:val="5"/>
    </w:pPr>
    <w:rPr>
      <w:b/>
      <w:bCs/>
      <w:sz w:val="20"/>
      <w:szCs w:val="20"/>
      <w:lang w:val="x-none" w:eastAsia="x-none"/>
    </w:rPr>
  </w:style>
  <w:style w:type="paragraph" w:styleId="7">
    <w:name w:val="heading 7"/>
    <w:basedOn w:val="a6"/>
    <w:next w:val="a6"/>
    <w:link w:val="7Char"/>
    <w:uiPriority w:val="9"/>
    <w:unhideWhenUsed/>
    <w:qFormat/>
    <w:rsid w:val="00185078"/>
    <w:pPr>
      <w:spacing w:before="240" w:after="60"/>
      <w:outlineLvl w:val="6"/>
    </w:pPr>
    <w:rPr>
      <w:lang w:val="x-none" w:eastAsia="x-none"/>
    </w:rPr>
  </w:style>
  <w:style w:type="paragraph" w:styleId="8">
    <w:name w:val="heading 8"/>
    <w:basedOn w:val="a6"/>
    <w:next w:val="a6"/>
    <w:link w:val="8Char"/>
    <w:uiPriority w:val="9"/>
    <w:unhideWhenUsed/>
    <w:qFormat/>
    <w:rsid w:val="00185078"/>
    <w:pPr>
      <w:spacing w:before="240" w:after="60"/>
      <w:outlineLvl w:val="7"/>
    </w:pPr>
    <w:rPr>
      <w:i/>
      <w:iCs/>
      <w:lang w:val="x-none" w:eastAsia="x-none"/>
    </w:rPr>
  </w:style>
  <w:style w:type="paragraph" w:styleId="9">
    <w:name w:val="heading 9"/>
    <w:basedOn w:val="a6"/>
    <w:next w:val="a6"/>
    <w:link w:val="9Char"/>
    <w:uiPriority w:val="9"/>
    <w:unhideWhenUsed/>
    <w:qFormat/>
    <w:rsid w:val="00185078"/>
    <w:pPr>
      <w:spacing w:before="240" w:after="60"/>
      <w:outlineLvl w:val="8"/>
    </w:pPr>
    <w:rPr>
      <w:rFonts w:ascii="Cambria" w:hAnsi="Cambria"/>
      <w:sz w:val="20"/>
      <w:szCs w:val="20"/>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Strong"/>
    <w:uiPriority w:val="22"/>
    <w:qFormat/>
    <w:rsid w:val="00185078"/>
    <w:rPr>
      <w:b/>
      <w:bCs/>
    </w:rPr>
  </w:style>
  <w:style w:type="character" w:styleId="ab">
    <w:name w:val="page number"/>
    <w:rPr>
      <w:rFonts w:ascii="Times New Roman" w:eastAsia="宋体" w:hAnsi="Times New Roman"/>
      <w:sz w:val="18"/>
    </w:rPr>
  </w:style>
  <w:style w:type="character" w:styleId="HTML">
    <w:name w:val="HTML Code"/>
    <w:rPr>
      <w:rFonts w:ascii="Courier New" w:hAnsi="Courier New"/>
      <w:sz w:val="20"/>
      <w:szCs w:val="20"/>
    </w:rPr>
  </w:style>
  <w:style w:type="character" w:styleId="ac">
    <w:name w:val="annotation reference"/>
    <w:rPr>
      <w:sz w:val="21"/>
      <w:szCs w:val="21"/>
    </w:rPr>
  </w:style>
  <w:style w:type="character" w:styleId="HTML0">
    <w:name w:val="HTML Variable"/>
    <w:rPr>
      <w:i/>
      <w:iCs/>
    </w:rPr>
  </w:style>
  <w:style w:type="character" w:styleId="HTML1">
    <w:name w:val="HTML Keyboard"/>
    <w:rPr>
      <w:rFonts w:ascii="Courier New" w:hAnsi="Courier New"/>
      <w:sz w:val="20"/>
      <w:szCs w:val="20"/>
    </w:rPr>
  </w:style>
  <w:style w:type="character" w:styleId="ad">
    <w:name w:val="Hyperlink"/>
    <w:uiPriority w:val="99"/>
    <w:rPr>
      <w:rFonts w:ascii="Times New Roman" w:eastAsia="宋体" w:hAnsi="Times New Roman"/>
      <w:color w:val="auto"/>
      <w:spacing w:val="0"/>
      <w:w w:val="100"/>
      <w:position w:val="0"/>
      <w:sz w:val="21"/>
      <w:u w:val="none"/>
      <w:vertAlign w:val="baseline"/>
    </w:rPr>
  </w:style>
  <w:style w:type="character" w:styleId="ae">
    <w:name w:val="footnote reference"/>
    <w:semiHidden/>
    <w:rPr>
      <w:vertAlign w:val="superscript"/>
    </w:rPr>
  </w:style>
  <w:style w:type="character" w:styleId="HTML2">
    <w:name w:val="HTML Definition"/>
    <w:rPr>
      <w:i/>
      <w:iCs/>
    </w:rPr>
  </w:style>
  <w:style w:type="character" w:styleId="HTML3">
    <w:name w:val="HTML Acronym"/>
    <w:basedOn w:val="a7"/>
  </w:style>
  <w:style w:type="character" w:styleId="HTML4">
    <w:name w:val="HTML Sample"/>
    <w:rPr>
      <w:rFonts w:ascii="Courier New" w:hAnsi="Courier New"/>
    </w:rPr>
  </w:style>
  <w:style w:type="character" w:styleId="HTML5">
    <w:name w:val="HTML Cite"/>
    <w:rPr>
      <w:i/>
      <w:iCs/>
    </w:rPr>
  </w:style>
  <w:style w:type="character" w:styleId="HTML6">
    <w:name w:val="HTML Typewriter"/>
    <w:rPr>
      <w:rFonts w:ascii="Courier New" w:hAnsi="Courier New"/>
      <w:sz w:val="20"/>
      <w:szCs w:val="20"/>
    </w:rPr>
  </w:style>
  <w:style w:type="character" w:customStyle="1" w:styleId="11">
    <w:name w:val="正文文本 (11)"/>
    <w:rPr>
      <w:rFonts w:ascii="宋体" w:hAnsi="宋体"/>
      <w:lang w:val="en-US" w:eastAsia="en-US" w:bidi="ar-SA"/>
    </w:rPr>
  </w:style>
  <w:style w:type="character" w:customStyle="1" w:styleId="110">
    <w:name w:val="正文文本 (11)_"/>
    <w:link w:val="111"/>
    <w:rPr>
      <w:rFonts w:ascii="宋体" w:hAnsi="宋体"/>
      <w:lang w:bidi="ar-SA"/>
    </w:rPr>
  </w:style>
  <w:style w:type="character" w:customStyle="1" w:styleId="af">
    <w:name w:val="个人撰写风格"/>
    <w:rPr>
      <w:rFonts w:ascii="Arial" w:eastAsia="宋体" w:hAnsi="Arial" w:cs="Arial"/>
      <w:color w:val="auto"/>
      <w:sz w:val="20"/>
    </w:rPr>
  </w:style>
  <w:style w:type="character" w:customStyle="1" w:styleId="Char">
    <w:name w:val="纯文本 Char"/>
    <w:link w:val="af0"/>
    <w:qFormat/>
    <w:locked/>
    <w:rPr>
      <w:rFonts w:ascii="宋体" w:eastAsia="宋体" w:hAnsi="Courier New"/>
      <w:kern w:val="2"/>
      <w:sz w:val="21"/>
      <w:lang w:val="en-US" w:eastAsia="zh-CN" w:bidi="ar-SA"/>
    </w:rPr>
  </w:style>
  <w:style w:type="character" w:customStyle="1" w:styleId="af1">
    <w:name w:val="个人答复风格"/>
    <w:rPr>
      <w:rFonts w:ascii="Arial" w:eastAsia="宋体" w:hAnsi="Arial" w:cs="Arial"/>
      <w:color w:val="auto"/>
      <w:sz w:val="20"/>
    </w:rPr>
  </w:style>
  <w:style w:type="character" w:customStyle="1" w:styleId="10">
    <w:name w:val="占位符文本1"/>
    <w:uiPriority w:val="99"/>
    <w:semiHidden/>
    <w:rPr>
      <w:color w:val="808080"/>
    </w:rPr>
  </w:style>
  <w:style w:type="character" w:customStyle="1" w:styleId="Char0">
    <w:name w:val="文档结构图 Char"/>
    <w:link w:val="af2"/>
    <w:rPr>
      <w:rFonts w:ascii="宋体"/>
      <w:kern w:val="2"/>
      <w:sz w:val="18"/>
      <w:szCs w:val="18"/>
    </w:rPr>
  </w:style>
  <w:style w:type="character" w:customStyle="1" w:styleId="Char1">
    <w:name w:val="页脚 Char"/>
    <w:link w:val="af3"/>
    <w:uiPriority w:val="99"/>
    <w:qFormat/>
    <w:rPr>
      <w:kern w:val="2"/>
      <w:sz w:val="18"/>
      <w:szCs w:val="18"/>
    </w:rPr>
  </w:style>
  <w:style w:type="character" w:customStyle="1" w:styleId="Char10">
    <w:name w:val="一级条标题 Char1"/>
    <w:rPr>
      <w:rFonts w:eastAsia="黑体"/>
      <w:sz w:val="21"/>
      <w:lang w:val="en-US" w:eastAsia="zh-CN" w:bidi="ar-SA"/>
    </w:rPr>
  </w:style>
  <w:style w:type="character" w:customStyle="1" w:styleId="Char2">
    <w:name w:val="一级条标题 Char"/>
    <w:link w:val="a2"/>
    <w:rPr>
      <w:rFonts w:eastAsia="黑体"/>
      <w:sz w:val="21"/>
      <w:szCs w:val="22"/>
      <w:lang w:val="en-US" w:eastAsia="zh-CN" w:bidi="ar-SA"/>
    </w:rPr>
  </w:style>
  <w:style w:type="character" w:customStyle="1" w:styleId="Char3">
    <w:name w:val="段 Char"/>
    <w:link w:val="af4"/>
    <w:uiPriority w:val="99"/>
    <w:qFormat/>
    <w:rPr>
      <w:rFonts w:ascii="宋体"/>
      <w:sz w:val="21"/>
      <w:szCs w:val="22"/>
      <w:lang w:val="en-US" w:eastAsia="zh-CN" w:bidi="ar-SA"/>
    </w:rPr>
  </w:style>
  <w:style w:type="character" w:customStyle="1" w:styleId="af5">
    <w:name w:val="发布"/>
    <w:rPr>
      <w:rFonts w:ascii="黑体" w:eastAsia="黑体"/>
      <w:spacing w:val="22"/>
      <w:w w:val="100"/>
      <w:position w:val="3"/>
      <w:sz w:val="28"/>
    </w:rPr>
  </w:style>
  <w:style w:type="character" w:customStyle="1" w:styleId="CharChar2">
    <w:name w:val="Char Char2"/>
    <w:rPr>
      <w:rFonts w:ascii="宋体" w:hAnsi="Courier New" w:cs="Courier New"/>
      <w:kern w:val="2"/>
      <w:sz w:val="21"/>
      <w:szCs w:val="21"/>
    </w:rPr>
  </w:style>
  <w:style w:type="character" w:customStyle="1" w:styleId="Char4">
    <w:name w:val="二级条标题 Char"/>
    <w:link w:val="a3"/>
    <w:qFormat/>
    <w:rPr>
      <w:rFonts w:eastAsia="黑体"/>
      <w:sz w:val="21"/>
      <w:lang w:val="x-none" w:eastAsia="x-none"/>
    </w:rPr>
  </w:style>
  <w:style w:type="character" w:customStyle="1" w:styleId="Char5">
    <w:name w:val="页眉 Char"/>
    <w:link w:val="af6"/>
    <w:qFormat/>
    <w:rPr>
      <w:kern w:val="2"/>
      <w:sz w:val="18"/>
      <w:szCs w:val="18"/>
    </w:rPr>
  </w:style>
  <w:style w:type="paragraph" w:customStyle="1" w:styleId="91">
    <w:name w:val="目录 91"/>
    <w:basedOn w:val="81"/>
    <w:next w:val="a6"/>
    <w:semiHidden/>
  </w:style>
  <w:style w:type="paragraph" w:styleId="30">
    <w:name w:val="List 3"/>
    <w:basedOn w:val="a6"/>
    <w:pPr>
      <w:ind w:leftChars="400" w:left="100" w:hangingChars="200" w:hanging="200"/>
    </w:pPr>
  </w:style>
  <w:style w:type="paragraph" w:customStyle="1" w:styleId="81">
    <w:name w:val="目录 81"/>
    <w:basedOn w:val="71"/>
    <w:next w:val="a6"/>
    <w:semiHidden/>
  </w:style>
  <w:style w:type="paragraph" w:styleId="af0">
    <w:name w:val="Plain Text"/>
    <w:basedOn w:val="a6"/>
    <w:link w:val="Char"/>
    <w:qFormat/>
    <w:rPr>
      <w:rFonts w:ascii="宋体" w:hAnsi="Courier New"/>
      <w:kern w:val="2"/>
      <w:sz w:val="21"/>
      <w:szCs w:val="20"/>
    </w:rPr>
  </w:style>
  <w:style w:type="paragraph" w:styleId="af7">
    <w:name w:val="Balloon Text"/>
    <w:basedOn w:val="a6"/>
    <w:semiHidden/>
    <w:rPr>
      <w:sz w:val="18"/>
      <w:szCs w:val="18"/>
    </w:rPr>
  </w:style>
  <w:style w:type="paragraph" w:styleId="af8">
    <w:name w:val="endnote text"/>
    <w:basedOn w:val="a6"/>
    <w:semiHidden/>
    <w:pPr>
      <w:snapToGrid w:val="0"/>
    </w:pPr>
  </w:style>
  <w:style w:type="paragraph" w:styleId="af9">
    <w:name w:val="annotation text"/>
    <w:basedOn w:val="a6"/>
    <w:link w:val="Char6"/>
    <w:rPr>
      <w:lang w:val="x-none" w:eastAsia="x-none"/>
    </w:rPr>
  </w:style>
  <w:style w:type="paragraph" w:customStyle="1" w:styleId="51">
    <w:name w:val="目录 51"/>
    <w:basedOn w:val="41"/>
    <w:next w:val="a6"/>
    <w:semiHidden/>
  </w:style>
  <w:style w:type="paragraph" w:styleId="afa">
    <w:name w:val="Date"/>
    <w:basedOn w:val="a6"/>
    <w:next w:val="a6"/>
    <w:pPr>
      <w:adjustRightInd w:val="0"/>
      <w:spacing w:line="312" w:lineRule="atLeast"/>
      <w:textAlignment w:val="baseline"/>
    </w:pPr>
    <w:rPr>
      <w:rFonts w:ascii="仿宋_GB2312" w:eastAsia="仿宋_GB2312"/>
      <w:sz w:val="28"/>
      <w:szCs w:val="20"/>
      <w:lang w:eastAsia="en-US" w:bidi="en-US"/>
    </w:rPr>
  </w:style>
  <w:style w:type="paragraph" w:customStyle="1" w:styleId="61">
    <w:name w:val="目录 61"/>
    <w:basedOn w:val="51"/>
    <w:next w:val="a6"/>
    <w:semiHidden/>
  </w:style>
  <w:style w:type="paragraph" w:styleId="af6">
    <w:name w:val="header"/>
    <w:basedOn w:val="a6"/>
    <w:link w:val="Char5"/>
    <w:qFormat/>
    <w:pPr>
      <w:pBdr>
        <w:bottom w:val="single" w:sz="6" w:space="1" w:color="auto"/>
      </w:pBdr>
      <w:tabs>
        <w:tab w:val="center" w:pos="4153"/>
        <w:tab w:val="right" w:pos="8306"/>
      </w:tabs>
      <w:snapToGrid w:val="0"/>
      <w:jc w:val="center"/>
    </w:pPr>
    <w:rPr>
      <w:kern w:val="2"/>
      <w:sz w:val="18"/>
      <w:szCs w:val="18"/>
      <w:lang w:val="x-none" w:eastAsia="x-none"/>
    </w:rPr>
  </w:style>
  <w:style w:type="paragraph" w:styleId="afb">
    <w:name w:val="Body Text"/>
    <w:basedOn w:val="a6"/>
    <w:pPr>
      <w:spacing w:after="120"/>
    </w:pPr>
  </w:style>
  <w:style w:type="paragraph" w:styleId="HTML7">
    <w:name w:val="HTML Preformatted"/>
    <w:basedOn w:val="a6"/>
    <w:rPr>
      <w:rFonts w:ascii="Courier New" w:hAnsi="Courier New" w:cs="Courier New"/>
      <w:sz w:val="20"/>
      <w:szCs w:val="20"/>
    </w:rPr>
  </w:style>
  <w:style w:type="paragraph" w:customStyle="1" w:styleId="71">
    <w:name w:val="目录 71"/>
    <w:basedOn w:val="61"/>
    <w:next w:val="a6"/>
    <w:semiHidden/>
  </w:style>
  <w:style w:type="paragraph" w:customStyle="1" w:styleId="21">
    <w:name w:val="目录 21"/>
    <w:basedOn w:val="112"/>
    <w:next w:val="a6"/>
    <w:uiPriority w:val="39"/>
    <w:qFormat/>
  </w:style>
  <w:style w:type="paragraph" w:styleId="afc">
    <w:name w:val="Title"/>
    <w:basedOn w:val="a6"/>
    <w:next w:val="a6"/>
    <w:link w:val="Char7"/>
    <w:uiPriority w:val="10"/>
    <w:qFormat/>
    <w:rsid w:val="00185078"/>
    <w:pPr>
      <w:spacing w:before="240" w:after="60"/>
      <w:jc w:val="center"/>
      <w:outlineLvl w:val="0"/>
    </w:pPr>
    <w:rPr>
      <w:rFonts w:ascii="Cambria" w:hAnsi="Cambria"/>
      <w:b/>
      <w:bCs/>
      <w:kern w:val="28"/>
      <w:sz w:val="32"/>
      <w:szCs w:val="32"/>
      <w:lang w:val="x-none" w:eastAsia="x-none"/>
    </w:rPr>
  </w:style>
  <w:style w:type="paragraph" w:styleId="80">
    <w:name w:val="index 8"/>
    <w:basedOn w:val="a6"/>
    <w:next w:val="a6"/>
    <w:pPr>
      <w:ind w:left="1680" w:hanging="210"/>
    </w:pPr>
    <w:rPr>
      <w:sz w:val="20"/>
      <w:szCs w:val="20"/>
    </w:rPr>
  </w:style>
  <w:style w:type="paragraph" w:styleId="31">
    <w:name w:val="Body Text Indent 3"/>
    <w:basedOn w:val="a6"/>
    <w:pPr>
      <w:ind w:firstLineChars="200" w:firstLine="716"/>
    </w:pPr>
    <w:rPr>
      <w:rFonts w:ascii="仿宋_GB2312" w:eastAsia="仿宋_GB2312" w:hAnsi="宋体"/>
      <w:snapToGrid w:val="0"/>
      <w:sz w:val="32"/>
      <w:szCs w:val="30"/>
    </w:rPr>
  </w:style>
  <w:style w:type="paragraph" w:customStyle="1" w:styleId="41">
    <w:name w:val="目录 41"/>
    <w:basedOn w:val="310"/>
    <w:next w:val="a6"/>
    <w:semiHidden/>
  </w:style>
  <w:style w:type="paragraph" w:styleId="af3">
    <w:name w:val="footer"/>
    <w:basedOn w:val="a6"/>
    <w:link w:val="Char1"/>
    <w:uiPriority w:val="99"/>
    <w:pPr>
      <w:tabs>
        <w:tab w:val="center" w:pos="4153"/>
        <w:tab w:val="right" w:pos="8306"/>
      </w:tabs>
      <w:snapToGrid w:val="0"/>
      <w:ind w:rightChars="100" w:right="210"/>
      <w:jc w:val="right"/>
    </w:pPr>
    <w:rPr>
      <w:kern w:val="2"/>
      <w:sz w:val="18"/>
      <w:szCs w:val="18"/>
      <w:lang w:val="x-none" w:eastAsia="x-none"/>
    </w:rPr>
  </w:style>
  <w:style w:type="paragraph" w:customStyle="1" w:styleId="112">
    <w:name w:val="目录 11"/>
    <w:next w:val="a6"/>
    <w:uiPriority w:val="39"/>
    <w:qFormat/>
    <w:pPr>
      <w:jc w:val="both"/>
    </w:pPr>
    <w:rPr>
      <w:rFonts w:ascii="宋体"/>
      <w:sz w:val="21"/>
      <w:szCs w:val="22"/>
    </w:rPr>
  </w:style>
  <w:style w:type="paragraph" w:styleId="af2">
    <w:name w:val="Document Map"/>
    <w:basedOn w:val="a6"/>
    <w:link w:val="Char0"/>
    <w:rPr>
      <w:rFonts w:ascii="宋体"/>
      <w:kern w:val="2"/>
      <w:sz w:val="18"/>
      <w:szCs w:val="18"/>
      <w:lang w:val="x-none" w:eastAsia="x-none"/>
    </w:rPr>
  </w:style>
  <w:style w:type="paragraph" w:styleId="HTML8">
    <w:name w:val="HTML Address"/>
    <w:basedOn w:val="a6"/>
    <w:rPr>
      <w:i/>
      <w:iCs/>
    </w:rPr>
  </w:style>
  <w:style w:type="paragraph" w:customStyle="1" w:styleId="310">
    <w:name w:val="目录 31"/>
    <w:basedOn w:val="21"/>
    <w:next w:val="a6"/>
    <w:uiPriority w:val="39"/>
    <w:qFormat/>
  </w:style>
  <w:style w:type="paragraph" w:styleId="afd">
    <w:name w:val="footnote text"/>
    <w:basedOn w:val="a6"/>
    <w:semiHidden/>
    <w:pPr>
      <w:snapToGrid w:val="0"/>
    </w:pPr>
    <w:rPr>
      <w:sz w:val="18"/>
      <w:szCs w:val="18"/>
    </w:rPr>
  </w:style>
  <w:style w:type="paragraph" w:styleId="afe">
    <w:name w:val="Body Text Indent"/>
    <w:basedOn w:val="a6"/>
    <w:pPr>
      <w:ind w:firstLineChars="300" w:firstLine="1320"/>
    </w:pPr>
    <w:rPr>
      <w:rFonts w:eastAsia="黑体"/>
      <w:sz w:val="44"/>
    </w:rPr>
  </w:style>
  <w:style w:type="paragraph" w:customStyle="1" w:styleId="af4">
    <w:name w:val="段"/>
    <w:link w:val="Char3"/>
    <w:uiPriority w:val="99"/>
    <w:qFormat/>
    <w:pPr>
      <w:autoSpaceDE w:val="0"/>
      <w:autoSpaceDN w:val="0"/>
      <w:ind w:firstLineChars="200" w:firstLine="200"/>
      <w:jc w:val="both"/>
    </w:pPr>
    <w:rPr>
      <w:rFonts w:ascii="宋体"/>
      <w:sz w:val="21"/>
      <w:szCs w:val="22"/>
    </w:rPr>
  </w:style>
  <w:style w:type="paragraph" w:customStyle="1" w:styleId="12">
    <w:name w:val="列出段落1"/>
    <w:basedOn w:val="a6"/>
    <w:uiPriority w:val="34"/>
    <w:pPr>
      <w:ind w:firstLineChars="200" w:firstLine="420"/>
    </w:pPr>
  </w:style>
  <w:style w:type="paragraph" w:customStyle="1" w:styleId="aff">
    <w:name w:val="标准标志"/>
    <w:next w:val="a6"/>
    <w:qFormat/>
    <w:pPr>
      <w:framePr w:w="2268" w:h="1392" w:hRule="exact" w:wrap="around" w:hAnchor="margin" w:x="6748" w:y="171" w:anchorLock="1"/>
      <w:shd w:val="solid" w:color="FFFFFF" w:fill="FFFFFF"/>
      <w:spacing w:line="0" w:lineRule="atLeast"/>
      <w:jc w:val="right"/>
    </w:pPr>
    <w:rPr>
      <w:b/>
      <w:w w:val="130"/>
      <w:sz w:val="96"/>
      <w:szCs w:val="22"/>
    </w:rPr>
  </w:style>
  <w:style w:type="paragraph" w:customStyle="1" w:styleId="p0">
    <w:name w:val="p0"/>
    <w:basedOn w:val="a6"/>
    <w:rPr>
      <w:rFonts w:cs="宋体"/>
      <w:szCs w:val="21"/>
    </w:rPr>
  </w:style>
  <w:style w:type="paragraph" w:customStyle="1" w:styleId="aff0">
    <w:name w:val="发布日期"/>
    <w:qFormat/>
    <w:pPr>
      <w:framePr w:w="4000" w:h="473" w:hRule="exact" w:hSpace="180" w:vSpace="180" w:wrap="around" w:hAnchor="margin" w:y="13511" w:anchorLock="1"/>
    </w:pPr>
    <w:rPr>
      <w:rFonts w:eastAsia="黑体"/>
      <w:sz w:val="28"/>
      <w:szCs w:val="22"/>
    </w:rPr>
  </w:style>
  <w:style w:type="paragraph" w:customStyle="1" w:styleId="a">
    <w:name w:val="正文表标题"/>
    <w:next w:val="af4"/>
    <w:qFormat/>
    <w:pPr>
      <w:numPr>
        <w:numId w:val="1"/>
      </w:numPr>
      <w:ind w:left="1995"/>
      <w:jc w:val="center"/>
    </w:pPr>
    <w:rPr>
      <w:rFonts w:ascii="黑体" w:eastAsia="黑体"/>
      <w:sz w:val="21"/>
      <w:szCs w:val="22"/>
    </w:rPr>
  </w:style>
  <w:style w:type="paragraph" w:customStyle="1" w:styleId="aff1">
    <w:name w:val="标准书眉一"/>
    <w:qFormat/>
    <w:pPr>
      <w:jc w:val="both"/>
    </w:pPr>
    <w:rPr>
      <w:sz w:val="22"/>
      <w:szCs w:val="22"/>
    </w:rPr>
  </w:style>
  <w:style w:type="paragraph" w:customStyle="1" w:styleId="aff2">
    <w:name w:val="前言、引言标题"/>
    <w:next w:val="a6"/>
    <w:pPr>
      <w:shd w:val="clear" w:color="FFFFFF" w:fill="FFFFFF"/>
      <w:spacing w:before="640" w:after="560"/>
      <w:jc w:val="center"/>
      <w:outlineLvl w:val="0"/>
    </w:pPr>
    <w:rPr>
      <w:rFonts w:ascii="黑体" w:eastAsia="黑体"/>
      <w:sz w:val="32"/>
      <w:szCs w:val="22"/>
    </w:rPr>
  </w:style>
  <w:style w:type="paragraph" w:customStyle="1" w:styleId="aff3">
    <w:name w:val="发布部门"/>
    <w:next w:val="af4"/>
    <w:pPr>
      <w:framePr w:w="7433" w:h="585" w:hRule="exact" w:hSpace="180" w:vSpace="180" w:wrap="around" w:hAnchor="margin" w:xAlign="center" w:y="14401" w:anchorLock="1"/>
      <w:jc w:val="center"/>
    </w:pPr>
    <w:rPr>
      <w:rFonts w:ascii="宋体"/>
      <w:b/>
      <w:spacing w:val="20"/>
      <w:w w:val="135"/>
      <w:sz w:val="36"/>
      <w:szCs w:val="22"/>
    </w:rPr>
  </w:style>
  <w:style w:type="paragraph" w:customStyle="1" w:styleId="aff4">
    <w:name w:val="标准称谓"/>
    <w:next w:val="a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szCs w:val="22"/>
    </w:rPr>
  </w:style>
  <w:style w:type="paragraph" w:customStyle="1" w:styleId="aff5">
    <w:name w:val="列项●（二级）"/>
    <w:pPr>
      <w:tabs>
        <w:tab w:val="left" w:pos="840"/>
      </w:tabs>
      <w:ind w:leftChars="400" w:left="600" w:hangingChars="200" w:hanging="200"/>
      <w:jc w:val="both"/>
    </w:pPr>
    <w:rPr>
      <w:rFonts w:ascii="宋体"/>
      <w:sz w:val="21"/>
      <w:szCs w:val="22"/>
    </w:rPr>
  </w:style>
  <w:style w:type="paragraph" w:customStyle="1" w:styleId="aff6">
    <w:name w:val="目次、标准名称标题"/>
    <w:basedOn w:val="aff2"/>
    <w:next w:val="af4"/>
    <w:qFormat/>
    <w:pPr>
      <w:spacing w:line="460" w:lineRule="exact"/>
    </w:pPr>
  </w:style>
  <w:style w:type="paragraph" w:customStyle="1" w:styleId="aff7">
    <w:name w:val="标准书眉_奇数页"/>
    <w:next w:val="a6"/>
    <w:pPr>
      <w:tabs>
        <w:tab w:val="center" w:pos="4154"/>
        <w:tab w:val="right" w:pos="8306"/>
      </w:tabs>
      <w:spacing w:after="120"/>
      <w:jc w:val="right"/>
    </w:pPr>
    <w:rPr>
      <w:sz w:val="21"/>
      <w:szCs w:val="22"/>
    </w:rPr>
  </w:style>
  <w:style w:type="paragraph" w:customStyle="1" w:styleId="a4">
    <w:name w:val="三级条标题"/>
    <w:basedOn w:val="a3"/>
    <w:next w:val="af4"/>
    <w:qFormat/>
    <w:pPr>
      <w:numPr>
        <w:ilvl w:val="4"/>
      </w:numPr>
      <w:outlineLvl w:val="4"/>
    </w:pPr>
  </w:style>
  <w:style w:type="paragraph" w:customStyle="1" w:styleId="a5">
    <w:name w:val="四级条标题"/>
    <w:basedOn w:val="a4"/>
    <w:next w:val="af4"/>
    <w:pPr>
      <w:numPr>
        <w:ilvl w:val="5"/>
      </w:numPr>
      <w:outlineLvl w:val="5"/>
    </w:pPr>
  </w:style>
  <w:style w:type="paragraph" w:customStyle="1" w:styleId="a3">
    <w:name w:val="二级条标题"/>
    <w:basedOn w:val="a2"/>
    <w:next w:val="af4"/>
    <w:link w:val="Char4"/>
    <w:qFormat/>
    <w:pPr>
      <w:numPr>
        <w:ilvl w:val="3"/>
      </w:numPr>
      <w:outlineLvl w:val="3"/>
    </w:pPr>
    <w:rPr>
      <w:szCs w:val="20"/>
      <w:lang w:val="x-none" w:eastAsia="x-none"/>
    </w:rPr>
  </w:style>
  <w:style w:type="paragraph" w:customStyle="1" w:styleId="a2">
    <w:name w:val="一级条标题"/>
    <w:next w:val="af4"/>
    <w:link w:val="Char2"/>
    <w:qFormat/>
    <w:pPr>
      <w:numPr>
        <w:ilvl w:val="2"/>
        <w:numId w:val="2"/>
      </w:numPr>
      <w:outlineLvl w:val="2"/>
    </w:pPr>
    <w:rPr>
      <w:rFonts w:eastAsia="黑体"/>
      <w:sz w:val="21"/>
      <w:szCs w:val="22"/>
    </w:rPr>
  </w:style>
  <w:style w:type="paragraph" w:customStyle="1" w:styleId="aff8">
    <w:name w:val="列项◆（三级）"/>
    <w:pPr>
      <w:tabs>
        <w:tab w:val="left" w:pos="960"/>
      </w:tabs>
      <w:ind w:leftChars="600" w:left="800" w:hangingChars="200" w:hanging="200"/>
    </w:pPr>
    <w:rPr>
      <w:rFonts w:ascii="宋体"/>
      <w:sz w:val="21"/>
      <w:szCs w:val="22"/>
    </w:rPr>
  </w:style>
  <w:style w:type="paragraph" w:customStyle="1" w:styleId="aff9">
    <w:name w:val="五级条标题"/>
    <w:basedOn w:val="a5"/>
    <w:next w:val="af4"/>
    <w:pPr>
      <w:numPr>
        <w:ilvl w:val="0"/>
        <w:numId w:val="0"/>
      </w:numPr>
      <w:outlineLvl w:val="6"/>
    </w:pPr>
  </w:style>
  <w:style w:type="paragraph" w:customStyle="1" w:styleId="affa">
    <w:name w:val="注："/>
    <w:next w:val="af4"/>
    <w:pPr>
      <w:widowControl w:val="0"/>
      <w:autoSpaceDE w:val="0"/>
      <w:autoSpaceDN w:val="0"/>
      <w:ind w:left="840" w:hanging="420"/>
      <w:jc w:val="both"/>
    </w:pPr>
    <w:rPr>
      <w:rFonts w:ascii="宋体"/>
      <w:sz w:val="18"/>
      <w:szCs w:val="22"/>
    </w:rPr>
  </w:style>
  <w:style w:type="paragraph" w:customStyle="1" w:styleId="affb">
    <w:name w:val="附录章标题"/>
    <w:next w:val="af4"/>
    <w:pPr>
      <w:wordWrap w:val="0"/>
      <w:overflowPunct w:val="0"/>
      <w:autoSpaceDE w:val="0"/>
      <w:spacing w:beforeLines="50" w:afterLines="50"/>
      <w:jc w:val="both"/>
      <w:textAlignment w:val="baseline"/>
      <w:outlineLvl w:val="1"/>
    </w:pPr>
    <w:rPr>
      <w:rFonts w:ascii="黑体" w:eastAsia="黑体"/>
      <w:kern w:val="21"/>
      <w:sz w:val="21"/>
      <w:szCs w:val="22"/>
    </w:rPr>
  </w:style>
  <w:style w:type="paragraph" w:customStyle="1" w:styleId="affc">
    <w:name w:val="编号列项（三级）"/>
    <w:pPr>
      <w:ind w:leftChars="600" w:left="800" w:hangingChars="200" w:hanging="200"/>
    </w:pPr>
    <w:rPr>
      <w:rFonts w:ascii="宋体"/>
      <w:sz w:val="21"/>
      <w:szCs w:val="22"/>
    </w:rPr>
  </w:style>
  <w:style w:type="paragraph" w:customStyle="1" w:styleId="affd">
    <w:name w:val="字母编号列项（一级）"/>
    <w:pPr>
      <w:ind w:leftChars="200" w:left="840" w:hangingChars="200" w:hanging="420"/>
      <w:jc w:val="both"/>
    </w:pPr>
    <w:rPr>
      <w:rFonts w:ascii="宋体"/>
      <w:sz w:val="21"/>
      <w:szCs w:val="22"/>
    </w:rPr>
  </w:style>
  <w:style w:type="paragraph" w:customStyle="1" w:styleId="affe">
    <w:name w:val="其他发布部门"/>
    <w:basedOn w:val="aff3"/>
    <w:pPr>
      <w:framePr w:wrap="around"/>
      <w:spacing w:line="0" w:lineRule="atLeast"/>
    </w:pPr>
    <w:rPr>
      <w:rFonts w:ascii="黑体" w:eastAsia="黑体"/>
      <w:b w:val="0"/>
    </w:rPr>
  </w:style>
  <w:style w:type="paragraph" w:customStyle="1" w:styleId="afff">
    <w:name w:val="附录图标题"/>
    <w:next w:val="af4"/>
    <w:pPr>
      <w:tabs>
        <w:tab w:val="left" w:pos="360"/>
      </w:tabs>
      <w:jc w:val="center"/>
    </w:pPr>
    <w:rPr>
      <w:rFonts w:ascii="黑体" w:eastAsia="黑体"/>
      <w:sz w:val="21"/>
      <w:szCs w:val="22"/>
    </w:rPr>
  </w:style>
  <w:style w:type="paragraph" w:customStyle="1" w:styleId="afff0">
    <w:name w:val="其他标准称谓"/>
    <w:qFormat/>
    <w:pPr>
      <w:spacing w:line="0" w:lineRule="atLeast"/>
      <w:jc w:val="distribute"/>
    </w:pPr>
    <w:rPr>
      <w:rFonts w:ascii="黑体" w:eastAsia="黑体" w:hAnsi="宋体"/>
      <w:sz w:val="52"/>
      <w:szCs w:val="22"/>
    </w:rPr>
  </w:style>
  <w:style w:type="paragraph" w:customStyle="1" w:styleId="afff1">
    <w:name w:val="封面一致性程度标识"/>
    <w:pPr>
      <w:spacing w:before="440" w:line="400" w:lineRule="exact"/>
      <w:jc w:val="center"/>
    </w:pPr>
    <w:rPr>
      <w:rFonts w:ascii="宋体"/>
      <w:sz w:val="28"/>
      <w:szCs w:val="22"/>
    </w:rPr>
  </w:style>
  <w:style w:type="paragraph" w:customStyle="1" w:styleId="afff2">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szCs w:val="22"/>
    </w:rPr>
  </w:style>
  <w:style w:type="paragraph" w:customStyle="1" w:styleId="afff3">
    <w:name w:val="附录一级条标题"/>
    <w:basedOn w:val="affb"/>
    <w:next w:val="af4"/>
    <w:pPr>
      <w:autoSpaceDN w:val="0"/>
      <w:spacing w:beforeLines="0" w:afterLines="0"/>
      <w:outlineLvl w:val="2"/>
    </w:pPr>
  </w:style>
  <w:style w:type="paragraph" w:customStyle="1" w:styleId="afff4">
    <w:name w:val="封面正文"/>
    <w:qFormat/>
    <w:pPr>
      <w:jc w:val="both"/>
    </w:pPr>
    <w:rPr>
      <w:sz w:val="22"/>
      <w:szCs w:val="22"/>
    </w:rPr>
  </w:style>
  <w:style w:type="paragraph" w:customStyle="1" w:styleId="afff5">
    <w:name w:val="标准书脚_偶数页"/>
    <w:pPr>
      <w:spacing w:before="120"/>
    </w:pPr>
    <w:rPr>
      <w:sz w:val="18"/>
      <w:szCs w:val="22"/>
    </w:rPr>
  </w:style>
  <w:style w:type="paragraph" w:customStyle="1" w:styleId="afff6">
    <w:name w:val="标准书眉_偶数页"/>
    <w:basedOn w:val="aff7"/>
    <w:next w:val="a6"/>
    <w:pPr>
      <w:jc w:val="left"/>
    </w:pPr>
  </w:style>
  <w:style w:type="paragraph" w:customStyle="1" w:styleId="afff7">
    <w:name w:val="附录三级条标题"/>
    <w:basedOn w:val="afff8"/>
    <w:next w:val="af4"/>
    <w:pPr>
      <w:outlineLvl w:val="4"/>
    </w:pPr>
  </w:style>
  <w:style w:type="paragraph" w:customStyle="1" w:styleId="afff9">
    <w:name w:val="正文公式编号制表符"/>
    <w:basedOn w:val="af4"/>
    <w:next w:val="af4"/>
    <w:qFormat/>
    <w:pPr>
      <w:tabs>
        <w:tab w:val="center" w:pos="4201"/>
        <w:tab w:val="right" w:leader="dot" w:pos="9298"/>
      </w:tabs>
      <w:ind w:firstLineChars="0" w:firstLine="0"/>
    </w:pPr>
    <w:rPr>
      <w:kern w:val="2"/>
    </w:rPr>
  </w:style>
  <w:style w:type="paragraph" w:customStyle="1" w:styleId="13">
    <w:name w:val="封面标准号1"/>
    <w:pPr>
      <w:widowControl w:val="0"/>
      <w:kinsoku w:val="0"/>
      <w:overflowPunct w:val="0"/>
      <w:autoSpaceDE w:val="0"/>
      <w:autoSpaceDN w:val="0"/>
      <w:spacing w:before="308"/>
      <w:jc w:val="right"/>
      <w:textAlignment w:val="center"/>
    </w:pPr>
    <w:rPr>
      <w:sz w:val="28"/>
      <w:szCs w:val="22"/>
    </w:rPr>
  </w:style>
  <w:style w:type="paragraph" w:customStyle="1" w:styleId="CharChar">
    <w:name w:val="二级条标题 Char Char"/>
    <w:basedOn w:val="a2"/>
    <w:next w:val="af4"/>
    <w:pPr>
      <w:numPr>
        <w:ilvl w:val="0"/>
        <w:numId w:val="0"/>
      </w:numPr>
      <w:ind w:left="851"/>
      <w:outlineLvl w:val="3"/>
    </w:pPr>
  </w:style>
  <w:style w:type="paragraph" w:customStyle="1" w:styleId="afffa">
    <w:name w:val="封面标准代替信息"/>
    <w:basedOn w:val="20"/>
    <w:pPr>
      <w:framePr w:wrap="around"/>
      <w:spacing w:before="57"/>
    </w:pPr>
    <w:rPr>
      <w:rFonts w:ascii="宋体"/>
      <w:sz w:val="21"/>
    </w:rPr>
  </w:style>
  <w:style w:type="paragraph" w:customStyle="1" w:styleId="20">
    <w:name w:val="封面标准号2"/>
    <w:basedOn w:val="13"/>
    <w:pPr>
      <w:framePr w:w="9138" w:h="1244" w:hRule="exact" w:wrap="around" w:vAnchor="page" w:hAnchor="margin" w:y="2908"/>
      <w:adjustRightInd w:val="0"/>
      <w:spacing w:before="357" w:line="280" w:lineRule="exact"/>
    </w:pPr>
  </w:style>
  <w:style w:type="paragraph" w:customStyle="1" w:styleId="afffb">
    <w:name w:val="正文图标题"/>
    <w:next w:val="af4"/>
    <w:pPr>
      <w:jc w:val="center"/>
    </w:pPr>
    <w:rPr>
      <w:rFonts w:ascii="黑体" w:eastAsia="黑体"/>
      <w:sz w:val="21"/>
      <w:szCs w:val="22"/>
    </w:rPr>
  </w:style>
  <w:style w:type="paragraph" w:customStyle="1" w:styleId="afff8">
    <w:name w:val="附录二级条标题"/>
    <w:basedOn w:val="afff3"/>
    <w:next w:val="af4"/>
    <w:pPr>
      <w:outlineLvl w:val="3"/>
    </w:pPr>
  </w:style>
  <w:style w:type="paragraph" w:customStyle="1" w:styleId="afffc">
    <w:name w:val="封面标准英文名称"/>
    <w:pPr>
      <w:widowControl w:val="0"/>
      <w:spacing w:before="370" w:line="400" w:lineRule="exact"/>
      <w:jc w:val="center"/>
    </w:pPr>
    <w:rPr>
      <w:sz w:val="28"/>
      <w:szCs w:val="22"/>
    </w:rPr>
  </w:style>
  <w:style w:type="paragraph" w:customStyle="1" w:styleId="a0">
    <w:name w:val="附录标识"/>
    <w:basedOn w:val="aff2"/>
    <w:qFormat/>
    <w:pPr>
      <w:numPr>
        <w:numId w:val="3"/>
      </w:numPr>
      <w:tabs>
        <w:tab w:val="left" w:pos="6405"/>
      </w:tabs>
      <w:spacing w:after="200"/>
    </w:pPr>
    <w:rPr>
      <w:sz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fffd">
    <w:name w:val="附录四级条标题"/>
    <w:basedOn w:val="afff7"/>
    <w:next w:val="af4"/>
    <w:pPr>
      <w:outlineLvl w:val="5"/>
    </w:pPr>
  </w:style>
  <w:style w:type="paragraph" w:customStyle="1" w:styleId="afffe">
    <w:name w:val="列项——（一级）"/>
    <w:pPr>
      <w:widowControl w:val="0"/>
      <w:tabs>
        <w:tab w:val="left" w:pos="854"/>
      </w:tabs>
      <w:ind w:leftChars="200" w:left="200" w:hangingChars="200" w:hanging="200"/>
      <w:jc w:val="both"/>
    </w:pPr>
    <w:rPr>
      <w:rFonts w:ascii="宋体"/>
      <w:sz w:val="21"/>
      <w:szCs w:val="22"/>
    </w:rPr>
  </w:style>
  <w:style w:type="paragraph" w:customStyle="1" w:styleId="affff">
    <w:name w:val="附录五级条标题"/>
    <w:basedOn w:val="afffd"/>
    <w:next w:val="af4"/>
    <w:pPr>
      <w:outlineLvl w:val="6"/>
    </w:pPr>
  </w:style>
  <w:style w:type="paragraph" w:customStyle="1" w:styleId="a1">
    <w:name w:val="章标题"/>
    <w:next w:val="af4"/>
    <w:qFormat/>
    <w:pPr>
      <w:numPr>
        <w:ilvl w:val="1"/>
        <w:numId w:val="2"/>
      </w:numPr>
      <w:spacing w:beforeLines="50" w:afterLines="50"/>
      <w:jc w:val="both"/>
      <w:outlineLvl w:val="1"/>
    </w:pPr>
    <w:rPr>
      <w:rFonts w:ascii="黑体" w:eastAsia="黑体"/>
      <w:sz w:val="21"/>
      <w:szCs w:val="22"/>
    </w:rPr>
  </w:style>
  <w:style w:type="paragraph" w:customStyle="1" w:styleId="affff0">
    <w:name w:val="封面标准文稿类别"/>
    <w:pPr>
      <w:spacing w:before="440" w:line="400" w:lineRule="exact"/>
      <w:jc w:val="center"/>
    </w:pPr>
    <w:rPr>
      <w:rFonts w:ascii="宋体"/>
      <w:sz w:val="24"/>
      <w:szCs w:val="22"/>
    </w:rPr>
  </w:style>
  <w:style w:type="paragraph" w:customStyle="1" w:styleId="affff1">
    <w:name w:val="实施日期"/>
    <w:basedOn w:val="aff0"/>
    <w:qFormat/>
    <w:pPr>
      <w:framePr w:hSpace="0" w:wrap="around" w:xAlign="right"/>
      <w:jc w:val="right"/>
    </w:pPr>
  </w:style>
  <w:style w:type="paragraph" w:customStyle="1" w:styleId="affff2">
    <w:name w:val="附录表标题"/>
    <w:next w:val="af4"/>
    <w:pPr>
      <w:tabs>
        <w:tab w:val="left" w:pos="360"/>
      </w:tabs>
      <w:jc w:val="center"/>
      <w:textAlignment w:val="baseline"/>
    </w:pPr>
    <w:rPr>
      <w:rFonts w:ascii="黑体" w:eastAsia="黑体"/>
      <w:kern w:val="21"/>
      <w:sz w:val="21"/>
      <w:szCs w:val="22"/>
    </w:rPr>
  </w:style>
  <w:style w:type="paragraph" w:customStyle="1" w:styleId="Char8">
    <w:name w:val="Char"/>
    <w:basedOn w:val="a6"/>
    <w:pPr>
      <w:spacing w:after="160" w:line="240" w:lineRule="exact"/>
    </w:pPr>
    <w:rPr>
      <w:rFonts w:ascii="Arial" w:eastAsia="Times New Roman" w:hAnsi="Arial" w:cs="Verdana"/>
      <w:b/>
      <w:szCs w:val="20"/>
      <w:lang w:eastAsia="en-US"/>
    </w:rPr>
  </w:style>
  <w:style w:type="paragraph" w:customStyle="1" w:styleId="affff3">
    <w:name w:val="标准书脚_奇数页"/>
    <w:qFormat/>
    <w:pPr>
      <w:spacing w:before="120"/>
      <w:jc w:val="right"/>
    </w:pPr>
    <w:rPr>
      <w:sz w:val="18"/>
      <w:szCs w:val="22"/>
    </w:rPr>
  </w:style>
  <w:style w:type="paragraph" w:customStyle="1" w:styleId="affff4">
    <w:name w:val="示例内容"/>
    <w:pPr>
      <w:ind w:firstLineChars="200" w:firstLine="200"/>
    </w:pPr>
    <w:rPr>
      <w:rFonts w:ascii="宋体"/>
      <w:sz w:val="18"/>
      <w:szCs w:val="18"/>
    </w:rPr>
  </w:style>
  <w:style w:type="paragraph" w:customStyle="1" w:styleId="affff5">
    <w:name w:val="图表脚注"/>
    <w:next w:val="af4"/>
    <w:pPr>
      <w:ind w:leftChars="200" w:left="300" w:hangingChars="100" w:hanging="100"/>
      <w:jc w:val="both"/>
    </w:pPr>
    <w:rPr>
      <w:rFonts w:ascii="宋体"/>
      <w:sz w:val="18"/>
      <w:szCs w:val="22"/>
    </w:rPr>
  </w:style>
  <w:style w:type="paragraph" w:customStyle="1" w:styleId="affff6">
    <w:name w:val="条文脚注"/>
    <w:basedOn w:val="afd"/>
    <w:pPr>
      <w:ind w:leftChars="200" w:left="780" w:hangingChars="200" w:hanging="360"/>
      <w:jc w:val="both"/>
    </w:pPr>
    <w:rPr>
      <w:rFonts w:ascii="宋体"/>
    </w:rPr>
  </w:style>
  <w:style w:type="paragraph" w:customStyle="1" w:styleId="affff7">
    <w:name w:val="文献分类号"/>
    <w:pPr>
      <w:framePr w:hSpace="180" w:vSpace="180" w:wrap="around" w:hAnchor="margin" w:y="1" w:anchorLock="1"/>
      <w:widowControl w:val="0"/>
      <w:textAlignment w:val="center"/>
    </w:pPr>
    <w:rPr>
      <w:rFonts w:eastAsia="黑体"/>
      <w:sz w:val="21"/>
      <w:szCs w:val="22"/>
    </w:rPr>
  </w:style>
  <w:style w:type="paragraph" w:customStyle="1" w:styleId="affff8">
    <w:name w:val="目次、索引正文"/>
    <w:pPr>
      <w:spacing w:line="320" w:lineRule="exact"/>
      <w:jc w:val="both"/>
    </w:pPr>
    <w:rPr>
      <w:rFonts w:ascii="宋体"/>
      <w:sz w:val="21"/>
      <w:szCs w:val="22"/>
    </w:rPr>
  </w:style>
  <w:style w:type="paragraph" w:customStyle="1" w:styleId="affff9">
    <w:name w:val="封面标准文稿编辑信息"/>
    <w:qFormat/>
    <w:pPr>
      <w:spacing w:before="180" w:line="180" w:lineRule="exact"/>
      <w:jc w:val="center"/>
    </w:pPr>
    <w:rPr>
      <w:rFonts w:ascii="宋体"/>
      <w:sz w:val="21"/>
      <w:szCs w:val="22"/>
    </w:rPr>
  </w:style>
  <w:style w:type="paragraph" w:customStyle="1" w:styleId="affffa">
    <w:name w:val="注×："/>
    <w:pPr>
      <w:widowControl w:val="0"/>
      <w:tabs>
        <w:tab w:val="left" w:pos="630"/>
      </w:tabs>
      <w:autoSpaceDE w:val="0"/>
      <w:autoSpaceDN w:val="0"/>
      <w:ind w:left="900" w:hanging="500"/>
      <w:jc w:val="both"/>
    </w:pPr>
    <w:rPr>
      <w:rFonts w:ascii="宋体"/>
      <w:sz w:val="18"/>
      <w:szCs w:val="22"/>
    </w:rPr>
  </w:style>
  <w:style w:type="paragraph" w:customStyle="1" w:styleId="affffb">
    <w:name w:val="示例"/>
    <w:next w:val="af4"/>
    <w:pPr>
      <w:tabs>
        <w:tab w:val="left" w:pos="816"/>
      </w:tabs>
      <w:ind w:firstLineChars="233" w:firstLine="419"/>
      <w:jc w:val="both"/>
    </w:pPr>
    <w:rPr>
      <w:rFonts w:ascii="宋体"/>
      <w:sz w:val="18"/>
      <w:szCs w:val="22"/>
    </w:rPr>
  </w:style>
  <w:style w:type="paragraph" w:customStyle="1" w:styleId="affffc">
    <w:name w:val="参考文献、索引标题"/>
    <w:basedOn w:val="aff2"/>
    <w:next w:val="a6"/>
    <w:pPr>
      <w:spacing w:after="200"/>
    </w:pPr>
    <w:rPr>
      <w:sz w:val="21"/>
    </w:rPr>
  </w:style>
  <w:style w:type="paragraph" w:customStyle="1" w:styleId="affffd">
    <w:name w:val="终结线"/>
    <w:basedOn w:val="a6"/>
    <w:qFormat/>
    <w:pPr>
      <w:framePr w:hSpace="181" w:vSpace="181" w:wrap="around" w:vAnchor="text" w:hAnchor="margin" w:xAlign="center" w:y="285"/>
    </w:pPr>
  </w:style>
  <w:style w:type="paragraph" w:customStyle="1" w:styleId="TOC1">
    <w:name w:val="TOC 标题1"/>
    <w:basedOn w:val="1"/>
    <w:next w:val="a6"/>
    <w:uiPriority w:val="39"/>
    <w:pPr>
      <w:spacing w:before="480" w:after="0" w:line="276" w:lineRule="auto"/>
      <w:outlineLvl w:val="9"/>
    </w:pPr>
    <w:rPr>
      <w:color w:val="365F91"/>
      <w:kern w:val="0"/>
      <w:sz w:val="28"/>
      <w:szCs w:val="28"/>
    </w:rPr>
  </w:style>
  <w:style w:type="paragraph" w:customStyle="1" w:styleId="affffe">
    <w:name w:val="数字编号列项（二级）"/>
    <w:pPr>
      <w:ind w:leftChars="400" w:left="1260" w:hangingChars="200" w:hanging="420"/>
      <w:jc w:val="both"/>
    </w:pPr>
    <w:rPr>
      <w:rFonts w:ascii="宋体"/>
      <w:sz w:val="21"/>
      <w:szCs w:val="22"/>
    </w:rPr>
  </w:style>
  <w:style w:type="paragraph" w:customStyle="1" w:styleId="111">
    <w:name w:val="正文文本 (11)1"/>
    <w:basedOn w:val="a6"/>
    <w:link w:val="110"/>
    <w:pPr>
      <w:shd w:val="clear" w:color="auto" w:fill="FFFFFF"/>
      <w:spacing w:before="240" w:after="120" w:line="240" w:lineRule="atLeast"/>
    </w:pPr>
    <w:rPr>
      <w:rFonts w:ascii="宋体" w:hAnsi="宋体"/>
      <w:sz w:val="20"/>
      <w:szCs w:val="20"/>
      <w:lang w:val="x-none" w:eastAsia="x-none"/>
    </w:rPr>
  </w:style>
  <w:style w:type="table" w:styleId="afffff">
    <w:name w:val="Table Grid"/>
    <w:basedOn w:val="a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列出段落2"/>
    <w:basedOn w:val="a6"/>
    <w:uiPriority w:val="34"/>
    <w:qFormat/>
    <w:rsid w:val="00185078"/>
    <w:pPr>
      <w:ind w:left="720"/>
      <w:contextualSpacing/>
    </w:pPr>
  </w:style>
  <w:style w:type="character" w:customStyle="1" w:styleId="1Char">
    <w:name w:val="标题 1 Char"/>
    <w:link w:val="1"/>
    <w:uiPriority w:val="9"/>
    <w:rsid w:val="00185078"/>
    <w:rPr>
      <w:rFonts w:ascii="Cambria" w:eastAsia="宋体" w:hAnsi="Cambria"/>
      <w:b/>
      <w:bCs/>
      <w:kern w:val="32"/>
      <w:sz w:val="32"/>
      <w:szCs w:val="32"/>
    </w:rPr>
  </w:style>
  <w:style w:type="character" w:customStyle="1" w:styleId="2Char">
    <w:name w:val="标题 2 Char"/>
    <w:link w:val="2"/>
    <w:uiPriority w:val="9"/>
    <w:rsid w:val="00185078"/>
    <w:rPr>
      <w:rFonts w:ascii="Cambria" w:eastAsia="宋体" w:hAnsi="Cambria"/>
      <w:b/>
      <w:bCs/>
      <w:i/>
      <w:iCs/>
      <w:sz w:val="28"/>
      <w:szCs w:val="28"/>
    </w:rPr>
  </w:style>
  <w:style w:type="character" w:customStyle="1" w:styleId="3Char">
    <w:name w:val="标题 3 Char"/>
    <w:link w:val="3"/>
    <w:uiPriority w:val="9"/>
    <w:rsid w:val="00185078"/>
    <w:rPr>
      <w:rFonts w:ascii="Cambria" w:eastAsia="宋体" w:hAnsi="Cambria"/>
      <w:b/>
      <w:bCs/>
      <w:sz w:val="26"/>
      <w:szCs w:val="26"/>
    </w:rPr>
  </w:style>
  <w:style w:type="character" w:customStyle="1" w:styleId="4Char">
    <w:name w:val="标题 4 Char"/>
    <w:link w:val="4"/>
    <w:uiPriority w:val="9"/>
    <w:rsid w:val="00185078"/>
    <w:rPr>
      <w:b/>
      <w:bCs/>
      <w:sz w:val="28"/>
      <w:szCs w:val="28"/>
    </w:rPr>
  </w:style>
  <w:style w:type="character" w:customStyle="1" w:styleId="5Char">
    <w:name w:val="标题 5 Char"/>
    <w:link w:val="5"/>
    <w:uiPriority w:val="9"/>
    <w:rsid w:val="00185078"/>
    <w:rPr>
      <w:b/>
      <w:bCs/>
      <w:i/>
      <w:iCs/>
      <w:sz w:val="26"/>
      <w:szCs w:val="26"/>
    </w:rPr>
  </w:style>
  <w:style w:type="character" w:customStyle="1" w:styleId="6Char">
    <w:name w:val="标题 6 Char"/>
    <w:link w:val="6"/>
    <w:uiPriority w:val="9"/>
    <w:rsid w:val="00185078"/>
    <w:rPr>
      <w:b/>
      <w:bCs/>
    </w:rPr>
  </w:style>
  <w:style w:type="character" w:customStyle="1" w:styleId="7Char">
    <w:name w:val="标题 7 Char"/>
    <w:link w:val="7"/>
    <w:uiPriority w:val="9"/>
    <w:rsid w:val="00185078"/>
    <w:rPr>
      <w:sz w:val="24"/>
      <w:szCs w:val="24"/>
    </w:rPr>
  </w:style>
  <w:style w:type="character" w:customStyle="1" w:styleId="8Char">
    <w:name w:val="标题 8 Char"/>
    <w:link w:val="8"/>
    <w:uiPriority w:val="9"/>
    <w:rsid w:val="00185078"/>
    <w:rPr>
      <w:i/>
      <w:iCs/>
      <w:sz w:val="24"/>
      <w:szCs w:val="24"/>
    </w:rPr>
  </w:style>
  <w:style w:type="character" w:customStyle="1" w:styleId="9Char">
    <w:name w:val="标题 9 Char"/>
    <w:link w:val="9"/>
    <w:uiPriority w:val="9"/>
    <w:rsid w:val="00185078"/>
    <w:rPr>
      <w:rFonts w:ascii="Cambria" w:eastAsia="宋体" w:hAnsi="Cambria"/>
    </w:rPr>
  </w:style>
  <w:style w:type="paragraph" w:styleId="afffff0">
    <w:name w:val="caption"/>
    <w:basedOn w:val="a6"/>
    <w:next w:val="a6"/>
    <w:uiPriority w:val="35"/>
    <w:semiHidden/>
    <w:unhideWhenUsed/>
    <w:rsid w:val="00F95548"/>
    <w:rPr>
      <w:b/>
      <w:bCs/>
      <w:color w:val="2DA2BF"/>
      <w:sz w:val="18"/>
      <w:szCs w:val="18"/>
    </w:rPr>
  </w:style>
  <w:style w:type="character" w:customStyle="1" w:styleId="Char7">
    <w:name w:val="标题 Char"/>
    <w:link w:val="afc"/>
    <w:uiPriority w:val="10"/>
    <w:rsid w:val="00185078"/>
    <w:rPr>
      <w:rFonts w:ascii="Cambria" w:eastAsia="宋体" w:hAnsi="Cambria"/>
      <w:b/>
      <w:bCs/>
      <w:kern w:val="28"/>
      <w:sz w:val="32"/>
      <w:szCs w:val="32"/>
    </w:rPr>
  </w:style>
  <w:style w:type="paragraph" w:styleId="afffff1">
    <w:name w:val="Subtitle"/>
    <w:basedOn w:val="a6"/>
    <w:next w:val="a6"/>
    <w:link w:val="Char9"/>
    <w:uiPriority w:val="11"/>
    <w:qFormat/>
    <w:rsid w:val="00185078"/>
    <w:pPr>
      <w:spacing w:after="60"/>
      <w:jc w:val="center"/>
      <w:outlineLvl w:val="1"/>
    </w:pPr>
    <w:rPr>
      <w:rFonts w:ascii="Cambria" w:hAnsi="Cambria"/>
      <w:lang w:val="x-none" w:eastAsia="x-none"/>
    </w:rPr>
  </w:style>
  <w:style w:type="character" w:customStyle="1" w:styleId="Char9">
    <w:name w:val="副标题 Char"/>
    <w:link w:val="afffff1"/>
    <w:uiPriority w:val="11"/>
    <w:rsid w:val="00185078"/>
    <w:rPr>
      <w:rFonts w:ascii="Cambria" w:eastAsia="宋体" w:hAnsi="Cambria"/>
      <w:sz w:val="24"/>
      <w:szCs w:val="24"/>
    </w:rPr>
  </w:style>
  <w:style w:type="character" w:styleId="afffff2">
    <w:name w:val="Emphasis"/>
    <w:uiPriority w:val="20"/>
    <w:qFormat/>
    <w:rsid w:val="00185078"/>
    <w:rPr>
      <w:rFonts w:ascii="Calibri" w:hAnsi="Calibri"/>
      <w:b/>
      <w:i/>
      <w:iCs/>
    </w:rPr>
  </w:style>
  <w:style w:type="paragraph" w:styleId="afffff3">
    <w:name w:val="No Spacing"/>
    <w:basedOn w:val="a6"/>
    <w:uiPriority w:val="1"/>
    <w:qFormat/>
    <w:rsid w:val="00185078"/>
    <w:rPr>
      <w:szCs w:val="32"/>
    </w:rPr>
  </w:style>
  <w:style w:type="paragraph" w:styleId="afffff4">
    <w:name w:val="Quote"/>
    <w:basedOn w:val="a6"/>
    <w:next w:val="a6"/>
    <w:link w:val="Chara"/>
    <w:uiPriority w:val="29"/>
    <w:qFormat/>
    <w:rsid w:val="00185078"/>
    <w:rPr>
      <w:i/>
      <w:lang w:val="x-none" w:eastAsia="x-none"/>
    </w:rPr>
  </w:style>
  <w:style w:type="character" w:customStyle="1" w:styleId="Chara">
    <w:name w:val="引用 Char"/>
    <w:link w:val="afffff4"/>
    <w:uiPriority w:val="29"/>
    <w:rsid w:val="00185078"/>
    <w:rPr>
      <w:i/>
      <w:sz w:val="24"/>
      <w:szCs w:val="24"/>
    </w:rPr>
  </w:style>
  <w:style w:type="paragraph" w:styleId="afffff5">
    <w:name w:val="Intense Quote"/>
    <w:basedOn w:val="a6"/>
    <w:next w:val="a6"/>
    <w:link w:val="Charb"/>
    <w:uiPriority w:val="30"/>
    <w:qFormat/>
    <w:rsid w:val="00185078"/>
    <w:pPr>
      <w:ind w:left="720" w:right="720"/>
    </w:pPr>
    <w:rPr>
      <w:b/>
      <w:i/>
      <w:szCs w:val="20"/>
      <w:lang w:val="x-none" w:eastAsia="x-none"/>
    </w:rPr>
  </w:style>
  <w:style w:type="character" w:customStyle="1" w:styleId="Charb">
    <w:name w:val="明显引用 Char"/>
    <w:link w:val="afffff5"/>
    <w:uiPriority w:val="30"/>
    <w:rsid w:val="00185078"/>
    <w:rPr>
      <w:b/>
      <w:i/>
      <w:sz w:val="24"/>
    </w:rPr>
  </w:style>
  <w:style w:type="character" w:styleId="afffff6">
    <w:name w:val="Subtle Emphasis"/>
    <w:uiPriority w:val="19"/>
    <w:qFormat/>
    <w:rsid w:val="00185078"/>
    <w:rPr>
      <w:i/>
      <w:color w:val="5A5A5A"/>
    </w:rPr>
  </w:style>
  <w:style w:type="character" w:styleId="afffff7">
    <w:name w:val="Intense Emphasis"/>
    <w:uiPriority w:val="21"/>
    <w:qFormat/>
    <w:rsid w:val="00185078"/>
    <w:rPr>
      <w:b/>
      <w:i/>
      <w:sz w:val="24"/>
      <w:szCs w:val="24"/>
      <w:u w:val="single"/>
    </w:rPr>
  </w:style>
  <w:style w:type="character" w:styleId="afffff8">
    <w:name w:val="Subtle Reference"/>
    <w:uiPriority w:val="31"/>
    <w:qFormat/>
    <w:rsid w:val="00185078"/>
    <w:rPr>
      <w:sz w:val="24"/>
      <w:szCs w:val="24"/>
      <w:u w:val="single"/>
    </w:rPr>
  </w:style>
  <w:style w:type="character" w:styleId="afffff9">
    <w:name w:val="Intense Reference"/>
    <w:uiPriority w:val="32"/>
    <w:qFormat/>
    <w:rsid w:val="00185078"/>
    <w:rPr>
      <w:b/>
      <w:sz w:val="24"/>
      <w:u w:val="single"/>
    </w:rPr>
  </w:style>
  <w:style w:type="character" w:styleId="afffffa">
    <w:name w:val="Book Title"/>
    <w:uiPriority w:val="33"/>
    <w:qFormat/>
    <w:rsid w:val="00185078"/>
    <w:rPr>
      <w:rFonts w:ascii="Cambria" w:eastAsia="宋体" w:hAnsi="Cambria"/>
      <w:b/>
      <w:i/>
      <w:sz w:val="24"/>
      <w:szCs w:val="24"/>
    </w:rPr>
  </w:style>
  <w:style w:type="paragraph" w:styleId="TOC">
    <w:name w:val="TOC Heading"/>
    <w:basedOn w:val="1"/>
    <w:next w:val="a6"/>
    <w:uiPriority w:val="39"/>
    <w:semiHidden/>
    <w:unhideWhenUsed/>
    <w:qFormat/>
    <w:rsid w:val="00185078"/>
    <w:pPr>
      <w:outlineLvl w:val="9"/>
    </w:pPr>
  </w:style>
  <w:style w:type="paragraph" w:styleId="afffffb">
    <w:name w:val="annotation subject"/>
    <w:basedOn w:val="af9"/>
    <w:next w:val="af9"/>
    <w:link w:val="Charc"/>
    <w:rsid w:val="0087212D"/>
    <w:rPr>
      <w:b/>
      <w:bCs/>
    </w:rPr>
  </w:style>
  <w:style w:type="character" w:customStyle="1" w:styleId="Char6">
    <w:name w:val="批注文字 Char"/>
    <w:link w:val="af9"/>
    <w:rsid w:val="0087212D"/>
    <w:rPr>
      <w:sz w:val="24"/>
      <w:szCs w:val="24"/>
    </w:rPr>
  </w:style>
  <w:style w:type="character" w:customStyle="1" w:styleId="Charc">
    <w:name w:val="批注主题 Char"/>
    <w:link w:val="afffffb"/>
    <w:rsid w:val="0087212D"/>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2.wmf"/><Relationship Id="rId39" Type="http://schemas.openxmlformats.org/officeDocument/2006/relationships/footer" Target="footer9.xml"/><Relationship Id="rId21" Type="http://schemas.openxmlformats.org/officeDocument/2006/relationships/header" Target="header7.xml"/><Relationship Id="rId34" Type="http://schemas.openxmlformats.org/officeDocument/2006/relationships/image" Target="media/image6.wmf"/><Relationship Id="rId7" Type="http://schemas.openxmlformats.org/officeDocument/2006/relationships/webSettings" Target="webSettings.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oleObject" Target="embeddings/oleObject3.bin"/><Relationship Id="rId41"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1.wmf"/><Relationship Id="rId32" Type="http://schemas.openxmlformats.org/officeDocument/2006/relationships/image" Target="media/image5.wmf"/><Relationship Id="rId37" Type="http://schemas.openxmlformats.org/officeDocument/2006/relationships/header" Target="header9.xml"/><Relationship Id="rId40"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3.wmf"/><Relationship Id="rId36" Type="http://schemas.openxmlformats.org/officeDocument/2006/relationships/header" Target="header8.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oleObject" Target="embeddings/oleObject4.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image" Target="media/image4.wmf"/><Relationship Id="rId35" Type="http://schemas.openxmlformats.org/officeDocument/2006/relationships/oleObject" Target="embeddings/oleObject6.bin"/><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D:\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51676-8CF3-4A97-9663-B91B54A2E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71</TotalTime>
  <Pages>15</Pages>
  <Words>5909</Words>
  <Characters>3093</Characters>
  <Application>Microsoft Office Word</Application>
  <DocSecurity>0</DocSecurity>
  <PresentationFormat/>
  <Lines>25</Lines>
  <Paragraphs>17</Paragraphs>
  <Slides>0</Slides>
  <Notes>0</Notes>
  <HiddenSlides>0</HiddenSlides>
  <MMClips>0</MMClips>
  <ScaleCrop>false</ScaleCrop>
  <Company>CNIS</Company>
  <LinksUpToDate>false</LinksUpToDate>
  <CharactersWithSpaces>8985</CharactersWithSpaces>
  <SharedDoc>false</SharedDoc>
  <HLinks>
    <vt:vector size="120" baseType="variant">
      <vt:variant>
        <vt:i4>1048630</vt:i4>
      </vt:variant>
      <vt:variant>
        <vt:i4>74</vt:i4>
      </vt:variant>
      <vt:variant>
        <vt:i4>0</vt:i4>
      </vt:variant>
      <vt:variant>
        <vt:i4>5</vt:i4>
      </vt:variant>
      <vt:variant>
        <vt:lpwstr/>
      </vt:variant>
      <vt:variant>
        <vt:lpwstr>_Toc522624372</vt:lpwstr>
      </vt:variant>
      <vt:variant>
        <vt:i4>1114166</vt:i4>
      </vt:variant>
      <vt:variant>
        <vt:i4>71</vt:i4>
      </vt:variant>
      <vt:variant>
        <vt:i4>0</vt:i4>
      </vt:variant>
      <vt:variant>
        <vt:i4>5</vt:i4>
      </vt:variant>
      <vt:variant>
        <vt:lpwstr/>
      </vt:variant>
      <vt:variant>
        <vt:lpwstr>_Toc522624369</vt:lpwstr>
      </vt:variant>
      <vt:variant>
        <vt:i4>1114166</vt:i4>
      </vt:variant>
      <vt:variant>
        <vt:i4>68</vt:i4>
      </vt:variant>
      <vt:variant>
        <vt:i4>0</vt:i4>
      </vt:variant>
      <vt:variant>
        <vt:i4>5</vt:i4>
      </vt:variant>
      <vt:variant>
        <vt:lpwstr/>
      </vt:variant>
      <vt:variant>
        <vt:lpwstr>_Toc522624365</vt:lpwstr>
      </vt:variant>
      <vt:variant>
        <vt:i4>1114166</vt:i4>
      </vt:variant>
      <vt:variant>
        <vt:i4>65</vt:i4>
      </vt:variant>
      <vt:variant>
        <vt:i4>0</vt:i4>
      </vt:variant>
      <vt:variant>
        <vt:i4>5</vt:i4>
      </vt:variant>
      <vt:variant>
        <vt:lpwstr/>
      </vt:variant>
      <vt:variant>
        <vt:lpwstr>_Toc522624364</vt:lpwstr>
      </vt:variant>
      <vt:variant>
        <vt:i4>1114166</vt:i4>
      </vt:variant>
      <vt:variant>
        <vt:i4>62</vt:i4>
      </vt:variant>
      <vt:variant>
        <vt:i4>0</vt:i4>
      </vt:variant>
      <vt:variant>
        <vt:i4>5</vt:i4>
      </vt:variant>
      <vt:variant>
        <vt:lpwstr/>
      </vt:variant>
      <vt:variant>
        <vt:lpwstr>_Toc522624363</vt:lpwstr>
      </vt:variant>
      <vt:variant>
        <vt:i4>1114166</vt:i4>
      </vt:variant>
      <vt:variant>
        <vt:i4>59</vt:i4>
      </vt:variant>
      <vt:variant>
        <vt:i4>0</vt:i4>
      </vt:variant>
      <vt:variant>
        <vt:i4>5</vt:i4>
      </vt:variant>
      <vt:variant>
        <vt:lpwstr/>
      </vt:variant>
      <vt:variant>
        <vt:lpwstr>_Toc522624362</vt:lpwstr>
      </vt:variant>
      <vt:variant>
        <vt:i4>1114166</vt:i4>
      </vt:variant>
      <vt:variant>
        <vt:i4>56</vt:i4>
      </vt:variant>
      <vt:variant>
        <vt:i4>0</vt:i4>
      </vt:variant>
      <vt:variant>
        <vt:i4>5</vt:i4>
      </vt:variant>
      <vt:variant>
        <vt:lpwstr/>
      </vt:variant>
      <vt:variant>
        <vt:lpwstr>_Toc522624361</vt:lpwstr>
      </vt:variant>
      <vt:variant>
        <vt:i4>1114166</vt:i4>
      </vt:variant>
      <vt:variant>
        <vt:i4>50</vt:i4>
      </vt:variant>
      <vt:variant>
        <vt:i4>0</vt:i4>
      </vt:variant>
      <vt:variant>
        <vt:i4>5</vt:i4>
      </vt:variant>
      <vt:variant>
        <vt:lpwstr/>
      </vt:variant>
      <vt:variant>
        <vt:lpwstr>_Toc522624360</vt:lpwstr>
      </vt:variant>
      <vt:variant>
        <vt:i4>1179702</vt:i4>
      </vt:variant>
      <vt:variant>
        <vt:i4>44</vt:i4>
      </vt:variant>
      <vt:variant>
        <vt:i4>0</vt:i4>
      </vt:variant>
      <vt:variant>
        <vt:i4>5</vt:i4>
      </vt:variant>
      <vt:variant>
        <vt:lpwstr/>
      </vt:variant>
      <vt:variant>
        <vt:lpwstr>_Toc522624359</vt:lpwstr>
      </vt:variant>
      <vt:variant>
        <vt:i4>1179702</vt:i4>
      </vt:variant>
      <vt:variant>
        <vt:i4>41</vt:i4>
      </vt:variant>
      <vt:variant>
        <vt:i4>0</vt:i4>
      </vt:variant>
      <vt:variant>
        <vt:i4>5</vt:i4>
      </vt:variant>
      <vt:variant>
        <vt:lpwstr/>
      </vt:variant>
      <vt:variant>
        <vt:lpwstr>_Toc522624358</vt:lpwstr>
      </vt:variant>
      <vt:variant>
        <vt:i4>1179702</vt:i4>
      </vt:variant>
      <vt:variant>
        <vt:i4>38</vt:i4>
      </vt:variant>
      <vt:variant>
        <vt:i4>0</vt:i4>
      </vt:variant>
      <vt:variant>
        <vt:i4>5</vt:i4>
      </vt:variant>
      <vt:variant>
        <vt:lpwstr/>
      </vt:variant>
      <vt:variant>
        <vt:lpwstr>_Toc522624357</vt:lpwstr>
      </vt:variant>
      <vt:variant>
        <vt:i4>1179702</vt:i4>
      </vt:variant>
      <vt:variant>
        <vt:i4>35</vt:i4>
      </vt:variant>
      <vt:variant>
        <vt:i4>0</vt:i4>
      </vt:variant>
      <vt:variant>
        <vt:i4>5</vt:i4>
      </vt:variant>
      <vt:variant>
        <vt:lpwstr/>
      </vt:variant>
      <vt:variant>
        <vt:lpwstr>_Toc522624356</vt:lpwstr>
      </vt:variant>
      <vt:variant>
        <vt:i4>1179702</vt:i4>
      </vt:variant>
      <vt:variant>
        <vt:i4>32</vt:i4>
      </vt:variant>
      <vt:variant>
        <vt:i4>0</vt:i4>
      </vt:variant>
      <vt:variant>
        <vt:i4>5</vt:i4>
      </vt:variant>
      <vt:variant>
        <vt:lpwstr/>
      </vt:variant>
      <vt:variant>
        <vt:lpwstr>_Toc522624356</vt:lpwstr>
      </vt:variant>
      <vt:variant>
        <vt:i4>1179702</vt:i4>
      </vt:variant>
      <vt:variant>
        <vt:i4>29</vt:i4>
      </vt:variant>
      <vt:variant>
        <vt:i4>0</vt:i4>
      </vt:variant>
      <vt:variant>
        <vt:i4>5</vt:i4>
      </vt:variant>
      <vt:variant>
        <vt:lpwstr/>
      </vt:variant>
      <vt:variant>
        <vt:lpwstr>_Toc522624355</vt:lpwstr>
      </vt:variant>
      <vt:variant>
        <vt:i4>1179702</vt:i4>
      </vt:variant>
      <vt:variant>
        <vt:i4>26</vt:i4>
      </vt:variant>
      <vt:variant>
        <vt:i4>0</vt:i4>
      </vt:variant>
      <vt:variant>
        <vt:i4>5</vt:i4>
      </vt:variant>
      <vt:variant>
        <vt:lpwstr/>
      </vt:variant>
      <vt:variant>
        <vt:lpwstr>_Toc522624354</vt:lpwstr>
      </vt:variant>
      <vt:variant>
        <vt:i4>1179702</vt:i4>
      </vt:variant>
      <vt:variant>
        <vt:i4>20</vt:i4>
      </vt:variant>
      <vt:variant>
        <vt:i4>0</vt:i4>
      </vt:variant>
      <vt:variant>
        <vt:i4>5</vt:i4>
      </vt:variant>
      <vt:variant>
        <vt:lpwstr/>
      </vt:variant>
      <vt:variant>
        <vt:lpwstr>_Toc522624354</vt:lpwstr>
      </vt:variant>
      <vt:variant>
        <vt:i4>1179702</vt:i4>
      </vt:variant>
      <vt:variant>
        <vt:i4>14</vt:i4>
      </vt:variant>
      <vt:variant>
        <vt:i4>0</vt:i4>
      </vt:variant>
      <vt:variant>
        <vt:i4>5</vt:i4>
      </vt:variant>
      <vt:variant>
        <vt:lpwstr/>
      </vt:variant>
      <vt:variant>
        <vt:lpwstr>_Toc522624353</vt:lpwstr>
      </vt:variant>
      <vt:variant>
        <vt:i4>1179702</vt:i4>
      </vt:variant>
      <vt:variant>
        <vt:i4>8</vt:i4>
      </vt:variant>
      <vt:variant>
        <vt:i4>0</vt:i4>
      </vt:variant>
      <vt:variant>
        <vt:i4>5</vt:i4>
      </vt:variant>
      <vt:variant>
        <vt:lpwstr/>
      </vt:variant>
      <vt:variant>
        <vt:lpwstr>_Toc522624352</vt:lpwstr>
      </vt:variant>
      <vt:variant>
        <vt:i4>1179702</vt:i4>
      </vt:variant>
      <vt:variant>
        <vt:i4>2</vt:i4>
      </vt:variant>
      <vt:variant>
        <vt:i4>0</vt:i4>
      </vt:variant>
      <vt:variant>
        <vt:i4>5</vt:i4>
      </vt:variant>
      <vt:variant>
        <vt:lpwstr/>
      </vt:variant>
      <vt:variant>
        <vt:lpwstr>_Toc522624350</vt:lpwstr>
      </vt:variant>
      <vt:variant>
        <vt:i4>1993775182</vt:i4>
      </vt:variant>
      <vt:variant>
        <vt:i4>0</vt:i4>
      </vt:variant>
      <vt:variant>
        <vt:i4>0</vt:i4>
      </vt:variant>
      <vt:variant>
        <vt:i4>5</vt:i4>
      </vt:variant>
      <vt:variant>
        <vt:lpwstr>mailto:盛顺%20ssbjnj@126.com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Administrator</dc:creator>
  <cp:keywords/>
  <cp:lastModifiedBy>宋仁龙</cp:lastModifiedBy>
  <cp:revision>34</cp:revision>
  <cp:lastPrinted>2020-11-18T03:30:00Z</cp:lastPrinted>
  <dcterms:created xsi:type="dcterms:W3CDTF">2020-11-16T11:55:00Z</dcterms:created>
  <dcterms:modified xsi:type="dcterms:W3CDTF">2020-12-08T05:43:00Z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2052-10.1.0.6156</vt:lpwstr>
  </property>
</Properties>
</file>