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14:paraId="49B476AE" w14:textId="6C9784AB" w:rsidR="00277657" w:rsidRDefault="00F610D9">
      <w:pPr>
        <w:pStyle w:val="affffd"/>
      </w:pPr>
      <w:r>
        <w:rPr>
          <w:noProof/>
        </w:rPr>
        <mc:AlternateContent>
          <mc:Choice Requires="wps">
            <w:drawing>
              <wp:anchor distT="0" distB="0" distL="114300" distR="114300" simplePos="0" relativeHeight="251661824" behindDoc="0" locked="1" layoutInCell="1" allowOverlap="1" wp14:anchorId="67111826" wp14:editId="21EC00CE">
                <wp:simplePos x="0" y="0"/>
                <wp:positionH relativeFrom="margin">
                  <wp:posOffset>2546985</wp:posOffset>
                </wp:positionH>
                <wp:positionV relativeFrom="margin">
                  <wp:posOffset>-300355</wp:posOffset>
                </wp:positionV>
                <wp:extent cx="3420745" cy="720090"/>
                <wp:effectExtent l="0" t="0" r="8255" b="3810"/>
                <wp:wrapNone/>
                <wp:docPr id="9"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74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EFC48" w14:textId="77777777" w:rsidR="00E65369" w:rsidRDefault="00E65369">
                            <w:pPr>
                              <w:pStyle w:val="affff"/>
                            </w:pPr>
                            <w:r>
                              <w:t>DG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8" o:spid="_x0000_s1026" type="#_x0000_t202" style="position:absolute;left:0;text-align:left;margin-left:200.55pt;margin-top:-23.65pt;width:269.35pt;height:56.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" stroked="f">
                <v:textbox inset="0,0,0,0">
                  <w:txbxContent>
                    <w:p w14:paraId="11AEFC48" w14:textId="77777777" w:rsidR="00E65369" w:rsidRDefault="00E65369">
                      <w:pPr>
                        <w:pStyle w:val="affff"/>
                      </w:pPr>
                      <w:r>
                        <w:t>DG</w:t>
                      </w:r>
                    </w:p>
                  </w:txbxContent>
                </v:textbox>
                <w10:wrap anchorx="margin" anchory="margin"/>
                <w10:anchorlock/>
              </v:shape>
            </w:pict>
          </mc:Fallback>
        </mc:AlternateContent>
      </w:r>
      <w:r>
        <w:rPr>
          <w:noProof/>
        </w:rPr>
        <mc:AlternateContent>
          <mc:Choice Requires="wps">
            <w:drawing>
              <wp:anchor distT="0" distB="0" distL="114300" distR="114300" simplePos="0" relativeHeight="251658752" behindDoc="0" locked="1" layoutInCell="1" allowOverlap="1" wp14:anchorId="15D85E9F" wp14:editId="53973D83">
                <wp:simplePos x="0" y="0"/>
                <wp:positionH relativeFrom="margin">
                  <wp:posOffset>0</wp:posOffset>
                </wp:positionH>
                <wp:positionV relativeFrom="margin">
                  <wp:posOffset>8789035</wp:posOffset>
                </wp:positionV>
                <wp:extent cx="5897245" cy="320675"/>
                <wp:effectExtent l="0" t="0" r="8255" b="3175"/>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5"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B3204" w14:textId="77777777" w:rsidR="00E65369" w:rsidRDefault="00E65369">
                            <w:pPr>
                              <w:pStyle w:val="afffff"/>
                              <w:rPr>
                                <w:sz w:val="32"/>
                              </w:rPr>
                            </w:pPr>
                            <w:r>
                              <w:rPr>
                                <w:rFonts w:hint="eastAsia"/>
                                <w:sz w:val="32"/>
                                <w:szCs w:val="32"/>
                              </w:rPr>
                              <w:t xml:space="preserve">中华人民共和国农业农村部  </w:t>
                            </w:r>
                            <w:r>
                              <w:rPr>
                                <w:rFonts w:hint="eastAsia"/>
                                <w:sz w:val="28"/>
                                <w:szCs w:val="28"/>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7" type="#_x0000_t202" style="position:absolute;left:0;text-align:left;margin-left:0;margin-top:692.05pt;width:464.35pt;height:25.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" stroked="f">
                <v:textbox inset="0,0,0,0">
                  <w:txbxContent>
                    <w:p w14:paraId="06AB3204" w14:textId="77777777" w:rsidR="00E65369" w:rsidRDefault="00E65369">
                      <w:pPr>
                        <w:pStyle w:val="afffff"/>
                        <w:rPr>
                          <w:sz w:val="32"/>
                        </w:rPr>
                      </w:pPr>
                      <w:bookmarkStart w:id="2" w:name="_GoBack"/>
                      <w:r>
                        <w:rPr>
                          <w:rFonts w:hint="eastAsia"/>
                          <w:sz w:val="32"/>
                          <w:szCs w:val="32"/>
                        </w:rPr>
                        <w:t xml:space="preserve">中华人民共和国农业农村部  </w:t>
                      </w:r>
                      <w:r>
                        <w:rPr>
                          <w:rFonts w:hint="eastAsia"/>
                          <w:sz w:val="28"/>
                          <w:szCs w:val="28"/>
                        </w:rPr>
                        <w:t>发布</w:t>
                      </w:r>
                      <w:bookmarkEnd w:id="2"/>
                    </w:p>
                  </w:txbxContent>
                </v:textbox>
                <w10:wrap anchorx="margin" anchory="margin"/>
                <w10:anchorlock/>
              </v:shape>
            </w:pict>
          </mc:Fallback>
        </mc:AlternateContent>
      </w:r>
      <w:r>
        <w:rPr>
          <w:noProof/>
        </w:rPr>
        <mc:AlternateContent>
          <mc:Choice Requires="wps">
            <w:drawing>
              <wp:anchor distT="0" distB="0" distL="114300" distR="114300" simplePos="0" relativeHeight="251657728" behindDoc="0" locked="1" layoutInCell="1" allowOverlap="1" wp14:anchorId="28B2B40F" wp14:editId="42DAFD55">
                <wp:simplePos x="0" y="0"/>
                <wp:positionH relativeFrom="margin">
                  <wp:posOffset>4100830</wp:posOffset>
                </wp:positionH>
                <wp:positionV relativeFrom="margin">
                  <wp:posOffset>8420100</wp:posOffset>
                </wp:positionV>
                <wp:extent cx="1868170" cy="312420"/>
                <wp:effectExtent l="635" t="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6E94E" w14:textId="77777777" w:rsidR="00E65369" w:rsidRDefault="00E65369">
                            <w:pPr>
                              <w:pStyle w:val="affff1"/>
                              <w:rPr>
                                <w:rFonts w:ascii="黑体"/>
                              </w:rPr>
                            </w:pPr>
                            <w:r>
                              <w:rPr>
                                <w:rFonts w:ascii="黑体" w:hAnsi="宋体" w:hint="eastAsia"/>
                              </w:rPr>
                              <w:t>XXXX</w:t>
                            </w:r>
                            <w:r>
                              <w:rPr>
                                <w:rFonts w:ascii="黑体" w:hint="eastAsia"/>
                              </w:rPr>
                              <w:t>-XX-XX实施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8" type="#_x0000_t202" style="position:absolute;left:0;text-align:left;margin-left:322.9pt;margin-top:663pt;width:147.1pt;height:24.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" stroked="f">
                <v:textbox inset="0,0,0,0">
                  <w:txbxContent>
                    <w:p w14:paraId="5916E94E" w14:textId="77777777" w:rsidR="00E65369" w:rsidRDefault="00E65369">
                      <w:pPr>
                        <w:pStyle w:val="affff1"/>
                        <w:rPr>
                          <w:rFonts w:ascii="黑体"/>
                        </w:rPr>
                      </w:pPr>
                      <w:r>
                        <w:rPr>
                          <w:rFonts w:ascii="黑体" w:hAnsi="宋体" w:hint="eastAsia"/>
                        </w:rPr>
                        <w:t>XXXX</w:t>
                      </w:r>
                      <w:r>
                        <w:rPr>
                          <w:rFonts w:ascii="黑体" w:hint="eastAsia"/>
                        </w:rPr>
                        <w:t>-XX-XX实施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6704" behindDoc="0" locked="1" layoutInCell="1" allowOverlap="1" wp14:anchorId="6AB26310" wp14:editId="639BB35D">
                <wp:simplePos x="0" y="0"/>
                <wp:positionH relativeFrom="margin">
                  <wp:posOffset>0</wp:posOffset>
                </wp:positionH>
                <wp:positionV relativeFrom="margin">
                  <wp:posOffset>8420100</wp:posOffset>
                </wp:positionV>
                <wp:extent cx="2019300" cy="312420"/>
                <wp:effectExtent l="0" t="0" r="4445"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35F815" w14:textId="77777777" w:rsidR="00E65369" w:rsidRDefault="00E65369">
                            <w:pPr>
                              <w:pStyle w:val="affff2"/>
                              <w:rPr>
                                <w:rFonts w:ascii="黑体"/>
                              </w:rPr>
                            </w:pPr>
                            <w:r>
                              <w:rPr>
                                <w:rFonts w:ascii="黑体" w:hAnsi="宋体" w:hint="eastAsia"/>
                              </w:rPr>
                              <w:t>XXXX</w:t>
                            </w:r>
                            <w:r>
                              <w:rPr>
                                <w:rFonts w:ascii="黑体" w:hint="eastAsia"/>
                              </w:rPr>
                              <w:t>-</w:t>
                            </w:r>
                            <w:r>
                              <w:rPr>
                                <w:rFonts w:ascii="黑体" w:hAnsi="宋体" w:hint="eastAsia"/>
                              </w:rPr>
                              <w:t>XX</w:t>
                            </w:r>
                            <w:r>
                              <w:rPr>
                                <w:rFonts w:ascii="黑体" w:hint="eastAsia"/>
                              </w:rPr>
                              <w:t>-</w:t>
                            </w:r>
                            <w:r>
                              <w:rPr>
                                <w:rFonts w:ascii="黑体" w:hAnsi="宋体" w:hint="eastAsia"/>
                              </w:rPr>
                              <w:t>XX</w:t>
                            </w:r>
                            <w:r>
                              <w:rPr>
                                <w:rFonts w:ascii="黑体"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9" type="#_x0000_t202" style="position:absolute;left:0;text-align:left;margin-left:0;margin-top:663pt;width:159pt;height:24.6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" stroked="f">
                <v:textbox inset="0,0,0,0">
                  <w:txbxContent>
                    <w:p w14:paraId="4F35F815" w14:textId="77777777" w:rsidR="00E65369" w:rsidRDefault="00E65369">
                      <w:pPr>
                        <w:pStyle w:val="affff2"/>
                        <w:rPr>
                          <w:rFonts w:ascii="黑体"/>
                        </w:rPr>
                      </w:pPr>
                      <w:r>
                        <w:rPr>
                          <w:rFonts w:ascii="黑体" w:hAnsi="宋体" w:hint="eastAsia"/>
                        </w:rPr>
                        <w:t>XXXX</w:t>
                      </w:r>
                      <w:r>
                        <w:rPr>
                          <w:rFonts w:ascii="黑体" w:hint="eastAsia"/>
                        </w:rPr>
                        <w:t>-</w:t>
                      </w:r>
                      <w:r>
                        <w:rPr>
                          <w:rFonts w:ascii="黑体" w:hAnsi="宋体" w:hint="eastAsia"/>
                        </w:rPr>
                        <w:t>XX</w:t>
                      </w:r>
                      <w:r>
                        <w:rPr>
                          <w:rFonts w:ascii="黑体" w:hint="eastAsia"/>
                        </w:rPr>
                        <w:t>-</w:t>
                      </w:r>
                      <w:r>
                        <w:rPr>
                          <w:rFonts w:ascii="黑体" w:hAnsi="宋体" w:hint="eastAsia"/>
                        </w:rPr>
                        <w:t>XX</w:t>
                      </w:r>
                      <w:r>
                        <w:rPr>
                          <w:rFonts w:ascii="黑体"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5680" behindDoc="0" locked="1" layoutInCell="1" allowOverlap="1" wp14:anchorId="588F3ED1" wp14:editId="47142E48">
                <wp:simplePos x="0" y="0"/>
                <wp:positionH relativeFrom="margin">
                  <wp:posOffset>0</wp:posOffset>
                </wp:positionH>
                <wp:positionV relativeFrom="margin">
                  <wp:posOffset>3635375</wp:posOffset>
                </wp:positionV>
                <wp:extent cx="5969000" cy="4681220"/>
                <wp:effectExtent l="0" t="1905" r="0" b="3175"/>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D52CC" w14:textId="77777777" w:rsidR="00E65369" w:rsidRDefault="00E65369">
                            <w:pPr>
                              <w:pStyle w:val="afff2"/>
                            </w:pPr>
                            <w:r>
                              <w:rPr>
                                <w:rFonts w:hint="eastAsia"/>
                              </w:rPr>
                              <w:t>碾米机</w:t>
                            </w:r>
                          </w:p>
                          <w:p w14:paraId="76FE3BF1" w14:textId="77777777" w:rsidR="00E65369" w:rsidRDefault="00E65369">
                            <w:pPr>
                              <w:pStyle w:val="afffa"/>
                            </w:pPr>
                            <w:r>
                              <w:rPr>
                                <w:rFonts w:hint="eastAsia"/>
                              </w:rPr>
                              <w:t>（报批稿）</w:t>
                            </w:r>
                          </w:p>
                          <w:p w14:paraId="124E729B" w14:textId="77777777" w:rsidR="00E65369" w:rsidRDefault="00E65369">
                            <w:pPr>
                              <w:pStyle w:val="affff0"/>
                            </w:pPr>
                          </w:p>
                          <w:p w14:paraId="668F6711" w14:textId="77777777" w:rsidR="00E65369" w:rsidRDefault="00E65369">
                            <w:pPr>
                              <w:pStyle w:val="aff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30" type="#_x0000_t202" style="position:absolute;left:0;text-align:left;margin-left:0;margin-top:286.25pt;width:470pt;height:368.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" stroked="f">
                <v:textbox inset="0,0,0,0">
                  <w:txbxContent>
                    <w:p w14:paraId="631D52CC" w14:textId="77777777" w:rsidR="00E65369" w:rsidRDefault="00E65369">
                      <w:pPr>
                        <w:pStyle w:val="afff2"/>
                      </w:pPr>
                      <w:r>
                        <w:rPr>
                          <w:rFonts w:hint="eastAsia"/>
                        </w:rPr>
                        <w:t>碾米机</w:t>
                      </w:r>
                    </w:p>
                    <w:p w14:paraId="76FE3BF1" w14:textId="77777777" w:rsidR="00E65369" w:rsidRDefault="00E65369">
                      <w:pPr>
                        <w:pStyle w:val="afffa"/>
                      </w:pPr>
                      <w:r>
                        <w:rPr>
                          <w:rFonts w:hint="eastAsia"/>
                        </w:rPr>
                        <w:t>（报批稿）</w:t>
                      </w:r>
                    </w:p>
                    <w:p w14:paraId="124E729B" w14:textId="77777777" w:rsidR="00E65369" w:rsidRDefault="00E65369">
                      <w:pPr>
                        <w:pStyle w:val="affff0"/>
                      </w:pPr>
                    </w:p>
                    <w:p w14:paraId="668F6711" w14:textId="77777777" w:rsidR="00E65369" w:rsidRDefault="00E65369">
                      <w:pPr>
                        <w:pStyle w:val="afffe"/>
                      </w:pPr>
                    </w:p>
                  </w:txbxContent>
                </v:textbox>
                <w10:wrap anchorx="margin" anchory="margin"/>
                <w10:anchorlock/>
              </v:shape>
            </w:pict>
          </mc:Fallback>
        </mc:AlternateContent>
      </w:r>
      <w:r>
        <w:rPr>
          <w:noProof/>
        </w:rPr>
        <mc:AlternateContent>
          <mc:Choice Requires="wps">
            <w:drawing>
              <wp:anchor distT="0" distB="0" distL="114300" distR="114300" simplePos="0" relativeHeight="251654656" behindDoc="0" locked="1" layoutInCell="1" allowOverlap="1" wp14:anchorId="0A69C83F" wp14:editId="2CA13174">
                <wp:simplePos x="0" y="0"/>
                <wp:positionH relativeFrom="margin">
                  <wp:posOffset>142875</wp:posOffset>
                </wp:positionH>
                <wp:positionV relativeFrom="margin">
                  <wp:posOffset>1664970</wp:posOffset>
                </wp:positionV>
                <wp:extent cx="5754370" cy="444500"/>
                <wp:effectExtent l="0" t="3175" r="3175"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4370" cy="44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34062" w14:textId="77777777" w:rsidR="00E65369" w:rsidRDefault="00E65369">
                            <w:pPr>
                              <w:pStyle w:val="20"/>
                              <w:snapToGrid w:val="0"/>
                              <w:spacing w:before="0" w:line="240" w:lineRule="auto"/>
                              <w:rPr>
                                <w:rFonts w:ascii="黑体" w:eastAsia="黑体" w:hAnsi="宋体"/>
                              </w:rPr>
                            </w:pPr>
                            <w:r>
                              <w:rPr>
                                <w:rFonts w:ascii="黑体" w:eastAsia="黑体" w:hAnsi="宋体"/>
                              </w:rPr>
                              <w:t xml:space="preserve">DG/T </w:t>
                            </w:r>
                            <w:r>
                              <w:rPr>
                                <w:rFonts w:ascii="黑体" w:eastAsia="黑体" w:hAnsi="宋体" w:hint="eastAsia"/>
                              </w:rPr>
                              <w:t>036—XXXX</w:t>
                            </w:r>
                          </w:p>
                          <w:p w14:paraId="3B09E3E4" w14:textId="77777777" w:rsidR="00E65369" w:rsidRDefault="00E65369">
                            <w:pPr>
                              <w:pStyle w:val="10"/>
                              <w:spacing w:before="0"/>
                            </w:pPr>
                            <w:r>
                              <w:rPr>
                                <w:rFonts w:ascii="黑体" w:eastAsia="黑体" w:hAnsi="宋体" w:hint="eastAsia"/>
                              </w:rPr>
                              <w:t xml:space="preserve">                                                 </w:t>
                            </w:r>
                            <w:r>
                              <w:rPr>
                                <w:rFonts w:ascii="宋体" w:hAnsi="宋体" w:hint="eastAsia"/>
                                <w:sz w:val="21"/>
                                <w:szCs w:val="21"/>
                              </w:rPr>
                              <w:t>代替DG/T 036—2019</w:t>
                            </w:r>
                          </w:p>
                          <w:p w14:paraId="05787813" w14:textId="77777777" w:rsidR="00E65369" w:rsidRDefault="00E65369">
                            <w:pPr>
                              <w:pStyle w:val="20"/>
                              <w:snapToGrid w:val="0"/>
                              <w:spacing w:before="0" w:line="240" w:lineRule="auto"/>
                              <w:ind w:right="840"/>
                              <w:jc w:val="both"/>
                              <w:rPr>
                                <w:rFonts w:ascii="黑体" w:eastAsia="黑体" w:hAnsi="宋体"/>
                              </w:rPr>
                            </w:pPr>
                          </w:p>
                          <w:p w14:paraId="79A326FF" w14:textId="77777777" w:rsidR="00E65369" w:rsidRDefault="00E65369">
                            <w:pPr>
                              <w:pStyle w:val="20"/>
                              <w:wordWrap w:val="0"/>
                              <w:spacing w:before="0" w:line="240" w:lineRule="auto"/>
                              <w:rPr>
                                <w:rFonts w:ascii="黑体" w:eastAsia="黑体" w:hAnsi="宋体"/>
                              </w:rPr>
                            </w:pPr>
                            <w:r>
                              <w:rPr>
                                <w:rFonts w:ascii="黑体" w:eastAsia="黑体" w:hAnsi="宋体" w:hint="eastAsia"/>
                              </w:rPr>
                              <w:t xml:space="preserve"> </w:t>
                            </w:r>
                          </w:p>
                          <w:p w14:paraId="031C0A63" w14:textId="77777777" w:rsidR="00E65369" w:rsidRDefault="00E65369">
                            <w:pPr>
                              <w:pStyle w:val="afff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1" type="#_x0000_t202" style="position:absolute;left:0;text-align:left;margin-left:11.25pt;margin-top:131.1pt;width:453.1pt;height:3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" stroked="f">
                <v:textbox inset="0,0,0,0">
                  <w:txbxContent>
                    <w:p w14:paraId="7C434062" w14:textId="77777777" w:rsidR="00E65369" w:rsidRDefault="00E65369">
                      <w:pPr>
                        <w:pStyle w:val="20"/>
                        <w:snapToGrid w:val="0"/>
                        <w:spacing w:before="0" w:line="240" w:lineRule="auto"/>
                        <w:rPr>
                          <w:rFonts w:ascii="黑体" w:eastAsia="黑体" w:hAnsi="宋体"/>
                        </w:rPr>
                      </w:pPr>
                      <w:r>
                        <w:rPr>
                          <w:rFonts w:ascii="黑体" w:eastAsia="黑体" w:hAnsi="宋体"/>
                        </w:rPr>
                        <w:t xml:space="preserve">DG/T </w:t>
                      </w:r>
                      <w:r>
                        <w:rPr>
                          <w:rFonts w:ascii="黑体" w:eastAsia="黑体" w:hAnsi="宋体" w:hint="eastAsia"/>
                        </w:rPr>
                        <w:t>036—XXXX</w:t>
                      </w:r>
                    </w:p>
                    <w:p w14:paraId="3B09E3E4" w14:textId="77777777" w:rsidR="00E65369" w:rsidRDefault="00E65369">
                      <w:pPr>
                        <w:pStyle w:val="10"/>
                        <w:spacing w:before="0"/>
                      </w:pPr>
                      <w:r>
                        <w:rPr>
                          <w:rFonts w:ascii="黑体" w:eastAsia="黑体" w:hAnsi="宋体" w:hint="eastAsia"/>
                        </w:rPr>
                        <w:t xml:space="preserve">                                                 </w:t>
                      </w:r>
                      <w:r>
                        <w:rPr>
                          <w:rFonts w:ascii="宋体" w:hAnsi="宋体" w:hint="eastAsia"/>
                          <w:sz w:val="21"/>
                          <w:szCs w:val="21"/>
                        </w:rPr>
                        <w:t>代替DG/T 036—2019</w:t>
                      </w:r>
                    </w:p>
                    <w:p w14:paraId="05787813" w14:textId="77777777" w:rsidR="00E65369" w:rsidRDefault="00E65369">
                      <w:pPr>
                        <w:pStyle w:val="20"/>
                        <w:snapToGrid w:val="0"/>
                        <w:spacing w:before="0" w:line="240" w:lineRule="auto"/>
                        <w:ind w:right="840"/>
                        <w:jc w:val="both"/>
                        <w:rPr>
                          <w:rFonts w:ascii="黑体" w:eastAsia="黑体" w:hAnsi="宋体"/>
                        </w:rPr>
                      </w:pPr>
                    </w:p>
                    <w:p w14:paraId="79A326FF" w14:textId="77777777" w:rsidR="00E65369" w:rsidRDefault="00E65369">
                      <w:pPr>
                        <w:pStyle w:val="20"/>
                        <w:wordWrap w:val="0"/>
                        <w:spacing w:before="0" w:line="240" w:lineRule="auto"/>
                        <w:rPr>
                          <w:rFonts w:ascii="黑体" w:eastAsia="黑体" w:hAnsi="宋体"/>
                        </w:rPr>
                      </w:pPr>
                      <w:r>
                        <w:rPr>
                          <w:rFonts w:ascii="黑体" w:eastAsia="黑体" w:hAnsi="宋体" w:hint="eastAsia"/>
                        </w:rPr>
                        <w:t xml:space="preserve"> </w:t>
                      </w:r>
                    </w:p>
                    <w:p w14:paraId="031C0A63" w14:textId="77777777" w:rsidR="00E65369" w:rsidRDefault="00E65369">
                      <w:pPr>
                        <w:pStyle w:val="afffb"/>
                      </w:pPr>
                    </w:p>
                  </w:txbxContent>
                </v:textbox>
                <w10:wrap anchorx="margin" anchory="margin"/>
                <w10:anchorlock/>
              </v:shape>
            </w:pict>
          </mc:Fallback>
        </mc:AlternateContent>
      </w:r>
      <w:r>
        <w:rPr>
          <w:noProof/>
        </w:rPr>
        <mc:AlternateContent>
          <mc:Choice Requires="wps">
            <w:drawing>
              <wp:anchor distT="0" distB="0" distL="114300" distR="114300" simplePos="0" relativeHeight="251653632" behindDoc="0" locked="1" layoutInCell="1" allowOverlap="1" wp14:anchorId="1733D714" wp14:editId="057DBCEE">
                <wp:simplePos x="0" y="0"/>
                <wp:positionH relativeFrom="margin">
                  <wp:posOffset>0</wp:posOffset>
                </wp:positionH>
                <wp:positionV relativeFrom="margin">
                  <wp:posOffset>1010920</wp:posOffset>
                </wp:positionV>
                <wp:extent cx="5897245" cy="391160"/>
                <wp:effectExtent l="0" t="0" r="3175" b="254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245"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D9077" w14:textId="77777777" w:rsidR="00E65369" w:rsidRDefault="00E65369">
                            <w:pPr>
                              <w:pStyle w:val="affff5"/>
                            </w:pPr>
                            <w:r>
                              <w:rPr>
                                <w:rFonts w:hint="eastAsia"/>
                              </w:rPr>
                              <w:t>农业机械推广鉴定大纲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2" type="#_x0000_t202" style="position:absolute;left:0;text-align:left;margin-left:0;margin-top:79.6pt;width:464.35pt;height:30.8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" stroked="f">
                <v:textbox inset="0,0,0,0">
                  <w:txbxContent>
                    <w:p w14:paraId="262D9077" w14:textId="77777777" w:rsidR="00E65369" w:rsidRDefault="00E65369">
                      <w:pPr>
                        <w:pStyle w:val="affff5"/>
                      </w:pPr>
                      <w:r>
                        <w:rPr>
                          <w:rFonts w:hint="eastAsia"/>
                        </w:rPr>
                        <w:t>农业机械推广鉴定大纲</w:t>
                      </w:r>
                    </w:p>
                  </w:txbxContent>
                </v:textbox>
                <w10:wrap anchorx="margin" anchory="margin"/>
                <w10:anchorlock/>
              </v:shape>
            </w:pict>
          </mc:Fallback>
        </mc:AlternateContent>
      </w:r>
    </w:p>
    <w:p w14:paraId="2B39D28B" w14:textId="77777777" w:rsidR="00277657" w:rsidRDefault="00277657"/>
    <w:p w14:paraId="644EF676" w14:textId="77777777" w:rsidR="00277657" w:rsidRDefault="00277657"/>
    <w:p w14:paraId="4451F026" w14:textId="77777777" w:rsidR="00277657" w:rsidRDefault="00277657"/>
    <w:p w14:paraId="1676AF22" w14:textId="77777777" w:rsidR="00277657" w:rsidRDefault="00277657"/>
    <w:p w14:paraId="62297035" w14:textId="77777777" w:rsidR="00277657" w:rsidRDefault="00277657"/>
    <w:p w14:paraId="6AC29EAE" w14:textId="77777777" w:rsidR="00277657" w:rsidRDefault="00277657"/>
    <w:p w14:paraId="474E7BF6" w14:textId="77777777" w:rsidR="00277657" w:rsidRDefault="00277657"/>
    <w:p w14:paraId="28F664C9" w14:textId="77777777" w:rsidR="00277657" w:rsidRDefault="00277657"/>
    <w:p w14:paraId="0F853363" w14:textId="77777777" w:rsidR="00277657" w:rsidRDefault="00277657">
      <w:pPr>
        <w:ind w:right="840"/>
        <w:jc w:val="right"/>
      </w:pPr>
    </w:p>
    <w:p w14:paraId="04111192" w14:textId="61B405EC" w:rsidR="00277657" w:rsidRDefault="00F610D9">
      <w:r>
        <w:rPr>
          <w:noProof/>
        </w:rPr>
        <mc:AlternateContent>
          <mc:Choice Requires="wps">
            <w:drawing>
              <wp:anchor distT="0" distB="0" distL="114300" distR="114300" simplePos="0" relativeHeight="251660800" behindDoc="0" locked="0" layoutInCell="1" allowOverlap="1" wp14:anchorId="3ACEEAF7" wp14:editId="3A7C1ED6">
                <wp:simplePos x="0" y="0"/>
                <wp:positionH relativeFrom="column">
                  <wp:posOffset>0</wp:posOffset>
                </wp:positionH>
                <wp:positionV relativeFrom="paragraph">
                  <wp:posOffset>6723541</wp:posOffset>
                </wp:positionV>
                <wp:extent cx="5969000" cy="0"/>
                <wp:effectExtent l="0" t="0" r="12700" b="19050"/>
                <wp:wrapNone/>
                <wp:docPr id="2"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900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11"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9.4pt" to="470pt,5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" strokecolor="black [3213]" strokeweight="1pt"/>
            </w:pict>
          </mc:Fallback>
        </mc:AlternateContent>
      </w:r>
      <w:r>
        <w:rPr>
          <w:noProof/>
        </w:rPr>
        <mc:AlternateContent>
          <mc:Choice Requires="wps">
            <w:drawing>
              <wp:anchor distT="0" distB="0" distL="114300" distR="114300" simplePos="0" relativeHeight="251659776" behindDoc="0" locked="0" layoutInCell="1" allowOverlap="1" wp14:anchorId="2F18D142" wp14:editId="3BAEC303">
                <wp:simplePos x="0" y="0"/>
                <wp:positionH relativeFrom="column">
                  <wp:posOffset>-1270</wp:posOffset>
                </wp:positionH>
                <wp:positionV relativeFrom="paragraph">
                  <wp:posOffset>128270</wp:posOffset>
                </wp:positionV>
                <wp:extent cx="5898515" cy="0"/>
                <wp:effectExtent l="0" t="0" r="26035" b="19050"/>
                <wp:wrapNone/>
                <wp:docPr id="1"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8515"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1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1pt" to="464.3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" strokecolor="black [3213]" strokeweight="1pt"/>
            </w:pict>
          </mc:Fallback>
        </mc:AlternateContent>
      </w:r>
    </w:p>
    <w:p w14:paraId="1DDBAEC9" w14:textId="77777777" w:rsidR="00277657" w:rsidRDefault="00277657">
      <w:pPr>
        <w:sectPr w:rsidR="00277657">
          <w:headerReference w:type="even" r:id="rId9"/>
          <w:headerReference w:type="default" r:id="rId10"/>
          <w:footerReference w:type="even" r:id="rId11"/>
          <w:footerReference w:type="default" r:id="rId12"/>
          <w:headerReference w:type="first" r:id="rId13"/>
          <w:pgSz w:w="11907" w:h="16839"/>
          <w:pgMar w:top="1418" w:right="1134" w:bottom="1134" w:left="1418" w:header="1021" w:footer="1021" w:gutter="0"/>
          <w:pgNumType w:fmt="upperRoman" w:start="1"/>
          <w:cols w:space="720"/>
          <w:titlePg/>
          <w:docGrid w:type="linesAndChars" w:linePitch="312"/>
        </w:sectPr>
      </w:pPr>
    </w:p>
    <w:p w14:paraId="347EA27C" w14:textId="77777777" w:rsidR="00133737" w:rsidRDefault="00133737">
      <w:pPr>
        <w:pStyle w:val="affff8"/>
        <w:rPr>
          <w:rFonts w:hAnsi="黑体"/>
        </w:rPr>
        <w:sectPr w:rsidR="00133737">
          <w:headerReference w:type="even" r:id="rId14"/>
          <w:headerReference w:type="default" r:id="rId15"/>
          <w:footerReference w:type="even" r:id="rId16"/>
          <w:footerReference w:type="default" r:id="rId17"/>
          <w:headerReference w:type="first" r:id="rId18"/>
          <w:footerReference w:type="first" r:id="rId19"/>
          <w:pgSz w:w="11907" w:h="16839"/>
          <w:pgMar w:top="1418" w:right="1134" w:bottom="1134" w:left="1418" w:header="1021" w:footer="1021" w:gutter="0"/>
          <w:pgNumType w:fmt="upperRoman" w:start="1"/>
          <w:cols w:space="720"/>
          <w:titlePg/>
          <w:docGrid w:type="linesAndChars" w:linePitch="312"/>
        </w:sectPr>
      </w:pPr>
      <w:bookmarkStart w:id="1" w:name="_Toc467702156"/>
      <w:bookmarkStart w:id="2" w:name="_Toc530475701"/>
      <w:bookmarkStart w:id="3" w:name="SectionMark1"/>
      <w:bookmarkEnd w:id="0"/>
    </w:p>
    <w:p w14:paraId="0FCD16F6" w14:textId="2CD9A43E" w:rsidR="00277657" w:rsidRPr="003F400C" w:rsidRDefault="00277657">
      <w:pPr>
        <w:pStyle w:val="affff8"/>
        <w:rPr>
          <w:rFonts w:hAnsi="黑体"/>
        </w:rPr>
      </w:pPr>
      <w:bookmarkStart w:id="4" w:name="_GoBack"/>
      <w:bookmarkEnd w:id="4"/>
      <w:r w:rsidRPr="003F400C">
        <w:rPr>
          <w:rFonts w:hAnsi="黑体" w:hint="eastAsia"/>
        </w:rPr>
        <w:t>目    次</w:t>
      </w:r>
      <w:bookmarkEnd w:id="1"/>
      <w:bookmarkEnd w:id="2"/>
      <w:r>
        <w:rPr>
          <w:rFonts w:hAnsi="黑体"/>
        </w:rPr>
        <w:fldChar w:fldCharType="begin"/>
      </w:r>
      <w:r w:rsidRPr="003F400C">
        <w:rPr>
          <w:rFonts w:hAnsi="黑体"/>
        </w:rPr>
        <w:instrText xml:space="preserve"> </w:instrText>
      </w:r>
      <w:r w:rsidRPr="003F400C">
        <w:rPr>
          <w:rFonts w:hAnsi="黑体" w:hint="eastAsia"/>
        </w:rPr>
        <w:instrText>TOC \o "1-3" \u</w:instrText>
      </w:r>
      <w:r w:rsidRPr="003F400C">
        <w:rPr>
          <w:rFonts w:hAnsi="黑体"/>
        </w:rPr>
        <w:instrText xml:space="preserve"> </w:instrText>
      </w:r>
      <w:r>
        <w:rPr>
          <w:rFonts w:hAnsi="黑体"/>
        </w:rPr>
        <w:fldChar w:fldCharType="separate"/>
      </w:r>
    </w:p>
    <w:p w14:paraId="49F688D9" w14:textId="77777777" w:rsidR="00277657" w:rsidRDefault="00277657">
      <w:pPr>
        <w:pStyle w:val="11"/>
        <w:tabs>
          <w:tab w:val="right" w:leader="dot" w:pos="9345"/>
        </w:tabs>
        <w:rPr>
          <w:rFonts w:hAnsi="宋体"/>
          <w:kern w:val="2"/>
          <w:szCs w:val="22"/>
        </w:rPr>
      </w:pPr>
      <w:r>
        <w:rPr>
          <w:rFonts w:hAnsi="宋体" w:hint="eastAsia"/>
        </w:rPr>
        <w:t>前言</w:t>
      </w:r>
      <w:r>
        <w:rPr>
          <w:rFonts w:hAnsi="宋体"/>
        </w:rPr>
        <w:tab/>
      </w:r>
      <w:r>
        <w:rPr>
          <w:rFonts w:hAnsi="宋体"/>
        </w:rPr>
        <w:fldChar w:fldCharType="begin"/>
      </w:r>
      <w:r>
        <w:rPr>
          <w:rFonts w:hAnsi="宋体"/>
        </w:rPr>
        <w:instrText xml:space="preserve"> PAGEREF _Toc530475702 \h </w:instrText>
      </w:r>
      <w:r>
        <w:rPr>
          <w:rFonts w:hAnsi="宋体"/>
        </w:rPr>
      </w:r>
      <w:r>
        <w:rPr>
          <w:rFonts w:hAnsi="宋体"/>
        </w:rPr>
        <w:fldChar w:fldCharType="separate"/>
      </w:r>
      <w:r>
        <w:rPr>
          <w:rFonts w:hAnsi="宋体"/>
        </w:rPr>
        <w:t>II</w:t>
      </w:r>
      <w:r>
        <w:rPr>
          <w:rFonts w:hAnsi="宋体"/>
        </w:rPr>
        <w:fldChar w:fldCharType="end"/>
      </w:r>
    </w:p>
    <w:p w14:paraId="11ECD07D" w14:textId="77777777" w:rsidR="00277657" w:rsidRDefault="00277657">
      <w:pPr>
        <w:pStyle w:val="21"/>
        <w:tabs>
          <w:tab w:val="right" w:leader="dot" w:pos="9345"/>
        </w:tabs>
        <w:rPr>
          <w:rFonts w:hAnsi="宋体"/>
          <w:kern w:val="2"/>
          <w:szCs w:val="22"/>
        </w:rPr>
      </w:pPr>
      <w:r>
        <w:rPr>
          <w:rFonts w:hAnsi="宋体"/>
        </w:rPr>
        <w:t>1</w:t>
      </w:r>
      <w:r>
        <w:rPr>
          <w:rFonts w:hAnsi="宋体" w:hint="eastAsia"/>
        </w:rPr>
        <w:t xml:space="preserve"> 范围</w:t>
      </w:r>
      <w:r>
        <w:rPr>
          <w:rFonts w:hAnsi="宋体"/>
        </w:rPr>
        <w:tab/>
      </w:r>
      <w:r>
        <w:rPr>
          <w:rFonts w:hAnsi="宋体"/>
        </w:rPr>
        <w:fldChar w:fldCharType="begin"/>
      </w:r>
      <w:r>
        <w:rPr>
          <w:rFonts w:hAnsi="宋体"/>
        </w:rPr>
        <w:instrText xml:space="preserve"> PAGEREF _Toc530475704 \h </w:instrText>
      </w:r>
      <w:r>
        <w:rPr>
          <w:rFonts w:hAnsi="宋体"/>
        </w:rPr>
      </w:r>
      <w:r>
        <w:rPr>
          <w:rFonts w:hAnsi="宋体"/>
        </w:rPr>
        <w:fldChar w:fldCharType="separate"/>
      </w:r>
      <w:r>
        <w:rPr>
          <w:rFonts w:hAnsi="宋体"/>
        </w:rPr>
        <w:t>1</w:t>
      </w:r>
      <w:r>
        <w:rPr>
          <w:rFonts w:hAnsi="宋体"/>
        </w:rPr>
        <w:fldChar w:fldCharType="end"/>
      </w:r>
    </w:p>
    <w:p w14:paraId="45071537" w14:textId="77777777" w:rsidR="00277657" w:rsidRDefault="00277657">
      <w:pPr>
        <w:pStyle w:val="21"/>
        <w:tabs>
          <w:tab w:val="right" w:leader="dot" w:pos="9345"/>
        </w:tabs>
        <w:rPr>
          <w:rFonts w:hAnsi="宋体"/>
          <w:kern w:val="2"/>
          <w:szCs w:val="22"/>
        </w:rPr>
      </w:pPr>
      <w:r>
        <w:rPr>
          <w:rFonts w:hAnsi="宋体"/>
        </w:rPr>
        <w:t>2</w:t>
      </w:r>
      <w:r>
        <w:rPr>
          <w:rFonts w:hAnsi="宋体" w:hint="eastAsia"/>
        </w:rPr>
        <w:t xml:space="preserve"> 规范性引用文件</w:t>
      </w:r>
      <w:r>
        <w:rPr>
          <w:rFonts w:hAnsi="宋体"/>
        </w:rPr>
        <w:tab/>
      </w:r>
      <w:r>
        <w:rPr>
          <w:rFonts w:hAnsi="宋体"/>
        </w:rPr>
        <w:fldChar w:fldCharType="begin"/>
      </w:r>
      <w:r>
        <w:rPr>
          <w:rFonts w:hAnsi="宋体"/>
        </w:rPr>
        <w:instrText xml:space="preserve"> PAGEREF _Toc530475705 \h </w:instrText>
      </w:r>
      <w:r>
        <w:rPr>
          <w:rFonts w:hAnsi="宋体"/>
        </w:rPr>
      </w:r>
      <w:r>
        <w:rPr>
          <w:rFonts w:hAnsi="宋体"/>
        </w:rPr>
        <w:fldChar w:fldCharType="separate"/>
      </w:r>
      <w:r>
        <w:rPr>
          <w:rFonts w:hAnsi="宋体"/>
        </w:rPr>
        <w:t>1</w:t>
      </w:r>
      <w:r>
        <w:rPr>
          <w:rFonts w:hAnsi="宋体"/>
        </w:rPr>
        <w:fldChar w:fldCharType="end"/>
      </w:r>
    </w:p>
    <w:p w14:paraId="3BC5B599" w14:textId="77777777" w:rsidR="00277657" w:rsidRDefault="00277657">
      <w:pPr>
        <w:pStyle w:val="21"/>
        <w:tabs>
          <w:tab w:val="right" w:leader="dot" w:pos="9345"/>
        </w:tabs>
        <w:rPr>
          <w:rFonts w:hAnsi="宋体"/>
          <w:kern w:val="2"/>
          <w:szCs w:val="22"/>
        </w:rPr>
      </w:pPr>
      <w:r>
        <w:rPr>
          <w:rFonts w:hAnsi="宋体"/>
        </w:rPr>
        <w:t>3</w:t>
      </w:r>
      <w:r>
        <w:rPr>
          <w:rFonts w:hAnsi="宋体" w:hint="eastAsia"/>
        </w:rPr>
        <w:t xml:space="preserve"> 术语和定义</w:t>
      </w:r>
      <w:r>
        <w:rPr>
          <w:rFonts w:hAnsi="宋体"/>
        </w:rPr>
        <w:tab/>
      </w:r>
      <w:r>
        <w:rPr>
          <w:rFonts w:hAnsi="宋体"/>
        </w:rPr>
        <w:fldChar w:fldCharType="begin"/>
      </w:r>
      <w:r>
        <w:rPr>
          <w:rFonts w:hAnsi="宋体"/>
        </w:rPr>
        <w:instrText xml:space="preserve"> PAGEREF _Toc530475706 \h </w:instrText>
      </w:r>
      <w:r>
        <w:rPr>
          <w:rFonts w:hAnsi="宋体"/>
        </w:rPr>
      </w:r>
      <w:r>
        <w:rPr>
          <w:rFonts w:hAnsi="宋体"/>
        </w:rPr>
        <w:fldChar w:fldCharType="separate"/>
      </w:r>
      <w:r>
        <w:rPr>
          <w:rFonts w:hAnsi="宋体"/>
        </w:rPr>
        <w:t>1</w:t>
      </w:r>
      <w:r>
        <w:rPr>
          <w:rFonts w:hAnsi="宋体"/>
        </w:rPr>
        <w:fldChar w:fldCharType="end"/>
      </w:r>
    </w:p>
    <w:p w14:paraId="2AD48786" w14:textId="77777777" w:rsidR="00277657" w:rsidRDefault="00277657">
      <w:pPr>
        <w:pStyle w:val="21"/>
        <w:tabs>
          <w:tab w:val="right" w:leader="dot" w:pos="9345"/>
        </w:tabs>
        <w:rPr>
          <w:rFonts w:hAnsi="宋体"/>
          <w:kern w:val="2"/>
          <w:szCs w:val="22"/>
        </w:rPr>
      </w:pPr>
      <w:r>
        <w:rPr>
          <w:rFonts w:hAnsi="宋体"/>
        </w:rPr>
        <w:t>4</w:t>
      </w:r>
      <w:r>
        <w:rPr>
          <w:rFonts w:hAnsi="宋体" w:hint="eastAsia"/>
        </w:rPr>
        <w:t xml:space="preserve"> 基本要求</w:t>
      </w:r>
      <w:r>
        <w:rPr>
          <w:rFonts w:hAnsi="宋体"/>
        </w:rPr>
        <w:tab/>
      </w:r>
      <w:r>
        <w:rPr>
          <w:rFonts w:hAnsi="宋体"/>
        </w:rPr>
        <w:fldChar w:fldCharType="begin"/>
      </w:r>
      <w:r>
        <w:rPr>
          <w:rFonts w:hAnsi="宋体"/>
        </w:rPr>
        <w:instrText xml:space="preserve"> PAGEREF _Toc530475707 \h </w:instrText>
      </w:r>
      <w:r>
        <w:rPr>
          <w:rFonts w:hAnsi="宋体"/>
        </w:rPr>
      </w:r>
      <w:r>
        <w:rPr>
          <w:rFonts w:hAnsi="宋体"/>
        </w:rPr>
        <w:fldChar w:fldCharType="separate"/>
      </w:r>
      <w:r>
        <w:rPr>
          <w:rFonts w:hAnsi="宋体"/>
        </w:rPr>
        <w:t>1</w:t>
      </w:r>
      <w:r>
        <w:rPr>
          <w:rFonts w:hAnsi="宋体"/>
        </w:rPr>
        <w:fldChar w:fldCharType="end"/>
      </w:r>
    </w:p>
    <w:p w14:paraId="365FEA76" w14:textId="03DE9DEF" w:rsidR="00277657" w:rsidRDefault="00277657">
      <w:pPr>
        <w:pStyle w:val="31"/>
        <w:tabs>
          <w:tab w:val="right" w:leader="dot" w:pos="9345"/>
        </w:tabs>
        <w:rPr>
          <w:rFonts w:hAnsi="宋体"/>
          <w:kern w:val="2"/>
          <w:szCs w:val="22"/>
        </w:rPr>
      </w:pPr>
      <w:r>
        <w:rPr>
          <w:rFonts w:hAnsi="宋体"/>
        </w:rPr>
        <w:t>4.1</w:t>
      </w:r>
      <w:r>
        <w:rPr>
          <w:rFonts w:hAnsi="宋体" w:hint="eastAsia"/>
        </w:rPr>
        <w:t xml:space="preserve"> 需补充提供的文件</w:t>
      </w:r>
      <w:r w:rsidR="00E8675D">
        <w:rPr>
          <w:rFonts w:hAnsi="宋体" w:hint="eastAsia"/>
        </w:rPr>
        <w:t>资</w:t>
      </w:r>
      <w:r>
        <w:rPr>
          <w:rFonts w:hAnsi="宋体" w:hint="eastAsia"/>
        </w:rPr>
        <w:t>料</w:t>
      </w:r>
      <w:r>
        <w:rPr>
          <w:rFonts w:hAnsi="宋体"/>
        </w:rPr>
        <w:tab/>
      </w:r>
      <w:r>
        <w:rPr>
          <w:rFonts w:hAnsi="宋体"/>
        </w:rPr>
        <w:fldChar w:fldCharType="begin"/>
      </w:r>
      <w:r>
        <w:rPr>
          <w:rFonts w:hAnsi="宋体"/>
        </w:rPr>
        <w:instrText xml:space="preserve"> PAGEREF _Toc530475708 \h </w:instrText>
      </w:r>
      <w:r>
        <w:rPr>
          <w:rFonts w:hAnsi="宋体"/>
        </w:rPr>
      </w:r>
      <w:r>
        <w:rPr>
          <w:rFonts w:hAnsi="宋体"/>
        </w:rPr>
        <w:fldChar w:fldCharType="separate"/>
      </w:r>
      <w:r>
        <w:rPr>
          <w:rFonts w:hAnsi="宋体"/>
        </w:rPr>
        <w:t>1</w:t>
      </w:r>
      <w:r>
        <w:rPr>
          <w:rFonts w:hAnsi="宋体"/>
        </w:rPr>
        <w:fldChar w:fldCharType="end"/>
      </w:r>
    </w:p>
    <w:p w14:paraId="18B26EFC" w14:textId="77777777" w:rsidR="00277657" w:rsidRDefault="00277657">
      <w:pPr>
        <w:pStyle w:val="31"/>
        <w:tabs>
          <w:tab w:val="right" w:leader="dot" w:pos="9345"/>
        </w:tabs>
        <w:rPr>
          <w:rFonts w:hAnsi="宋体"/>
          <w:kern w:val="2"/>
          <w:szCs w:val="22"/>
        </w:rPr>
      </w:pPr>
      <w:r>
        <w:rPr>
          <w:rFonts w:hAnsi="宋体"/>
        </w:rPr>
        <w:t>4.2</w:t>
      </w:r>
      <w:r>
        <w:rPr>
          <w:rFonts w:hAnsi="宋体" w:hint="eastAsia"/>
        </w:rPr>
        <w:t xml:space="preserve"> 样机确定</w:t>
      </w:r>
      <w:r>
        <w:rPr>
          <w:rFonts w:hAnsi="宋体"/>
        </w:rPr>
        <w:tab/>
      </w:r>
      <w:r>
        <w:rPr>
          <w:rFonts w:hAnsi="宋体" w:hint="eastAsia"/>
        </w:rPr>
        <w:t>2</w:t>
      </w:r>
    </w:p>
    <w:p w14:paraId="10588348" w14:textId="77777777" w:rsidR="00277657" w:rsidRDefault="00277657">
      <w:pPr>
        <w:pStyle w:val="31"/>
        <w:tabs>
          <w:tab w:val="right" w:leader="dot" w:pos="9345"/>
        </w:tabs>
        <w:rPr>
          <w:rFonts w:hAnsi="宋体"/>
        </w:rPr>
      </w:pPr>
      <w:r>
        <w:rPr>
          <w:rFonts w:hAnsi="宋体"/>
        </w:rPr>
        <w:t>4.3</w:t>
      </w:r>
      <w:r>
        <w:rPr>
          <w:rFonts w:hAnsi="宋体" w:hint="eastAsia"/>
        </w:rPr>
        <w:t xml:space="preserve"> 单元划分及涵盖原则</w:t>
      </w:r>
      <w:r>
        <w:rPr>
          <w:rFonts w:hAnsi="宋体"/>
        </w:rPr>
        <w:tab/>
      </w:r>
      <w:r>
        <w:rPr>
          <w:rFonts w:hAnsi="宋体" w:hint="eastAsia"/>
        </w:rPr>
        <w:t>2</w:t>
      </w:r>
    </w:p>
    <w:p w14:paraId="2EB10A71" w14:textId="77777777" w:rsidR="00277657" w:rsidRDefault="00277657">
      <w:pPr>
        <w:pStyle w:val="31"/>
        <w:tabs>
          <w:tab w:val="right" w:leader="dot" w:pos="9345"/>
        </w:tabs>
        <w:rPr>
          <w:rFonts w:hAnsi="宋体"/>
          <w:kern w:val="2"/>
          <w:szCs w:val="22"/>
        </w:rPr>
      </w:pPr>
      <w:r>
        <w:rPr>
          <w:rFonts w:hAnsi="宋体" w:hint="eastAsia"/>
        </w:rPr>
        <w:t>4.4生产量和销售量</w:t>
      </w:r>
      <w:r>
        <w:rPr>
          <w:rFonts w:hAnsi="宋体"/>
        </w:rPr>
        <w:tab/>
      </w:r>
      <w:bookmarkStart w:id="5" w:name="_Hlt2321319"/>
      <w:bookmarkStart w:id="6" w:name="_Hlt2321320"/>
      <w:bookmarkStart w:id="7" w:name="_Hlt2321328"/>
      <w:r>
        <w:rPr>
          <w:rFonts w:hAnsi="宋体"/>
        </w:rPr>
        <w:fldChar w:fldCharType="begin"/>
      </w:r>
      <w:r>
        <w:rPr>
          <w:rFonts w:hAnsi="宋体"/>
        </w:rPr>
        <w:instrText xml:space="preserve"> PAGEREF _Toc530475710 \h </w:instrText>
      </w:r>
      <w:r>
        <w:rPr>
          <w:rFonts w:hAnsi="宋体"/>
        </w:rPr>
      </w:r>
      <w:r>
        <w:rPr>
          <w:rFonts w:hAnsi="宋体"/>
        </w:rPr>
        <w:fldChar w:fldCharType="separate"/>
      </w:r>
      <w:r>
        <w:rPr>
          <w:rFonts w:hAnsi="宋体"/>
        </w:rPr>
        <w:t>2</w:t>
      </w:r>
      <w:r>
        <w:rPr>
          <w:rFonts w:hAnsi="宋体"/>
        </w:rPr>
        <w:fldChar w:fldCharType="end"/>
      </w:r>
      <w:bookmarkEnd w:id="5"/>
      <w:bookmarkEnd w:id="6"/>
      <w:bookmarkEnd w:id="7"/>
    </w:p>
    <w:p w14:paraId="58EA6E1C" w14:textId="77777777" w:rsidR="00277657" w:rsidRDefault="00277657">
      <w:pPr>
        <w:pStyle w:val="31"/>
        <w:tabs>
          <w:tab w:val="right" w:leader="dot" w:pos="9345"/>
        </w:tabs>
        <w:rPr>
          <w:rFonts w:hAnsi="宋体"/>
          <w:kern w:val="2"/>
          <w:szCs w:val="22"/>
        </w:rPr>
      </w:pPr>
      <w:r>
        <w:rPr>
          <w:rFonts w:hAnsi="宋体" w:hint="eastAsia"/>
        </w:rPr>
        <w:t>4.5 参数准确度及仪器设备</w:t>
      </w:r>
      <w:r>
        <w:rPr>
          <w:rFonts w:hAnsi="宋体"/>
        </w:rPr>
        <w:tab/>
      </w:r>
      <w:r>
        <w:rPr>
          <w:rFonts w:hAnsi="宋体"/>
        </w:rPr>
        <w:fldChar w:fldCharType="begin"/>
      </w:r>
      <w:r>
        <w:rPr>
          <w:rFonts w:hAnsi="宋体"/>
        </w:rPr>
        <w:instrText xml:space="preserve"> PAGEREF _Toc530475711 \h </w:instrText>
      </w:r>
      <w:r>
        <w:rPr>
          <w:rFonts w:hAnsi="宋体"/>
        </w:rPr>
      </w:r>
      <w:r>
        <w:rPr>
          <w:rFonts w:hAnsi="宋体"/>
        </w:rPr>
        <w:fldChar w:fldCharType="separate"/>
      </w:r>
      <w:r>
        <w:rPr>
          <w:rFonts w:hAnsi="宋体"/>
        </w:rPr>
        <w:t>2</w:t>
      </w:r>
      <w:r>
        <w:rPr>
          <w:rFonts w:hAnsi="宋体"/>
        </w:rPr>
        <w:fldChar w:fldCharType="end"/>
      </w:r>
    </w:p>
    <w:p w14:paraId="348F18F1" w14:textId="77777777" w:rsidR="00277657" w:rsidRDefault="00277657">
      <w:pPr>
        <w:pStyle w:val="21"/>
        <w:tabs>
          <w:tab w:val="right" w:leader="dot" w:pos="9345"/>
        </w:tabs>
        <w:rPr>
          <w:rFonts w:hAnsi="宋体"/>
          <w:kern w:val="2"/>
          <w:szCs w:val="22"/>
        </w:rPr>
      </w:pPr>
      <w:r>
        <w:rPr>
          <w:rFonts w:hAnsi="宋体"/>
        </w:rPr>
        <w:t>5</w:t>
      </w:r>
      <w:r>
        <w:rPr>
          <w:rFonts w:hAnsi="宋体" w:hint="eastAsia"/>
        </w:rPr>
        <w:t xml:space="preserve"> 初次鉴定</w:t>
      </w:r>
      <w:r>
        <w:rPr>
          <w:rFonts w:hAnsi="宋体"/>
        </w:rPr>
        <w:tab/>
      </w:r>
      <w:r>
        <w:rPr>
          <w:rFonts w:hAnsi="宋体"/>
        </w:rPr>
        <w:fldChar w:fldCharType="begin"/>
      </w:r>
      <w:r>
        <w:rPr>
          <w:rFonts w:hAnsi="宋体"/>
        </w:rPr>
        <w:instrText xml:space="preserve"> PAGEREF _Toc530475712 \h </w:instrText>
      </w:r>
      <w:r>
        <w:rPr>
          <w:rFonts w:hAnsi="宋体"/>
        </w:rPr>
      </w:r>
      <w:r>
        <w:rPr>
          <w:rFonts w:hAnsi="宋体"/>
        </w:rPr>
        <w:fldChar w:fldCharType="separate"/>
      </w:r>
      <w:r>
        <w:rPr>
          <w:rFonts w:hAnsi="宋体"/>
        </w:rPr>
        <w:t>2</w:t>
      </w:r>
      <w:r>
        <w:rPr>
          <w:rFonts w:hAnsi="宋体"/>
        </w:rPr>
        <w:fldChar w:fldCharType="end"/>
      </w:r>
    </w:p>
    <w:p w14:paraId="70BC972F" w14:textId="77777777" w:rsidR="00277657" w:rsidRDefault="00277657">
      <w:pPr>
        <w:pStyle w:val="31"/>
        <w:tabs>
          <w:tab w:val="right" w:leader="dot" w:pos="9345"/>
        </w:tabs>
        <w:rPr>
          <w:rFonts w:hAnsi="宋体"/>
          <w:kern w:val="2"/>
          <w:szCs w:val="22"/>
        </w:rPr>
      </w:pPr>
      <w:r>
        <w:rPr>
          <w:rFonts w:hAnsi="宋体"/>
        </w:rPr>
        <w:t>5.1</w:t>
      </w:r>
      <w:r>
        <w:rPr>
          <w:rFonts w:hAnsi="宋体" w:hint="eastAsia"/>
        </w:rPr>
        <w:t xml:space="preserve"> 一致性检查</w:t>
      </w:r>
      <w:r>
        <w:rPr>
          <w:rFonts w:hAnsi="宋体"/>
        </w:rPr>
        <w:tab/>
      </w:r>
      <w:r>
        <w:rPr>
          <w:rFonts w:hAnsi="宋体"/>
        </w:rPr>
        <w:fldChar w:fldCharType="begin"/>
      </w:r>
      <w:r>
        <w:rPr>
          <w:rFonts w:hAnsi="宋体"/>
        </w:rPr>
        <w:instrText xml:space="preserve"> PAGEREF _Toc530475713 \h </w:instrText>
      </w:r>
      <w:r>
        <w:rPr>
          <w:rFonts w:hAnsi="宋体"/>
        </w:rPr>
      </w:r>
      <w:r>
        <w:rPr>
          <w:rFonts w:hAnsi="宋体"/>
        </w:rPr>
        <w:fldChar w:fldCharType="separate"/>
      </w:r>
      <w:r>
        <w:rPr>
          <w:rFonts w:hAnsi="宋体"/>
        </w:rPr>
        <w:t>2</w:t>
      </w:r>
      <w:r>
        <w:rPr>
          <w:rFonts w:hAnsi="宋体"/>
        </w:rPr>
        <w:fldChar w:fldCharType="end"/>
      </w:r>
    </w:p>
    <w:p w14:paraId="0E00EAC7" w14:textId="77777777" w:rsidR="00277657" w:rsidRDefault="00277657">
      <w:pPr>
        <w:pStyle w:val="31"/>
        <w:tabs>
          <w:tab w:val="right" w:leader="dot" w:pos="9345"/>
        </w:tabs>
        <w:rPr>
          <w:rFonts w:hAnsi="宋体"/>
          <w:kern w:val="2"/>
          <w:szCs w:val="22"/>
        </w:rPr>
      </w:pPr>
      <w:r>
        <w:rPr>
          <w:rFonts w:hAnsi="宋体"/>
        </w:rPr>
        <w:t>5.2</w:t>
      </w:r>
      <w:r>
        <w:rPr>
          <w:rFonts w:hAnsi="宋体" w:hint="eastAsia"/>
        </w:rPr>
        <w:t xml:space="preserve"> 安全性评价</w:t>
      </w:r>
      <w:r>
        <w:rPr>
          <w:rFonts w:hAnsi="宋体"/>
        </w:rPr>
        <w:tab/>
      </w:r>
      <w:r>
        <w:rPr>
          <w:rFonts w:hAnsi="宋体"/>
        </w:rPr>
        <w:fldChar w:fldCharType="begin"/>
      </w:r>
      <w:r>
        <w:rPr>
          <w:rFonts w:hAnsi="宋体"/>
        </w:rPr>
        <w:instrText xml:space="preserve"> PAGEREF _Toc530475714 \h </w:instrText>
      </w:r>
      <w:r>
        <w:rPr>
          <w:rFonts w:hAnsi="宋体"/>
        </w:rPr>
      </w:r>
      <w:r>
        <w:rPr>
          <w:rFonts w:hAnsi="宋体"/>
        </w:rPr>
        <w:fldChar w:fldCharType="separate"/>
      </w:r>
      <w:r>
        <w:rPr>
          <w:rFonts w:hAnsi="宋体"/>
        </w:rPr>
        <w:t>3</w:t>
      </w:r>
      <w:r>
        <w:rPr>
          <w:rFonts w:hAnsi="宋体"/>
        </w:rPr>
        <w:fldChar w:fldCharType="end"/>
      </w:r>
    </w:p>
    <w:p w14:paraId="543B7BC7" w14:textId="77777777" w:rsidR="00277657" w:rsidRDefault="00277657">
      <w:pPr>
        <w:pStyle w:val="31"/>
        <w:tabs>
          <w:tab w:val="right" w:leader="dot" w:pos="9345"/>
        </w:tabs>
        <w:rPr>
          <w:rFonts w:hAnsi="宋体"/>
          <w:kern w:val="2"/>
          <w:szCs w:val="22"/>
        </w:rPr>
      </w:pPr>
      <w:r>
        <w:rPr>
          <w:rFonts w:hAnsi="宋体"/>
        </w:rPr>
        <w:t>5.3</w:t>
      </w:r>
      <w:r>
        <w:rPr>
          <w:rFonts w:hAnsi="宋体" w:hint="eastAsia"/>
        </w:rPr>
        <w:t xml:space="preserve"> 适用性评价</w:t>
      </w:r>
      <w:r>
        <w:rPr>
          <w:rFonts w:hAnsi="宋体"/>
        </w:rPr>
        <w:tab/>
      </w:r>
      <w:r>
        <w:rPr>
          <w:rFonts w:hAnsi="宋体"/>
        </w:rPr>
        <w:fldChar w:fldCharType="begin"/>
      </w:r>
      <w:r>
        <w:rPr>
          <w:rFonts w:hAnsi="宋体"/>
        </w:rPr>
        <w:instrText xml:space="preserve"> PAGEREF _Toc530475715 \h </w:instrText>
      </w:r>
      <w:r>
        <w:rPr>
          <w:rFonts w:hAnsi="宋体"/>
        </w:rPr>
      </w:r>
      <w:r>
        <w:rPr>
          <w:rFonts w:hAnsi="宋体"/>
        </w:rPr>
        <w:fldChar w:fldCharType="separate"/>
      </w:r>
      <w:r>
        <w:rPr>
          <w:rFonts w:hAnsi="宋体"/>
        </w:rPr>
        <w:t>5</w:t>
      </w:r>
      <w:r>
        <w:rPr>
          <w:rFonts w:hAnsi="宋体"/>
        </w:rPr>
        <w:fldChar w:fldCharType="end"/>
      </w:r>
    </w:p>
    <w:p w14:paraId="090876EF" w14:textId="77777777" w:rsidR="00277657" w:rsidRDefault="00277657">
      <w:pPr>
        <w:pStyle w:val="31"/>
        <w:tabs>
          <w:tab w:val="right" w:leader="dot" w:pos="9345"/>
        </w:tabs>
        <w:rPr>
          <w:rFonts w:hAnsi="宋体"/>
          <w:kern w:val="2"/>
          <w:szCs w:val="22"/>
        </w:rPr>
      </w:pPr>
      <w:r>
        <w:rPr>
          <w:rFonts w:hAnsi="宋体"/>
        </w:rPr>
        <w:t>5.4</w:t>
      </w:r>
      <w:r>
        <w:rPr>
          <w:rFonts w:hAnsi="宋体" w:hint="eastAsia"/>
        </w:rPr>
        <w:t xml:space="preserve"> 可靠性评价</w:t>
      </w:r>
      <w:r>
        <w:rPr>
          <w:rFonts w:hAnsi="宋体"/>
        </w:rPr>
        <w:tab/>
      </w:r>
      <w:r>
        <w:rPr>
          <w:rFonts w:hAnsi="宋体"/>
        </w:rPr>
        <w:fldChar w:fldCharType="begin"/>
      </w:r>
      <w:r>
        <w:rPr>
          <w:rFonts w:hAnsi="宋体"/>
        </w:rPr>
        <w:instrText xml:space="preserve"> PAGEREF _Toc530475716 \h </w:instrText>
      </w:r>
      <w:r>
        <w:rPr>
          <w:rFonts w:hAnsi="宋体"/>
        </w:rPr>
      </w:r>
      <w:r>
        <w:rPr>
          <w:rFonts w:hAnsi="宋体"/>
        </w:rPr>
        <w:fldChar w:fldCharType="separate"/>
      </w:r>
      <w:r>
        <w:rPr>
          <w:rFonts w:hAnsi="宋体"/>
        </w:rPr>
        <w:t>7</w:t>
      </w:r>
      <w:r>
        <w:rPr>
          <w:rFonts w:hAnsi="宋体"/>
        </w:rPr>
        <w:fldChar w:fldCharType="end"/>
      </w:r>
    </w:p>
    <w:p w14:paraId="24C7690C" w14:textId="77777777" w:rsidR="00277657" w:rsidRDefault="00277657">
      <w:pPr>
        <w:pStyle w:val="31"/>
        <w:tabs>
          <w:tab w:val="right" w:leader="dot" w:pos="9345"/>
        </w:tabs>
        <w:rPr>
          <w:rFonts w:hAnsi="宋体"/>
          <w:kern w:val="2"/>
          <w:szCs w:val="22"/>
        </w:rPr>
      </w:pPr>
      <w:r>
        <w:rPr>
          <w:rFonts w:hAnsi="宋体"/>
        </w:rPr>
        <w:t>5.5</w:t>
      </w:r>
      <w:r>
        <w:rPr>
          <w:rFonts w:hAnsi="宋体" w:hint="eastAsia"/>
        </w:rPr>
        <w:t xml:space="preserve"> 综合判定规则</w:t>
      </w:r>
      <w:r>
        <w:rPr>
          <w:rFonts w:hAnsi="宋体"/>
        </w:rPr>
        <w:tab/>
      </w:r>
      <w:r>
        <w:rPr>
          <w:rFonts w:hAnsi="宋体"/>
        </w:rPr>
        <w:fldChar w:fldCharType="begin"/>
      </w:r>
      <w:r>
        <w:rPr>
          <w:rFonts w:hAnsi="宋体"/>
        </w:rPr>
        <w:instrText xml:space="preserve"> PAGEREF _Toc530475717 \h </w:instrText>
      </w:r>
      <w:r>
        <w:rPr>
          <w:rFonts w:hAnsi="宋体"/>
        </w:rPr>
      </w:r>
      <w:r>
        <w:rPr>
          <w:rFonts w:hAnsi="宋体"/>
        </w:rPr>
        <w:fldChar w:fldCharType="separate"/>
      </w:r>
      <w:r>
        <w:rPr>
          <w:rFonts w:hAnsi="宋体"/>
        </w:rPr>
        <w:t>8</w:t>
      </w:r>
      <w:r>
        <w:rPr>
          <w:rFonts w:hAnsi="宋体"/>
        </w:rPr>
        <w:fldChar w:fldCharType="end"/>
      </w:r>
    </w:p>
    <w:p w14:paraId="1115AA02" w14:textId="77777777" w:rsidR="00277657" w:rsidRDefault="00277657">
      <w:pPr>
        <w:pStyle w:val="21"/>
        <w:tabs>
          <w:tab w:val="right" w:leader="dot" w:pos="9345"/>
        </w:tabs>
        <w:rPr>
          <w:rFonts w:hAnsi="宋体"/>
          <w:kern w:val="2"/>
          <w:szCs w:val="22"/>
        </w:rPr>
      </w:pPr>
      <w:r>
        <w:rPr>
          <w:rFonts w:hAnsi="宋体"/>
        </w:rPr>
        <w:t>6</w:t>
      </w:r>
      <w:r>
        <w:rPr>
          <w:rFonts w:hAnsi="宋体" w:hint="eastAsia"/>
        </w:rPr>
        <w:t xml:space="preserve"> 产品变更</w:t>
      </w:r>
      <w:r>
        <w:rPr>
          <w:rFonts w:hAnsi="宋体"/>
        </w:rPr>
        <w:tab/>
      </w:r>
      <w:r>
        <w:rPr>
          <w:rFonts w:hAnsi="宋体" w:hint="eastAsia"/>
        </w:rPr>
        <w:t>9</w:t>
      </w:r>
    </w:p>
    <w:p w14:paraId="0727CE7F" w14:textId="75E7A531" w:rsidR="00277657" w:rsidRDefault="00277657">
      <w:pPr>
        <w:pStyle w:val="11"/>
        <w:tabs>
          <w:tab w:val="right" w:leader="dot" w:pos="9345"/>
        </w:tabs>
        <w:rPr>
          <w:rFonts w:hAnsi="宋体"/>
          <w:kern w:val="2"/>
          <w:szCs w:val="22"/>
        </w:rPr>
      </w:pPr>
      <w:r>
        <w:rPr>
          <w:rFonts w:hAnsi="宋体" w:hint="eastAsia"/>
        </w:rPr>
        <w:t>附录</w:t>
      </w:r>
      <w:r>
        <w:rPr>
          <w:rFonts w:hAnsi="宋体"/>
        </w:rPr>
        <w:t>A</w:t>
      </w:r>
      <w:r>
        <w:rPr>
          <w:rFonts w:hAnsi="宋体" w:hint="eastAsia"/>
        </w:rPr>
        <w:t>（规范性附录）</w:t>
      </w:r>
      <w:r w:rsidR="00E65369">
        <w:rPr>
          <w:rFonts w:hAnsi="宋体" w:hint="eastAsia"/>
        </w:rPr>
        <w:t xml:space="preserve">  </w:t>
      </w:r>
      <w:r>
        <w:rPr>
          <w:rFonts w:hAnsi="宋体" w:hint="eastAsia"/>
        </w:rPr>
        <w:t>产品规格表</w:t>
      </w:r>
      <w:r>
        <w:rPr>
          <w:rFonts w:hAnsi="宋体"/>
        </w:rPr>
        <w:tab/>
      </w:r>
      <w:bookmarkStart w:id="8" w:name="_Hlt2321334"/>
      <w:r>
        <w:rPr>
          <w:rFonts w:hAnsi="宋体"/>
        </w:rPr>
        <w:fldChar w:fldCharType="begin"/>
      </w:r>
      <w:r>
        <w:rPr>
          <w:rFonts w:hAnsi="宋体"/>
        </w:rPr>
        <w:instrText xml:space="preserve"> PAGEREF _Toc530475723 \h </w:instrText>
      </w:r>
      <w:r>
        <w:rPr>
          <w:rFonts w:hAnsi="宋体"/>
        </w:rPr>
      </w:r>
      <w:r>
        <w:rPr>
          <w:rFonts w:hAnsi="宋体"/>
        </w:rPr>
        <w:fldChar w:fldCharType="separate"/>
      </w:r>
      <w:r>
        <w:rPr>
          <w:rFonts w:hAnsi="宋体"/>
        </w:rPr>
        <w:t>10</w:t>
      </w:r>
      <w:r>
        <w:rPr>
          <w:rFonts w:hAnsi="宋体"/>
        </w:rPr>
        <w:fldChar w:fldCharType="end"/>
      </w:r>
      <w:bookmarkEnd w:id="8"/>
    </w:p>
    <w:p w14:paraId="1D29815B" w14:textId="52B93825" w:rsidR="00277657" w:rsidRDefault="00277657">
      <w:pPr>
        <w:pStyle w:val="11"/>
        <w:tabs>
          <w:tab w:val="right" w:leader="dot" w:pos="9345"/>
        </w:tabs>
        <w:rPr>
          <w:rFonts w:hAnsi="宋体"/>
          <w:kern w:val="2"/>
          <w:szCs w:val="22"/>
        </w:rPr>
      </w:pPr>
      <w:r>
        <w:rPr>
          <w:rFonts w:hAnsi="宋体" w:hint="eastAsia"/>
        </w:rPr>
        <w:t>附录</w:t>
      </w:r>
      <w:r>
        <w:rPr>
          <w:rFonts w:hAnsi="宋体"/>
        </w:rPr>
        <w:t>B</w:t>
      </w:r>
      <w:r>
        <w:rPr>
          <w:rFonts w:hAnsi="宋体" w:hint="eastAsia"/>
        </w:rPr>
        <w:t>（规范性附录）</w:t>
      </w:r>
      <w:r w:rsidR="00E65369">
        <w:rPr>
          <w:rFonts w:hAnsi="宋体" w:hint="eastAsia"/>
        </w:rPr>
        <w:t xml:space="preserve">  </w:t>
      </w:r>
      <w:r>
        <w:rPr>
          <w:rFonts w:hAnsi="宋体" w:hint="eastAsia"/>
        </w:rPr>
        <w:t>用户调查表</w:t>
      </w:r>
      <w:r>
        <w:rPr>
          <w:rFonts w:hAnsi="宋体"/>
        </w:rPr>
        <w:tab/>
      </w:r>
      <w:r>
        <w:rPr>
          <w:rFonts w:hAnsi="宋体"/>
        </w:rPr>
        <w:fldChar w:fldCharType="begin"/>
      </w:r>
      <w:r>
        <w:rPr>
          <w:rFonts w:hAnsi="宋体"/>
        </w:rPr>
        <w:instrText xml:space="preserve"> PAGEREF _Toc530475732 \h </w:instrText>
      </w:r>
      <w:r>
        <w:rPr>
          <w:rFonts w:hAnsi="宋体"/>
        </w:rPr>
      </w:r>
      <w:r>
        <w:rPr>
          <w:rFonts w:hAnsi="宋体"/>
        </w:rPr>
        <w:fldChar w:fldCharType="separate"/>
      </w:r>
      <w:r>
        <w:rPr>
          <w:rFonts w:hAnsi="宋体"/>
        </w:rPr>
        <w:t>12</w:t>
      </w:r>
      <w:r>
        <w:rPr>
          <w:rFonts w:hAnsi="宋体"/>
        </w:rPr>
        <w:fldChar w:fldCharType="end"/>
      </w:r>
    </w:p>
    <w:p w14:paraId="5C5441C5" w14:textId="77777777" w:rsidR="00277657" w:rsidRDefault="00277657">
      <w:pPr>
        <w:pStyle w:val="21"/>
        <w:tabs>
          <w:tab w:val="right" w:leader="dot" w:pos="9355"/>
        </w:tabs>
        <w:sectPr w:rsidR="00277657">
          <w:headerReference w:type="first" r:id="rId20"/>
          <w:footerReference w:type="first" r:id="rId21"/>
          <w:pgSz w:w="11907" w:h="16839"/>
          <w:pgMar w:top="1418" w:right="1134" w:bottom="1134" w:left="1418" w:header="1021" w:footer="1021" w:gutter="0"/>
          <w:pgNumType w:fmt="upperRoman" w:start="1"/>
          <w:cols w:space="720"/>
          <w:titlePg/>
          <w:docGrid w:type="linesAndChars" w:linePitch="312"/>
        </w:sectPr>
      </w:pPr>
      <w:r>
        <w:rPr>
          <w:rFonts w:hAnsi="宋体"/>
        </w:rPr>
        <w:fldChar w:fldCharType="end"/>
      </w:r>
    </w:p>
    <w:p w14:paraId="276C07DF" w14:textId="77777777" w:rsidR="00277657" w:rsidRDefault="00277657">
      <w:pPr>
        <w:pStyle w:val="ab"/>
        <w:rPr>
          <w:rFonts w:hAnsi="宋体"/>
        </w:rPr>
      </w:pPr>
      <w:bookmarkStart w:id="9" w:name="_Toc226517627"/>
      <w:bookmarkStart w:id="10" w:name="_Toc14545"/>
      <w:bookmarkStart w:id="11" w:name="_Toc530475702"/>
      <w:bookmarkStart w:id="12" w:name="SectionMark2"/>
      <w:bookmarkEnd w:id="3"/>
      <w:r>
        <w:rPr>
          <w:rFonts w:hint="eastAsia"/>
        </w:rPr>
        <w:lastRenderedPageBreak/>
        <w:t>前    言</w:t>
      </w:r>
      <w:bookmarkEnd w:id="9"/>
      <w:bookmarkEnd w:id="10"/>
      <w:bookmarkEnd w:id="11"/>
    </w:p>
    <w:p w14:paraId="7676BFAA" w14:textId="77777777" w:rsidR="00277657" w:rsidRDefault="00277657">
      <w:pPr>
        <w:pStyle w:val="aff1"/>
        <w:ind w:firstLine="420"/>
      </w:pPr>
      <w:r>
        <w:rPr>
          <w:rFonts w:hint="eastAsia"/>
        </w:rPr>
        <w:t>本大纲依据TZ 1—2019《农业机械推广鉴定大纲编写规则》编制。</w:t>
      </w:r>
    </w:p>
    <w:p w14:paraId="44A3CBCD" w14:textId="77777777" w:rsidR="00277657" w:rsidRDefault="00277657">
      <w:pPr>
        <w:pStyle w:val="aff1"/>
        <w:ind w:firstLine="420"/>
      </w:pPr>
      <w:r>
        <w:rPr>
          <w:rFonts w:hint="eastAsia"/>
        </w:rPr>
        <w:t>本大纲是对DG/T 036—2019《碾米机》的修订。</w:t>
      </w:r>
    </w:p>
    <w:p w14:paraId="5ACE58CE" w14:textId="77777777" w:rsidR="00277657" w:rsidRDefault="00277657">
      <w:pPr>
        <w:pStyle w:val="aff1"/>
        <w:ind w:firstLine="420"/>
      </w:pPr>
      <w:r>
        <w:rPr>
          <w:rFonts w:hint="eastAsia"/>
        </w:rPr>
        <w:t>本大纲与DG/T 036—2019相比，除编辑性修改外，主要技术内容变化如下：</w:t>
      </w:r>
    </w:p>
    <w:p w14:paraId="3931AECD" w14:textId="77777777" w:rsidR="00277657" w:rsidRDefault="00277657">
      <w:pPr>
        <w:pStyle w:val="aff1"/>
        <w:ind w:firstLine="420"/>
      </w:pPr>
      <w:r>
        <w:rPr>
          <w:rFonts w:hAnsi="宋体"/>
        </w:rPr>
        <w:t>——</w:t>
      </w:r>
      <w:r>
        <w:rPr>
          <w:rFonts w:hAnsi="宋体" w:hint="eastAsia"/>
        </w:rPr>
        <w:t>修改了需要补充的文件材料的内容；</w:t>
      </w:r>
    </w:p>
    <w:p w14:paraId="420BD1C1" w14:textId="77777777" w:rsidR="00277657" w:rsidRDefault="00277657">
      <w:pPr>
        <w:pStyle w:val="aff1"/>
        <w:ind w:firstLine="420"/>
      </w:pPr>
      <w:r>
        <w:rPr>
          <w:rFonts w:hAnsi="宋体"/>
        </w:rPr>
        <w:t>——</w:t>
      </w:r>
      <w:r>
        <w:rPr>
          <w:rFonts w:hAnsi="宋体" w:hint="eastAsia"/>
        </w:rPr>
        <w:t>修改了样机确定的内容；</w:t>
      </w:r>
    </w:p>
    <w:p w14:paraId="5A7AA670" w14:textId="77777777" w:rsidR="00277657" w:rsidRDefault="00277657">
      <w:pPr>
        <w:pStyle w:val="aff1"/>
        <w:ind w:firstLine="420"/>
      </w:pPr>
      <w:r>
        <w:rPr>
          <w:rFonts w:hAnsi="宋体"/>
        </w:rPr>
        <w:t>——</w:t>
      </w:r>
      <w:r>
        <w:rPr>
          <w:rFonts w:hAnsi="宋体" w:hint="eastAsia"/>
        </w:rPr>
        <w:t>增加了单元划分及涵盖原则；</w:t>
      </w:r>
    </w:p>
    <w:p w14:paraId="2E5001E9" w14:textId="77777777" w:rsidR="00277657" w:rsidRDefault="00277657">
      <w:pPr>
        <w:pStyle w:val="aff1"/>
        <w:ind w:firstLine="420"/>
        <w:rPr>
          <w:rFonts w:hAnsi="宋体"/>
        </w:rPr>
      </w:pPr>
      <w:r>
        <w:rPr>
          <w:rFonts w:hAnsi="宋体"/>
        </w:rPr>
        <w:t>——</w:t>
      </w:r>
      <w:r>
        <w:rPr>
          <w:rFonts w:hAnsi="宋体" w:hint="eastAsia"/>
        </w:rPr>
        <w:t>修改了</w:t>
      </w:r>
      <w:r>
        <w:rPr>
          <w:rFonts w:hint="eastAsia"/>
        </w:rPr>
        <w:t>生产量和销售量</w:t>
      </w:r>
      <w:r>
        <w:rPr>
          <w:rFonts w:hAnsi="宋体" w:hint="eastAsia"/>
        </w:rPr>
        <w:t>的内容；</w:t>
      </w:r>
    </w:p>
    <w:p w14:paraId="4E661EB6" w14:textId="77777777" w:rsidR="00277657" w:rsidRDefault="00277657">
      <w:pPr>
        <w:pStyle w:val="aff1"/>
        <w:ind w:firstLine="420"/>
        <w:rPr>
          <w:rFonts w:hAnsi="宋体"/>
        </w:rPr>
      </w:pPr>
      <w:r>
        <w:rPr>
          <w:rFonts w:hAnsi="宋体"/>
        </w:rPr>
        <w:t>——</w:t>
      </w:r>
      <w:r>
        <w:rPr>
          <w:rFonts w:hAnsi="宋体" w:hint="eastAsia"/>
        </w:rPr>
        <w:t>修改了一致性检查的</w:t>
      </w:r>
      <w:r w:rsidR="000D26CD">
        <w:rPr>
          <w:rFonts w:hAnsi="宋体" w:hint="eastAsia"/>
        </w:rPr>
        <w:t>判定规则</w:t>
      </w:r>
      <w:r>
        <w:rPr>
          <w:rFonts w:hAnsi="宋体" w:hint="eastAsia"/>
        </w:rPr>
        <w:t>；</w:t>
      </w:r>
    </w:p>
    <w:p w14:paraId="3EB50881" w14:textId="77777777" w:rsidR="00277657" w:rsidRDefault="00277657">
      <w:pPr>
        <w:pStyle w:val="aff1"/>
        <w:ind w:firstLine="420"/>
        <w:rPr>
          <w:rFonts w:hAnsi="宋体"/>
        </w:rPr>
      </w:pPr>
      <w:r>
        <w:rPr>
          <w:rFonts w:hAnsi="宋体"/>
        </w:rPr>
        <w:t>——</w:t>
      </w:r>
      <w:r>
        <w:rPr>
          <w:rFonts w:hAnsi="宋体" w:hint="eastAsia"/>
        </w:rPr>
        <w:t>修改了适用性评价的内容；</w:t>
      </w:r>
    </w:p>
    <w:p w14:paraId="42141547" w14:textId="77777777" w:rsidR="00277657" w:rsidRDefault="00277657">
      <w:pPr>
        <w:pStyle w:val="aff1"/>
        <w:ind w:firstLine="420"/>
        <w:rPr>
          <w:rFonts w:hAnsi="宋体"/>
        </w:rPr>
      </w:pPr>
      <w:r>
        <w:rPr>
          <w:rFonts w:hAnsi="宋体"/>
        </w:rPr>
        <w:t>——</w:t>
      </w:r>
      <w:r>
        <w:rPr>
          <w:rFonts w:hAnsi="宋体" w:hint="eastAsia"/>
        </w:rPr>
        <w:t>修改了综合判定规则的内容。</w:t>
      </w:r>
    </w:p>
    <w:p w14:paraId="17812B86" w14:textId="77777777" w:rsidR="00277657" w:rsidRDefault="00277657">
      <w:pPr>
        <w:pStyle w:val="aff1"/>
        <w:ind w:firstLine="420"/>
      </w:pPr>
      <w:r>
        <w:rPr>
          <w:rFonts w:hint="eastAsia"/>
        </w:rPr>
        <w:t>本大纲自实施之日起代替DG/T 036—2019。</w:t>
      </w:r>
    </w:p>
    <w:p w14:paraId="516F6847" w14:textId="77777777" w:rsidR="00277657" w:rsidRDefault="00277657">
      <w:pPr>
        <w:pStyle w:val="aff1"/>
        <w:ind w:firstLine="420"/>
      </w:pPr>
      <w:r>
        <w:rPr>
          <w:rFonts w:hint="eastAsia"/>
        </w:rPr>
        <w:t>本大纲由农业农村部农业机械化管理司提出。</w:t>
      </w:r>
    </w:p>
    <w:p w14:paraId="3A005944" w14:textId="77777777" w:rsidR="00277657" w:rsidRDefault="00277657">
      <w:pPr>
        <w:pStyle w:val="aff1"/>
        <w:ind w:firstLine="420"/>
      </w:pPr>
      <w:r>
        <w:rPr>
          <w:rFonts w:hint="eastAsia"/>
        </w:rPr>
        <w:t>本大纲由农业农村部农业机械试验鉴定总站技术归口。</w:t>
      </w:r>
    </w:p>
    <w:p w14:paraId="3A6D47A4" w14:textId="77777777" w:rsidR="00277657" w:rsidRDefault="00277657">
      <w:pPr>
        <w:pStyle w:val="aff1"/>
        <w:ind w:firstLine="420"/>
        <w:rPr>
          <w:shd w:val="clear" w:color="auto" w:fill="FF9900"/>
        </w:rPr>
      </w:pPr>
      <w:r>
        <w:rPr>
          <w:rFonts w:hint="eastAsia"/>
        </w:rPr>
        <w:t>本大纲起草单位：辽宁省农业发展服务中心、四川省农业机械鉴定站。</w:t>
      </w:r>
    </w:p>
    <w:p w14:paraId="0D62326D" w14:textId="77777777" w:rsidR="00277657" w:rsidRDefault="00277657">
      <w:pPr>
        <w:pStyle w:val="aff1"/>
        <w:ind w:firstLine="420"/>
        <w:rPr>
          <w:rFonts w:hAnsi="宋体"/>
          <w:szCs w:val="21"/>
        </w:rPr>
      </w:pPr>
      <w:r>
        <w:rPr>
          <w:rFonts w:hAnsi="宋体" w:hint="eastAsia"/>
        </w:rPr>
        <w:t>本大纲主要起草人：</w:t>
      </w:r>
      <w:r>
        <w:rPr>
          <w:rFonts w:hAnsi="宋体" w:hint="eastAsia"/>
          <w:szCs w:val="21"/>
        </w:rPr>
        <w:t>柏明娜、白阳、陈成军、孙本珠、</w:t>
      </w:r>
      <w:r w:rsidR="00DC6BAC" w:rsidRPr="00DC6BAC">
        <w:rPr>
          <w:rFonts w:hAnsi="宋体" w:hint="eastAsia"/>
          <w:szCs w:val="21"/>
        </w:rPr>
        <w:t>金英慧</w:t>
      </w:r>
      <w:r w:rsidR="00DC6BAC">
        <w:rPr>
          <w:rFonts w:hAnsi="宋体" w:hint="eastAsia"/>
          <w:szCs w:val="21"/>
        </w:rPr>
        <w:t>、</w:t>
      </w:r>
      <w:r>
        <w:rPr>
          <w:rFonts w:hAnsi="宋体" w:hint="eastAsia"/>
          <w:szCs w:val="21"/>
        </w:rPr>
        <w:t>姚宇、张雷、杨柳。</w:t>
      </w:r>
    </w:p>
    <w:p w14:paraId="1FDF0F51" w14:textId="77777777" w:rsidR="00E65369" w:rsidRPr="00E65369" w:rsidRDefault="00E65369" w:rsidP="00E65369">
      <w:pPr>
        <w:pStyle w:val="aff1"/>
        <w:ind w:firstLine="420"/>
        <w:rPr>
          <w:rFonts w:hAnsi="宋体"/>
          <w:szCs w:val="21"/>
        </w:rPr>
      </w:pPr>
      <w:r w:rsidRPr="00E65369">
        <w:rPr>
          <w:rFonts w:hAnsi="宋体" w:hint="eastAsia"/>
          <w:szCs w:val="21"/>
        </w:rPr>
        <w:t>本大纲所代替大纲的历次版本发布情况为：</w:t>
      </w:r>
    </w:p>
    <w:p w14:paraId="26ABBA49" w14:textId="5C2085FD" w:rsidR="00E65369" w:rsidRDefault="00E65369" w:rsidP="00E65369">
      <w:pPr>
        <w:pStyle w:val="aff1"/>
        <w:ind w:firstLine="420"/>
        <w:rPr>
          <w:rFonts w:hAnsi="宋体"/>
          <w:szCs w:val="21"/>
        </w:rPr>
      </w:pPr>
      <w:r w:rsidRPr="00E65369">
        <w:rPr>
          <w:rFonts w:hAnsi="宋体" w:hint="eastAsia"/>
          <w:szCs w:val="21"/>
        </w:rPr>
        <w:t>——DG/T 0</w:t>
      </w:r>
      <w:r>
        <w:rPr>
          <w:rFonts w:hint="eastAsia"/>
        </w:rPr>
        <w:t>36</w:t>
      </w:r>
      <w:r w:rsidRPr="00E65369">
        <w:rPr>
          <w:rFonts w:hAnsi="宋体" w:hint="eastAsia"/>
          <w:szCs w:val="21"/>
        </w:rPr>
        <w:t>-200</w:t>
      </w:r>
      <w:r>
        <w:rPr>
          <w:rFonts w:hAnsi="宋体" w:hint="eastAsia"/>
          <w:szCs w:val="21"/>
        </w:rPr>
        <w:t>7</w:t>
      </w:r>
      <w:r w:rsidRPr="00E65369">
        <w:rPr>
          <w:rFonts w:hAnsi="宋体" w:hint="eastAsia"/>
          <w:szCs w:val="21"/>
        </w:rPr>
        <w:t>、DG/T 0</w:t>
      </w:r>
      <w:r>
        <w:rPr>
          <w:rFonts w:hint="eastAsia"/>
        </w:rPr>
        <w:t>36</w:t>
      </w:r>
      <w:r w:rsidRPr="00E65369">
        <w:rPr>
          <w:rFonts w:hAnsi="宋体" w:hint="eastAsia"/>
          <w:szCs w:val="21"/>
        </w:rPr>
        <w:t>-2011、DG/T 0</w:t>
      </w:r>
      <w:r>
        <w:rPr>
          <w:rFonts w:hint="eastAsia"/>
        </w:rPr>
        <w:t>36</w:t>
      </w:r>
      <w:r w:rsidRPr="00E65369">
        <w:rPr>
          <w:rFonts w:hAnsi="宋体" w:hint="eastAsia"/>
          <w:szCs w:val="21"/>
        </w:rPr>
        <w:t>-2017、DG/T 0</w:t>
      </w:r>
      <w:r>
        <w:rPr>
          <w:rFonts w:hint="eastAsia"/>
        </w:rPr>
        <w:t>36</w:t>
      </w:r>
      <w:r w:rsidRPr="00E65369">
        <w:rPr>
          <w:rFonts w:hAnsi="宋体" w:hint="eastAsia"/>
          <w:szCs w:val="21"/>
        </w:rPr>
        <w:t>-2019。</w:t>
      </w:r>
    </w:p>
    <w:p w14:paraId="76FCE763" w14:textId="77777777" w:rsidR="00E65369" w:rsidRDefault="00E65369">
      <w:pPr>
        <w:pStyle w:val="aff1"/>
        <w:ind w:firstLine="420"/>
        <w:sectPr w:rsidR="00E65369">
          <w:headerReference w:type="first" r:id="rId22"/>
          <w:footerReference w:type="first" r:id="rId23"/>
          <w:pgSz w:w="11907" w:h="16839"/>
          <w:pgMar w:top="1418" w:right="1134" w:bottom="1134" w:left="1418" w:header="1021" w:footer="1021" w:gutter="0"/>
          <w:pgNumType w:fmt="upperRoman"/>
          <w:cols w:space="720"/>
          <w:titlePg/>
          <w:docGrid w:type="linesAndChars" w:linePitch="312"/>
        </w:sectPr>
      </w:pPr>
    </w:p>
    <w:p w14:paraId="0B353CE4" w14:textId="77777777" w:rsidR="00277657" w:rsidRDefault="00277657">
      <w:pPr>
        <w:pStyle w:val="affff8"/>
      </w:pPr>
      <w:bookmarkStart w:id="13" w:name="_Toc467702158"/>
      <w:bookmarkStart w:id="14" w:name="_Toc530475703"/>
      <w:bookmarkStart w:id="15" w:name="SectionMark4"/>
      <w:bookmarkEnd w:id="12"/>
      <w:r>
        <w:rPr>
          <w:rFonts w:hint="eastAsia"/>
        </w:rPr>
        <w:t>碾米机</w:t>
      </w:r>
      <w:bookmarkEnd w:id="13"/>
      <w:bookmarkEnd w:id="14"/>
    </w:p>
    <w:p w14:paraId="146DC0A3" w14:textId="77777777" w:rsidR="00277657" w:rsidRDefault="00277657">
      <w:pPr>
        <w:pStyle w:val="ac"/>
        <w:spacing w:beforeLines="100" w:before="312" w:afterLines="100" w:after="312"/>
      </w:pPr>
      <w:bookmarkStart w:id="16" w:name="_Toc226517628"/>
      <w:bookmarkStart w:id="17" w:name="_Toc30062"/>
      <w:bookmarkStart w:id="18" w:name="_Toc530475704"/>
      <w:r>
        <w:rPr>
          <w:rFonts w:hint="eastAsia"/>
        </w:rPr>
        <w:t>范围</w:t>
      </w:r>
      <w:bookmarkEnd w:id="16"/>
      <w:bookmarkEnd w:id="17"/>
      <w:bookmarkEnd w:id="18"/>
    </w:p>
    <w:p w14:paraId="5183DD78" w14:textId="77777777" w:rsidR="00277657" w:rsidRDefault="00277657">
      <w:pPr>
        <w:pStyle w:val="aff1"/>
        <w:ind w:firstLine="420"/>
      </w:pPr>
      <w:r>
        <w:rPr>
          <w:rFonts w:hint="eastAsia"/>
        </w:rPr>
        <w:t>本大纲规定了碾米机推广鉴定的鉴定内容、方法和判定规则。</w:t>
      </w:r>
    </w:p>
    <w:p w14:paraId="4AD41D89" w14:textId="77777777" w:rsidR="00277657" w:rsidRDefault="00277657">
      <w:pPr>
        <w:autoSpaceDE w:val="0"/>
        <w:autoSpaceDN w:val="0"/>
        <w:adjustRightInd w:val="0"/>
        <w:ind w:firstLineChars="200" w:firstLine="420"/>
        <w:jc w:val="left"/>
        <w:rPr>
          <w:rFonts w:ascii="宋体" w:hAnsi="宋体" w:cs="AdobeHeitiStd-Regular"/>
          <w:kern w:val="0"/>
          <w:szCs w:val="21"/>
        </w:rPr>
      </w:pPr>
      <w:r>
        <w:rPr>
          <w:rFonts w:hint="eastAsia"/>
        </w:rPr>
        <w:t>本大纲适用</w:t>
      </w:r>
      <w:r>
        <w:rPr>
          <w:rFonts w:hint="eastAsia"/>
          <w:kern w:val="0"/>
        </w:rPr>
        <w:t>于</w:t>
      </w:r>
      <w:r>
        <w:rPr>
          <w:rFonts w:hint="eastAsia"/>
        </w:rPr>
        <w:t>分离式稻谷碾米机、分离式杂粮碾米机、</w:t>
      </w:r>
      <w:proofErr w:type="gramStart"/>
      <w:r>
        <w:rPr>
          <w:rFonts w:hint="eastAsia"/>
        </w:rPr>
        <w:t>砻</w:t>
      </w:r>
      <w:proofErr w:type="gramEnd"/>
      <w:r>
        <w:rPr>
          <w:rFonts w:hint="eastAsia"/>
        </w:rPr>
        <w:t>碾组合米机</w:t>
      </w:r>
      <w:proofErr w:type="gramStart"/>
      <w:r>
        <w:rPr>
          <w:rFonts w:hint="eastAsia"/>
        </w:rPr>
        <w:t>和喷风式</w:t>
      </w:r>
      <w:proofErr w:type="gramEnd"/>
      <w:r>
        <w:rPr>
          <w:rFonts w:hint="eastAsia"/>
        </w:rPr>
        <w:t>碾米机的推广鉴定。</w:t>
      </w:r>
    </w:p>
    <w:p w14:paraId="467DDB8C" w14:textId="77777777" w:rsidR="00277657" w:rsidRDefault="00277657">
      <w:pPr>
        <w:pStyle w:val="ac"/>
        <w:spacing w:beforeLines="100" w:before="312" w:afterLines="100" w:after="312"/>
      </w:pPr>
      <w:bookmarkStart w:id="19" w:name="_Toc3081116"/>
      <w:bookmarkStart w:id="20" w:name="_Toc3082619"/>
      <w:bookmarkStart w:id="21" w:name="_Toc3082637"/>
      <w:bookmarkStart w:id="22" w:name="_Toc3083345"/>
      <w:bookmarkStart w:id="23" w:name="_Toc3083602"/>
      <w:bookmarkStart w:id="24" w:name="_Toc3083689"/>
      <w:bookmarkStart w:id="25" w:name="_Toc3083897"/>
      <w:bookmarkStart w:id="26" w:name="_Toc3882139"/>
      <w:bookmarkStart w:id="27" w:name="_Toc4378193"/>
      <w:bookmarkStart w:id="28" w:name="_Toc4383325"/>
      <w:bookmarkStart w:id="29" w:name="_Toc4396861"/>
      <w:bookmarkStart w:id="30" w:name="_Toc4396910"/>
      <w:bookmarkStart w:id="31" w:name="_Toc4423716"/>
      <w:bookmarkStart w:id="32" w:name="_Toc4425380"/>
      <w:bookmarkStart w:id="33" w:name="_Toc510154842"/>
      <w:bookmarkStart w:id="34" w:name="_Toc510155203"/>
      <w:bookmarkStart w:id="35" w:name="_Toc34030010"/>
      <w:bookmarkStart w:id="36" w:name="_Toc226517629"/>
      <w:bookmarkStart w:id="37" w:name="_Toc12905"/>
      <w:bookmarkStart w:id="38" w:name="_Toc530475705"/>
      <w:bookmarkEnd w:id="15"/>
      <w:r>
        <w:rPr>
          <w:rFonts w:hint="eastAsia"/>
        </w:rPr>
        <w:t>规范性引用文件</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55C6E56" w14:textId="77777777" w:rsidR="00277657" w:rsidRDefault="00277657">
      <w:pPr>
        <w:pStyle w:val="aff1"/>
        <w:ind w:firstLine="420"/>
      </w:pPr>
      <w:bookmarkStart w:id="39" w:name="_Toc226517630"/>
      <w:r>
        <w:rPr>
          <w:rFonts w:hint="eastAsia"/>
          <w:szCs w:val="21"/>
        </w:rPr>
        <w:t>下列文件对于本文件的应用是必不可少的。凡是注日期的引用文件，仅注日期的版本适用于本文件。凡是不注日期的引用文件，其最新版本(包括所有的修改单)适用于本文件。</w:t>
      </w:r>
    </w:p>
    <w:p w14:paraId="2601C956" w14:textId="77777777" w:rsidR="00277657" w:rsidRDefault="00277657">
      <w:pPr>
        <w:pStyle w:val="aff1"/>
        <w:ind w:firstLine="420"/>
      </w:pPr>
      <w:r>
        <w:rPr>
          <w:rFonts w:hint="eastAsia"/>
        </w:rPr>
        <w:t>GB 1350  稻谷</w:t>
      </w:r>
    </w:p>
    <w:p w14:paraId="2D95B7E4" w14:textId="77777777" w:rsidR="00277657" w:rsidRDefault="00277657">
      <w:pPr>
        <w:pStyle w:val="aff1"/>
        <w:ind w:firstLine="420"/>
      </w:pPr>
      <w:r>
        <w:rPr>
          <w:rFonts w:hint="eastAsia"/>
        </w:rPr>
        <w:t>GB 1354—2009  大米</w:t>
      </w:r>
    </w:p>
    <w:p w14:paraId="63BC82E3" w14:textId="77777777" w:rsidR="00277657" w:rsidRDefault="00277657">
      <w:pPr>
        <w:pStyle w:val="aff1"/>
        <w:ind w:firstLine="420"/>
      </w:pPr>
      <w:r>
        <w:rPr>
          <w:rFonts w:hint="eastAsia"/>
        </w:rPr>
        <w:t>GB</w:t>
      </w:r>
      <w:r>
        <w:rPr>
          <w:rFonts w:hAnsi="宋体" w:hint="eastAsia"/>
          <w:szCs w:val="32"/>
        </w:rPr>
        <w:t xml:space="preserve"> 5009.3-2016  食品安全国家标准  食品中水分的测定</w:t>
      </w:r>
    </w:p>
    <w:p w14:paraId="51F62F3B" w14:textId="77777777" w:rsidR="00277657" w:rsidRDefault="00277657">
      <w:pPr>
        <w:pStyle w:val="aff1"/>
        <w:ind w:firstLine="420"/>
      </w:pPr>
      <w:r>
        <w:rPr>
          <w:rFonts w:hint="eastAsia"/>
        </w:rPr>
        <w:t>GB/T 5495  粮油检验  稻谷出糙率检验</w:t>
      </w:r>
    </w:p>
    <w:p w14:paraId="6C7ED26F" w14:textId="77777777" w:rsidR="00277657" w:rsidRDefault="00277657">
      <w:pPr>
        <w:pStyle w:val="aff1"/>
        <w:ind w:firstLine="420"/>
      </w:pPr>
      <w:r>
        <w:rPr>
          <w:rFonts w:hint="eastAsia"/>
        </w:rPr>
        <w:t>GB 8231  高粱</w:t>
      </w:r>
    </w:p>
    <w:p w14:paraId="585BCAA8" w14:textId="77777777" w:rsidR="00277657" w:rsidRDefault="00277657">
      <w:pPr>
        <w:pStyle w:val="aff1"/>
        <w:ind w:firstLine="420"/>
      </w:pPr>
      <w:r>
        <w:rPr>
          <w:rFonts w:hint="eastAsia"/>
        </w:rPr>
        <w:t>GB 8232  粟</w:t>
      </w:r>
    </w:p>
    <w:p w14:paraId="547A833E" w14:textId="77777777" w:rsidR="00277657" w:rsidRDefault="00277657">
      <w:pPr>
        <w:pStyle w:val="aff1"/>
        <w:ind w:firstLine="420"/>
      </w:pPr>
      <w:r>
        <w:rPr>
          <w:rFonts w:hint="eastAsia"/>
        </w:rPr>
        <w:t>GB/T 9239.1  机械振动  恒态（刚性）转子平衡品质要求  第1部分：规范与平衡允差的检验</w:t>
      </w:r>
    </w:p>
    <w:p w14:paraId="7B09D728" w14:textId="77777777" w:rsidR="00277657" w:rsidRDefault="00277657">
      <w:pPr>
        <w:pStyle w:val="aff1"/>
        <w:ind w:firstLine="420"/>
      </w:pPr>
      <w:r>
        <w:rPr>
          <w:rFonts w:hint="eastAsia"/>
        </w:rPr>
        <w:t>GB 10396  农林拖拉机和机械、草坪和园艺动力机械  安全标志和危险图形  总则</w:t>
      </w:r>
    </w:p>
    <w:p w14:paraId="4390207A" w14:textId="77777777" w:rsidR="00277657" w:rsidRDefault="00277657">
      <w:pPr>
        <w:pStyle w:val="aff1"/>
        <w:ind w:firstLine="420"/>
      </w:pPr>
      <w:r>
        <w:rPr>
          <w:rFonts w:hint="eastAsia"/>
        </w:rPr>
        <w:t>GB/T 18810  糙米</w:t>
      </w:r>
    </w:p>
    <w:p w14:paraId="0B3AC768" w14:textId="77777777" w:rsidR="00277657" w:rsidRDefault="00277657">
      <w:pPr>
        <w:pStyle w:val="aff1"/>
        <w:ind w:firstLine="420"/>
      </w:pPr>
      <w:r>
        <w:rPr>
          <w:rFonts w:hint="eastAsia"/>
        </w:rPr>
        <w:t xml:space="preserve">JB/T 6286—2013  </w:t>
      </w:r>
      <w:proofErr w:type="gramStart"/>
      <w:r>
        <w:rPr>
          <w:rFonts w:hint="eastAsia"/>
        </w:rPr>
        <w:t>喷风式</w:t>
      </w:r>
      <w:proofErr w:type="gramEnd"/>
      <w:r>
        <w:rPr>
          <w:rFonts w:hint="eastAsia"/>
        </w:rPr>
        <w:t>碾米机</w:t>
      </w:r>
    </w:p>
    <w:p w14:paraId="6900A783" w14:textId="77777777" w:rsidR="00277657" w:rsidRDefault="00277657">
      <w:pPr>
        <w:pStyle w:val="aff1"/>
        <w:ind w:firstLine="420"/>
      </w:pPr>
      <w:r>
        <w:rPr>
          <w:rFonts w:hint="eastAsia"/>
        </w:rPr>
        <w:t>JB/T 9792—2013  分离式稻谷碾米机</w:t>
      </w:r>
    </w:p>
    <w:p w14:paraId="59273869" w14:textId="77777777" w:rsidR="00277657" w:rsidRDefault="00277657">
      <w:pPr>
        <w:pStyle w:val="aff1"/>
        <w:ind w:firstLine="420"/>
      </w:pPr>
      <w:r>
        <w:rPr>
          <w:rFonts w:hint="eastAsia"/>
        </w:rPr>
        <w:t xml:space="preserve">JB/T 9818—2013  </w:t>
      </w:r>
      <w:proofErr w:type="gramStart"/>
      <w:r>
        <w:rPr>
          <w:rFonts w:hint="eastAsia"/>
        </w:rPr>
        <w:t>砻</w:t>
      </w:r>
      <w:proofErr w:type="gramEnd"/>
      <w:r>
        <w:rPr>
          <w:rFonts w:hint="eastAsia"/>
        </w:rPr>
        <w:t>碾组合米机</w:t>
      </w:r>
      <w:r>
        <w:t xml:space="preserve"> </w:t>
      </w:r>
    </w:p>
    <w:p w14:paraId="50ABFC98" w14:textId="77777777" w:rsidR="00277657" w:rsidRDefault="00277657">
      <w:pPr>
        <w:pStyle w:val="aff1"/>
        <w:ind w:firstLine="420"/>
      </w:pPr>
      <w:r>
        <w:rPr>
          <w:rFonts w:hint="eastAsia"/>
        </w:rPr>
        <w:t>JB/T 11434—2013  分离式杂粮碾米机</w:t>
      </w:r>
    </w:p>
    <w:p w14:paraId="710634FF" w14:textId="77777777" w:rsidR="00277657" w:rsidRDefault="00277657">
      <w:pPr>
        <w:pStyle w:val="ac"/>
        <w:spacing w:beforeLines="100" w:before="312" w:afterLines="100" w:after="312"/>
      </w:pPr>
      <w:bookmarkStart w:id="40" w:name="_Toc32753"/>
      <w:bookmarkStart w:id="41" w:name="_Toc530475706"/>
      <w:r>
        <w:rPr>
          <w:rFonts w:hint="eastAsia"/>
        </w:rPr>
        <w:t>术语和定义</w:t>
      </w:r>
      <w:bookmarkEnd w:id="40"/>
      <w:bookmarkEnd w:id="41"/>
    </w:p>
    <w:p w14:paraId="162C1C6A" w14:textId="77777777" w:rsidR="00277657" w:rsidRDefault="00277657">
      <w:pPr>
        <w:pStyle w:val="aff1"/>
        <w:ind w:firstLineChars="0" w:firstLine="405"/>
      </w:pPr>
      <w:r>
        <w:rPr>
          <w:rFonts w:hint="eastAsia"/>
        </w:rPr>
        <w:t>JB/T 6286—2013、JB/T 9792—2013、JB/T 9818—2013和JB/T 11434—2013界定的术语和定义适用于本文件。</w:t>
      </w:r>
      <w:bookmarkStart w:id="42" w:name="_Toc467702162"/>
      <w:bookmarkEnd w:id="42"/>
    </w:p>
    <w:p w14:paraId="354AD910" w14:textId="77777777" w:rsidR="00277657" w:rsidRDefault="00277657">
      <w:pPr>
        <w:pStyle w:val="ac"/>
        <w:spacing w:beforeLines="100" w:before="312" w:afterLines="100" w:after="312"/>
      </w:pPr>
      <w:bookmarkStart w:id="43" w:name="_Toc13087"/>
      <w:bookmarkStart w:id="44" w:name="_Toc530475707"/>
      <w:r>
        <w:rPr>
          <w:rFonts w:hint="eastAsia"/>
        </w:rPr>
        <w:t>基本要求</w:t>
      </w:r>
      <w:bookmarkEnd w:id="39"/>
      <w:bookmarkEnd w:id="43"/>
      <w:bookmarkEnd w:id="44"/>
    </w:p>
    <w:p w14:paraId="13760A64" w14:textId="6E7DD58E" w:rsidR="00277657" w:rsidRDefault="00277657">
      <w:pPr>
        <w:pStyle w:val="ad"/>
        <w:spacing w:beforeLines="50" w:before="156" w:afterLines="50" w:after="156"/>
      </w:pPr>
      <w:bookmarkStart w:id="45" w:name="_Toc226517631"/>
      <w:bookmarkStart w:id="46" w:name="_Toc446398944"/>
      <w:bookmarkStart w:id="47" w:name="_Toc2738"/>
      <w:bookmarkStart w:id="48" w:name="_Toc530475708"/>
      <w:r>
        <w:rPr>
          <w:rFonts w:hint="eastAsia"/>
        </w:rPr>
        <w:t>需补充提供的</w:t>
      </w:r>
      <w:bookmarkEnd w:id="45"/>
      <w:bookmarkEnd w:id="46"/>
      <w:bookmarkEnd w:id="47"/>
      <w:bookmarkEnd w:id="48"/>
      <w:r w:rsidR="00A02B06">
        <w:rPr>
          <w:rFonts w:hint="eastAsia"/>
        </w:rPr>
        <w:t>文件</w:t>
      </w:r>
      <w:r w:rsidR="00A02B06" w:rsidRPr="00FF08C2">
        <w:rPr>
          <w:rFonts w:hint="eastAsia"/>
        </w:rPr>
        <w:t>资料</w:t>
      </w:r>
    </w:p>
    <w:p w14:paraId="32794E0F" w14:textId="77777777" w:rsidR="00277657" w:rsidRDefault="00277657">
      <w:pPr>
        <w:autoSpaceDE w:val="0"/>
        <w:autoSpaceDN w:val="0"/>
        <w:adjustRightInd w:val="0"/>
        <w:ind w:firstLine="420"/>
        <w:rPr>
          <w:rFonts w:ascii="宋体" w:hAnsi="宋体" w:cs="宋体"/>
          <w:kern w:val="0"/>
          <w:szCs w:val="21"/>
        </w:rPr>
      </w:pPr>
      <w:r>
        <w:rPr>
          <w:rFonts w:ascii="宋体" w:hAnsi="宋体" w:hint="eastAsia"/>
        </w:rPr>
        <w:t>除申请时提交的材料之外，需补充提供以下材料：</w:t>
      </w:r>
      <w:r>
        <w:rPr>
          <w:rFonts w:ascii="宋体" w:hAnsi="宋体" w:cs="宋体"/>
          <w:kern w:val="0"/>
          <w:szCs w:val="21"/>
        </w:rPr>
        <w:t xml:space="preserve"> </w:t>
      </w:r>
    </w:p>
    <w:p w14:paraId="72B463F9" w14:textId="77777777" w:rsidR="00277657" w:rsidRDefault="00277657">
      <w:pPr>
        <w:numPr>
          <w:ilvl w:val="0"/>
          <w:numId w:val="14"/>
        </w:numPr>
        <w:autoSpaceDE w:val="0"/>
        <w:autoSpaceDN w:val="0"/>
        <w:adjustRightInd w:val="0"/>
        <w:rPr>
          <w:rFonts w:ascii="宋体" w:hAnsi="宋体" w:cs="宋体"/>
          <w:kern w:val="0"/>
          <w:szCs w:val="21"/>
        </w:rPr>
      </w:pPr>
      <w:r>
        <w:rPr>
          <w:rFonts w:ascii="宋体" w:cs="宋体" w:hint="eastAsia"/>
          <w:kern w:val="0"/>
          <w:szCs w:val="21"/>
        </w:rPr>
        <w:t>产品规格表（见附录</w:t>
      </w:r>
      <w:r>
        <w:rPr>
          <w:rFonts w:ascii="宋体" w:cs="宋体"/>
          <w:kern w:val="0"/>
          <w:szCs w:val="21"/>
        </w:rPr>
        <w:t>A</w:t>
      </w:r>
      <w:r>
        <w:rPr>
          <w:rFonts w:ascii="宋体" w:cs="宋体" w:hint="eastAsia"/>
          <w:kern w:val="0"/>
          <w:szCs w:val="21"/>
        </w:rPr>
        <w:t>）；</w:t>
      </w:r>
      <w:r>
        <w:rPr>
          <w:rFonts w:ascii="宋体" w:cs="宋体"/>
          <w:kern w:val="0"/>
          <w:szCs w:val="21"/>
        </w:rPr>
        <w:t xml:space="preserve"> </w:t>
      </w:r>
    </w:p>
    <w:p w14:paraId="0D6C2F16" w14:textId="77777777" w:rsidR="00277657" w:rsidRDefault="00277657">
      <w:pPr>
        <w:numPr>
          <w:ilvl w:val="0"/>
          <w:numId w:val="14"/>
        </w:numPr>
        <w:autoSpaceDE w:val="0"/>
        <w:autoSpaceDN w:val="0"/>
        <w:adjustRightInd w:val="0"/>
        <w:rPr>
          <w:rFonts w:ascii="宋体" w:hAnsi="宋体" w:cs="宋体"/>
          <w:kern w:val="0"/>
          <w:szCs w:val="21"/>
        </w:rPr>
      </w:pPr>
      <w:r>
        <w:rPr>
          <w:rFonts w:ascii="宋体" w:hAnsi="宋体" w:cs="宋体" w:hint="eastAsia"/>
          <w:kern w:val="0"/>
          <w:szCs w:val="21"/>
        </w:rPr>
        <w:t>样机照片</w:t>
      </w:r>
      <w:r>
        <w:rPr>
          <w:rFonts w:ascii="宋体" w:hAnsi="宋体" w:hint="eastAsia"/>
        </w:rPr>
        <w:t>（左前方45</w:t>
      </w:r>
      <w:r>
        <w:rPr>
          <w:rFonts w:ascii="宋体" w:hAnsi="宋体"/>
        </w:rPr>
        <w:t>°</w:t>
      </w:r>
      <w:r>
        <w:rPr>
          <w:rFonts w:ascii="宋体" w:hAnsi="宋体" w:hint="eastAsia"/>
        </w:rPr>
        <w:t>、右前方45</w:t>
      </w:r>
      <w:r>
        <w:rPr>
          <w:rFonts w:ascii="宋体" w:hAnsi="宋体"/>
        </w:rPr>
        <w:t>°</w:t>
      </w:r>
      <w:r>
        <w:rPr>
          <w:rFonts w:ascii="宋体" w:hAnsi="宋体" w:hint="eastAsia"/>
        </w:rPr>
        <w:t>、正后方、产品铭牌各1张）</w:t>
      </w:r>
      <w:r>
        <w:rPr>
          <w:rFonts w:ascii="宋体" w:hAnsi="宋体" w:cs="宋体" w:hint="eastAsia"/>
          <w:kern w:val="0"/>
          <w:szCs w:val="21"/>
        </w:rPr>
        <w:t>；</w:t>
      </w:r>
    </w:p>
    <w:p w14:paraId="0A571A90" w14:textId="77777777" w:rsidR="00277657" w:rsidRDefault="00277657">
      <w:pPr>
        <w:pStyle w:val="afff5"/>
        <w:numPr>
          <w:ilvl w:val="0"/>
          <w:numId w:val="14"/>
        </w:numPr>
        <w:ind w:leftChars="0" w:firstLineChars="0"/>
      </w:pPr>
      <w:r>
        <w:rPr>
          <w:rFonts w:hint="eastAsia"/>
        </w:rPr>
        <w:t>用户名单（</w:t>
      </w:r>
      <w:r w:rsidRPr="00A02B06">
        <w:rPr>
          <w:rFonts w:hint="eastAsia"/>
        </w:rPr>
        <w:t>应为产品定型后的用户名单。</w:t>
      </w:r>
      <w:r>
        <w:rPr>
          <w:rFonts w:hint="eastAsia"/>
        </w:rPr>
        <w:t>内容至少包括购买者姓名、通信地址、联系电话、产品型号名称、购机时间等，用户数量为10户）；</w:t>
      </w:r>
    </w:p>
    <w:p w14:paraId="4AA2C94C" w14:textId="77777777" w:rsidR="00277657" w:rsidRDefault="00277657">
      <w:pPr>
        <w:pStyle w:val="afff5"/>
        <w:ind w:leftChars="0" w:left="0" w:firstLineChars="200" w:firstLine="420"/>
      </w:pPr>
      <w:r>
        <w:rPr>
          <w:rFonts w:hint="eastAsia"/>
        </w:rPr>
        <w:t>d） 产品示意图（能清晰反映产品规格表中的外形尺寸）。</w:t>
      </w:r>
    </w:p>
    <w:p w14:paraId="62115148" w14:textId="77777777" w:rsidR="000D26CD" w:rsidRDefault="00277657">
      <w:pPr>
        <w:pStyle w:val="afff5"/>
        <w:ind w:leftChars="0" w:left="0" w:firstLineChars="200" w:firstLine="420"/>
        <w:rPr>
          <w:rFonts w:hAnsi="宋体"/>
          <w:szCs w:val="32"/>
        </w:rPr>
      </w:pPr>
      <w:r>
        <w:rPr>
          <w:rFonts w:hAnsi="宋体" w:hint="eastAsia"/>
          <w:szCs w:val="32"/>
        </w:rPr>
        <w:t>单独申请鉴定的机型或以申报单元申请鉴定的主机型，应提供上述所有材料；以申报单元申请鉴定的涵盖机型需提供a)、b)、d)规定的材料。</w:t>
      </w:r>
    </w:p>
    <w:p w14:paraId="4D682DD8" w14:textId="4869F45E" w:rsidR="00277657" w:rsidRDefault="00492B70">
      <w:pPr>
        <w:pStyle w:val="afff5"/>
        <w:ind w:leftChars="0" w:left="0" w:firstLineChars="200" w:firstLine="420"/>
      </w:pPr>
      <w:r w:rsidRPr="00FF08C2">
        <w:rPr>
          <w:rFonts w:hAnsi="宋体" w:hint="eastAsia"/>
          <w:szCs w:val="32"/>
        </w:rPr>
        <w:t>以上</w:t>
      </w:r>
      <w:r w:rsidR="00277657" w:rsidRPr="00FF08C2">
        <w:rPr>
          <w:rFonts w:hAnsi="宋体" w:hint="eastAsia"/>
          <w:szCs w:val="32"/>
        </w:rPr>
        <w:t>材料需加盖制造商公章</w:t>
      </w:r>
      <w:r w:rsidR="00277657">
        <w:rPr>
          <w:rFonts w:hint="eastAsia"/>
        </w:rPr>
        <w:t>。</w:t>
      </w:r>
    </w:p>
    <w:p w14:paraId="30B38685" w14:textId="77777777" w:rsidR="00277657" w:rsidRDefault="00277657">
      <w:pPr>
        <w:pStyle w:val="ad"/>
        <w:widowControl w:val="0"/>
        <w:spacing w:beforeLines="50" w:before="156" w:afterLines="50" w:after="156"/>
      </w:pPr>
      <w:bookmarkStart w:id="49" w:name="_Toc530475709"/>
      <w:bookmarkStart w:id="50" w:name="_Toc228170905"/>
      <w:bookmarkStart w:id="51" w:name="_Toc446398945"/>
      <w:bookmarkStart w:id="52" w:name="_Toc9042"/>
      <w:r>
        <w:rPr>
          <w:rFonts w:hint="eastAsia"/>
        </w:rPr>
        <w:t>样机确定</w:t>
      </w:r>
      <w:bookmarkEnd w:id="49"/>
    </w:p>
    <w:p w14:paraId="723C67FE" w14:textId="77777777" w:rsidR="00277657" w:rsidRDefault="00277657">
      <w:pPr>
        <w:pStyle w:val="aff1"/>
        <w:widowControl w:val="0"/>
        <w:ind w:firstLine="420"/>
      </w:pPr>
      <w:r>
        <w:rPr>
          <w:rFonts w:hAnsi="宋体" w:cs="宋体" w:hint="eastAsia"/>
          <w:szCs w:val="32"/>
        </w:rPr>
        <w:t>样机由制造商无偿提供且应是12个月以内生产的合格产品。其中，</w:t>
      </w:r>
      <w:r>
        <w:rPr>
          <w:rFonts w:hAnsi="宋体" w:hint="eastAsia"/>
          <w:szCs w:val="32"/>
        </w:rPr>
        <w:t>单独申请鉴定的机型或以申报单元申请鉴定的主机型样机，</w:t>
      </w:r>
      <w:r>
        <w:rPr>
          <w:rFonts w:hAnsi="宋体" w:cs="宋体" w:hint="eastAsia"/>
          <w:szCs w:val="32"/>
        </w:rPr>
        <w:t>由鉴定机构在制造商明示的合格产品存放处随机抽取，抽样基数为10台（在使用现场获取样机不受此限制），抽样数量为2台，其中1台用于鉴定，1台备用。</w:t>
      </w:r>
      <w:r>
        <w:rPr>
          <w:rFonts w:hAnsi="宋体" w:hint="eastAsia"/>
          <w:szCs w:val="32"/>
        </w:rPr>
        <w:t>以申报单元申请鉴定的</w:t>
      </w:r>
      <w:r>
        <w:rPr>
          <w:rFonts w:hAnsi="宋体"/>
          <w:kern w:val="2"/>
          <w:szCs w:val="32"/>
        </w:rPr>
        <w:t>每种涵盖机型样机</w:t>
      </w:r>
      <w:r>
        <w:rPr>
          <w:rFonts w:hAnsi="宋体" w:hint="eastAsia"/>
          <w:kern w:val="2"/>
          <w:szCs w:val="32"/>
        </w:rPr>
        <w:t>，</w:t>
      </w:r>
      <w:r>
        <w:rPr>
          <w:rFonts w:hAnsi="宋体"/>
          <w:kern w:val="2"/>
          <w:szCs w:val="32"/>
        </w:rPr>
        <w:t>由制造商各提供</w:t>
      </w:r>
      <w:r>
        <w:rPr>
          <w:rFonts w:hAnsi="宋体" w:hint="eastAsia"/>
          <w:kern w:val="2"/>
          <w:szCs w:val="32"/>
        </w:rPr>
        <w:t>1</w:t>
      </w:r>
      <w:r>
        <w:rPr>
          <w:rFonts w:hAnsi="宋体"/>
          <w:kern w:val="2"/>
          <w:szCs w:val="32"/>
        </w:rPr>
        <w:t>台</w:t>
      </w:r>
      <w:r>
        <w:rPr>
          <w:rFonts w:hAnsi="宋体" w:hint="eastAsia"/>
          <w:kern w:val="2"/>
          <w:szCs w:val="32"/>
        </w:rPr>
        <w:t>，用于</w:t>
      </w:r>
      <w:r>
        <w:rPr>
          <w:rFonts w:hAnsi="宋体"/>
          <w:kern w:val="2"/>
          <w:szCs w:val="32"/>
        </w:rPr>
        <w:t>一致性检查</w:t>
      </w:r>
      <w:r>
        <w:rPr>
          <w:rFonts w:hAnsi="宋体" w:cs="宋体" w:hint="eastAsia"/>
          <w:szCs w:val="32"/>
        </w:rPr>
        <w:t>。样机由制造商按约定的时间送达指定地点。鉴定完成且制造商对鉴定结果无异议后，样机由制造商自行处理。在试验过程中，由于非样机质量原因造成试验无法继续进行时，可以启用备用样机重新试验</w:t>
      </w:r>
      <w:r>
        <w:rPr>
          <w:rFonts w:cs="宋体" w:hint="eastAsia"/>
        </w:rPr>
        <w:t>。</w:t>
      </w:r>
    </w:p>
    <w:p w14:paraId="126E66A6" w14:textId="77777777" w:rsidR="00277657" w:rsidRDefault="00277657">
      <w:pPr>
        <w:pStyle w:val="ad"/>
        <w:spacing w:beforeLines="50" w:before="156" w:afterLines="50" w:after="156"/>
      </w:pPr>
      <w:bookmarkStart w:id="53" w:name="_Toc530475710"/>
      <w:r>
        <w:rPr>
          <w:rFonts w:hint="eastAsia"/>
        </w:rPr>
        <w:t>单元划分及涵盖原则</w:t>
      </w:r>
    </w:p>
    <w:p w14:paraId="3064AD05" w14:textId="77777777" w:rsidR="00277657" w:rsidRDefault="00277657">
      <w:pPr>
        <w:pStyle w:val="aff1"/>
        <w:ind w:firstLine="420"/>
        <w:rPr>
          <w:rFonts w:hAnsi="宋体"/>
          <w:szCs w:val="32"/>
        </w:rPr>
      </w:pPr>
      <w:r>
        <w:rPr>
          <w:rFonts w:hAnsi="宋体" w:hint="eastAsia"/>
          <w:szCs w:val="32"/>
        </w:rPr>
        <w:t>碾米</w:t>
      </w:r>
      <w:proofErr w:type="gramStart"/>
      <w:r>
        <w:rPr>
          <w:rFonts w:hAnsi="宋体" w:hint="eastAsia"/>
          <w:szCs w:val="32"/>
        </w:rPr>
        <w:t>辊</w:t>
      </w:r>
      <w:proofErr w:type="gramEnd"/>
      <w:r>
        <w:rPr>
          <w:rFonts w:hAnsi="宋体" w:hint="eastAsia"/>
          <w:szCs w:val="32"/>
        </w:rPr>
        <w:t>型式和碾米</w:t>
      </w:r>
      <w:proofErr w:type="gramStart"/>
      <w:r>
        <w:rPr>
          <w:rFonts w:hAnsi="宋体" w:hint="eastAsia"/>
          <w:szCs w:val="32"/>
        </w:rPr>
        <w:t>辊</w:t>
      </w:r>
      <w:proofErr w:type="gramEnd"/>
      <w:r>
        <w:rPr>
          <w:rFonts w:hAnsi="宋体" w:hint="eastAsia"/>
          <w:szCs w:val="32"/>
        </w:rPr>
        <w:t>数量相同的分离式稻谷碾米机为一个申报单元。其他型式的碾米机不分申报单元，均应按规格单独申请鉴定。申报单元中的产品可单独申请，也可以单元形式申请（以单元形式申请的所有产品，其型号应采用相同的编号规则，且产品名称应相同）。</w:t>
      </w:r>
    </w:p>
    <w:p w14:paraId="214E73EE" w14:textId="77777777" w:rsidR="00277657" w:rsidRDefault="00277657">
      <w:pPr>
        <w:pStyle w:val="aff1"/>
        <w:ind w:firstLine="420"/>
        <w:rPr>
          <w:rFonts w:hAnsi="宋体"/>
          <w:szCs w:val="32"/>
        </w:rPr>
      </w:pPr>
      <w:r>
        <w:rPr>
          <w:rFonts w:hAnsi="宋体" w:hint="eastAsia"/>
          <w:szCs w:val="32"/>
        </w:rPr>
        <w:t>按申报单元形式申请</w:t>
      </w:r>
      <w:r>
        <w:rPr>
          <w:rFonts w:hAnsi="宋体"/>
          <w:kern w:val="2"/>
          <w:szCs w:val="32"/>
        </w:rPr>
        <w:t>鉴定时，</w:t>
      </w:r>
      <w:r>
        <w:rPr>
          <w:rFonts w:hAnsi="宋体" w:hint="eastAsia"/>
          <w:kern w:val="2"/>
          <w:szCs w:val="32"/>
        </w:rPr>
        <w:t>以</w:t>
      </w:r>
      <w:r>
        <w:rPr>
          <w:rFonts w:hAnsi="宋体"/>
          <w:kern w:val="2"/>
          <w:szCs w:val="32"/>
        </w:rPr>
        <w:t>申报</w:t>
      </w:r>
      <w:r>
        <w:rPr>
          <w:rFonts w:hAnsi="宋体" w:hint="eastAsia"/>
          <w:kern w:val="2"/>
          <w:szCs w:val="32"/>
        </w:rPr>
        <w:t>产品中碾米</w:t>
      </w:r>
      <w:proofErr w:type="gramStart"/>
      <w:r>
        <w:rPr>
          <w:rFonts w:hAnsi="宋体" w:hint="eastAsia"/>
          <w:kern w:val="2"/>
          <w:szCs w:val="32"/>
        </w:rPr>
        <w:t>辊</w:t>
      </w:r>
      <w:proofErr w:type="gramEnd"/>
      <w:r>
        <w:rPr>
          <w:rFonts w:hAnsi="宋体"/>
          <w:kern w:val="2"/>
          <w:szCs w:val="32"/>
        </w:rPr>
        <w:t>直径最大的机型为主机型</w:t>
      </w:r>
      <w:r>
        <w:rPr>
          <w:rFonts w:hAnsi="宋体" w:hint="eastAsia"/>
          <w:kern w:val="2"/>
          <w:szCs w:val="32"/>
        </w:rPr>
        <w:t>，其余为</w:t>
      </w:r>
      <w:r>
        <w:rPr>
          <w:rFonts w:hAnsi="宋体"/>
          <w:kern w:val="2"/>
          <w:szCs w:val="32"/>
        </w:rPr>
        <w:t>涵盖机型</w:t>
      </w:r>
      <w:r>
        <w:rPr>
          <w:rFonts w:hAnsi="宋体" w:hint="eastAsia"/>
          <w:kern w:val="2"/>
          <w:szCs w:val="32"/>
        </w:rPr>
        <w:t>。</w:t>
      </w:r>
    </w:p>
    <w:p w14:paraId="59C24681" w14:textId="77777777" w:rsidR="00277657" w:rsidRDefault="00277657">
      <w:pPr>
        <w:pStyle w:val="ad"/>
        <w:spacing w:beforeLines="50" w:before="156" w:afterLines="50" w:after="156"/>
      </w:pPr>
      <w:r>
        <w:rPr>
          <w:rFonts w:hint="eastAsia"/>
        </w:rPr>
        <w:t>生产量和销售量</w:t>
      </w:r>
      <w:bookmarkEnd w:id="53"/>
    </w:p>
    <w:p w14:paraId="0D17A2ED" w14:textId="77777777" w:rsidR="00277657" w:rsidRDefault="00277657">
      <w:pPr>
        <w:pStyle w:val="aff1"/>
        <w:ind w:firstLine="420"/>
      </w:pPr>
      <w:r>
        <w:rPr>
          <w:rFonts w:hAnsi="宋体" w:hint="eastAsia"/>
          <w:szCs w:val="32"/>
        </w:rPr>
        <w:t>单独申请鉴定的机型和以申报单元申请鉴定的主机型的产品生产量和销售量均应不</w:t>
      </w:r>
      <w:r w:rsidR="00155B93" w:rsidRPr="00FF08C2">
        <w:rPr>
          <w:rFonts w:hAnsi="宋体" w:hint="eastAsia"/>
          <w:szCs w:val="32"/>
        </w:rPr>
        <w:t>少</w:t>
      </w:r>
      <w:r w:rsidRPr="00FF08C2">
        <w:rPr>
          <w:rFonts w:hAnsi="宋体" w:hint="eastAsia"/>
          <w:szCs w:val="32"/>
        </w:rPr>
        <w:t>于</w:t>
      </w:r>
      <w:r>
        <w:rPr>
          <w:rFonts w:hAnsi="宋体" w:hint="eastAsia"/>
          <w:szCs w:val="32"/>
        </w:rPr>
        <w:t>30台</w:t>
      </w:r>
      <w:r>
        <w:rPr>
          <w:rFonts w:hint="eastAsia"/>
        </w:rPr>
        <w:t>。</w:t>
      </w:r>
    </w:p>
    <w:p w14:paraId="5ED20C54" w14:textId="77777777" w:rsidR="00277657" w:rsidRDefault="00277657">
      <w:pPr>
        <w:pStyle w:val="ad"/>
        <w:spacing w:beforeLines="50" w:before="156" w:afterLines="50" w:after="156"/>
      </w:pPr>
      <w:bookmarkStart w:id="54" w:name="_Toc530475711"/>
      <w:r>
        <w:rPr>
          <w:rFonts w:hint="eastAsia"/>
        </w:rPr>
        <w:t>参数准确度及仪器设备</w:t>
      </w:r>
      <w:bookmarkEnd w:id="50"/>
      <w:bookmarkEnd w:id="51"/>
      <w:bookmarkEnd w:id="52"/>
      <w:bookmarkEnd w:id="54"/>
    </w:p>
    <w:p w14:paraId="3B2FCF21" w14:textId="77777777" w:rsidR="00277657" w:rsidRDefault="00277657">
      <w:pPr>
        <w:pStyle w:val="aff1"/>
        <w:ind w:firstLine="420"/>
      </w:pPr>
      <w:r>
        <w:rPr>
          <w:rFonts w:hint="eastAsia"/>
        </w:rPr>
        <w:t>被测参数的准确度要求见表1。选用仪器设备的量程和准确度应与表1的要求相匹配。试验用仪器设备应经过计量检定或校准且在有效期内</w:t>
      </w:r>
      <w:bookmarkStart w:id="55" w:name="_Toc170635631"/>
      <w:r>
        <w:rPr>
          <w:rFonts w:hint="eastAsia"/>
        </w:rPr>
        <w:t>。</w:t>
      </w:r>
      <w:bookmarkEnd w:id="55"/>
    </w:p>
    <w:p w14:paraId="3429EBF2" w14:textId="77777777" w:rsidR="00277657" w:rsidRDefault="00277657">
      <w:pPr>
        <w:pStyle w:val="aa"/>
      </w:pPr>
      <w:r>
        <w:rPr>
          <w:rFonts w:hint="eastAsia"/>
        </w:rPr>
        <w:t>被测参数准确度要求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3093"/>
        <w:gridCol w:w="2977"/>
        <w:gridCol w:w="2551"/>
      </w:tblGrid>
      <w:tr w:rsidR="00277657" w:rsidRPr="00D20B6B" w14:paraId="42CEC9DA" w14:textId="77777777">
        <w:trPr>
          <w:trHeight w:val="283"/>
        </w:trPr>
        <w:tc>
          <w:tcPr>
            <w:tcW w:w="843" w:type="dxa"/>
            <w:vAlign w:val="center"/>
          </w:tcPr>
          <w:p w14:paraId="474D7D47"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序号</w:t>
            </w:r>
          </w:p>
        </w:tc>
        <w:tc>
          <w:tcPr>
            <w:tcW w:w="3093" w:type="dxa"/>
            <w:vAlign w:val="center"/>
          </w:tcPr>
          <w:p w14:paraId="02CBE8E2"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被测参数名称</w:t>
            </w:r>
          </w:p>
        </w:tc>
        <w:tc>
          <w:tcPr>
            <w:tcW w:w="2977" w:type="dxa"/>
            <w:vAlign w:val="center"/>
          </w:tcPr>
          <w:p w14:paraId="63B1E2A4"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测量范围</w:t>
            </w:r>
          </w:p>
        </w:tc>
        <w:tc>
          <w:tcPr>
            <w:tcW w:w="2551" w:type="dxa"/>
            <w:vAlign w:val="center"/>
          </w:tcPr>
          <w:p w14:paraId="3A50A4CB"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准确度要求</w:t>
            </w:r>
          </w:p>
        </w:tc>
      </w:tr>
      <w:tr w:rsidR="00277657" w:rsidRPr="00D20B6B" w14:paraId="34B6AA85" w14:textId="77777777">
        <w:trPr>
          <w:trHeight w:val="283"/>
        </w:trPr>
        <w:tc>
          <w:tcPr>
            <w:tcW w:w="843" w:type="dxa"/>
            <w:vAlign w:val="center"/>
          </w:tcPr>
          <w:p w14:paraId="12227C53" w14:textId="77777777" w:rsidR="00277657" w:rsidRPr="00D20B6B" w:rsidRDefault="00277657">
            <w:pPr>
              <w:jc w:val="center"/>
              <w:rPr>
                <w:rFonts w:ascii="宋体" w:hAnsi="宋体"/>
                <w:sz w:val="18"/>
                <w:szCs w:val="18"/>
              </w:rPr>
            </w:pPr>
            <w:r w:rsidRPr="00D20B6B">
              <w:rPr>
                <w:rFonts w:ascii="宋体" w:hAnsi="宋体" w:hint="eastAsia"/>
                <w:sz w:val="18"/>
                <w:szCs w:val="18"/>
              </w:rPr>
              <w:t>1</w:t>
            </w:r>
          </w:p>
        </w:tc>
        <w:tc>
          <w:tcPr>
            <w:tcW w:w="3093" w:type="dxa"/>
            <w:vAlign w:val="center"/>
          </w:tcPr>
          <w:p w14:paraId="5008449B"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长度</w:t>
            </w:r>
          </w:p>
        </w:tc>
        <w:tc>
          <w:tcPr>
            <w:tcW w:w="2977" w:type="dxa"/>
            <w:vAlign w:val="center"/>
          </w:tcPr>
          <w:p w14:paraId="683CE0F2"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 m～5 m</w:t>
            </w:r>
          </w:p>
        </w:tc>
        <w:tc>
          <w:tcPr>
            <w:tcW w:w="2551" w:type="dxa"/>
            <w:vAlign w:val="center"/>
          </w:tcPr>
          <w:p w14:paraId="028EA0AC"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1 mm</w:t>
            </w:r>
          </w:p>
        </w:tc>
      </w:tr>
      <w:tr w:rsidR="00277657" w:rsidRPr="00D20B6B" w14:paraId="53791652" w14:textId="77777777">
        <w:trPr>
          <w:trHeight w:val="283"/>
        </w:trPr>
        <w:tc>
          <w:tcPr>
            <w:tcW w:w="843" w:type="dxa"/>
            <w:vMerge w:val="restart"/>
            <w:vAlign w:val="center"/>
          </w:tcPr>
          <w:p w14:paraId="5EB88775" w14:textId="77777777" w:rsidR="00277657" w:rsidRPr="00D20B6B" w:rsidRDefault="00277657">
            <w:pPr>
              <w:jc w:val="center"/>
              <w:rPr>
                <w:rFonts w:ascii="宋体" w:hAnsi="宋体"/>
                <w:sz w:val="18"/>
                <w:szCs w:val="18"/>
              </w:rPr>
            </w:pPr>
            <w:r w:rsidRPr="00D20B6B">
              <w:rPr>
                <w:rFonts w:ascii="宋体" w:hAnsi="宋体" w:hint="eastAsia"/>
                <w:sz w:val="18"/>
                <w:szCs w:val="18"/>
              </w:rPr>
              <w:t>2</w:t>
            </w:r>
          </w:p>
        </w:tc>
        <w:tc>
          <w:tcPr>
            <w:tcW w:w="3093" w:type="dxa"/>
            <w:vMerge w:val="restart"/>
            <w:vAlign w:val="center"/>
          </w:tcPr>
          <w:p w14:paraId="68318DDC"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质量</w:t>
            </w:r>
          </w:p>
        </w:tc>
        <w:tc>
          <w:tcPr>
            <w:tcW w:w="2977" w:type="dxa"/>
            <w:vAlign w:val="center"/>
          </w:tcPr>
          <w:p w14:paraId="501C2283"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 kg～100 kg</w:t>
            </w:r>
          </w:p>
        </w:tc>
        <w:tc>
          <w:tcPr>
            <w:tcW w:w="2551" w:type="dxa"/>
            <w:vAlign w:val="center"/>
          </w:tcPr>
          <w:p w14:paraId="6264E383"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50 g</w:t>
            </w:r>
          </w:p>
        </w:tc>
      </w:tr>
      <w:tr w:rsidR="00277657" w:rsidRPr="00D20B6B" w14:paraId="22785D07" w14:textId="77777777">
        <w:trPr>
          <w:trHeight w:val="283"/>
        </w:trPr>
        <w:tc>
          <w:tcPr>
            <w:tcW w:w="843" w:type="dxa"/>
            <w:vMerge/>
            <w:vAlign w:val="center"/>
          </w:tcPr>
          <w:p w14:paraId="675A19AF" w14:textId="77777777" w:rsidR="00277657" w:rsidRPr="00D20B6B" w:rsidRDefault="00277657">
            <w:pPr>
              <w:jc w:val="center"/>
              <w:rPr>
                <w:rFonts w:ascii="宋体" w:hAnsi="宋体"/>
                <w:sz w:val="18"/>
                <w:szCs w:val="18"/>
              </w:rPr>
            </w:pPr>
          </w:p>
        </w:tc>
        <w:tc>
          <w:tcPr>
            <w:tcW w:w="3093" w:type="dxa"/>
            <w:vMerge/>
            <w:vAlign w:val="center"/>
          </w:tcPr>
          <w:p w14:paraId="06983CDF" w14:textId="77777777" w:rsidR="00277657" w:rsidRPr="00D20B6B" w:rsidRDefault="00277657">
            <w:pPr>
              <w:pStyle w:val="afffc"/>
              <w:widowControl w:val="0"/>
              <w:jc w:val="center"/>
              <w:rPr>
                <w:rFonts w:hAnsi="宋体"/>
                <w:sz w:val="18"/>
                <w:szCs w:val="18"/>
              </w:rPr>
            </w:pPr>
          </w:p>
        </w:tc>
        <w:tc>
          <w:tcPr>
            <w:tcW w:w="2977" w:type="dxa"/>
            <w:vAlign w:val="center"/>
          </w:tcPr>
          <w:p w14:paraId="1963F8E0" w14:textId="19E0F751" w:rsidR="00277657" w:rsidRPr="00D20B6B" w:rsidRDefault="00277657">
            <w:pPr>
              <w:pStyle w:val="afffc"/>
              <w:widowControl w:val="0"/>
              <w:jc w:val="center"/>
              <w:rPr>
                <w:rFonts w:hAnsi="宋体"/>
                <w:sz w:val="18"/>
                <w:szCs w:val="18"/>
              </w:rPr>
            </w:pPr>
            <w:r w:rsidRPr="00D20B6B">
              <w:rPr>
                <w:rFonts w:hAnsi="宋体" w:hint="eastAsia"/>
                <w:sz w:val="18"/>
                <w:szCs w:val="18"/>
              </w:rPr>
              <w:t>0 g～1</w:t>
            </w:r>
            <w:r w:rsidR="00E65369">
              <w:rPr>
                <w:rFonts w:hAnsi="宋体" w:hint="eastAsia"/>
                <w:sz w:val="18"/>
                <w:szCs w:val="18"/>
              </w:rPr>
              <w:t xml:space="preserve"> </w:t>
            </w:r>
            <w:r w:rsidRPr="00D20B6B">
              <w:rPr>
                <w:rFonts w:hAnsi="宋体" w:hint="eastAsia"/>
                <w:sz w:val="18"/>
                <w:szCs w:val="18"/>
              </w:rPr>
              <w:t>000 g</w:t>
            </w:r>
          </w:p>
        </w:tc>
        <w:tc>
          <w:tcPr>
            <w:tcW w:w="2551" w:type="dxa"/>
            <w:vAlign w:val="center"/>
          </w:tcPr>
          <w:p w14:paraId="2B4F7641"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0.01 g</w:t>
            </w:r>
          </w:p>
        </w:tc>
      </w:tr>
      <w:tr w:rsidR="00277657" w:rsidRPr="00D20B6B" w14:paraId="420717C9" w14:textId="77777777">
        <w:trPr>
          <w:trHeight w:val="283"/>
        </w:trPr>
        <w:tc>
          <w:tcPr>
            <w:tcW w:w="843" w:type="dxa"/>
            <w:vMerge/>
            <w:vAlign w:val="center"/>
          </w:tcPr>
          <w:p w14:paraId="7E959EF8" w14:textId="77777777" w:rsidR="00277657" w:rsidRPr="00D20B6B" w:rsidRDefault="00277657">
            <w:pPr>
              <w:jc w:val="center"/>
              <w:rPr>
                <w:rFonts w:ascii="宋体" w:hAnsi="宋体"/>
                <w:sz w:val="18"/>
                <w:szCs w:val="18"/>
              </w:rPr>
            </w:pPr>
          </w:p>
        </w:tc>
        <w:tc>
          <w:tcPr>
            <w:tcW w:w="3093" w:type="dxa"/>
            <w:vMerge/>
            <w:vAlign w:val="center"/>
          </w:tcPr>
          <w:p w14:paraId="4D009098" w14:textId="77777777" w:rsidR="00277657" w:rsidRPr="00D20B6B" w:rsidRDefault="00277657">
            <w:pPr>
              <w:pStyle w:val="afffc"/>
              <w:widowControl w:val="0"/>
              <w:jc w:val="center"/>
              <w:rPr>
                <w:rFonts w:hAnsi="宋体"/>
                <w:sz w:val="18"/>
                <w:szCs w:val="18"/>
              </w:rPr>
            </w:pPr>
          </w:p>
        </w:tc>
        <w:tc>
          <w:tcPr>
            <w:tcW w:w="2977" w:type="dxa"/>
            <w:vAlign w:val="center"/>
          </w:tcPr>
          <w:p w14:paraId="29B804D7"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 g～200 g</w:t>
            </w:r>
          </w:p>
        </w:tc>
        <w:tc>
          <w:tcPr>
            <w:tcW w:w="2551" w:type="dxa"/>
            <w:vAlign w:val="center"/>
          </w:tcPr>
          <w:p w14:paraId="139E7BFB"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0.1 mg</w:t>
            </w:r>
          </w:p>
        </w:tc>
      </w:tr>
      <w:tr w:rsidR="00277657" w:rsidRPr="00D20B6B" w14:paraId="6014E855" w14:textId="77777777">
        <w:trPr>
          <w:trHeight w:val="283"/>
        </w:trPr>
        <w:tc>
          <w:tcPr>
            <w:tcW w:w="843" w:type="dxa"/>
            <w:vAlign w:val="center"/>
          </w:tcPr>
          <w:p w14:paraId="25285E6D" w14:textId="77777777" w:rsidR="00277657" w:rsidRPr="00D20B6B" w:rsidRDefault="00277657">
            <w:pPr>
              <w:jc w:val="center"/>
              <w:rPr>
                <w:rFonts w:ascii="宋体" w:hAnsi="宋体"/>
                <w:sz w:val="18"/>
                <w:szCs w:val="18"/>
              </w:rPr>
            </w:pPr>
            <w:r w:rsidRPr="00D20B6B">
              <w:rPr>
                <w:rFonts w:ascii="宋体" w:hAnsi="宋体" w:hint="eastAsia"/>
                <w:sz w:val="18"/>
                <w:szCs w:val="18"/>
              </w:rPr>
              <w:t>3</w:t>
            </w:r>
          </w:p>
        </w:tc>
        <w:tc>
          <w:tcPr>
            <w:tcW w:w="3093" w:type="dxa"/>
            <w:vAlign w:val="center"/>
          </w:tcPr>
          <w:p w14:paraId="18BB3E5D"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时间</w:t>
            </w:r>
          </w:p>
        </w:tc>
        <w:tc>
          <w:tcPr>
            <w:tcW w:w="2977" w:type="dxa"/>
            <w:vAlign w:val="center"/>
          </w:tcPr>
          <w:p w14:paraId="62542331"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 h～24 h</w:t>
            </w:r>
          </w:p>
        </w:tc>
        <w:tc>
          <w:tcPr>
            <w:tcW w:w="2551" w:type="dxa"/>
            <w:vAlign w:val="center"/>
          </w:tcPr>
          <w:p w14:paraId="50D6EB7D"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1 s/d</w:t>
            </w:r>
          </w:p>
        </w:tc>
      </w:tr>
      <w:tr w:rsidR="00277657" w:rsidRPr="00D20B6B" w14:paraId="001D8623" w14:textId="77777777">
        <w:trPr>
          <w:trHeight w:val="283"/>
        </w:trPr>
        <w:tc>
          <w:tcPr>
            <w:tcW w:w="843" w:type="dxa"/>
            <w:vAlign w:val="center"/>
          </w:tcPr>
          <w:p w14:paraId="1D22017D" w14:textId="77777777" w:rsidR="00277657" w:rsidRPr="00D20B6B" w:rsidRDefault="00277657">
            <w:pPr>
              <w:jc w:val="center"/>
              <w:rPr>
                <w:rFonts w:ascii="宋体" w:hAnsi="宋体"/>
                <w:sz w:val="18"/>
                <w:szCs w:val="18"/>
              </w:rPr>
            </w:pPr>
            <w:r w:rsidRPr="00D20B6B">
              <w:rPr>
                <w:rFonts w:ascii="宋体" w:hAnsi="宋体" w:hint="eastAsia"/>
                <w:sz w:val="18"/>
                <w:szCs w:val="18"/>
              </w:rPr>
              <w:t>4</w:t>
            </w:r>
          </w:p>
        </w:tc>
        <w:tc>
          <w:tcPr>
            <w:tcW w:w="3093" w:type="dxa"/>
            <w:vAlign w:val="center"/>
          </w:tcPr>
          <w:p w14:paraId="3C9FCE82"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转速</w:t>
            </w:r>
          </w:p>
        </w:tc>
        <w:tc>
          <w:tcPr>
            <w:tcW w:w="2977" w:type="dxa"/>
            <w:vAlign w:val="center"/>
          </w:tcPr>
          <w:p w14:paraId="59C2309C" w14:textId="66C11F77" w:rsidR="00277657" w:rsidRPr="00D20B6B" w:rsidRDefault="00277657">
            <w:pPr>
              <w:pStyle w:val="afffc"/>
              <w:widowControl w:val="0"/>
              <w:jc w:val="center"/>
              <w:rPr>
                <w:rFonts w:hAnsi="宋体"/>
                <w:sz w:val="18"/>
                <w:szCs w:val="18"/>
              </w:rPr>
            </w:pPr>
            <w:r w:rsidRPr="00D20B6B">
              <w:rPr>
                <w:rFonts w:hAnsi="宋体" w:hint="eastAsia"/>
                <w:sz w:val="18"/>
                <w:szCs w:val="18"/>
              </w:rPr>
              <w:t>0 r/min～5</w:t>
            </w:r>
            <w:r w:rsidR="00E65369">
              <w:rPr>
                <w:rFonts w:hAnsi="宋体" w:hint="eastAsia"/>
                <w:sz w:val="18"/>
                <w:szCs w:val="18"/>
              </w:rPr>
              <w:t xml:space="preserve"> </w:t>
            </w:r>
            <w:r w:rsidRPr="00D20B6B">
              <w:rPr>
                <w:rFonts w:hAnsi="宋体" w:hint="eastAsia"/>
                <w:sz w:val="18"/>
                <w:szCs w:val="18"/>
              </w:rPr>
              <w:t>000 r/min</w:t>
            </w:r>
          </w:p>
        </w:tc>
        <w:tc>
          <w:tcPr>
            <w:tcW w:w="2551" w:type="dxa"/>
            <w:vAlign w:val="center"/>
          </w:tcPr>
          <w:p w14:paraId="09CFB348"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2%</w:t>
            </w:r>
          </w:p>
        </w:tc>
      </w:tr>
      <w:tr w:rsidR="00277657" w:rsidRPr="00D20B6B" w14:paraId="3D3B3AAC" w14:textId="77777777">
        <w:trPr>
          <w:trHeight w:val="283"/>
        </w:trPr>
        <w:tc>
          <w:tcPr>
            <w:tcW w:w="843" w:type="dxa"/>
            <w:vAlign w:val="center"/>
          </w:tcPr>
          <w:p w14:paraId="07AF89F1" w14:textId="77777777" w:rsidR="00277657" w:rsidRPr="00D20B6B" w:rsidRDefault="00277657">
            <w:pPr>
              <w:jc w:val="center"/>
              <w:rPr>
                <w:rFonts w:ascii="宋体" w:hAnsi="宋体"/>
                <w:sz w:val="18"/>
                <w:szCs w:val="18"/>
              </w:rPr>
            </w:pPr>
            <w:r w:rsidRPr="00D20B6B">
              <w:rPr>
                <w:rFonts w:ascii="宋体" w:hAnsi="宋体" w:hint="eastAsia"/>
                <w:sz w:val="18"/>
                <w:szCs w:val="18"/>
              </w:rPr>
              <w:t>5</w:t>
            </w:r>
          </w:p>
        </w:tc>
        <w:tc>
          <w:tcPr>
            <w:tcW w:w="3093" w:type="dxa"/>
            <w:vAlign w:val="center"/>
          </w:tcPr>
          <w:p w14:paraId="744B8FE2"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噪声</w:t>
            </w:r>
          </w:p>
        </w:tc>
        <w:tc>
          <w:tcPr>
            <w:tcW w:w="2977" w:type="dxa"/>
            <w:vAlign w:val="center"/>
          </w:tcPr>
          <w:p w14:paraId="11DBB533"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36 dB(A)～130 dB(A)</w:t>
            </w:r>
          </w:p>
        </w:tc>
        <w:tc>
          <w:tcPr>
            <w:tcW w:w="2551" w:type="dxa"/>
            <w:vAlign w:val="center"/>
          </w:tcPr>
          <w:p w14:paraId="34C323A5"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2级</w:t>
            </w:r>
          </w:p>
        </w:tc>
      </w:tr>
      <w:tr w:rsidR="00277657" w:rsidRPr="00D20B6B" w14:paraId="6638DF46" w14:textId="77777777">
        <w:trPr>
          <w:trHeight w:val="283"/>
        </w:trPr>
        <w:tc>
          <w:tcPr>
            <w:tcW w:w="843" w:type="dxa"/>
            <w:vAlign w:val="center"/>
          </w:tcPr>
          <w:p w14:paraId="2446A823" w14:textId="77777777" w:rsidR="00277657" w:rsidRPr="00D20B6B" w:rsidRDefault="00277657">
            <w:pPr>
              <w:jc w:val="center"/>
              <w:rPr>
                <w:rFonts w:ascii="宋体" w:hAnsi="宋体"/>
                <w:sz w:val="18"/>
                <w:szCs w:val="18"/>
              </w:rPr>
            </w:pPr>
            <w:r w:rsidRPr="00D20B6B">
              <w:rPr>
                <w:rFonts w:ascii="宋体" w:hAnsi="宋体" w:hint="eastAsia"/>
                <w:sz w:val="18"/>
                <w:szCs w:val="18"/>
              </w:rPr>
              <w:t>6</w:t>
            </w:r>
          </w:p>
        </w:tc>
        <w:tc>
          <w:tcPr>
            <w:tcW w:w="3093" w:type="dxa"/>
            <w:vAlign w:val="center"/>
          </w:tcPr>
          <w:p w14:paraId="45ACFD6A" w14:textId="77777777" w:rsidR="00277657" w:rsidRPr="00D20B6B" w:rsidRDefault="00277657">
            <w:pPr>
              <w:pStyle w:val="aff1"/>
              <w:widowControl w:val="0"/>
              <w:ind w:firstLineChars="0" w:firstLine="0"/>
              <w:jc w:val="center"/>
              <w:rPr>
                <w:rFonts w:hAnsi="宋体"/>
                <w:sz w:val="18"/>
                <w:szCs w:val="18"/>
              </w:rPr>
            </w:pPr>
            <w:r w:rsidRPr="00D20B6B">
              <w:rPr>
                <w:rFonts w:hAnsi="宋体" w:hint="eastAsia"/>
                <w:sz w:val="18"/>
                <w:szCs w:val="18"/>
              </w:rPr>
              <w:t>电能</w:t>
            </w:r>
          </w:p>
        </w:tc>
        <w:tc>
          <w:tcPr>
            <w:tcW w:w="2977" w:type="dxa"/>
            <w:vAlign w:val="center"/>
          </w:tcPr>
          <w:p w14:paraId="188295EA" w14:textId="77777777" w:rsidR="00277657" w:rsidRPr="00D20B6B" w:rsidRDefault="00277657">
            <w:pPr>
              <w:pStyle w:val="aff1"/>
              <w:widowControl w:val="0"/>
              <w:ind w:firstLineChars="0" w:firstLine="0"/>
              <w:jc w:val="center"/>
              <w:rPr>
                <w:rFonts w:hAnsi="宋体"/>
                <w:sz w:val="18"/>
                <w:szCs w:val="18"/>
              </w:rPr>
            </w:pPr>
            <w:r w:rsidRPr="00D20B6B">
              <w:rPr>
                <w:rFonts w:hAnsi="宋体" w:hint="eastAsia"/>
                <w:sz w:val="18"/>
                <w:szCs w:val="18"/>
              </w:rPr>
              <w:t>0 kW·h～100 kW·h</w:t>
            </w:r>
          </w:p>
        </w:tc>
        <w:tc>
          <w:tcPr>
            <w:tcW w:w="2551" w:type="dxa"/>
            <w:vAlign w:val="center"/>
          </w:tcPr>
          <w:p w14:paraId="64BDF3A5" w14:textId="77777777" w:rsidR="00277657" w:rsidRPr="00D20B6B" w:rsidRDefault="00277657">
            <w:pPr>
              <w:pStyle w:val="aff1"/>
              <w:widowControl w:val="0"/>
              <w:ind w:firstLineChars="0" w:firstLine="0"/>
              <w:jc w:val="center"/>
              <w:rPr>
                <w:rFonts w:hAnsi="宋体"/>
                <w:sz w:val="18"/>
                <w:szCs w:val="18"/>
              </w:rPr>
            </w:pPr>
            <w:r w:rsidRPr="00D20B6B">
              <w:rPr>
                <w:rFonts w:hAnsi="宋体" w:hint="eastAsia"/>
                <w:sz w:val="18"/>
                <w:szCs w:val="18"/>
              </w:rPr>
              <w:t>1级</w:t>
            </w:r>
          </w:p>
        </w:tc>
      </w:tr>
      <w:tr w:rsidR="00277657" w:rsidRPr="00D20B6B" w14:paraId="34910E8C" w14:textId="77777777">
        <w:trPr>
          <w:trHeight w:val="283"/>
        </w:trPr>
        <w:tc>
          <w:tcPr>
            <w:tcW w:w="843" w:type="dxa"/>
            <w:vAlign w:val="center"/>
          </w:tcPr>
          <w:p w14:paraId="2EDA7492" w14:textId="77777777" w:rsidR="00277657" w:rsidRPr="00D20B6B" w:rsidRDefault="00277657">
            <w:pPr>
              <w:jc w:val="center"/>
              <w:rPr>
                <w:rFonts w:ascii="宋体" w:hAnsi="宋体"/>
                <w:sz w:val="18"/>
                <w:szCs w:val="18"/>
              </w:rPr>
            </w:pPr>
            <w:r w:rsidRPr="00D20B6B">
              <w:rPr>
                <w:rFonts w:ascii="宋体" w:hAnsi="宋体" w:hint="eastAsia"/>
                <w:sz w:val="18"/>
                <w:szCs w:val="18"/>
              </w:rPr>
              <w:t>7</w:t>
            </w:r>
          </w:p>
        </w:tc>
        <w:tc>
          <w:tcPr>
            <w:tcW w:w="3093" w:type="dxa"/>
            <w:vAlign w:val="center"/>
          </w:tcPr>
          <w:p w14:paraId="0DB6CD59"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电阻</w:t>
            </w:r>
          </w:p>
        </w:tc>
        <w:tc>
          <w:tcPr>
            <w:tcW w:w="2977" w:type="dxa"/>
            <w:vAlign w:val="center"/>
          </w:tcPr>
          <w:p w14:paraId="38F08DAC"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0 MΩ～500 MΩ</w:t>
            </w:r>
          </w:p>
        </w:tc>
        <w:tc>
          <w:tcPr>
            <w:tcW w:w="2551" w:type="dxa"/>
            <w:vAlign w:val="center"/>
          </w:tcPr>
          <w:p w14:paraId="7F77DE1E"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10级</w:t>
            </w:r>
          </w:p>
        </w:tc>
      </w:tr>
      <w:tr w:rsidR="00277657" w:rsidRPr="00D20B6B" w14:paraId="5DAB69F9" w14:textId="77777777">
        <w:trPr>
          <w:trHeight w:val="283"/>
        </w:trPr>
        <w:tc>
          <w:tcPr>
            <w:tcW w:w="843" w:type="dxa"/>
            <w:vAlign w:val="center"/>
          </w:tcPr>
          <w:p w14:paraId="3BE7EF32" w14:textId="77777777" w:rsidR="00277657" w:rsidRPr="00D20B6B" w:rsidRDefault="00277657">
            <w:pPr>
              <w:jc w:val="center"/>
              <w:rPr>
                <w:rFonts w:ascii="宋体" w:hAnsi="宋体"/>
                <w:sz w:val="18"/>
                <w:szCs w:val="18"/>
              </w:rPr>
            </w:pPr>
            <w:r w:rsidRPr="00D20B6B">
              <w:rPr>
                <w:rFonts w:ascii="宋体" w:hAnsi="宋体" w:hint="eastAsia"/>
                <w:sz w:val="18"/>
                <w:szCs w:val="18"/>
              </w:rPr>
              <w:t>8</w:t>
            </w:r>
          </w:p>
        </w:tc>
        <w:tc>
          <w:tcPr>
            <w:tcW w:w="3093" w:type="dxa"/>
            <w:vAlign w:val="center"/>
          </w:tcPr>
          <w:p w14:paraId="4BD01EF0"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温度</w:t>
            </w:r>
          </w:p>
        </w:tc>
        <w:tc>
          <w:tcPr>
            <w:tcW w:w="2977" w:type="dxa"/>
            <w:vAlign w:val="center"/>
          </w:tcPr>
          <w:p w14:paraId="0A3FCBDC"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 xml:space="preserve">-10 </w:t>
            </w:r>
            <w:r w:rsidRPr="00D20B6B">
              <w:rPr>
                <w:rFonts w:hAnsi="宋体" w:cs="宋体" w:hint="eastAsia"/>
                <w:sz w:val="18"/>
                <w:szCs w:val="18"/>
              </w:rPr>
              <w:t>℃</w:t>
            </w:r>
            <w:r w:rsidRPr="00D20B6B">
              <w:rPr>
                <w:rFonts w:hAnsi="宋体" w:hint="eastAsia"/>
                <w:sz w:val="18"/>
                <w:szCs w:val="18"/>
              </w:rPr>
              <w:t xml:space="preserve">～100 </w:t>
            </w:r>
            <w:r w:rsidRPr="00D20B6B">
              <w:rPr>
                <w:rFonts w:hAnsi="宋体" w:cs="宋体" w:hint="eastAsia"/>
                <w:sz w:val="18"/>
                <w:szCs w:val="18"/>
              </w:rPr>
              <w:t>℃</w:t>
            </w:r>
          </w:p>
        </w:tc>
        <w:tc>
          <w:tcPr>
            <w:tcW w:w="2551" w:type="dxa"/>
            <w:vAlign w:val="center"/>
          </w:tcPr>
          <w:p w14:paraId="4C7C7543" w14:textId="77777777" w:rsidR="00277657" w:rsidRPr="00D20B6B" w:rsidRDefault="00277657">
            <w:pPr>
              <w:pStyle w:val="afffc"/>
              <w:widowControl w:val="0"/>
              <w:jc w:val="center"/>
              <w:rPr>
                <w:rFonts w:hAnsi="宋体"/>
                <w:sz w:val="18"/>
                <w:szCs w:val="18"/>
              </w:rPr>
            </w:pPr>
            <w:r w:rsidRPr="00D20B6B">
              <w:rPr>
                <w:rFonts w:hAnsi="宋体" w:hint="eastAsia"/>
                <w:sz w:val="18"/>
                <w:szCs w:val="18"/>
              </w:rPr>
              <w:t>1%</w:t>
            </w:r>
          </w:p>
        </w:tc>
      </w:tr>
    </w:tbl>
    <w:p w14:paraId="140D5F1C" w14:textId="77777777" w:rsidR="00277657" w:rsidRDefault="00277657">
      <w:pPr>
        <w:pStyle w:val="ac"/>
        <w:spacing w:beforeLines="100" w:before="312" w:afterLines="100" w:after="312"/>
      </w:pPr>
      <w:bookmarkStart w:id="56" w:name="_Toc530475712"/>
      <w:r>
        <w:rPr>
          <w:rFonts w:hint="eastAsia"/>
        </w:rPr>
        <w:t>初次鉴定</w:t>
      </w:r>
      <w:bookmarkEnd w:id="56"/>
    </w:p>
    <w:p w14:paraId="60066CFE" w14:textId="77777777" w:rsidR="00277657" w:rsidRDefault="00277657">
      <w:pPr>
        <w:pStyle w:val="ad"/>
        <w:spacing w:beforeLines="50" w:before="156" w:afterLines="50" w:after="156"/>
      </w:pPr>
      <w:bookmarkStart w:id="57" w:name="_Toc446398949"/>
      <w:bookmarkStart w:id="58" w:name="_Toc20143"/>
      <w:bookmarkStart w:id="59" w:name="_Toc530475713"/>
      <w:r>
        <w:rPr>
          <w:rFonts w:hint="eastAsia"/>
        </w:rPr>
        <w:t>一致性检查</w:t>
      </w:r>
      <w:bookmarkEnd w:id="57"/>
      <w:bookmarkEnd w:id="58"/>
      <w:bookmarkEnd w:id="59"/>
    </w:p>
    <w:p w14:paraId="71903279" w14:textId="77777777" w:rsidR="00277657" w:rsidRDefault="00277657">
      <w:pPr>
        <w:pStyle w:val="ae"/>
        <w:spacing w:beforeLines="50" w:before="156" w:afterLines="50" w:after="156"/>
      </w:pPr>
      <w:r>
        <w:rPr>
          <w:rFonts w:hint="eastAsia"/>
        </w:rPr>
        <w:t>检查内容和方法</w:t>
      </w:r>
    </w:p>
    <w:p w14:paraId="43ED42DE" w14:textId="7ED3E744" w:rsidR="00277657" w:rsidRDefault="00277657">
      <w:pPr>
        <w:pStyle w:val="aff1"/>
        <w:ind w:firstLineChars="0" w:firstLine="420"/>
        <w:rPr>
          <w:rFonts w:hAnsi="宋体"/>
        </w:rPr>
      </w:pPr>
      <w:r>
        <w:rPr>
          <w:rFonts w:hint="eastAsia"/>
        </w:rPr>
        <w:t>一致性检查项目、允许变化的限制范围及检查方法见表2。</w:t>
      </w:r>
      <w:r w:rsidRPr="00FF08C2">
        <w:rPr>
          <w:rFonts w:hint="eastAsia"/>
        </w:rPr>
        <w:t>制造商</w:t>
      </w:r>
      <w:r>
        <w:rPr>
          <w:rFonts w:hint="eastAsia"/>
        </w:rPr>
        <w:t>填报的</w:t>
      </w:r>
      <w:r>
        <w:rPr>
          <w:rFonts w:hAnsi="宋体" w:hint="eastAsia"/>
        </w:rPr>
        <w:t>产品规格表的设计值应与其提供的产品执行标准、产品使用说明书所描述的产品技术规格值相一致。对照产品规格表的设计值对样机的相应项目进行一致性检查。</w:t>
      </w:r>
    </w:p>
    <w:p w14:paraId="667CA528" w14:textId="77777777" w:rsidR="00E65369" w:rsidRDefault="00E65369">
      <w:pPr>
        <w:pStyle w:val="aff1"/>
        <w:ind w:firstLineChars="0" w:firstLine="420"/>
        <w:rPr>
          <w:rFonts w:hAnsi="宋体"/>
        </w:rPr>
      </w:pPr>
    </w:p>
    <w:p w14:paraId="146A5127" w14:textId="77777777" w:rsidR="00277657" w:rsidRDefault="00277657">
      <w:pPr>
        <w:pStyle w:val="aa"/>
      </w:pPr>
      <w:r>
        <w:rPr>
          <w:rFonts w:hint="eastAsia"/>
        </w:rPr>
        <w:t>一致性检查项目、允许变化的限制范围及检查方法</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531"/>
        <w:gridCol w:w="1373"/>
        <w:gridCol w:w="2789"/>
        <w:gridCol w:w="808"/>
        <w:gridCol w:w="796"/>
        <w:gridCol w:w="808"/>
        <w:gridCol w:w="762"/>
      </w:tblGrid>
      <w:tr w:rsidR="00277657" w14:paraId="537D8EF8" w14:textId="77777777" w:rsidTr="00CD1C3C">
        <w:trPr>
          <w:trHeight w:val="284"/>
          <w:jc w:val="center"/>
        </w:trPr>
        <w:tc>
          <w:tcPr>
            <w:tcW w:w="704" w:type="dxa"/>
            <w:vAlign w:val="center"/>
          </w:tcPr>
          <w:p w14:paraId="4DB807FC" w14:textId="77777777" w:rsidR="00277657" w:rsidRDefault="00277657" w:rsidP="00E65369">
            <w:pPr>
              <w:contextualSpacing/>
              <w:jc w:val="center"/>
              <w:rPr>
                <w:sz w:val="18"/>
                <w:szCs w:val="18"/>
              </w:rPr>
            </w:pPr>
            <w:r>
              <w:rPr>
                <w:rFonts w:ascii="宋体" w:hAnsi="宋体" w:hint="eastAsia"/>
                <w:sz w:val="18"/>
                <w:szCs w:val="18"/>
              </w:rPr>
              <w:t>序号</w:t>
            </w:r>
          </w:p>
        </w:tc>
        <w:tc>
          <w:tcPr>
            <w:tcW w:w="1531" w:type="dxa"/>
            <w:vAlign w:val="center"/>
          </w:tcPr>
          <w:p w14:paraId="28173123" w14:textId="77777777" w:rsidR="00277657" w:rsidRDefault="00277657" w:rsidP="00CD1C3C">
            <w:pPr>
              <w:contextualSpacing/>
              <w:jc w:val="center"/>
              <w:rPr>
                <w:sz w:val="18"/>
                <w:szCs w:val="18"/>
              </w:rPr>
            </w:pPr>
            <w:r>
              <w:rPr>
                <w:rFonts w:hint="eastAsia"/>
                <w:sz w:val="18"/>
                <w:szCs w:val="18"/>
              </w:rPr>
              <w:t>检查项目</w:t>
            </w:r>
          </w:p>
        </w:tc>
        <w:tc>
          <w:tcPr>
            <w:tcW w:w="1373" w:type="dxa"/>
            <w:vAlign w:val="center"/>
          </w:tcPr>
          <w:p w14:paraId="1CC4C88F" w14:textId="77777777" w:rsidR="00277657" w:rsidRDefault="00277657" w:rsidP="00CD1C3C">
            <w:pPr>
              <w:contextualSpacing/>
              <w:jc w:val="center"/>
              <w:rPr>
                <w:sz w:val="18"/>
                <w:szCs w:val="18"/>
              </w:rPr>
            </w:pPr>
            <w:r>
              <w:rPr>
                <w:rFonts w:hint="eastAsia"/>
                <w:sz w:val="18"/>
                <w:szCs w:val="18"/>
              </w:rPr>
              <w:t>限制范围</w:t>
            </w:r>
          </w:p>
        </w:tc>
        <w:tc>
          <w:tcPr>
            <w:tcW w:w="2789" w:type="dxa"/>
            <w:vAlign w:val="center"/>
          </w:tcPr>
          <w:p w14:paraId="444EDC4F" w14:textId="77777777" w:rsidR="00277657" w:rsidRDefault="00277657" w:rsidP="00CD1C3C">
            <w:pPr>
              <w:contextualSpacing/>
              <w:jc w:val="center"/>
              <w:rPr>
                <w:sz w:val="18"/>
                <w:szCs w:val="18"/>
              </w:rPr>
            </w:pPr>
            <w:r>
              <w:rPr>
                <w:rFonts w:hAnsi="宋体" w:hint="eastAsia"/>
                <w:sz w:val="18"/>
                <w:szCs w:val="18"/>
              </w:rPr>
              <w:t>检查方法</w:t>
            </w:r>
          </w:p>
        </w:tc>
        <w:tc>
          <w:tcPr>
            <w:tcW w:w="808" w:type="dxa"/>
            <w:vAlign w:val="center"/>
          </w:tcPr>
          <w:p w14:paraId="20668BAE" w14:textId="77777777" w:rsidR="00277657" w:rsidRDefault="00277657" w:rsidP="00E65369">
            <w:pPr>
              <w:contextualSpacing/>
              <w:rPr>
                <w:sz w:val="18"/>
                <w:szCs w:val="18"/>
              </w:rPr>
            </w:pPr>
            <w:r>
              <w:rPr>
                <w:rFonts w:hint="eastAsia"/>
                <w:sz w:val="18"/>
                <w:szCs w:val="18"/>
              </w:rPr>
              <w:t>分离式稻谷碾米机</w:t>
            </w:r>
          </w:p>
        </w:tc>
        <w:tc>
          <w:tcPr>
            <w:tcW w:w="796" w:type="dxa"/>
            <w:vAlign w:val="center"/>
          </w:tcPr>
          <w:p w14:paraId="190968E8" w14:textId="77777777" w:rsidR="00277657" w:rsidRDefault="00277657" w:rsidP="00E65369">
            <w:pPr>
              <w:contextualSpacing/>
              <w:rPr>
                <w:sz w:val="18"/>
                <w:szCs w:val="18"/>
              </w:rPr>
            </w:pPr>
            <w:r>
              <w:rPr>
                <w:rFonts w:hint="eastAsia"/>
                <w:sz w:val="18"/>
                <w:szCs w:val="18"/>
              </w:rPr>
              <w:t>分离式杂粮碾米机</w:t>
            </w:r>
          </w:p>
        </w:tc>
        <w:tc>
          <w:tcPr>
            <w:tcW w:w="808" w:type="dxa"/>
            <w:vAlign w:val="center"/>
          </w:tcPr>
          <w:p w14:paraId="190A45D4" w14:textId="77777777" w:rsidR="00277657" w:rsidRDefault="00277657" w:rsidP="00E65369">
            <w:pPr>
              <w:contextualSpacing/>
              <w:rPr>
                <w:sz w:val="18"/>
                <w:szCs w:val="18"/>
              </w:rPr>
            </w:pPr>
            <w:proofErr w:type="gramStart"/>
            <w:r>
              <w:rPr>
                <w:rFonts w:hint="eastAsia"/>
                <w:sz w:val="18"/>
                <w:szCs w:val="18"/>
              </w:rPr>
              <w:t>砻</w:t>
            </w:r>
            <w:proofErr w:type="gramEnd"/>
            <w:r>
              <w:rPr>
                <w:rFonts w:hint="eastAsia"/>
                <w:sz w:val="18"/>
                <w:szCs w:val="18"/>
              </w:rPr>
              <w:t>碾组</w:t>
            </w:r>
          </w:p>
          <w:p w14:paraId="3A259CAC" w14:textId="77777777" w:rsidR="00277657" w:rsidRDefault="00277657" w:rsidP="00E65369">
            <w:pPr>
              <w:contextualSpacing/>
              <w:rPr>
                <w:sz w:val="18"/>
                <w:szCs w:val="18"/>
              </w:rPr>
            </w:pPr>
            <w:r>
              <w:rPr>
                <w:rFonts w:hint="eastAsia"/>
                <w:sz w:val="18"/>
                <w:szCs w:val="18"/>
              </w:rPr>
              <w:t>合米机</w:t>
            </w:r>
          </w:p>
        </w:tc>
        <w:tc>
          <w:tcPr>
            <w:tcW w:w="762" w:type="dxa"/>
            <w:vAlign w:val="center"/>
          </w:tcPr>
          <w:p w14:paraId="4FF85756" w14:textId="77777777" w:rsidR="00277657" w:rsidRDefault="00277657" w:rsidP="00E65369">
            <w:pPr>
              <w:contextualSpacing/>
              <w:rPr>
                <w:sz w:val="18"/>
                <w:szCs w:val="18"/>
              </w:rPr>
            </w:pPr>
            <w:proofErr w:type="gramStart"/>
            <w:r>
              <w:rPr>
                <w:rFonts w:hint="eastAsia"/>
                <w:sz w:val="18"/>
                <w:szCs w:val="18"/>
              </w:rPr>
              <w:t>喷风式</w:t>
            </w:r>
            <w:proofErr w:type="gramEnd"/>
          </w:p>
          <w:p w14:paraId="053B6AD1" w14:textId="77777777" w:rsidR="00277657" w:rsidRDefault="00277657" w:rsidP="00E65369">
            <w:pPr>
              <w:contextualSpacing/>
              <w:rPr>
                <w:sz w:val="18"/>
                <w:szCs w:val="18"/>
              </w:rPr>
            </w:pPr>
            <w:r>
              <w:rPr>
                <w:rFonts w:hint="eastAsia"/>
                <w:sz w:val="18"/>
                <w:szCs w:val="18"/>
              </w:rPr>
              <w:t>碾米机</w:t>
            </w:r>
          </w:p>
        </w:tc>
      </w:tr>
      <w:tr w:rsidR="00277657" w14:paraId="6E3345FC" w14:textId="77777777" w:rsidTr="00CD1C3C">
        <w:trPr>
          <w:trHeight w:val="284"/>
          <w:jc w:val="center"/>
        </w:trPr>
        <w:tc>
          <w:tcPr>
            <w:tcW w:w="704" w:type="dxa"/>
            <w:vAlign w:val="center"/>
          </w:tcPr>
          <w:p w14:paraId="12E29F08" w14:textId="77777777" w:rsidR="00277657" w:rsidRDefault="00277657" w:rsidP="00E65369">
            <w:pPr>
              <w:pStyle w:val="aff1"/>
              <w:widowControl w:val="0"/>
              <w:ind w:firstLineChars="0" w:firstLine="0"/>
              <w:contextualSpacing/>
              <w:jc w:val="center"/>
              <w:rPr>
                <w:sz w:val="18"/>
                <w:szCs w:val="18"/>
              </w:rPr>
            </w:pPr>
            <w:r>
              <w:rPr>
                <w:rFonts w:hint="eastAsia"/>
                <w:sz w:val="18"/>
                <w:szCs w:val="18"/>
              </w:rPr>
              <w:t>1</w:t>
            </w:r>
          </w:p>
        </w:tc>
        <w:tc>
          <w:tcPr>
            <w:tcW w:w="1531" w:type="dxa"/>
            <w:vAlign w:val="center"/>
          </w:tcPr>
          <w:p w14:paraId="1AFBAEB4" w14:textId="77777777" w:rsidR="00277657" w:rsidRDefault="00277657" w:rsidP="00E65369">
            <w:pPr>
              <w:pStyle w:val="aff1"/>
              <w:widowControl w:val="0"/>
              <w:ind w:firstLineChars="0" w:firstLine="0"/>
              <w:contextualSpacing/>
              <w:jc w:val="center"/>
              <w:rPr>
                <w:sz w:val="18"/>
                <w:szCs w:val="18"/>
              </w:rPr>
            </w:pPr>
            <w:r>
              <w:rPr>
                <w:rFonts w:hint="eastAsia"/>
                <w:sz w:val="18"/>
                <w:szCs w:val="18"/>
              </w:rPr>
              <w:t>型号名称</w:t>
            </w:r>
          </w:p>
        </w:tc>
        <w:tc>
          <w:tcPr>
            <w:tcW w:w="1373" w:type="dxa"/>
            <w:vAlign w:val="center"/>
          </w:tcPr>
          <w:p w14:paraId="4469FD17" w14:textId="77777777" w:rsidR="00277657" w:rsidRDefault="00277657" w:rsidP="00E65369">
            <w:pPr>
              <w:pStyle w:val="aff1"/>
              <w:widowControl w:val="0"/>
              <w:ind w:firstLineChars="0" w:firstLine="0"/>
              <w:contextualSpacing/>
              <w:jc w:val="center"/>
            </w:pPr>
            <w:r>
              <w:rPr>
                <w:rFonts w:hint="eastAsia"/>
                <w:sz w:val="18"/>
                <w:szCs w:val="18"/>
              </w:rPr>
              <w:t>一致</w:t>
            </w:r>
          </w:p>
        </w:tc>
        <w:tc>
          <w:tcPr>
            <w:tcW w:w="2789" w:type="dxa"/>
            <w:vAlign w:val="center"/>
          </w:tcPr>
          <w:p w14:paraId="311F430F"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核对</w:t>
            </w:r>
          </w:p>
        </w:tc>
        <w:tc>
          <w:tcPr>
            <w:tcW w:w="808" w:type="dxa"/>
            <w:vAlign w:val="center"/>
          </w:tcPr>
          <w:p w14:paraId="175C58EA"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4CCBC0E7"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3FB44B17"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02B17DC9"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483AA8A3" w14:textId="77777777" w:rsidTr="00CD1C3C">
        <w:trPr>
          <w:trHeight w:val="284"/>
          <w:jc w:val="center"/>
        </w:trPr>
        <w:tc>
          <w:tcPr>
            <w:tcW w:w="704" w:type="dxa"/>
            <w:vAlign w:val="center"/>
          </w:tcPr>
          <w:p w14:paraId="4010B6B5"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2</w:t>
            </w:r>
          </w:p>
        </w:tc>
        <w:tc>
          <w:tcPr>
            <w:tcW w:w="1531" w:type="dxa"/>
            <w:vAlign w:val="center"/>
          </w:tcPr>
          <w:p w14:paraId="5C3E065C"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结构型式</w:t>
            </w:r>
          </w:p>
        </w:tc>
        <w:tc>
          <w:tcPr>
            <w:tcW w:w="1373" w:type="dxa"/>
            <w:vAlign w:val="center"/>
          </w:tcPr>
          <w:p w14:paraId="5286D1A2"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一致</w:t>
            </w:r>
          </w:p>
        </w:tc>
        <w:tc>
          <w:tcPr>
            <w:tcW w:w="2789" w:type="dxa"/>
            <w:vAlign w:val="center"/>
          </w:tcPr>
          <w:p w14:paraId="1925285E"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核对</w:t>
            </w:r>
          </w:p>
        </w:tc>
        <w:tc>
          <w:tcPr>
            <w:tcW w:w="808" w:type="dxa"/>
            <w:vAlign w:val="center"/>
          </w:tcPr>
          <w:p w14:paraId="418A62EF"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75023AEB"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719B503D"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6E623290"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7C3F661B" w14:textId="77777777" w:rsidTr="00CD1C3C">
        <w:trPr>
          <w:trHeight w:val="284"/>
          <w:jc w:val="center"/>
        </w:trPr>
        <w:tc>
          <w:tcPr>
            <w:tcW w:w="704" w:type="dxa"/>
            <w:vAlign w:val="center"/>
          </w:tcPr>
          <w:p w14:paraId="0D644577"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3</w:t>
            </w:r>
          </w:p>
        </w:tc>
        <w:tc>
          <w:tcPr>
            <w:tcW w:w="1531" w:type="dxa"/>
            <w:vAlign w:val="center"/>
          </w:tcPr>
          <w:p w14:paraId="5AC9AE4F"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配套总功率</w:t>
            </w:r>
          </w:p>
        </w:tc>
        <w:tc>
          <w:tcPr>
            <w:tcW w:w="1373" w:type="dxa"/>
            <w:vAlign w:val="center"/>
          </w:tcPr>
          <w:p w14:paraId="063102DD" w14:textId="77777777" w:rsidR="00277657" w:rsidRDefault="00277657" w:rsidP="00E65369">
            <w:pPr>
              <w:pStyle w:val="aff1"/>
              <w:widowControl w:val="0"/>
              <w:ind w:firstLineChars="0" w:firstLine="0"/>
              <w:contextualSpacing/>
              <w:jc w:val="center"/>
              <w:rPr>
                <w:sz w:val="18"/>
                <w:szCs w:val="18"/>
              </w:rPr>
            </w:pPr>
            <w:r>
              <w:rPr>
                <w:rFonts w:hAnsi="宋体" w:cs="宋体" w:hint="eastAsia"/>
                <w:sz w:val="18"/>
                <w:szCs w:val="18"/>
              </w:rPr>
              <w:t>允许增加</w:t>
            </w:r>
          </w:p>
        </w:tc>
        <w:tc>
          <w:tcPr>
            <w:tcW w:w="2789" w:type="dxa"/>
            <w:vAlign w:val="center"/>
          </w:tcPr>
          <w:p w14:paraId="21479CEC"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核对</w:t>
            </w:r>
          </w:p>
        </w:tc>
        <w:tc>
          <w:tcPr>
            <w:tcW w:w="808" w:type="dxa"/>
            <w:vAlign w:val="center"/>
          </w:tcPr>
          <w:p w14:paraId="535BCBE5"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796" w:type="dxa"/>
            <w:vAlign w:val="center"/>
          </w:tcPr>
          <w:p w14:paraId="03A9F8F2"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808" w:type="dxa"/>
            <w:vAlign w:val="center"/>
          </w:tcPr>
          <w:p w14:paraId="2AC00CD8"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24B98566"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r>
      <w:tr w:rsidR="00277657" w14:paraId="39A545DD" w14:textId="77777777" w:rsidTr="00CD1C3C">
        <w:trPr>
          <w:trHeight w:val="284"/>
          <w:jc w:val="center"/>
        </w:trPr>
        <w:tc>
          <w:tcPr>
            <w:tcW w:w="704" w:type="dxa"/>
            <w:vAlign w:val="center"/>
          </w:tcPr>
          <w:p w14:paraId="273D01A9"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4</w:t>
            </w:r>
          </w:p>
        </w:tc>
        <w:tc>
          <w:tcPr>
            <w:tcW w:w="1531" w:type="dxa"/>
            <w:vAlign w:val="center"/>
          </w:tcPr>
          <w:p w14:paraId="6A7580F1"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碾米机配套功率</w:t>
            </w:r>
          </w:p>
        </w:tc>
        <w:tc>
          <w:tcPr>
            <w:tcW w:w="1373" w:type="dxa"/>
            <w:vAlign w:val="center"/>
          </w:tcPr>
          <w:p w14:paraId="38E08182" w14:textId="77777777" w:rsidR="00277657" w:rsidRDefault="00277657" w:rsidP="00E65369">
            <w:pPr>
              <w:pStyle w:val="aff1"/>
              <w:widowControl w:val="0"/>
              <w:ind w:firstLineChars="0" w:firstLine="0"/>
              <w:contextualSpacing/>
              <w:jc w:val="center"/>
              <w:rPr>
                <w:rFonts w:hAnsi="宋体" w:cs="宋体"/>
                <w:sz w:val="18"/>
                <w:szCs w:val="18"/>
              </w:rPr>
            </w:pPr>
            <w:r>
              <w:rPr>
                <w:rFonts w:hAnsi="宋体" w:cs="宋体" w:hint="eastAsia"/>
                <w:sz w:val="18"/>
                <w:szCs w:val="18"/>
              </w:rPr>
              <w:t>一致</w:t>
            </w:r>
          </w:p>
        </w:tc>
        <w:tc>
          <w:tcPr>
            <w:tcW w:w="2789" w:type="dxa"/>
            <w:vAlign w:val="center"/>
          </w:tcPr>
          <w:p w14:paraId="17D5178B"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核对</w:t>
            </w:r>
          </w:p>
        </w:tc>
        <w:tc>
          <w:tcPr>
            <w:tcW w:w="808" w:type="dxa"/>
            <w:vAlign w:val="center"/>
          </w:tcPr>
          <w:p w14:paraId="64F4F5A1"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247FFBEE"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5CF09627"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14BD34F5"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7D3AD40F" w14:textId="77777777" w:rsidTr="00CD1C3C">
        <w:trPr>
          <w:trHeight w:val="284"/>
          <w:jc w:val="center"/>
        </w:trPr>
        <w:tc>
          <w:tcPr>
            <w:tcW w:w="704" w:type="dxa"/>
            <w:vAlign w:val="center"/>
          </w:tcPr>
          <w:p w14:paraId="1476053B"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5</w:t>
            </w:r>
          </w:p>
        </w:tc>
        <w:tc>
          <w:tcPr>
            <w:tcW w:w="1531" w:type="dxa"/>
            <w:vAlign w:val="center"/>
          </w:tcPr>
          <w:p w14:paraId="0EB36906"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型式</w:t>
            </w:r>
          </w:p>
        </w:tc>
        <w:tc>
          <w:tcPr>
            <w:tcW w:w="1373" w:type="dxa"/>
            <w:vAlign w:val="center"/>
          </w:tcPr>
          <w:p w14:paraId="13D0D4B0" w14:textId="77777777" w:rsidR="00277657" w:rsidRDefault="00277657" w:rsidP="00E65369">
            <w:pPr>
              <w:pStyle w:val="aff1"/>
              <w:widowControl w:val="0"/>
              <w:ind w:firstLineChars="0" w:firstLine="0"/>
              <w:contextualSpacing/>
              <w:jc w:val="center"/>
              <w:rPr>
                <w:rFonts w:hAnsi="宋体" w:cs="宋体"/>
                <w:sz w:val="18"/>
                <w:szCs w:val="18"/>
              </w:rPr>
            </w:pPr>
            <w:r>
              <w:rPr>
                <w:rFonts w:hAnsi="宋体" w:cs="宋体" w:hint="eastAsia"/>
                <w:sz w:val="18"/>
                <w:szCs w:val="18"/>
              </w:rPr>
              <w:t>一致</w:t>
            </w:r>
          </w:p>
        </w:tc>
        <w:tc>
          <w:tcPr>
            <w:tcW w:w="2789" w:type="dxa"/>
            <w:vAlign w:val="center"/>
          </w:tcPr>
          <w:p w14:paraId="4D7C1EAE"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核对</w:t>
            </w:r>
          </w:p>
        </w:tc>
        <w:tc>
          <w:tcPr>
            <w:tcW w:w="808" w:type="dxa"/>
            <w:vAlign w:val="center"/>
          </w:tcPr>
          <w:p w14:paraId="2DB1E2A3"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1C50507F"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502CE457"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6540AD07"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77842E79" w14:textId="77777777" w:rsidTr="00CD1C3C">
        <w:trPr>
          <w:trHeight w:val="284"/>
          <w:jc w:val="center"/>
        </w:trPr>
        <w:tc>
          <w:tcPr>
            <w:tcW w:w="704" w:type="dxa"/>
            <w:vAlign w:val="center"/>
          </w:tcPr>
          <w:p w14:paraId="54E64094"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6</w:t>
            </w:r>
          </w:p>
        </w:tc>
        <w:tc>
          <w:tcPr>
            <w:tcW w:w="1531" w:type="dxa"/>
            <w:vAlign w:val="center"/>
          </w:tcPr>
          <w:p w14:paraId="204854CB"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数量</w:t>
            </w:r>
          </w:p>
        </w:tc>
        <w:tc>
          <w:tcPr>
            <w:tcW w:w="1373" w:type="dxa"/>
            <w:vAlign w:val="center"/>
          </w:tcPr>
          <w:p w14:paraId="11E9C039" w14:textId="77777777" w:rsidR="00277657" w:rsidRDefault="00277657" w:rsidP="00E65369">
            <w:pPr>
              <w:pStyle w:val="aff1"/>
              <w:widowControl w:val="0"/>
              <w:ind w:firstLineChars="0" w:firstLine="0"/>
              <w:contextualSpacing/>
              <w:jc w:val="center"/>
              <w:rPr>
                <w:rFonts w:hAnsi="宋体" w:cs="宋体"/>
                <w:sz w:val="18"/>
                <w:szCs w:val="18"/>
              </w:rPr>
            </w:pPr>
            <w:r>
              <w:rPr>
                <w:rFonts w:hAnsi="宋体" w:cs="宋体" w:hint="eastAsia"/>
                <w:sz w:val="18"/>
                <w:szCs w:val="18"/>
              </w:rPr>
              <w:t>一致</w:t>
            </w:r>
          </w:p>
        </w:tc>
        <w:tc>
          <w:tcPr>
            <w:tcW w:w="2789" w:type="dxa"/>
            <w:vAlign w:val="center"/>
          </w:tcPr>
          <w:p w14:paraId="4F800154"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核对</w:t>
            </w:r>
          </w:p>
        </w:tc>
        <w:tc>
          <w:tcPr>
            <w:tcW w:w="808" w:type="dxa"/>
            <w:vAlign w:val="center"/>
          </w:tcPr>
          <w:p w14:paraId="7CBFDD50"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679A322F"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2184131D"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62DDF170"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6F51101E" w14:textId="77777777" w:rsidTr="00CD1C3C">
        <w:trPr>
          <w:trHeight w:val="284"/>
          <w:jc w:val="center"/>
        </w:trPr>
        <w:tc>
          <w:tcPr>
            <w:tcW w:w="704" w:type="dxa"/>
            <w:vAlign w:val="center"/>
          </w:tcPr>
          <w:p w14:paraId="24F7E187"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7</w:t>
            </w:r>
          </w:p>
        </w:tc>
        <w:tc>
          <w:tcPr>
            <w:tcW w:w="1531" w:type="dxa"/>
            <w:vAlign w:val="center"/>
          </w:tcPr>
          <w:p w14:paraId="5493BE66"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w:t>
            </w:r>
          </w:p>
          <w:p w14:paraId="42FC3E66"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(直径×长度)</w:t>
            </w:r>
          </w:p>
        </w:tc>
        <w:tc>
          <w:tcPr>
            <w:tcW w:w="1373" w:type="dxa"/>
            <w:vAlign w:val="center"/>
          </w:tcPr>
          <w:p w14:paraId="61F2A5BF"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允许偏差</w:t>
            </w:r>
            <w:r>
              <w:rPr>
                <w:rFonts w:hAnsi="宋体" w:cs="宋体" w:hint="eastAsia"/>
                <w:color w:val="000000"/>
                <w:sz w:val="18"/>
                <w:szCs w:val="18"/>
              </w:rPr>
              <w:t>≤</w:t>
            </w:r>
            <w:r>
              <w:rPr>
                <w:rFonts w:hAnsi="宋体" w:cs="宋体" w:hint="eastAsia"/>
                <w:sz w:val="18"/>
                <w:szCs w:val="18"/>
              </w:rPr>
              <w:t>2%</w:t>
            </w:r>
          </w:p>
        </w:tc>
        <w:tc>
          <w:tcPr>
            <w:tcW w:w="2789" w:type="dxa"/>
            <w:vAlign w:val="center"/>
          </w:tcPr>
          <w:p w14:paraId="34CD704C" w14:textId="77777777" w:rsidR="00277657" w:rsidRDefault="00277657" w:rsidP="00E65369">
            <w:pPr>
              <w:pStyle w:val="aff1"/>
              <w:widowControl w:val="0"/>
              <w:ind w:firstLineChars="0" w:firstLine="0"/>
              <w:contextualSpacing/>
              <w:jc w:val="center"/>
              <w:rPr>
                <w:sz w:val="18"/>
                <w:szCs w:val="18"/>
              </w:rPr>
            </w:pPr>
            <w:r>
              <w:rPr>
                <w:rFonts w:hint="eastAsia"/>
                <w:sz w:val="18"/>
                <w:szCs w:val="18"/>
              </w:rPr>
              <w:t>测量大端直径、长度</w:t>
            </w:r>
          </w:p>
        </w:tc>
        <w:tc>
          <w:tcPr>
            <w:tcW w:w="808" w:type="dxa"/>
            <w:vAlign w:val="center"/>
          </w:tcPr>
          <w:p w14:paraId="4859DA44"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96" w:type="dxa"/>
            <w:vAlign w:val="center"/>
          </w:tcPr>
          <w:p w14:paraId="3A17478F"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808" w:type="dxa"/>
            <w:vAlign w:val="center"/>
          </w:tcPr>
          <w:p w14:paraId="2A20FF29"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4EE982F0"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r>
      <w:tr w:rsidR="00277657" w14:paraId="7F94D307" w14:textId="77777777" w:rsidTr="00CD1C3C">
        <w:trPr>
          <w:trHeight w:val="284"/>
          <w:jc w:val="center"/>
        </w:trPr>
        <w:tc>
          <w:tcPr>
            <w:tcW w:w="704" w:type="dxa"/>
            <w:vAlign w:val="center"/>
          </w:tcPr>
          <w:p w14:paraId="13E4546C"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8</w:t>
            </w:r>
          </w:p>
        </w:tc>
        <w:tc>
          <w:tcPr>
            <w:tcW w:w="1531" w:type="dxa"/>
            <w:vAlign w:val="center"/>
          </w:tcPr>
          <w:p w14:paraId="39878116"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胶辊数量</w:t>
            </w:r>
          </w:p>
        </w:tc>
        <w:tc>
          <w:tcPr>
            <w:tcW w:w="1373" w:type="dxa"/>
            <w:vAlign w:val="center"/>
          </w:tcPr>
          <w:p w14:paraId="1E6FF845" w14:textId="77777777" w:rsidR="00277657" w:rsidRDefault="00277657" w:rsidP="00E65369">
            <w:pPr>
              <w:pStyle w:val="aff1"/>
              <w:widowControl w:val="0"/>
              <w:ind w:firstLineChars="0" w:firstLine="0"/>
              <w:contextualSpacing/>
              <w:jc w:val="center"/>
              <w:rPr>
                <w:rFonts w:hAnsi="宋体"/>
                <w:sz w:val="18"/>
                <w:szCs w:val="18"/>
              </w:rPr>
            </w:pPr>
            <w:r>
              <w:rPr>
                <w:rFonts w:hAnsi="宋体" w:cs="宋体" w:hint="eastAsia"/>
                <w:sz w:val="18"/>
                <w:szCs w:val="18"/>
              </w:rPr>
              <w:t>一致</w:t>
            </w:r>
          </w:p>
        </w:tc>
        <w:tc>
          <w:tcPr>
            <w:tcW w:w="2789" w:type="dxa"/>
            <w:vAlign w:val="center"/>
          </w:tcPr>
          <w:p w14:paraId="48942949"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核对样机</w:t>
            </w:r>
          </w:p>
        </w:tc>
        <w:tc>
          <w:tcPr>
            <w:tcW w:w="808" w:type="dxa"/>
            <w:vAlign w:val="center"/>
          </w:tcPr>
          <w:p w14:paraId="7700B487"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796" w:type="dxa"/>
            <w:vAlign w:val="center"/>
          </w:tcPr>
          <w:p w14:paraId="711A852B"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808" w:type="dxa"/>
            <w:vAlign w:val="center"/>
          </w:tcPr>
          <w:p w14:paraId="2173B2A4"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6E990655"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r>
      <w:tr w:rsidR="00277657" w14:paraId="52300989" w14:textId="77777777" w:rsidTr="00CD1C3C">
        <w:trPr>
          <w:trHeight w:val="284"/>
          <w:jc w:val="center"/>
        </w:trPr>
        <w:tc>
          <w:tcPr>
            <w:tcW w:w="704" w:type="dxa"/>
            <w:vAlign w:val="center"/>
          </w:tcPr>
          <w:p w14:paraId="0B709FF8"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9</w:t>
            </w:r>
          </w:p>
        </w:tc>
        <w:tc>
          <w:tcPr>
            <w:tcW w:w="1531" w:type="dxa"/>
            <w:vAlign w:val="center"/>
          </w:tcPr>
          <w:p w14:paraId="7AB59A46"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胶辊尺寸</w:t>
            </w:r>
          </w:p>
          <w:p w14:paraId="23EC5D94"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(直径×长度)</w:t>
            </w:r>
          </w:p>
        </w:tc>
        <w:tc>
          <w:tcPr>
            <w:tcW w:w="1373" w:type="dxa"/>
            <w:vAlign w:val="center"/>
          </w:tcPr>
          <w:p w14:paraId="3DCEAAD7"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允许偏差</w:t>
            </w:r>
            <w:r>
              <w:rPr>
                <w:rFonts w:hAnsi="宋体" w:cs="宋体" w:hint="eastAsia"/>
                <w:color w:val="000000"/>
                <w:sz w:val="18"/>
                <w:szCs w:val="18"/>
              </w:rPr>
              <w:t>≤</w:t>
            </w:r>
            <w:r>
              <w:rPr>
                <w:rFonts w:hAnsi="宋体" w:cs="宋体" w:hint="eastAsia"/>
                <w:sz w:val="18"/>
                <w:szCs w:val="18"/>
              </w:rPr>
              <w:t>2%</w:t>
            </w:r>
          </w:p>
        </w:tc>
        <w:tc>
          <w:tcPr>
            <w:tcW w:w="2789" w:type="dxa"/>
            <w:vAlign w:val="center"/>
          </w:tcPr>
          <w:p w14:paraId="3C7CDD29" w14:textId="77777777" w:rsidR="00277657" w:rsidRDefault="00277657" w:rsidP="00E65369">
            <w:pPr>
              <w:pStyle w:val="aff1"/>
              <w:widowControl w:val="0"/>
              <w:ind w:firstLineChars="0" w:firstLine="0"/>
              <w:contextualSpacing/>
              <w:jc w:val="center"/>
              <w:rPr>
                <w:sz w:val="18"/>
                <w:szCs w:val="18"/>
              </w:rPr>
            </w:pPr>
            <w:r>
              <w:rPr>
                <w:rFonts w:hint="eastAsia"/>
                <w:sz w:val="18"/>
                <w:szCs w:val="18"/>
              </w:rPr>
              <w:t>测量</w:t>
            </w:r>
          </w:p>
        </w:tc>
        <w:tc>
          <w:tcPr>
            <w:tcW w:w="808" w:type="dxa"/>
            <w:vAlign w:val="center"/>
          </w:tcPr>
          <w:p w14:paraId="1D3D4CAE"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796" w:type="dxa"/>
            <w:vAlign w:val="center"/>
          </w:tcPr>
          <w:p w14:paraId="53B3806F"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c>
          <w:tcPr>
            <w:tcW w:w="808" w:type="dxa"/>
            <w:vAlign w:val="center"/>
          </w:tcPr>
          <w:p w14:paraId="2852F845" w14:textId="77777777" w:rsidR="00277657" w:rsidRDefault="00277657" w:rsidP="00E65369">
            <w:pPr>
              <w:pStyle w:val="aff1"/>
              <w:widowControl w:val="0"/>
              <w:ind w:firstLineChars="0" w:firstLine="0"/>
              <w:contextualSpacing/>
              <w:jc w:val="center"/>
              <w:rPr>
                <w:rFonts w:hAnsi="宋体"/>
                <w:sz w:val="18"/>
                <w:szCs w:val="18"/>
              </w:rPr>
            </w:pPr>
            <w:r>
              <w:rPr>
                <w:rFonts w:hAnsi="宋体"/>
                <w:sz w:val="18"/>
                <w:szCs w:val="18"/>
              </w:rPr>
              <w:t>√</w:t>
            </w:r>
          </w:p>
        </w:tc>
        <w:tc>
          <w:tcPr>
            <w:tcW w:w="762" w:type="dxa"/>
            <w:vAlign w:val="center"/>
          </w:tcPr>
          <w:p w14:paraId="120B2FA8"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w:t>
            </w:r>
          </w:p>
        </w:tc>
      </w:tr>
      <w:tr w:rsidR="00277657" w14:paraId="5B853A1E" w14:textId="77777777" w:rsidTr="00CD1C3C">
        <w:trPr>
          <w:trHeight w:val="284"/>
          <w:jc w:val="center"/>
        </w:trPr>
        <w:tc>
          <w:tcPr>
            <w:tcW w:w="704" w:type="dxa"/>
            <w:vAlign w:val="center"/>
          </w:tcPr>
          <w:p w14:paraId="17EAADE1"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10</w:t>
            </w:r>
          </w:p>
        </w:tc>
        <w:tc>
          <w:tcPr>
            <w:tcW w:w="1531" w:type="dxa"/>
            <w:vAlign w:val="center"/>
          </w:tcPr>
          <w:p w14:paraId="211D53CD" w14:textId="77777777" w:rsidR="00277657" w:rsidRDefault="00277657" w:rsidP="00E65369">
            <w:pPr>
              <w:contextualSpacing/>
              <w:jc w:val="center"/>
              <w:rPr>
                <w:rFonts w:ascii="宋体" w:hAnsi="宋体"/>
                <w:sz w:val="18"/>
                <w:szCs w:val="18"/>
              </w:rPr>
            </w:pPr>
            <w:r>
              <w:rPr>
                <w:rFonts w:ascii="宋体" w:hAnsi="宋体" w:hint="eastAsia"/>
                <w:sz w:val="18"/>
                <w:szCs w:val="18"/>
              </w:rPr>
              <w:t>主机外形尺寸</w:t>
            </w:r>
          </w:p>
          <w:p w14:paraId="7D24A8C0" w14:textId="77777777" w:rsidR="00277657" w:rsidRDefault="00277657" w:rsidP="00E65369">
            <w:pPr>
              <w:contextualSpacing/>
              <w:jc w:val="center"/>
              <w:rPr>
                <w:sz w:val="18"/>
                <w:szCs w:val="18"/>
              </w:rPr>
            </w:pPr>
            <w:r>
              <w:rPr>
                <w:rFonts w:ascii="宋体" w:hAnsi="宋体" w:hint="eastAsia"/>
                <w:sz w:val="18"/>
                <w:szCs w:val="18"/>
              </w:rPr>
              <w:t>(长×宽×高)</w:t>
            </w:r>
          </w:p>
        </w:tc>
        <w:tc>
          <w:tcPr>
            <w:tcW w:w="1373" w:type="dxa"/>
            <w:vAlign w:val="center"/>
          </w:tcPr>
          <w:p w14:paraId="026AC052"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允许偏差</w:t>
            </w:r>
            <w:r>
              <w:rPr>
                <w:rFonts w:hAnsi="宋体" w:cs="宋体" w:hint="eastAsia"/>
                <w:color w:val="000000"/>
                <w:sz w:val="18"/>
                <w:szCs w:val="18"/>
              </w:rPr>
              <w:t>≤</w:t>
            </w:r>
            <w:r>
              <w:rPr>
                <w:rFonts w:hAnsi="宋体" w:cs="宋体" w:hint="eastAsia"/>
                <w:sz w:val="18"/>
                <w:szCs w:val="18"/>
              </w:rPr>
              <w:t>5%</w:t>
            </w:r>
          </w:p>
        </w:tc>
        <w:tc>
          <w:tcPr>
            <w:tcW w:w="2789" w:type="dxa"/>
            <w:vAlign w:val="center"/>
          </w:tcPr>
          <w:p w14:paraId="5460B2EC" w14:textId="77777777" w:rsidR="00277657" w:rsidRDefault="00277657" w:rsidP="00CD1C3C">
            <w:pPr>
              <w:ind w:firstLineChars="200" w:firstLine="360"/>
              <w:contextualSpacing/>
              <w:jc w:val="left"/>
              <w:rPr>
                <w:sz w:val="18"/>
                <w:szCs w:val="18"/>
              </w:rPr>
            </w:pPr>
            <w:r>
              <w:rPr>
                <w:rFonts w:hAnsi="宋体" w:hint="eastAsia"/>
                <w:sz w:val="18"/>
                <w:szCs w:val="18"/>
              </w:rPr>
              <w:t>测量</w:t>
            </w:r>
            <w:r>
              <w:rPr>
                <w:rFonts w:hint="eastAsia"/>
                <w:sz w:val="18"/>
                <w:szCs w:val="18"/>
              </w:rPr>
              <w:t>包容碾米机主机（单机作业的为样机）最小长方体的长、宽、高（不含配套动力尺寸、糠粉收集等附属装置）</w:t>
            </w:r>
          </w:p>
        </w:tc>
        <w:tc>
          <w:tcPr>
            <w:tcW w:w="808" w:type="dxa"/>
            <w:vAlign w:val="center"/>
          </w:tcPr>
          <w:p w14:paraId="1CBCFD3A"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96" w:type="dxa"/>
            <w:vAlign w:val="center"/>
          </w:tcPr>
          <w:p w14:paraId="194B5D5C"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808" w:type="dxa"/>
            <w:vAlign w:val="center"/>
          </w:tcPr>
          <w:p w14:paraId="7B494A3D"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45B212BA" w14:textId="77777777" w:rsidR="00277657" w:rsidRDefault="00277657" w:rsidP="00E65369">
            <w:pPr>
              <w:contextualSpacing/>
              <w:jc w:val="center"/>
              <w:rPr>
                <w:rFonts w:ascii="宋体" w:hAnsi="宋体"/>
                <w:sz w:val="18"/>
                <w:szCs w:val="18"/>
              </w:rPr>
            </w:pPr>
            <w:r>
              <w:rPr>
                <w:rFonts w:ascii="宋体" w:hAnsi="宋体"/>
                <w:sz w:val="18"/>
                <w:szCs w:val="18"/>
              </w:rPr>
              <w:t>√</w:t>
            </w:r>
          </w:p>
        </w:tc>
      </w:tr>
      <w:tr w:rsidR="00277657" w14:paraId="3EAA254F" w14:textId="77777777" w:rsidTr="00CD1C3C">
        <w:trPr>
          <w:trHeight w:val="284"/>
          <w:jc w:val="center"/>
        </w:trPr>
        <w:tc>
          <w:tcPr>
            <w:tcW w:w="704" w:type="dxa"/>
            <w:vAlign w:val="center"/>
          </w:tcPr>
          <w:p w14:paraId="211374DB" w14:textId="77777777" w:rsidR="00277657" w:rsidRDefault="00277657" w:rsidP="00E65369">
            <w:pPr>
              <w:pStyle w:val="aff1"/>
              <w:widowControl w:val="0"/>
              <w:ind w:firstLineChars="0" w:firstLine="0"/>
              <w:contextualSpacing/>
              <w:jc w:val="center"/>
              <w:rPr>
                <w:sz w:val="18"/>
                <w:szCs w:val="18"/>
              </w:rPr>
            </w:pPr>
            <w:r>
              <w:rPr>
                <w:rFonts w:hAnsi="宋体" w:hint="eastAsia"/>
                <w:sz w:val="18"/>
                <w:szCs w:val="18"/>
              </w:rPr>
              <w:t>11</w:t>
            </w:r>
          </w:p>
        </w:tc>
        <w:tc>
          <w:tcPr>
            <w:tcW w:w="1531" w:type="dxa"/>
            <w:vAlign w:val="center"/>
          </w:tcPr>
          <w:p w14:paraId="0276B4E1" w14:textId="77777777" w:rsidR="00277657" w:rsidRDefault="00277657" w:rsidP="00E65369">
            <w:pPr>
              <w:contextualSpacing/>
              <w:jc w:val="center"/>
              <w:rPr>
                <w:sz w:val="18"/>
                <w:szCs w:val="18"/>
              </w:rPr>
            </w:pPr>
            <w:r>
              <w:rPr>
                <w:rFonts w:ascii="宋体" w:hAnsi="宋体" w:hint="eastAsia"/>
                <w:sz w:val="18"/>
                <w:szCs w:val="18"/>
              </w:rPr>
              <w:t>碾米机主轴转速</w:t>
            </w:r>
          </w:p>
        </w:tc>
        <w:tc>
          <w:tcPr>
            <w:tcW w:w="1373" w:type="dxa"/>
            <w:vAlign w:val="center"/>
          </w:tcPr>
          <w:p w14:paraId="1F05BB83" w14:textId="77777777" w:rsidR="00277657" w:rsidRDefault="00277657" w:rsidP="00E65369">
            <w:pPr>
              <w:pStyle w:val="aff1"/>
              <w:widowControl w:val="0"/>
              <w:ind w:firstLineChars="0" w:firstLine="0"/>
              <w:contextualSpacing/>
              <w:jc w:val="center"/>
              <w:rPr>
                <w:rFonts w:hAnsi="宋体" w:cs="宋体"/>
                <w:sz w:val="18"/>
                <w:szCs w:val="18"/>
              </w:rPr>
            </w:pPr>
            <w:r>
              <w:rPr>
                <w:rFonts w:hAnsi="宋体" w:hint="eastAsia"/>
                <w:sz w:val="18"/>
                <w:szCs w:val="18"/>
              </w:rPr>
              <w:t>允许偏差</w:t>
            </w:r>
            <w:r>
              <w:rPr>
                <w:rFonts w:hAnsi="宋体" w:cs="宋体" w:hint="eastAsia"/>
                <w:color w:val="000000"/>
                <w:sz w:val="18"/>
                <w:szCs w:val="18"/>
              </w:rPr>
              <w:t>≤</w:t>
            </w:r>
            <w:r>
              <w:rPr>
                <w:rFonts w:hAnsi="宋体" w:cs="宋体" w:hint="eastAsia"/>
                <w:sz w:val="18"/>
                <w:szCs w:val="18"/>
              </w:rPr>
              <w:t>5%</w:t>
            </w:r>
          </w:p>
          <w:p w14:paraId="39F744AB" w14:textId="77777777" w:rsidR="00277657" w:rsidRDefault="00277657" w:rsidP="00E65369">
            <w:pPr>
              <w:pStyle w:val="aff1"/>
              <w:widowControl w:val="0"/>
              <w:ind w:firstLineChars="0" w:firstLine="0"/>
              <w:contextualSpacing/>
              <w:jc w:val="center"/>
              <w:rPr>
                <w:rFonts w:hAnsi="宋体" w:cs="宋体"/>
                <w:sz w:val="18"/>
                <w:szCs w:val="18"/>
              </w:rPr>
            </w:pPr>
            <w:r>
              <w:rPr>
                <w:rFonts w:hAnsi="宋体" w:cs="宋体" w:hint="eastAsia"/>
                <w:sz w:val="18"/>
                <w:szCs w:val="18"/>
              </w:rPr>
              <w:t>（</w:t>
            </w:r>
            <w:r>
              <w:rPr>
                <w:rFonts w:hint="eastAsia"/>
                <w:sz w:val="18"/>
                <w:szCs w:val="18"/>
              </w:rPr>
              <w:t>标注转速为范围的应在其规定范围内</w:t>
            </w:r>
            <w:r>
              <w:rPr>
                <w:rFonts w:hAnsi="宋体" w:cs="宋体" w:hint="eastAsia"/>
                <w:sz w:val="18"/>
                <w:szCs w:val="18"/>
              </w:rPr>
              <w:t>）</w:t>
            </w:r>
          </w:p>
        </w:tc>
        <w:tc>
          <w:tcPr>
            <w:tcW w:w="2789" w:type="dxa"/>
            <w:vAlign w:val="center"/>
          </w:tcPr>
          <w:p w14:paraId="5E1227D1" w14:textId="77777777" w:rsidR="00277657" w:rsidRDefault="00277657" w:rsidP="00CD1C3C">
            <w:pPr>
              <w:ind w:firstLineChars="200" w:firstLine="360"/>
              <w:contextualSpacing/>
              <w:jc w:val="left"/>
              <w:rPr>
                <w:sz w:val="18"/>
                <w:szCs w:val="18"/>
              </w:rPr>
            </w:pPr>
            <w:r>
              <w:rPr>
                <w:rFonts w:hint="eastAsia"/>
                <w:sz w:val="18"/>
                <w:szCs w:val="18"/>
              </w:rPr>
              <w:t>空载状态下测量，测试电压</w:t>
            </w:r>
            <w:r>
              <w:rPr>
                <w:rFonts w:hAnsi="宋体" w:hint="eastAsia"/>
                <w:sz w:val="18"/>
                <w:szCs w:val="18"/>
              </w:rPr>
              <w:t>应在</w:t>
            </w:r>
            <w:r>
              <w:rPr>
                <w:rFonts w:ascii="宋体" w:hAnsi="宋体" w:hint="eastAsia"/>
                <w:sz w:val="18"/>
                <w:szCs w:val="18"/>
              </w:rPr>
              <w:t>380 V(或220 V)×（1±5%）</w:t>
            </w:r>
            <w:r>
              <w:rPr>
                <w:rFonts w:hAnsi="宋体" w:hint="eastAsia"/>
                <w:sz w:val="18"/>
                <w:szCs w:val="18"/>
              </w:rPr>
              <w:t xml:space="preserve"> </w:t>
            </w:r>
            <w:r>
              <w:rPr>
                <w:rFonts w:hAnsi="宋体" w:hint="eastAsia"/>
                <w:sz w:val="18"/>
                <w:szCs w:val="18"/>
              </w:rPr>
              <w:t>范围内，</w:t>
            </w:r>
            <w:r>
              <w:rPr>
                <w:rFonts w:hint="eastAsia"/>
                <w:sz w:val="18"/>
                <w:szCs w:val="18"/>
              </w:rPr>
              <w:t>测量</w:t>
            </w:r>
            <w:r>
              <w:rPr>
                <w:rFonts w:ascii="宋体" w:hAnsi="宋体" w:hint="eastAsia"/>
                <w:sz w:val="18"/>
                <w:szCs w:val="18"/>
              </w:rPr>
              <w:t>3</w:t>
            </w:r>
            <w:r>
              <w:rPr>
                <w:rFonts w:hint="eastAsia"/>
                <w:sz w:val="18"/>
                <w:szCs w:val="18"/>
              </w:rPr>
              <w:t>次，取平均值</w:t>
            </w:r>
          </w:p>
        </w:tc>
        <w:tc>
          <w:tcPr>
            <w:tcW w:w="808" w:type="dxa"/>
            <w:vAlign w:val="center"/>
          </w:tcPr>
          <w:p w14:paraId="798E52A4"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96" w:type="dxa"/>
            <w:vAlign w:val="center"/>
          </w:tcPr>
          <w:p w14:paraId="640555FC"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808" w:type="dxa"/>
            <w:vAlign w:val="center"/>
          </w:tcPr>
          <w:p w14:paraId="3BC0A0DA"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67E7B225" w14:textId="77777777" w:rsidR="00277657" w:rsidRDefault="00277657" w:rsidP="00E65369">
            <w:pPr>
              <w:contextualSpacing/>
              <w:jc w:val="center"/>
              <w:rPr>
                <w:rFonts w:ascii="宋体" w:hAnsi="宋体"/>
                <w:sz w:val="18"/>
                <w:szCs w:val="18"/>
              </w:rPr>
            </w:pPr>
            <w:r>
              <w:rPr>
                <w:rFonts w:ascii="宋体" w:hAnsi="宋体"/>
                <w:sz w:val="18"/>
                <w:szCs w:val="18"/>
              </w:rPr>
              <w:t>√</w:t>
            </w:r>
          </w:p>
        </w:tc>
      </w:tr>
      <w:tr w:rsidR="00277657" w14:paraId="14BF5E9B" w14:textId="77777777" w:rsidTr="00CD1C3C">
        <w:trPr>
          <w:trHeight w:val="284"/>
          <w:jc w:val="center"/>
        </w:trPr>
        <w:tc>
          <w:tcPr>
            <w:tcW w:w="704" w:type="dxa"/>
            <w:vAlign w:val="center"/>
          </w:tcPr>
          <w:p w14:paraId="206628CF"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12</w:t>
            </w:r>
          </w:p>
        </w:tc>
        <w:tc>
          <w:tcPr>
            <w:tcW w:w="1531" w:type="dxa"/>
            <w:vAlign w:val="center"/>
          </w:tcPr>
          <w:p w14:paraId="0A385043" w14:textId="77777777" w:rsidR="00277657" w:rsidRDefault="00277657" w:rsidP="00E65369">
            <w:pPr>
              <w:contextualSpacing/>
              <w:jc w:val="center"/>
              <w:rPr>
                <w:rFonts w:ascii="宋体" w:hAnsi="宋体"/>
                <w:sz w:val="18"/>
                <w:szCs w:val="18"/>
              </w:rPr>
            </w:pPr>
            <w:r>
              <w:rPr>
                <w:rFonts w:ascii="宋体" w:hAnsi="宋体" w:hint="eastAsia"/>
                <w:sz w:val="18"/>
                <w:szCs w:val="18"/>
              </w:rPr>
              <w:t>上料方式</w:t>
            </w:r>
          </w:p>
        </w:tc>
        <w:tc>
          <w:tcPr>
            <w:tcW w:w="1373" w:type="dxa"/>
            <w:vAlign w:val="center"/>
          </w:tcPr>
          <w:p w14:paraId="2D6BE39F"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1F0816F7"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1465D128"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96" w:type="dxa"/>
            <w:vAlign w:val="center"/>
          </w:tcPr>
          <w:p w14:paraId="2115B3B0"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808" w:type="dxa"/>
            <w:vAlign w:val="center"/>
          </w:tcPr>
          <w:p w14:paraId="589B3DB4"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569B0944" w14:textId="77777777" w:rsidR="00277657" w:rsidRDefault="00277657" w:rsidP="00E65369">
            <w:pPr>
              <w:contextualSpacing/>
              <w:jc w:val="center"/>
              <w:rPr>
                <w:rFonts w:ascii="宋体" w:hAnsi="宋体"/>
                <w:sz w:val="18"/>
                <w:szCs w:val="18"/>
              </w:rPr>
            </w:pPr>
            <w:r>
              <w:rPr>
                <w:rFonts w:ascii="宋体" w:hAnsi="宋体"/>
                <w:sz w:val="18"/>
                <w:szCs w:val="18"/>
              </w:rPr>
              <w:t>√</w:t>
            </w:r>
          </w:p>
        </w:tc>
      </w:tr>
      <w:tr w:rsidR="00277657" w14:paraId="0E0A25CC" w14:textId="77777777" w:rsidTr="00CD1C3C">
        <w:trPr>
          <w:trHeight w:val="284"/>
          <w:jc w:val="center"/>
        </w:trPr>
        <w:tc>
          <w:tcPr>
            <w:tcW w:w="704" w:type="dxa"/>
            <w:vAlign w:val="center"/>
          </w:tcPr>
          <w:p w14:paraId="0C9D1F2D"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13</w:t>
            </w:r>
          </w:p>
        </w:tc>
        <w:tc>
          <w:tcPr>
            <w:tcW w:w="1531" w:type="dxa"/>
            <w:vAlign w:val="center"/>
          </w:tcPr>
          <w:p w14:paraId="02C1C40A" w14:textId="77777777" w:rsidR="00277657" w:rsidRDefault="00277657" w:rsidP="00E65369">
            <w:pPr>
              <w:contextualSpacing/>
              <w:jc w:val="center"/>
              <w:rPr>
                <w:rFonts w:ascii="宋体" w:hAnsi="宋体"/>
                <w:sz w:val="18"/>
                <w:szCs w:val="18"/>
              </w:rPr>
            </w:pPr>
            <w:r>
              <w:rPr>
                <w:rFonts w:ascii="宋体" w:hAnsi="宋体" w:hint="eastAsia"/>
                <w:sz w:val="18"/>
                <w:szCs w:val="18"/>
              </w:rPr>
              <w:t>清选型式</w:t>
            </w:r>
          </w:p>
        </w:tc>
        <w:tc>
          <w:tcPr>
            <w:tcW w:w="1373" w:type="dxa"/>
            <w:vAlign w:val="center"/>
          </w:tcPr>
          <w:p w14:paraId="5E8A5A12"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7CAE4558"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44A74BE3"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796" w:type="dxa"/>
            <w:vAlign w:val="center"/>
          </w:tcPr>
          <w:p w14:paraId="61171450"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808" w:type="dxa"/>
            <w:vAlign w:val="center"/>
          </w:tcPr>
          <w:p w14:paraId="4D731A87"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53CD823C"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r>
      <w:tr w:rsidR="00277657" w14:paraId="6B9ADB6E" w14:textId="77777777" w:rsidTr="00CD1C3C">
        <w:trPr>
          <w:trHeight w:val="284"/>
          <w:jc w:val="center"/>
        </w:trPr>
        <w:tc>
          <w:tcPr>
            <w:tcW w:w="704" w:type="dxa"/>
            <w:vAlign w:val="center"/>
          </w:tcPr>
          <w:p w14:paraId="3658A919"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14</w:t>
            </w:r>
          </w:p>
        </w:tc>
        <w:tc>
          <w:tcPr>
            <w:tcW w:w="1531" w:type="dxa"/>
            <w:vAlign w:val="center"/>
          </w:tcPr>
          <w:p w14:paraId="025C0172" w14:textId="77777777" w:rsidR="00277657" w:rsidRDefault="00277657" w:rsidP="00E65369">
            <w:pPr>
              <w:contextualSpacing/>
              <w:jc w:val="center"/>
              <w:rPr>
                <w:rFonts w:ascii="宋体" w:hAnsi="宋体"/>
                <w:sz w:val="18"/>
                <w:szCs w:val="18"/>
              </w:rPr>
            </w:pPr>
            <w:r>
              <w:rPr>
                <w:rFonts w:ascii="宋体" w:hAnsi="宋体" w:hint="eastAsia"/>
                <w:sz w:val="18"/>
                <w:szCs w:val="18"/>
              </w:rPr>
              <w:t>砻谷型式</w:t>
            </w:r>
          </w:p>
        </w:tc>
        <w:tc>
          <w:tcPr>
            <w:tcW w:w="1373" w:type="dxa"/>
            <w:vAlign w:val="center"/>
          </w:tcPr>
          <w:p w14:paraId="1EB03255"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68879808"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34E061BE"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796" w:type="dxa"/>
            <w:vAlign w:val="center"/>
          </w:tcPr>
          <w:p w14:paraId="1F129303"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808" w:type="dxa"/>
            <w:vAlign w:val="center"/>
          </w:tcPr>
          <w:p w14:paraId="269E9D87"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2E0E09CD"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r>
      <w:tr w:rsidR="00277657" w14:paraId="228FFBB4" w14:textId="77777777" w:rsidTr="00CD1C3C">
        <w:trPr>
          <w:trHeight w:val="284"/>
          <w:jc w:val="center"/>
        </w:trPr>
        <w:tc>
          <w:tcPr>
            <w:tcW w:w="704" w:type="dxa"/>
            <w:vAlign w:val="center"/>
          </w:tcPr>
          <w:p w14:paraId="2EE1029F"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15</w:t>
            </w:r>
          </w:p>
        </w:tc>
        <w:tc>
          <w:tcPr>
            <w:tcW w:w="1531" w:type="dxa"/>
            <w:vAlign w:val="center"/>
          </w:tcPr>
          <w:p w14:paraId="092E6AC0" w14:textId="77777777" w:rsidR="00277657" w:rsidRDefault="00277657" w:rsidP="00E65369">
            <w:pPr>
              <w:contextualSpacing/>
              <w:jc w:val="center"/>
              <w:rPr>
                <w:rFonts w:ascii="宋体" w:hAnsi="宋体"/>
                <w:sz w:val="18"/>
                <w:szCs w:val="18"/>
              </w:rPr>
            </w:pPr>
            <w:r>
              <w:rPr>
                <w:rFonts w:ascii="宋体" w:hAnsi="宋体" w:hint="eastAsia"/>
                <w:sz w:val="18"/>
                <w:szCs w:val="18"/>
              </w:rPr>
              <w:t>谷糙分离型式</w:t>
            </w:r>
          </w:p>
        </w:tc>
        <w:tc>
          <w:tcPr>
            <w:tcW w:w="1373" w:type="dxa"/>
            <w:vAlign w:val="center"/>
          </w:tcPr>
          <w:p w14:paraId="54C20B2F"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3333F632"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6B78BA1F"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796" w:type="dxa"/>
            <w:vAlign w:val="center"/>
          </w:tcPr>
          <w:p w14:paraId="11892EED"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808" w:type="dxa"/>
            <w:vAlign w:val="center"/>
          </w:tcPr>
          <w:p w14:paraId="56D9F0B8"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01F4ACA6"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r>
      <w:tr w:rsidR="00277657" w14:paraId="15BB0857" w14:textId="77777777" w:rsidTr="00CD1C3C">
        <w:trPr>
          <w:trHeight w:val="284"/>
          <w:jc w:val="center"/>
        </w:trPr>
        <w:tc>
          <w:tcPr>
            <w:tcW w:w="704" w:type="dxa"/>
            <w:vAlign w:val="center"/>
          </w:tcPr>
          <w:p w14:paraId="08B7DFFE"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16</w:t>
            </w:r>
          </w:p>
        </w:tc>
        <w:tc>
          <w:tcPr>
            <w:tcW w:w="1531" w:type="dxa"/>
            <w:vAlign w:val="center"/>
          </w:tcPr>
          <w:p w14:paraId="1118D537" w14:textId="77777777" w:rsidR="00277657" w:rsidRDefault="00277657" w:rsidP="00E65369">
            <w:pPr>
              <w:contextualSpacing/>
              <w:jc w:val="center"/>
              <w:rPr>
                <w:rFonts w:ascii="宋体" w:hAnsi="宋体"/>
                <w:sz w:val="18"/>
                <w:szCs w:val="18"/>
              </w:rPr>
            </w:pPr>
            <w:r>
              <w:rPr>
                <w:rFonts w:ascii="宋体" w:hAnsi="宋体" w:hint="eastAsia"/>
                <w:sz w:val="18"/>
                <w:szCs w:val="18"/>
              </w:rPr>
              <w:t>米糠粉碎型式</w:t>
            </w:r>
          </w:p>
        </w:tc>
        <w:tc>
          <w:tcPr>
            <w:tcW w:w="1373" w:type="dxa"/>
            <w:vAlign w:val="center"/>
          </w:tcPr>
          <w:p w14:paraId="00B84C77"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395A2E86"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53B7947C"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796" w:type="dxa"/>
            <w:vAlign w:val="center"/>
          </w:tcPr>
          <w:p w14:paraId="44C83B21"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808" w:type="dxa"/>
            <w:vAlign w:val="center"/>
          </w:tcPr>
          <w:p w14:paraId="509131E9"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6D349813" w14:textId="77777777" w:rsidR="00277657" w:rsidRDefault="00277657" w:rsidP="00E65369">
            <w:pPr>
              <w:contextualSpacing/>
              <w:jc w:val="center"/>
              <w:rPr>
                <w:rFonts w:ascii="宋体" w:hAnsi="宋体"/>
                <w:sz w:val="18"/>
                <w:szCs w:val="18"/>
              </w:rPr>
            </w:pPr>
            <w:r>
              <w:rPr>
                <w:rFonts w:ascii="宋体" w:hAnsi="宋体"/>
                <w:sz w:val="18"/>
                <w:szCs w:val="18"/>
              </w:rPr>
              <w:t>√</w:t>
            </w:r>
          </w:p>
        </w:tc>
      </w:tr>
      <w:tr w:rsidR="00277657" w14:paraId="3D4C1D38" w14:textId="77777777" w:rsidTr="00CD1C3C">
        <w:trPr>
          <w:trHeight w:val="284"/>
          <w:jc w:val="center"/>
        </w:trPr>
        <w:tc>
          <w:tcPr>
            <w:tcW w:w="704" w:type="dxa"/>
            <w:vAlign w:val="center"/>
          </w:tcPr>
          <w:p w14:paraId="433BB9C3"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17</w:t>
            </w:r>
          </w:p>
        </w:tc>
        <w:tc>
          <w:tcPr>
            <w:tcW w:w="1531" w:type="dxa"/>
            <w:vAlign w:val="center"/>
          </w:tcPr>
          <w:p w14:paraId="6552449B" w14:textId="77777777" w:rsidR="00277657" w:rsidRDefault="00277657" w:rsidP="00E65369">
            <w:pPr>
              <w:contextualSpacing/>
              <w:jc w:val="center"/>
              <w:rPr>
                <w:rFonts w:ascii="宋体" w:hAnsi="宋体"/>
                <w:sz w:val="18"/>
                <w:szCs w:val="18"/>
              </w:rPr>
            </w:pPr>
            <w:r>
              <w:rPr>
                <w:rFonts w:ascii="宋体" w:hAnsi="宋体" w:hint="eastAsia"/>
                <w:sz w:val="18"/>
                <w:szCs w:val="18"/>
              </w:rPr>
              <w:t>抛光装置</w:t>
            </w:r>
          </w:p>
        </w:tc>
        <w:tc>
          <w:tcPr>
            <w:tcW w:w="1373" w:type="dxa"/>
            <w:vAlign w:val="center"/>
          </w:tcPr>
          <w:p w14:paraId="201ED530" w14:textId="77777777" w:rsidR="00277657" w:rsidRDefault="00277657" w:rsidP="00E65369">
            <w:pPr>
              <w:pStyle w:val="aff1"/>
              <w:widowControl w:val="0"/>
              <w:ind w:firstLineChars="0" w:firstLine="0"/>
              <w:contextualSpacing/>
              <w:jc w:val="center"/>
              <w:rPr>
                <w:rFonts w:hAnsi="宋体"/>
                <w:sz w:val="18"/>
                <w:szCs w:val="18"/>
              </w:rPr>
            </w:pPr>
            <w:r>
              <w:rPr>
                <w:rFonts w:hAnsi="宋体" w:hint="eastAsia"/>
                <w:sz w:val="18"/>
                <w:szCs w:val="18"/>
              </w:rPr>
              <w:t>一致</w:t>
            </w:r>
          </w:p>
        </w:tc>
        <w:tc>
          <w:tcPr>
            <w:tcW w:w="2789" w:type="dxa"/>
            <w:vAlign w:val="center"/>
          </w:tcPr>
          <w:p w14:paraId="59E554F9" w14:textId="77777777" w:rsidR="00277657" w:rsidRDefault="00277657" w:rsidP="00E65369">
            <w:pPr>
              <w:contextualSpacing/>
              <w:jc w:val="center"/>
              <w:rPr>
                <w:rFonts w:ascii="宋体" w:hAnsi="宋体"/>
                <w:sz w:val="18"/>
                <w:szCs w:val="18"/>
              </w:rPr>
            </w:pPr>
            <w:r>
              <w:rPr>
                <w:rFonts w:ascii="宋体" w:hAnsi="宋体" w:hint="eastAsia"/>
                <w:sz w:val="18"/>
                <w:szCs w:val="18"/>
              </w:rPr>
              <w:t>核对</w:t>
            </w:r>
          </w:p>
        </w:tc>
        <w:tc>
          <w:tcPr>
            <w:tcW w:w="808" w:type="dxa"/>
            <w:vAlign w:val="center"/>
          </w:tcPr>
          <w:p w14:paraId="4DF9B9AF"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796" w:type="dxa"/>
            <w:vAlign w:val="center"/>
          </w:tcPr>
          <w:p w14:paraId="005557A1"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c>
          <w:tcPr>
            <w:tcW w:w="808" w:type="dxa"/>
            <w:vAlign w:val="center"/>
          </w:tcPr>
          <w:p w14:paraId="650F61ED" w14:textId="77777777" w:rsidR="00277657" w:rsidRDefault="00277657" w:rsidP="00E65369">
            <w:pPr>
              <w:contextualSpacing/>
              <w:jc w:val="center"/>
              <w:rPr>
                <w:rFonts w:ascii="宋体" w:hAnsi="宋体"/>
                <w:sz w:val="18"/>
                <w:szCs w:val="18"/>
              </w:rPr>
            </w:pPr>
            <w:r>
              <w:rPr>
                <w:rFonts w:ascii="宋体" w:hAnsi="宋体"/>
                <w:sz w:val="18"/>
                <w:szCs w:val="18"/>
              </w:rPr>
              <w:t>√</w:t>
            </w:r>
          </w:p>
        </w:tc>
        <w:tc>
          <w:tcPr>
            <w:tcW w:w="762" w:type="dxa"/>
            <w:vAlign w:val="center"/>
          </w:tcPr>
          <w:p w14:paraId="1A2CA1E9" w14:textId="77777777" w:rsidR="00277657" w:rsidRDefault="00277657" w:rsidP="00E65369">
            <w:pPr>
              <w:contextualSpacing/>
              <w:jc w:val="center"/>
              <w:rPr>
                <w:rFonts w:ascii="宋体" w:hAnsi="宋体"/>
                <w:sz w:val="18"/>
                <w:szCs w:val="18"/>
              </w:rPr>
            </w:pPr>
            <w:r>
              <w:rPr>
                <w:rFonts w:ascii="宋体" w:hAnsi="宋体" w:hint="eastAsia"/>
                <w:sz w:val="18"/>
                <w:szCs w:val="18"/>
              </w:rPr>
              <w:t>/</w:t>
            </w:r>
          </w:p>
        </w:tc>
      </w:tr>
      <w:tr w:rsidR="00E65369" w14:paraId="5F577A56" w14:textId="77777777" w:rsidTr="00E65369">
        <w:trPr>
          <w:trHeight w:val="284"/>
          <w:jc w:val="center"/>
        </w:trPr>
        <w:tc>
          <w:tcPr>
            <w:tcW w:w="9571" w:type="dxa"/>
            <w:gridSpan w:val="8"/>
            <w:vAlign w:val="center"/>
          </w:tcPr>
          <w:p w14:paraId="0D705028" w14:textId="37DF508D" w:rsidR="00E65369" w:rsidRDefault="00E65369" w:rsidP="00E65369">
            <w:pPr>
              <w:pStyle w:val="aff1"/>
              <w:widowControl w:val="0"/>
              <w:ind w:firstLineChars="0" w:firstLine="0"/>
              <w:contextualSpacing/>
              <w:rPr>
                <w:rFonts w:hAnsi="宋体"/>
                <w:sz w:val="18"/>
                <w:szCs w:val="18"/>
              </w:rPr>
            </w:pPr>
            <w:r w:rsidRPr="00B806A1">
              <w:rPr>
                <w:rFonts w:ascii="黑体" w:eastAsia="黑体" w:hAnsi="黑体" w:hint="eastAsia"/>
                <w:sz w:val="18"/>
                <w:szCs w:val="18"/>
              </w:rPr>
              <w:t>注：</w:t>
            </w:r>
            <w:r>
              <w:rPr>
                <w:rFonts w:hAnsi="宋体" w:hint="eastAsia"/>
                <w:sz w:val="18"/>
                <w:szCs w:val="18"/>
              </w:rPr>
              <w:t>结构型</w:t>
            </w:r>
            <w:proofErr w:type="gramStart"/>
            <w:r>
              <w:rPr>
                <w:rFonts w:hAnsi="宋体" w:hint="eastAsia"/>
                <w:sz w:val="18"/>
                <w:szCs w:val="18"/>
              </w:rPr>
              <w:t>式包括</w:t>
            </w:r>
            <w:proofErr w:type="gramEnd"/>
            <w:r>
              <w:rPr>
                <w:rFonts w:hAnsi="宋体" w:hint="eastAsia"/>
                <w:sz w:val="18"/>
                <w:szCs w:val="18"/>
              </w:rPr>
              <w:t>分离式稻谷碾米机、</w:t>
            </w:r>
            <w:proofErr w:type="gramStart"/>
            <w:r>
              <w:rPr>
                <w:rFonts w:hAnsi="宋体" w:hint="eastAsia"/>
                <w:sz w:val="18"/>
                <w:szCs w:val="18"/>
              </w:rPr>
              <w:t>砻</w:t>
            </w:r>
            <w:proofErr w:type="gramEnd"/>
            <w:r>
              <w:rPr>
                <w:rFonts w:hAnsi="宋体" w:hint="eastAsia"/>
                <w:sz w:val="18"/>
                <w:szCs w:val="18"/>
              </w:rPr>
              <w:t>碾组合米机、</w:t>
            </w:r>
            <w:proofErr w:type="gramStart"/>
            <w:r>
              <w:rPr>
                <w:rFonts w:hAnsi="宋体" w:hint="eastAsia"/>
                <w:sz w:val="18"/>
                <w:szCs w:val="18"/>
              </w:rPr>
              <w:t>喷风式</w:t>
            </w:r>
            <w:proofErr w:type="gramEnd"/>
            <w:r>
              <w:rPr>
                <w:rFonts w:hAnsi="宋体" w:hint="eastAsia"/>
                <w:sz w:val="18"/>
                <w:szCs w:val="18"/>
              </w:rPr>
              <w:t>碾米机、分离式杂粮碾米机；</w:t>
            </w:r>
          </w:p>
          <w:p w14:paraId="28BFC0E3" w14:textId="69F8E58F" w:rsidR="00E65369" w:rsidRDefault="00E65369" w:rsidP="00E65369">
            <w:pPr>
              <w:ind w:firstLineChars="210" w:firstLine="378"/>
              <w:contextualSpacing/>
              <w:rPr>
                <w:rFonts w:ascii="宋体" w:hAnsi="宋体"/>
                <w:sz w:val="18"/>
                <w:szCs w:val="18"/>
              </w:rPr>
            </w:pPr>
            <w:r>
              <w:rPr>
                <w:rFonts w:ascii="宋体" w:hAnsi="宋体" w:hint="eastAsia"/>
                <w:sz w:val="18"/>
                <w:szCs w:val="18"/>
              </w:rPr>
              <w:t>碾米</w:t>
            </w:r>
            <w:proofErr w:type="gramStart"/>
            <w:r>
              <w:rPr>
                <w:rFonts w:ascii="宋体" w:hAnsi="宋体" w:hint="eastAsia"/>
                <w:sz w:val="18"/>
                <w:szCs w:val="18"/>
              </w:rPr>
              <w:t>辊</w:t>
            </w:r>
            <w:proofErr w:type="gramEnd"/>
            <w:r>
              <w:rPr>
                <w:rFonts w:ascii="宋体" w:hAnsi="宋体" w:hint="eastAsia"/>
                <w:sz w:val="18"/>
                <w:szCs w:val="18"/>
              </w:rPr>
              <w:t>型式包括铁辊、钢棍、砂辊、铁筋砂辊、铁筋钢辊等。</w:t>
            </w:r>
          </w:p>
        </w:tc>
      </w:tr>
    </w:tbl>
    <w:p w14:paraId="39FD2616" w14:textId="77777777" w:rsidR="00277657" w:rsidRDefault="00277657">
      <w:pPr>
        <w:pStyle w:val="ae"/>
        <w:spacing w:beforeLines="50" w:before="156" w:afterLines="50" w:after="156"/>
      </w:pPr>
      <w:bookmarkStart w:id="60" w:name="_Toc226517669"/>
      <w:bookmarkStart w:id="61" w:name="_Toc226517656"/>
      <w:r>
        <w:rPr>
          <w:rFonts w:hint="eastAsia"/>
        </w:rPr>
        <w:t>判定规则</w:t>
      </w:r>
    </w:p>
    <w:p w14:paraId="3FAAE299" w14:textId="77777777" w:rsidR="00277657" w:rsidRDefault="00277657">
      <w:pPr>
        <w:pStyle w:val="aff1"/>
        <w:spacing w:beforeLines="50" w:before="156"/>
        <w:ind w:firstLine="420"/>
        <w:rPr>
          <w:rFonts w:hAnsi="宋体"/>
          <w:szCs w:val="32"/>
        </w:rPr>
      </w:pPr>
      <w:r>
        <w:rPr>
          <w:rFonts w:hAnsi="宋体" w:hint="eastAsia"/>
          <w:szCs w:val="32"/>
        </w:rPr>
        <w:t>单独申请鉴定时：一致性检查的全部项目结果均满足表2要求时，一致性检查结论为符合大纲要求；否则，一致性检查结论为不符合大纲要求。</w:t>
      </w:r>
    </w:p>
    <w:p w14:paraId="19C3E1CC" w14:textId="0C8B7C3D" w:rsidR="00277657" w:rsidRDefault="00277657">
      <w:pPr>
        <w:pStyle w:val="aff1"/>
        <w:ind w:firstLine="420"/>
      </w:pPr>
      <w:r>
        <w:rPr>
          <w:rFonts w:hAnsi="宋体" w:hint="eastAsia"/>
          <w:szCs w:val="32"/>
        </w:rPr>
        <w:t>以申报单元申请</w:t>
      </w:r>
      <w:r>
        <w:rPr>
          <w:rFonts w:hAnsi="宋体"/>
          <w:kern w:val="2"/>
          <w:szCs w:val="32"/>
        </w:rPr>
        <w:t>鉴定</w:t>
      </w:r>
      <w:r>
        <w:rPr>
          <w:rFonts w:hAnsi="宋体" w:hint="eastAsia"/>
          <w:szCs w:val="32"/>
        </w:rPr>
        <w:t>时：</w:t>
      </w:r>
      <w:r>
        <w:rPr>
          <w:rFonts w:hAnsi="宋体"/>
          <w:szCs w:val="32"/>
        </w:rPr>
        <w:t>主机型一致性检查的全部项目结果均满足表</w:t>
      </w:r>
      <w:r>
        <w:rPr>
          <w:rFonts w:hAnsi="宋体" w:hint="eastAsia"/>
          <w:szCs w:val="32"/>
        </w:rPr>
        <w:t>2</w:t>
      </w:r>
      <w:r w:rsidR="00E65369">
        <w:rPr>
          <w:rFonts w:hAnsi="宋体" w:hint="eastAsia"/>
          <w:szCs w:val="32"/>
        </w:rPr>
        <w:t>的</w:t>
      </w:r>
      <w:r>
        <w:rPr>
          <w:rFonts w:hAnsi="宋体"/>
          <w:szCs w:val="32"/>
        </w:rPr>
        <w:t>要求时，主机型一致性检查结论为符合大纲要求</w:t>
      </w:r>
      <w:r>
        <w:rPr>
          <w:rFonts w:hAnsi="宋体" w:hint="eastAsia"/>
          <w:szCs w:val="32"/>
        </w:rPr>
        <w:t>；</w:t>
      </w:r>
      <w:r>
        <w:rPr>
          <w:rFonts w:hAnsi="宋体"/>
          <w:szCs w:val="32"/>
        </w:rPr>
        <w:t>否则，主机型一致性检查结论为不符合大纲要求</w:t>
      </w:r>
      <w:r>
        <w:rPr>
          <w:rFonts w:hAnsi="宋体" w:hint="eastAsia"/>
          <w:szCs w:val="32"/>
        </w:rPr>
        <w:t>。当某一</w:t>
      </w:r>
      <w:r>
        <w:rPr>
          <w:rFonts w:hAnsi="宋体"/>
          <w:szCs w:val="32"/>
        </w:rPr>
        <w:t>涵盖机型一致性检查的全部项目结果均满足表</w:t>
      </w:r>
      <w:r>
        <w:rPr>
          <w:rFonts w:hAnsi="宋体" w:hint="eastAsia"/>
          <w:szCs w:val="32"/>
        </w:rPr>
        <w:t>2</w:t>
      </w:r>
      <w:r>
        <w:rPr>
          <w:rFonts w:hAnsi="宋体"/>
          <w:szCs w:val="32"/>
        </w:rPr>
        <w:t>要求时，</w:t>
      </w:r>
      <w:r>
        <w:rPr>
          <w:rFonts w:hAnsi="宋体" w:hint="eastAsia"/>
          <w:szCs w:val="32"/>
        </w:rPr>
        <w:t>该</w:t>
      </w:r>
      <w:r>
        <w:rPr>
          <w:rFonts w:hAnsi="宋体"/>
          <w:szCs w:val="32"/>
        </w:rPr>
        <w:t>涵盖机型一致性检查结论为符合大纲要求；否则，</w:t>
      </w:r>
      <w:r>
        <w:rPr>
          <w:rFonts w:hAnsi="宋体" w:hint="eastAsia"/>
          <w:szCs w:val="32"/>
        </w:rPr>
        <w:t>该</w:t>
      </w:r>
      <w:r>
        <w:rPr>
          <w:rFonts w:hAnsi="宋体"/>
          <w:szCs w:val="32"/>
        </w:rPr>
        <w:t>涵盖机型一致性检查结论为不符合大纲要求</w:t>
      </w:r>
      <w:r>
        <w:rPr>
          <w:rFonts w:hAnsi="宋体" w:hint="eastAsia"/>
        </w:rPr>
        <w:t>。</w:t>
      </w:r>
    </w:p>
    <w:p w14:paraId="0ABA1D43" w14:textId="77777777" w:rsidR="00277657" w:rsidRDefault="00277657">
      <w:pPr>
        <w:pStyle w:val="ad"/>
        <w:spacing w:beforeLines="50" w:before="156" w:afterLines="50" w:after="156"/>
      </w:pPr>
      <w:bookmarkStart w:id="62" w:name="_Toc530475714"/>
      <w:bookmarkStart w:id="63" w:name="_Toc446398950"/>
      <w:bookmarkStart w:id="64" w:name="_Toc29347"/>
      <w:r>
        <w:rPr>
          <w:rFonts w:hint="eastAsia"/>
        </w:rPr>
        <w:t>安全性评价</w:t>
      </w:r>
      <w:bookmarkEnd w:id="62"/>
      <w:bookmarkEnd w:id="63"/>
      <w:bookmarkEnd w:id="64"/>
    </w:p>
    <w:p w14:paraId="21015820" w14:textId="77777777" w:rsidR="00277657" w:rsidRDefault="00277657">
      <w:pPr>
        <w:pStyle w:val="ae"/>
        <w:spacing w:beforeLines="50" w:before="156" w:afterLines="50" w:after="156"/>
        <w:rPr>
          <w:rFonts w:ascii="黑体" w:hAnsi="宋体"/>
        </w:rPr>
      </w:pPr>
      <w:r>
        <w:rPr>
          <w:rFonts w:ascii="黑体" w:hAnsi="宋体" w:hint="eastAsia"/>
        </w:rPr>
        <w:t>安全性能</w:t>
      </w:r>
    </w:p>
    <w:p w14:paraId="4B9E93B9" w14:textId="77777777" w:rsidR="00277657" w:rsidRDefault="00277657">
      <w:pPr>
        <w:pStyle w:val="af"/>
        <w:spacing w:beforeLines="50" w:before="156" w:afterLines="50" w:after="156"/>
        <w:ind w:left="0"/>
      </w:pPr>
      <w:r>
        <w:rPr>
          <w:rFonts w:hint="eastAsia"/>
        </w:rPr>
        <w:t>绝缘电阻</w:t>
      </w:r>
    </w:p>
    <w:p w14:paraId="1D9600B8" w14:textId="5E29E91B" w:rsidR="00277657" w:rsidRDefault="00277657">
      <w:pPr>
        <w:pStyle w:val="af"/>
        <w:numPr>
          <w:ilvl w:val="0"/>
          <w:numId w:val="0"/>
        </w:numPr>
        <w:ind w:firstLineChars="200" w:firstLine="420"/>
      </w:pPr>
      <w:r>
        <w:rPr>
          <w:rFonts w:ascii="宋体" w:eastAsia="宋体" w:hAnsi="宋体" w:cs="宋体" w:hint="eastAsia"/>
        </w:rPr>
        <w:t>用500</w:t>
      </w:r>
      <w:r w:rsidR="00E65369">
        <w:rPr>
          <w:rFonts w:ascii="宋体" w:eastAsia="宋体" w:hAnsi="宋体" w:cs="宋体" w:hint="eastAsia"/>
        </w:rPr>
        <w:t xml:space="preserve"> </w:t>
      </w:r>
      <w:r>
        <w:rPr>
          <w:rFonts w:ascii="宋体" w:eastAsia="宋体" w:hAnsi="宋体" w:cs="宋体" w:hint="eastAsia"/>
        </w:rPr>
        <w:t>V绝缘电阻表（或兆欧表），测量电机接线端子与机壳间的绝缘电阻。</w:t>
      </w:r>
    </w:p>
    <w:p w14:paraId="1EA64486" w14:textId="77777777" w:rsidR="00277657" w:rsidRDefault="00277657">
      <w:pPr>
        <w:pStyle w:val="af"/>
        <w:spacing w:beforeLines="50" w:before="156" w:afterLines="50" w:after="156"/>
        <w:ind w:left="0"/>
        <w:rPr>
          <w:rFonts w:ascii="黑体" w:hAnsi="黑体"/>
        </w:rPr>
      </w:pPr>
      <w:r>
        <w:rPr>
          <w:rFonts w:ascii="黑体" w:hAnsi="黑体" w:hint="eastAsia"/>
        </w:rPr>
        <w:t>噪声</w:t>
      </w:r>
    </w:p>
    <w:p w14:paraId="6B9F8C90" w14:textId="77777777" w:rsidR="00277657" w:rsidRDefault="00277657">
      <w:pPr>
        <w:pStyle w:val="af"/>
        <w:widowControl w:val="0"/>
        <w:numPr>
          <w:ilvl w:val="0"/>
          <w:numId w:val="0"/>
        </w:numPr>
        <w:ind w:firstLineChars="200" w:firstLine="420"/>
        <w:rPr>
          <w:rFonts w:ascii="宋体" w:eastAsia="宋体" w:hAnsi="宋体"/>
        </w:rPr>
      </w:pPr>
      <w:r>
        <w:rPr>
          <w:rFonts w:ascii="宋体" w:eastAsia="宋体" w:hAnsi="宋体" w:cs="宋体" w:hint="eastAsia"/>
        </w:rPr>
        <w:t>测量在作业性能试验时进行（选择明示的一种物料进行，结果取两次试验中的较大值）。</w:t>
      </w:r>
      <w:r>
        <w:rPr>
          <w:rFonts w:ascii="宋体" w:eastAsia="宋体" w:hAnsi="宋体" w:hint="eastAsia"/>
        </w:rPr>
        <w:t>碾米机周围不应放置障碍物，且与墙壁的距离应大于2 m。将测试仪器置于水平位置，传声器面向噪声源，传声器距离地面高度为1.5 m，与碾米机表面距离为1 m（按基准体表面计），用慢档测量A计权声压级。测量点应不少于4点,通常位于碾米机四周测量表面矩形的中心线上。分别在每次试验过程中的前期、中期、后期进行测量，每测点测量3次，取3次结果算术平均值，作为该点实测噪声值。当相邻测点实测噪声值相差大于5 dB(A)时，应在其间（在矩形边上）增加测点。</w:t>
      </w:r>
    </w:p>
    <w:p w14:paraId="62E05FE1" w14:textId="77777777" w:rsidR="00277657" w:rsidRDefault="00277657">
      <w:pPr>
        <w:pStyle w:val="aff1"/>
        <w:widowControl w:val="0"/>
        <w:ind w:firstLine="420"/>
      </w:pPr>
      <w:r>
        <w:rPr>
          <w:rFonts w:hint="eastAsia"/>
        </w:rPr>
        <w:t>各测点的背景噪声在样机停止运转时测量。当某一测点上</w:t>
      </w:r>
      <w:r>
        <w:rPr>
          <w:rFonts w:hAnsi="宋体" w:hint="eastAsia"/>
        </w:rPr>
        <w:t>实测</w:t>
      </w:r>
      <w:r>
        <w:rPr>
          <w:rFonts w:hint="eastAsia"/>
        </w:rPr>
        <w:t>噪声值与背景噪声之差小于3 dB(A)时，测量结果无效；大于10 dB(A)时，则背景噪声的影响可忽略不计；小于10 dB(A)而大于或等于3 dB(A)时,则按表3进行修正。</w:t>
      </w:r>
    </w:p>
    <w:p w14:paraId="54CB2669" w14:textId="77777777" w:rsidR="00277657" w:rsidRDefault="00277657">
      <w:pPr>
        <w:pStyle w:val="aff1"/>
        <w:ind w:firstLine="420"/>
      </w:pPr>
      <w:r>
        <w:rPr>
          <w:rFonts w:hint="eastAsia"/>
        </w:rPr>
        <w:t>计算各测点修正后噪声值的算术平均值，作为当次试验的测量结果。</w:t>
      </w:r>
    </w:p>
    <w:p w14:paraId="108D64A9" w14:textId="77777777" w:rsidR="00277657" w:rsidRDefault="00277657">
      <w:pPr>
        <w:pStyle w:val="aa"/>
      </w:pPr>
      <w:r>
        <w:rPr>
          <w:rFonts w:hint="eastAsia"/>
        </w:rPr>
        <w:t>噪声修正值</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175"/>
        <w:gridCol w:w="1175"/>
        <w:gridCol w:w="1175"/>
        <w:gridCol w:w="1175"/>
        <w:gridCol w:w="1068"/>
      </w:tblGrid>
      <w:tr w:rsidR="00277657" w14:paraId="54F13963" w14:textId="77777777" w:rsidTr="000819A2">
        <w:trPr>
          <w:trHeight w:val="283"/>
        </w:trPr>
        <w:tc>
          <w:tcPr>
            <w:tcW w:w="1952" w:type="pct"/>
          </w:tcPr>
          <w:p w14:paraId="1B5B6B0F" w14:textId="77777777" w:rsidR="00277657" w:rsidRDefault="00277657">
            <w:pPr>
              <w:pStyle w:val="aff1"/>
              <w:widowControl w:val="0"/>
              <w:ind w:firstLine="360"/>
              <w:jc w:val="center"/>
              <w:rPr>
                <w:sz w:val="18"/>
                <w:szCs w:val="18"/>
              </w:rPr>
            </w:pPr>
            <w:r>
              <w:rPr>
                <w:rFonts w:hAnsi="宋体" w:hint="eastAsia"/>
                <w:sz w:val="18"/>
                <w:szCs w:val="18"/>
              </w:rPr>
              <w:t>实测</w:t>
            </w:r>
            <w:r>
              <w:rPr>
                <w:rFonts w:hint="eastAsia"/>
                <w:sz w:val="18"/>
                <w:szCs w:val="18"/>
              </w:rPr>
              <w:t>噪声值与背景噪声</w:t>
            </w:r>
            <w:r>
              <w:rPr>
                <w:rFonts w:hAnsi="宋体" w:hint="eastAsia"/>
                <w:sz w:val="18"/>
                <w:szCs w:val="18"/>
              </w:rPr>
              <w:t>差值</w:t>
            </w:r>
            <w:r w:rsidRPr="00E65369">
              <w:rPr>
                <w:rFonts w:hAnsi="宋体" w:hint="eastAsia"/>
                <w:i/>
                <w:sz w:val="18"/>
                <w:szCs w:val="18"/>
              </w:rPr>
              <w:t>a</w:t>
            </w:r>
            <w:r>
              <w:rPr>
                <w:rFonts w:hAnsi="宋体" w:hint="eastAsia"/>
                <w:sz w:val="18"/>
                <w:szCs w:val="18"/>
              </w:rPr>
              <w:t xml:space="preserve"> ，dB(A)</w:t>
            </w:r>
          </w:p>
        </w:tc>
        <w:tc>
          <w:tcPr>
            <w:tcW w:w="621" w:type="pct"/>
            <w:vAlign w:val="center"/>
          </w:tcPr>
          <w:p w14:paraId="1D26D2C0" w14:textId="77777777" w:rsidR="00277657" w:rsidRDefault="00277657">
            <w:pPr>
              <w:pStyle w:val="aff1"/>
              <w:widowControl w:val="0"/>
              <w:ind w:firstLineChars="0" w:firstLine="0"/>
              <w:jc w:val="center"/>
              <w:rPr>
                <w:sz w:val="18"/>
                <w:szCs w:val="18"/>
              </w:rPr>
            </w:pPr>
            <w:r w:rsidRPr="00E65369">
              <w:rPr>
                <w:rFonts w:hAnsi="宋体" w:hint="eastAsia"/>
                <w:i/>
                <w:sz w:val="18"/>
                <w:szCs w:val="18"/>
              </w:rPr>
              <w:t>a</w:t>
            </w:r>
            <w:r>
              <w:rPr>
                <w:rFonts w:hAnsi="宋体" w:hint="eastAsia"/>
                <w:sz w:val="18"/>
                <w:szCs w:val="18"/>
              </w:rPr>
              <w:t>=3</w:t>
            </w:r>
          </w:p>
        </w:tc>
        <w:tc>
          <w:tcPr>
            <w:tcW w:w="621" w:type="pct"/>
            <w:vAlign w:val="center"/>
          </w:tcPr>
          <w:p w14:paraId="756FE158" w14:textId="77777777" w:rsidR="00277657" w:rsidRDefault="00277657">
            <w:pPr>
              <w:pStyle w:val="aff1"/>
              <w:widowControl w:val="0"/>
              <w:ind w:firstLineChars="0" w:firstLine="0"/>
              <w:jc w:val="center"/>
              <w:rPr>
                <w:sz w:val="18"/>
                <w:szCs w:val="18"/>
              </w:rPr>
            </w:pPr>
            <w:r>
              <w:rPr>
                <w:rFonts w:hAnsi="宋体" w:hint="eastAsia"/>
                <w:sz w:val="18"/>
                <w:szCs w:val="18"/>
              </w:rPr>
              <w:t>3＜</w:t>
            </w:r>
            <w:r w:rsidRPr="00E65369">
              <w:rPr>
                <w:rFonts w:hAnsi="宋体" w:hint="eastAsia"/>
                <w:i/>
                <w:sz w:val="18"/>
                <w:szCs w:val="18"/>
              </w:rPr>
              <w:t>a</w:t>
            </w:r>
            <w:r>
              <w:rPr>
                <w:rFonts w:hAnsi="宋体" w:hint="eastAsia"/>
                <w:sz w:val="18"/>
                <w:szCs w:val="18"/>
              </w:rPr>
              <w:t>≤5</w:t>
            </w:r>
          </w:p>
        </w:tc>
        <w:tc>
          <w:tcPr>
            <w:tcW w:w="621" w:type="pct"/>
            <w:vAlign w:val="center"/>
          </w:tcPr>
          <w:p w14:paraId="6024E5C0" w14:textId="77777777" w:rsidR="00277657" w:rsidRDefault="00277657">
            <w:pPr>
              <w:pStyle w:val="aff1"/>
              <w:widowControl w:val="0"/>
              <w:ind w:firstLineChars="0" w:firstLine="0"/>
              <w:jc w:val="center"/>
              <w:rPr>
                <w:sz w:val="18"/>
                <w:szCs w:val="18"/>
              </w:rPr>
            </w:pPr>
            <w:r>
              <w:rPr>
                <w:rFonts w:hAnsi="宋体" w:hint="eastAsia"/>
                <w:sz w:val="18"/>
                <w:szCs w:val="18"/>
              </w:rPr>
              <w:t>5＜</w:t>
            </w:r>
            <w:r w:rsidRPr="00E65369">
              <w:rPr>
                <w:rFonts w:hAnsi="宋体" w:hint="eastAsia"/>
                <w:i/>
                <w:sz w:val="18"/>
                <w:szCs w:val="18"/>
              </w:rPr>
              <w:t>a</w:t>
            </w:r>
            <w:r>
              <w:rPr>
                <w:rFonts w:hAnsi="宋体" w:hint="eastAsia"/>
                <w:sz w:val="18"/>
                <w:szCs w:val="18"/>
              </w:rPr>
              <w:t>≤8</w:t>
            </w:r>
          </w:p>
        </w:tc>
        <w:tc>
          <w:tcPr>
            <w:tcW w:w="621" w:type="pct"/>
            <w:vAlign w:val="center"/>
          </w:tcPr>
          <w:p w14:paraId="028EEF77" w14:textId="77777777" w:rsidR="00277657" w:rsidRDefault="00277657">
            <w:pPr>
              <w:pStyle w:val="aff1"/>
              <w:widowControl w:val="0"/>
              <w:ind w:firstLineChars="0" w:firstLine="0"/>
              <w:jc w:val="center"/>
              <w:rPr>
                <w:sz w:val="18"/>
                <w:szCs w:val="18"/>
              </w:rPr>
            </w:pPr>
            <w:r>
              <w:rPr>
                <w:rFonts w:hAnsi="宋体" w:hint="eastAsia"/>
                <w:sz w:val="18"/>
                <w:szCs w:val="18"/>
              </w:rPr>
              <w:t>8＜</w:t>
            </w:r>
            <w:r w:rsidRPr="00E65369">
              <w:rPr>
                <w:rFonts w:hAnsi="宋体" w:hint="eastAsia"/>
                <w:i/>
                <w:sz w:val="18"/>
                <w:szCs w:val="18"/>
              </w:rPr>
              <w:t>a</w:t>
            </w:r>
            <w:r>
              <w:rPr>
                <w:rFonts w:hAnsi="宋体" w:hint="eastAsia"/>
                <w:sz w:val="18"/>
                <w:szCs w:val="18"/>
              </w:rPr>
              <w:t>≤10</w:t>
            </w:r>
          </w:p>
        </w:tc>
        <w:tc>
          <w:tcPr>
            <w:tcW w:w="564" w:type="pct"/>
            <w:vAlign w:val="center"/>
          </w:tcPr>
          <w:p w14:paraId="40854D3F" w14:textId="77777777" w:rsidR="00277657" w:rsidRDefault="00277657">
            <w:pPr>
              <w:pStyle w:val="aff1"/>
              <w:widowControl w:val="0"/>
              <w:ind w:firstLineChars="0" w:firstLine="0"/>
              <w:jc w:val="center"/>
              <w:rPr>
                <w:sz w:val="18"/>
                <w:szCs w:val="18"/>
              </w:rPr>
            </w:pPr>
            <w:r w:rsidRPr="00E65369">
              <w:rPr>
                <w:rFonts w:hAnsi="宋体" w:hint="eastAsia"/>
                <w:i/>
                <w:sz w:val="18"/>
                <w:szCs w:val="18"/>
              </w:rPr>
              <w:t>a</w:t>
            </w:r>
            <w:r>
              <w:rPr>
                <w:rFonts w:hAnsi="宋体" w:hint="eastAsia"/>
                <w:sz w:val="18"/>
                <w:szCs w:val="18"/>
              </w:rPr>
              <w:t>＞10</w:t>
            </w:r>
          </w:p>
        </w:tc>
      </w:tr>
      <w:tr w:rsidR="00277657" w14:paraId="101059B2" w14:textId="77777777" w:rsidTr="000819A2">
        <w:trPr>
          <w:trHeight w:val="283"/>
        </w:trPr>
        <w:tc>
          <w:tcPr>
            <w:tcW w:w="1952" w:type="pct"/>
          </w:tcPr>
          <w:p w14:paraId="45337118" w14:textId="77777777" w:rsidR="00277657" w:rsidRDefault="00277657">
            <w:pPr>
              <w:pStyle w:val="aff1"/>
              <w:widowControl w:val="0"/>
              <w:ind w:firstLineChars="0" w:firstLine="0"/>
              <w:jc w:val="center"/>
              <w:rPr>
                <w:sz w:val="18"/>
                <w:szCs w:val="18"/>
              </w:rPr>
            </w:pPr>
            <w:r>
              <w:rPr>
                <w:rFonts w:hAnsi="宋体" w:hint="eastAsia"/>
                <w:sz w:val="18"/>
                <w:szCs w:val="18"/>
              </w:rPr>
              <w:t>从实测</w:t>
            </w:r>
            <w:r>
              <w:rPr>
                <w:rFonts w:hint="eastAsia"/>
                <w:sz w:val="18"/>
                <w:szCs w:val="18"/>
              </w:rPr>
              <w:t>噪声值</w:t>
            </w:r>
            <w:r>
              <w:rPr>
                <w:rFonts w:hAnsi="宋体" w:hint="eastAsia"/>
                <w:sz w:val="18"/>
                <w:szCs w:val="18"/>
              </w:rPr>
              <w:t>中</w:t>
            </w:r>
            <w:proofErr w:type="gramStart"/>
            <w:r>
              <w:rPr>
                <w:rFonts w:hAnsi="宋体" w:hint="eastAsia"/>
                <w:sz w:val="18"/>
                <w:szCs w:val="18"/>
              </w:rPr>
              <w:t>减去值</w:t>
            </w:r>
            <w:proofErr w:type="gramEnd"/>
            <w:r>
              <w:rPr>
                <w:rFonts w:hAnsi="宋体" w:hint="eastAsia"/>
                <w:sz w:val="18"/>
                <w:szCs w:val="18"/>
              </w:rPr>
              <w:t xml:space="preserve"> ，dB(A)</w:t>
            </w:r>
          </w:p>
        </w:tc>
        <w:tc>
          <w:tcPr>
            <w:tcW w:w="621" w:type="pct"/>
            <w:vAlign w:val="center"/>
          </w:tcPr>
          <w:p w14:paraId="61866F4C" w14:textId="77777777" w:rsidR="00277657" w:rsidRDefault="00277657">
            <w:pPr>
              <w:pStyle w:val="aff1"/>
              <w:widowControl w:val="0"/>
              <w:ind w:firstLineChars="0" w:firstLine="0"/>
              <w:jc w:val="center"/>
              <w:rPr>
                <w:sz w:val="18"/>
                <w:szCs w:val="18"/>
              </w:rPr>
            </w:pPr>
            <w:r>
              <w:rPr>
                <w:rFonts w:hint="eastAsia"/>
                <w:sz w:val="18"/>
                <w:szCs w:val="18"/>
              </w:rPr>
              <w:t>3</w:t>
            </w:r>
          </w:p>
        </w:tc>
        <w:tc>
          <w:tcPr>
            <w:tcW w:w="621" w:type="pct"/>
            <w:vAlign w:val="center"/>
          </w:tcPr>
          <w:p w14:paraId="7D689EAE" w14:textId="77777777" w:rsidR="00277657" w:rsidRDefault="00277657">
            <w:pPr>
              <w:pStyle w:val="aff1"/>
              <w:widowControl w:val="0"/>
              <w:ind w:firstLineChars="0" w:firstLine="0"/>
              <w:jc w:val="center"/>
              <w:rPr>
                <w:sz w:val="18"/>
                <w:szCs w:val="18"/>
              </w:rPr>
            </w:pPr>
            <w:r>
              <w:rPr>
                <w:rFonts w:hint="eastAsia"/>
                <w:sz w:val="18"/>
                <w:szCs w:val="18"/>
              </w:rPr>
              <w:t>2</w:t>
            </w:r>
          </w:p>
        </w:tc>
        <w:tc>
          <w:tcPr>
            <w:tcW w:w="621" w:type="pct"/>
            <w:vAlign w:val="center"/>
          </w:tcPr>
          <w:p w14:paraId="319C84E1" w14:textId="77777777" w:rsidR="00277657" w:rsidRDefault="00277657">
            <w:pPr>
              <w:pStyle w:val="aff1"/>
              <w:widowControl w:val="0"/>
              <w:ind w:firstLineChars="0" w:firstLine="0"/>
              <w:jc w:val="center"/>
              <w:rPr>
                <w:sz w:val="18"/>
                <w:szCs w:val="18"/>
              </w:rPr>
            </w:pPr>
            <w:r>
              <w:rPr>
                <w:rFonts w:hint="eastAsia"/>
                <w:sz w:val="18"/>
                <w:szCs w:val="18"/>
              </w:rPr>
              <w:t>1</w:t>
            </w:r>
          </w:p>
        </w:tc>
        <w:tc>
          <w:tcPr>
            <w:tcW w:w="621" w:type="pct"/>
            <w:vAlign w:val="center"/>
          </w:tcPr>
          <w:p w14:paraId="5CA27564" w14:textId="77777777" w:rsidR="00277657" w:rsidRDefault="00277657">
            <w:pPr>
              <w:pStyle w:val="aff1"/>
              <w:widowControl w:val="0"/>
              <w:ind w:firstLineChars="0" w:firstLine="0"/>
              <w:jc w:val="center"/>
              <w:rPr>
                <w:sz w:val="18"/>
                <w:szCs w:val="18"/>
              </w:rPr>
            </w:pPr>
            <w:r>
              <w:rPr>
                <w:rFonts w:hint="eastAsia"/>
                <w:sz w:val="18"/>
                <w:szCs w:val="18"/>
              </w:rPr>
              <w:t>0.5</w:t>
            </w:r>
          </w:p>
        </w:tc>
        <w:tc>
          <w:tcPr>
            <w:tcW w:w="564" w:type="pct"/>
            <w:vAlign w:val="center"/>
          </w:tcPr>
          <w:p w14:paraId="5F7E6C5F" w14:textId="77777777" w:rsidR="00277657" w:rsidRDefault="00277657">
            <w:pPr>
              <w:pStyle w:val="aff1"/>
              <w:widowControl w:val="0"/>
              <w:ind w:firstLineChars="0" w:firstLine="0"/>
              <w:jc w:val="center"/>
              <w:rPr>
                <w:sz w:val="18"/>
                <w:szCs w:val="18"/>
              </w:rPr>
            </w:pPr>
            <w:r>
              <w:rPr>
                <w:rFonts w:hint="eastAsia"/>
                <w:sz w:val="18"/>
                <w:szCs w:val="18"/>
              </w:rPr>
              <w:t>0</w:t>
            </w:r>
          </w:p>
        </w:tc>
      </w:tr>
    </w:tbl>
    <w:p w14:paraId="5E4DCBB1" w14:textId="77777777" w:rsidR="00277657" w:rsidRDefault="00277657">
      <w:pPr>
        <w:pStyle w:val="ae"/>
        <w:spacing w:beforeLines="50" w:before="156" w:afterLines="50" w:after="156"/>
      </w:pPr>
      <w:r>
        <w:rPr>
          <w:rFonts w:hint="eastAsia"/>
        </w:rPr>
        <w:t>安全防护</w:t>
      </w:r>
    </w:p>
    <w:p w14:paraId="698C30D2" w14:textId="77777777" w:rsidR="00277657" w:rsidRDefault="00277657">
      <w:pPr>
        <w:pStyle w:val="af"/>
        <w:ind w:left="0"/>
        <w:rPr>
          <w:rFonts w:ascii="宋体" w:eastAsia="宋体" w:hAnsi="宋体"/>
        </w:rPr>
      </w:pPr>
      <w:r>
        <w:rPr>
          <w:rFonts w:ascii="宋体" w:eastAsia="宋体" w:hAnsi="宋体" w:hint="eastAsia"/>
        </w:rPr>
        <w:t>对操作及相关人员可能触及到的外露旋转、传动部件，应设置安全防护装置。安全防护装置应保证操作及相关人员在无意中触及到碾米机（含传动部分）时不受任何伤害。</w:t>
      </w:r>
    </w:p>
    <w:p w14:paraId="4239DB3B" w14:textId="77777777" w:rsidR="00277657" w:rsidRDefault="00277657">
      <w:pPr>
        <w:pStyle w:val="af"/>
        <w:ind w:left="0"/>
      </w:pPr>
      <w:r>
        <w:rPr>
          <w:rFonts w:ascii="宋体" w:eastAsia="宋体" w:hAnsi="宋体" w:cs="宋体" w:hint="eastAsia"/>
        </w:rPr>
        <w:t>单独配备配电箱（柜）或电控箱（柜）的，应有过载保护装置和漏电保护装置。</w:t>
      </w:r>
      <w:r>
        <w:rPr>
          <w:rFonts w:ascii="宋体" w:eastAsia="宋体" w:hAnsi="宋体" w:hint="eastAsia"/>
        </w:rPr>
        <w:t>电动机应有接地装置。</w:t>
      </w:r>
    </w:p>
    <w:p w14:paraId="409C3256" w14:textId="77777777" w:rsidR="00277657" w:rsidRDefault="00277657">
      <w:pPr>
        <w:pStyle w:val="ae"/>
        <w:spacing w:beforeLines="50" w:before="156" w:afterLines="50" w:after="156"/>
        <w:rPr>
          <w:rFonts w:ascii="宋体" w:eastAsia="宋体" w:hAnsi="宋体"/>
        </w:rPr>
      </w:pPr>
      <w:r>
        <w:rPr>
          <w:rFonts w:hint="eastAsia"/>
        </w:rPr>
        <w:t>安全信息</w:t>
      </w:r>
    </w:p>
    <w:p w14:paraId="4343E728" w14:textId="77777777" w:rsidR="00277657" w:rsidRDefault="00277657">
      <w:pPr>
        <w:pStyle w:val="af"/>
        <w:ind w:left="0"/>
        <w:rPr>
          <w:rFonts w:ascii="宋体" w:eastAsia="宋体" w:hAnsi="宋体"/>
        </w:rPr>
      </w:pPr>
      <w:r>
        <w:rPr>
          <w:rFonts w:ascii="宋体" w:eastAsia="宋体" w:hAnsi="宋体" w:hint="eastAsia"/>
        </w:rPr>
        <w:t>对可能造成人身伤害的危险运动件（如正常操作时必须外露的功能件，防护装置的开口处和维修保养时有危险的部位），应在其附近或安全防护装置上固定安全标志，安全标志应符合GB 10396的规定。</w:t>
      </w:r>
    </w:p>
    <w:p w14:paraId="1F07C22C" w14:textId="77777777" w:rsidR="00277657" w:rsidRDefault="00277657">
      <w:pPr>
        <w:pStyle w:val="af"/>
        <w:ind w:left="0"/>
        <w:rPr>
          <w:rFonts w:ascii="宋体" w:eastAsia="宋体" w:hAnsi="宋体" w:cs="宋体"/>
        </w:rPr>
      </w:pPr>
      <w:r>
        <w:rPr>
          <w:rFonts w:ascii="宋体" w:eastAsia="宋体" w:hAnsi="宋体" w:cs="宋体" w:hint="eastAsia"/>
        </w:rPr>
        <w:t>操纵机构或手柄的颜色应醒目，并明显区别于碾米机本身颜色。</w:t>
      </w:r>
    </w:p>
    <w:p w14:paraId="07B0E742" w14:textId="77777777" w:rsidR="00277657" w:rsidRDefault="00277657">
      <w:pPr>
        <w:pStyle w:val="af"/>
        <w:ind w:left="0"/>
        <w:rPr>
          <w:rFonts w:ascii="宋体" w:eastAsia="宋体" w:hAnsi="宋体"/>
        </w:rPr>
      </w:pPr>
      <w:r>
        <w:rPr>
          <w:rFonts w:ascii="宋体" w:eastAsia="宋体" w:hAnsi="宋体" w:cs="宋体" w:hint="eastAsia"/>
        </w:rPr>
        <w:t>单独配配电箱（柜）、电控箱（柜）中，布线应整齐、清晰、合理，应有防触电安全标志，操作按钮处应有中文标志或符号标志。</w:t>
      </w:r>
    </w:p>
    <w:p w14:paraId="28A47737" w14:textId="77777777" w:rsidR="00277657" w:rsidRDefault="00277657">
      <w:pPr>
        <w:pStyle w:val="af"/>
        <w:ind w:left="0"/>
        <w:rPr>
          <w:rFonts w:ascii="宋体" w:eastAsia="宋体" w:hAnsi="宋体"/>
        </w:rPr>
      </w:pPr>
      <w:r>
        <w:rPr>
          <w:rFonts w:ascii="宋体" w:eastAsia="宋体" w:hAnsi="宋体" w:hint="eastAsia"/>
        </w:rPr>
        <w:t>碾米机使用说明书应有安全使用说明，安全使用说明应包括以下内容：</w:t>
      </w:r>
    </w:p>
    <w:p w14:paraId="487E4136" w14:textId="77777777" w:rsidR="00277657" w:rsidRDefault="00277657">
      <w:pPr>
        <w:pStyle w:val="aff1"/>
        <w:numPr>
          <w:ilvl w:val="0"/>
          <w:numId w:val="15"/>
        </w:numPr>
        <w:tabs>
          <w:tab w:val="clear" w:pos="840"/>
          <w:tab w:val="left" w:pos="0"/>
        </w:tabs>
        <w:ind w:left="0" w:firstLineChars="0" w:firstLine="420"/>
      </w:pPr>
      <w:r>
        <w:rPr>
          <w:rFonts w:hint="eastAsia"/>
        </w:rPr>
        <w:t>使用碾米机前必须仔细阅读产品使用说明书；</w:t>
      </w:r>
    </w:p>
    <w:p w14:paraId="2E98925B" w14:textId="77777777" w:rsidR="00277657" w:rsidRDefault="00277657">
      <w:pPr>
        <w:pStyle w:val="aff1"/>
        <w:numPr>
          <w:ilvl w:val="0"/>
          <w:numId w:val="15"/>
        </w:numPr>
        <w:tabs>
          <w:tab w:val="clear" w:pos="840"/>
          <w:tab w:val="left" w:pos="0"/>
        </w:tabs>
        <w:ind w:left="0" w:firstLineChars="0" w:firstLine="420"/>
      </w:pPr>
      <w:r>
        <w:rPr>
          <w:rFonts w:hint="eastAsia"/>
        </w:rPr>
        <w:t>安全标志的内容、说明及粘贴位置；安全标志应在产品使用说明书中复现；</w:t>
      </w:r>
    </w:p>
    <w:p w14:paraId="2E336974" w14:textId="77777777" w:rsidR="00277657" w:rsidRDefault="00277657">
      <w:pPr>
        <w:pStyle w:val="aff1"/>
        <w:numPr>
          <w:ilvl w:val="0"/>
          <w:numId w:val="15"/>
        </w:numPr>
        <w:ind w:firstLineChars="0"/>
      </w:pPr>
      <w:r>
        <w:rPr>
          <w:rFonts w:hint="eastAsia"/>
        </w:rPr>
        <w:t>发现异常情况应立即停机检查，严禁在机器运转时排除故障；</w:t>
      </w:r>
    </w:p>
    <w:p w14:paraId="05614A0E" w14:textId="77777777" w:rsidR="00277657" w:rsidRDefault="00277657">
      <w:pPr>
        <w:pStyle w:val="aff1"/>
        <w:numPr>
          <w:ilvl w:val="0"/>
          <w:numId w:val="15"/>
        </w:numPr>
        <w:ind w:firstLineChars="0"/>
      </w:pPr>
      <w:proofErr w:type="gramStart"/>
      <w:r>
        <w:rPr>
          <w:rFonts w:hint="eastAsia"/>
        </w:rPr>
        <w:t>喂料口</w:t>
      </w:r>
      <w:proofErr w:type="gramEnd"/>
      <w:r>
        <w:rPr>
          <w:rFonts w:hint="eastAsia"/>
        </w:rPr>
        <w:t>堵塞时，不准用手或硬物帮助喂入；</w:t>
      </w:r>
    </w:p>
    <w:p w14:paraId="0062B66F" w14:textId="77777777" w:rsidR="00277657" w:rsidRDefault="00277657">
      <w:pPr>
        <w:pStyle w:val="aff1"/>
        <w:numPr>
          <w:ilvl w:val="0"/>
          <w:numId w:val="15"/>
        </w:numPr>
        <w:ind w:firstLineChars="0"/>
      </w:pPr>
      <w:r>
        <w:rPr>
          <w:rFonts w:hint="eastAsia"/>
        </w:rPr>
        <w:t>不配电机销售时，产品使用说明书中应给出安全防护装置的安装说明；</w:t>
      </w:r>
    </w:p>
    <w:p w14:paraId="65FD6E67" w14:textId="77777777" w:rsidR="00277657" w:rsidRDefault="00277657">
      <w:pPr>
        <w:pStyle w:val="aff1"/>
        <w:numPr>
          <w:ilvl w:val="0"/>
          <w:numId w:val="15"/>
        </w:numPr>
        <w:ind w:firstLineChars="0"/>
      </w:pPr>
      <w:r>
        <w:rPr>
          <w:rFonts w:hint="eastAsia"/>
        </w:rPr>
        <w:t>安装过载保护装置和漏电保护装置及接地装置的要求；</w:t>
      </w:r>
    </w:p>
    <w:p w14:paraId="46815A75" w14:textId="77777777" w:rsidR="00277657" w:rsidRDefault="00277657">
      <w:pPr>
        <w:pStyle w:val="aff1"/>
        <w:numPr>
          <w:ilvl w:val="0"/>
          <w:numId w:val="15"/>
        </w:numPr>
        <w:ind w:firstLineChars="0"/>
      </w:pPr>
      <w:r>
        <w:rPr>
          <w:rFonts w:hint="eastAsia"/>
        </w:rPr>
        <w:t>工作场所的防火要求；</w:t>
      </w:r>
    </w:p>
    <w:p w14:paraId="6B781816" w14:textId="77777777" w:rsidR="00277657" w:rsidRDefault="00277657">
      <w:pPr>
        <w:pStyle w:val="aff1"/>
        <w:numPr>
          <w:ilvl w:val="0"/>
          <w:numId w:val="15"/>
        </w:numPr>
        <w:ind w:firstLineChars="0"/>
      </w:pPr>
      <w:r>
        <w:rPr>
          <w:rFonts w:hint="eastAsia"/>
        </w:rPr>
        <w:t>对操作及维修人员的要求。</w:t>
      </w:r>
    </w:p>
    <w:p w14:paraId="7940FF2C" w14:textId="77777777" w:rsidR="00277657" w:rsidRDefault="00277657">
      <w:pPr>
        <w:pStyle w:val="ae"/>
        <w:spacing w:beforeLines="50" w:before="156" w:afterLines="50" w:after="156"/>
      </w:pPr>
      <w:r>
        <w:rPr>
          <w:rFonts w:hint="eastAsia"/>
        </w:rPr>
        <w:t>判定规则</w:t>
      </w:r>
    </w:p>
    <w:p w14:paraId="4D8A2C80" w14:textId="77777777" w:rsidR="00277657" w:rsidRDefault="00277657">
      <w:pPr>
        <w:pStyle w:val="aff1"/>
        <w:ind w:firstLine="420"/>
        <w:rPr>
          <w:rFonts w:hAnsi="宋体"/>
        </w:rPr>
      </w:pPr>
      <w:r>
        <w:rPr>
          <w:rFonts w:hint="eastAsia"/>
        </w:rPr>
        <w:t>安全性能、安全防护、安全信息均满足表4</w:t>
      </w:r>
      <w:r>
        <w:rPr>
          <w:rFonts w:hAnsi="宋体" w:hint="eastAsia"/>
        </w:rPr>
        <w:t>要求时，安全性评价结论为符合大纲要求；否则，安全性评价结论为不符合大纲要求。</w:t>
      </w:r>
    </w:p>
    <w:p w14:paraId="003C9D51" w14:textId="77777777" w:rsidR="00CD1C3C" w:rsidRDefault="00CD1C3C">
      <w:pPr>
        <w:pStyle w:val="aff1"/>
        <w:ind w:firstLine="420"/>
        <w:rPr>
          <w:rFonts w:hAnsi="宋体"/>
        </w:rPr>
      </w:pPr>
    </w:p>
    <w:p w14:paraId="6FF942DC" w14:textId="77777777" w:rsidR="00277657" w:rsidRDefault="00277657">
      <w:pPr>
        <w:pStyle w:val="aa"/>
      </w:pPr>
      <w:r>
        <w:rPr>
          <w:rFonts w:hint="eastAsia"/>
        </w:rPr>
        <w:t>安全性评价判定表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722"/>
        <w:gridCol w:w="992"/>
        <w:gridCol w:w="704"/>
        <w:gridCol w:w="1702"/>
        <w:gridCol w:w="1556"/>
        <w:gridCol w:w="3245"/>
      </w:tblGrid>
      <w:tr w:rsidR="00277657" w14:paraId="2CEB83C6" w14:textId="77777777">
        <w:trPr>
          <w:trHeight w:val="283"/>
          <w:tblHeader/>
          <w:jc w:val="center"/>
        </w:trPr>
        <w:tc>
          <w:tcPr>
            <w:tcW w:w="339" w:type="pct"/>
            <w:vAlign w:val="center"/>
          </w:tcPr>
          <w:p w14:paraId="4886E5B0"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序号</w:t>
            </w:r>
          </w:p>
        </w:tc>
        <w:tc>
          <w:tcPr>
            <w:tcW w:w="895" w:type="pct"/>
            <w:gridSpan w:val="2"/>
            <w:vAlign w:val="center"/>
          </w:tcPr>
          <w:p w14:paraId="7A265CD6"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项目</w:t>
            </w:r>
          </w:p>
        </w:tc>
        <w:tc>
          <w:tcPr>
            <w:tcW w:w="368" w:type="pct"/>
            <w:vAlign w:val="center"/>
          </w:tcPr>
          <w:p w14:paraId="2CC47E05"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单位</w:t>
            </w:r>
          </w:p>
        </w:tc>
        <w:tc>
          <w:tcPr>
            <w:tcW w:w="3397" w:type="pct"/>
            <w:gridSpan w:val="3"/>
            <w:vAlign w:val="center"/>
          </w:tcPr>
          <w:p w14:paraId="09235E76"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要求</w:t>
            </w:r>
          </w:p>
        </w:tc>
      </w:tr>
      <w:tr w:rsidR="00277657" w14:paraId="762903F7" w14:textId="77777777">
        <w:trPr>
          <w:trHeight w:val="283"/>
          <w:jc w:val="center"/>
        </w:trPr>
        <w:tc>
          <w:tcPr>
            <w:tcW w:w="339" w:type="pct"/>
            <w:vMerge w:val="restart"/>
            <w:vAlign w:val="center"/>
          </w:tcPr>
          <w:p w14:paraId="622B1187"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1</w:t>
            </w:r>
          </w:p>
        </w:tc>
        <w:tc>
          <w:tcPr>
            <w:tcW w:w="377" w:type="pct"/>
            <w:vMerge w:val="restart"/>
            <w:vAlign w:val="center"/>
          </w:tcPr>
          <w:p w14:paraId="294C56A4"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安全性能</w:t>
            </w:r>
          </w:p>
        </w:tc>
        <w:tc>
          <w:tcPr>
            <w:tcW w:w="518" w:type="pct"/>
            <w:vMerge w:val="restart"/>
            <w:vAlign w:val="center"/>
          </w:tcPr>
          <w:p w14:paraId="70A488F3"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噪声</w:t>
            </w:r>
          </w:p>
        </w:tc>
        <w:tc>
          <w:tcPr>
            <w:tcW w:w="368" w:type="pct"/>
            <w:vMerge w:val="restart"/>
            <w:vAlign w:val="center"/>
          </w:tcPr>
          <w:p w14:paraId="7326B508" w14:textId="3C5074A5" w:rsidR="00277657" w:rsidRPr="00BB1906" w:rsidRDefault="005A2239" w:rsidP="005A2239">
            <w:pPr>
              <w:pStyle w:val="aff1"/>
              <w:widowControl w:val="0"/>
              <w:ind w:firstLineChars="0" w:firstLine="0"/>
              <w:rPr>
                <w:rFonts w:hAnsi="宋体"/>
                <w:sz w:val="18"/>
                <w:szCs w:val="18"/>
              </w:rPr>
            </w:pPr>
            <w:r w:rsidRPr="00BB1906">
              <w:rPr>
                <w:rFonts w:hAnsi="宋体" w:hint="eastAsia"/>
                <w:sz w:val="18"/>
                <w:szCs w:val="18"/>
              </w:rPr>
              <w:t>dB（A）</w:t>
            </w:r>
          </w:p>
        </w:tc>
        <w:tc>
          <w:tcPr>
            <w:tcW w:w="889" w:type="pct"/>
            <w:vAlign w:val="center"/>
          </w:tcPr>
          <w:p w14:paraId="2EFBDD55"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分离式稻谷碾米机</w:t>
            </w:r>
          </w:p>
        </w:tc>
        <w:tc>
          <w:tcPr>
            <w:tcW w:w="2508" w:type="pct"/>
            <w:gridSpan w:val="2"/>
            <w:vAlign w:val="center"/>
          </w:tcPr>
          <w:p w14:paraId="0F66CF3D"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≤85.0</w:t>
            </w:r>
          </w:p>
        </w:tc>
      </w:tr>
      <w:tr w:rsidR="00277657" w14:paraId="404FE86B" w14:textId="77777777">
        <w:trPr>
          <w:trHeight w:val="283"/>
          <w:jc w:val="center"/>
        </w:trPr>
        <w:tc>
          <w:tcPr>
            <w:tcW w:w="339" w:type="pct"/>
            <w:vMerge/>
            <w:vAlign w:val="center"/>
          </w:tcPr>
          <w:p w14:paraId="1E8A0C66" w14:textId="77777777" w:rsidR="00277657" w:rsidRPr="00BB1906" w:rsidRDefault="00277657">
            <w:pPr>
              <w:pStyle w:val="aff1"/>
              <w:widowControl w:val="0"/>
              <w:ind w:firstLineChars="0" w:firstLine="0"/>
              <w:jc w:val="center"/>
              <w:rPr>
                <w:rFonts w:hAnsi="宋体"/>
                <w:sz w:val="18"/>
                <w:szCs w:val="18"/>
              </w:rPr>
            </w:pPr>
          </w:p>
        </w:tc>
        <w:tc>
          <w:tcPr>
            <w:tcW w:w="377" w:type="pct"/>
            <w:vMerge/>
            <w:vAlign w:val="center"/>
          </w:tcPr>
          <w:p w14:paraId="310A6DA9" w14:textId="77777777" w:rsidR="00277657" w:rsidRPr="00BB1906" w:rsidRDefault="00277657">
            <w:pPr>
              <w:pStyle w:val="aff1"/>
              <w:widowControl w:val="0"/>
              <w:ind w:firstLineChars="0" w:firstLine="0"/>
              <w:jc w:val="center"/>
              <w:rPr>
                <w:rFonts w:hAnsi="宋体"/>
                <w:sz w:val="18"/>
                <w:szCs w:val="18"/>
              </w:rPr>
            </w:pPr>
          </w:p>
        </w:tc>
        <w:tc>
          <w:tcPr>
            <w:tcW w:w="518" w:type="pct"/>
            <w:vMerge/>
            <w:vAlign w:val="center"/>
          </w:tcPr>
          <w:p w14:paraId="781DC69B" w14:textId="77777777" w:rsidR="00277657" w:rsidRPr="00BB1906" w:rsidRDefault="00277657">
            <w:pPr>
              <w:pStyle w:val="aff1"/>
              <w:widowControl w:val="0"/>
              <w:ind w:firstLineChars="0" w:firstLine="0"/>
              <w:jc w:val="center"/>
              <w:rPr>
                <w:rFonts w:hAnsi="宋体"/>
                <w:sz w:val="18"/>
                <w:szCs w:val="18"/>
              </w:rPr>
            </w:pPr>
          </w:p>
        </w:tc>
        <w:tc>
          <w:tcPr>
            <w:tcW w:w="368" w:type="pct"/>
            <w:vMerge/>
            <w:vAlign w:val="center"/>
          </w:tcPr>
          <w:p w14:paraId="29591CD3" w14:textId="77777777" w:rsidR="00277657" w:rsidRPr="00BB1906" w:rsidRDefault="00277657">
            <w:pPr>
              <w:pStyle w:val="aff1"/>
              <w:widowControl w:val="0"/>
              <w:ind w:firstLineChars="0" w:firstLine="0"/>
              <w:jc w:val="center"/>
              <w:rPr>
                <w:rFonts w:hAnsi="宋体"/>
                <w:sz w:val="18"/>
                <w:szCs w:val="18"/>
              </w:rPr>
            </w:pPr>
          </w:p>
        </w:tc>
        <w:tc>
          <w:tcPr>
            <w:tcW w:w="889" w:type="pct"/>
            <w:vAlign w:val="center"/>
          </w:tcPr>
          <w:p w14:paraId="5AB38F83"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分离式杂粮碾米机</w:t>
            </w:r>
          </w:p>
        </w:tc>
        <w:tc>
          <w:tcPr>
            <w:tcW w:w="2508" w:type="pct"/>
            <w:gridSpan w:val="2"/>
            <w:vAlign w:val="center"/>
          </w:tcPr>
          <w:p w14:paraId="35956BA8"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≤85.0</w:t>
            </w:r>
          </w:p>
        </w:tc>
      </w:tr>
      <w:tr w:rsidR="00277657" w14:paraId="721C02CB" w14:textId="77777777">
        <w:trPr>
          <w:trHeight w:val="283"/>
          <w:jc w:val="center"/>
        </w:trPr>
        <w:tc>
          <w:tcPr>
            <w:tcW w:w="339" w:type="pct"/>
            <w:vMerge/>
            <w:vAlign w:val="center"/>
          </w:tcPr>
          <w:p w14:paraId="54942949" w14:textId="77777777" w:rsidR="00277657" w:rsidRPr="00BB1906" w:rsidRDefault="00277657">
            <w:pPr>
              <w:pStyle w:val="aff1"/>
              <w:widowControl w:val="0"/>
              <w:ind w:firstLine="360"/>
              <w:jc w:val="center"/>
              <w:rPr>
                <w:rFonts w:hAnsi="宋体"/>
                <w:sz w:val="18"/>
                <w:szCs w:val="18"/>
              </w:rPr>
            </w:pPr>
          </w:p>
        </w:tc>
        <w:tc>
          <w:tcPr>
            <w:tcW w:w="377" w:type="pct"/>
            <w:vMerge/>
            <w:vAlign w:val="center"/>
          </w:tcPr>
          <w:p w14:paraId="5300BC3F" w14:textId="77777777" w:rsidR="00277657" w:rsidRPr="00BB1906" w:rsidRDefault="00277657">
            <w:pPr>
              <w:pStyle w:val="aff1"/>
              <w:widowControl w:val="0"/>
              <w:ind w:firstLine="360"/>
              <w:jc w:val="center"/>
              <w:rPr>
                <w:rFonts w:hAnsi="宋体"/>
                <w:sz w:val="18"/>
                <w:szCs w:val="18"/>
              </w:rPr>
            </w:pPr>
          </w:p>
        </w:tc>
        <w:tc>
          <w:tcPr>
            <w:tcW w:w="518" w:type="pct"/>
            <w:vMerge/>
            <w:vAlign w:val="center"/>
          </w:tcPr>
          <w:p w14:paraId="5E4297D9" w14:textId="77777777" w:rsidR="00277657" w:rsidRPr="00BB1906" w:rsidRDefault="00277657">
            <w:pPr>
              <w:pStyle w:val="aff1"/>
              <w:widowControl w:val="0"/>
              <w:ind w:firstLine="360"/>
              <w:jc w:val="center"/>
              <w:rPr>
                <w:rFonts w:hAnsi="宋体"/>
                <w:sz w:val="18"/>
                <w:szCs w:val="18"/>
              </w:rPr>
            </w:pPr>
          </w:p>
        </w:tc>
        <w:tc>
          <w:tcPr>
            <w:tcW w:w="368" w:type="pct"/>
            <w:vMerge/>
            <w:vAlign w:val="center"/>
          </w:tcPr>
          <w:p w14:paraId="3BC84D4E" w14:textId="77777777" w:rsidR="00277657" w:rsidRPr="00BB1906" w:rsidRDefault="00277657">
            <w:pPr>
              <w:pStyle w:val="aff1"/>
              <w:widowControl w:val="0"/>
              <w:ind w:firstLine="360"/>
              <w:jc w:val="center"/>
              <w:rPr>
                <w:rFonts w:hAnsi="宋体"/>
                <w:sz w:val="18"/>
                <w:szCs w:val="18"/>
              </w:rPr>
            </w:pPr>
          </w:p>
        </w:tc>
        <w:tc>
          <w:tcPr>
            <w:tcW w:w="889" w:type="pct"/>
            <w:vMerge w:val="restart"/>
            <w:vAlign w:val="center"/>
          </w:tcPr>
          <w:p w14:paraId="0E4A6B47" w14:textId="77777777" w:rsidR="00277657" w:rsidRPr="00BB1906" w:rsidRDefault="00277657">
            <w:pPr>
              <w:pStyle w:val="aff1"/>
              <w:widowControl w:val="0"/>
              <w:ind w:firstLineChars="0" w:firstLine="0"/>
              <w:jc w:val="center"/>
              <w:rPr>
                <w:rFonts w:hAnsi="宋体"/>
                <w:sz w:val="18"/>
                <w:szCs w:val="18"/>
              </w:rPr>
            </w:pPr>
            <w:proofErr w:type="gramStart"/>
            <w:r w:rsidRPr="00BB1906">
              <w:rPr>
                <w:rFonts w:hAnsi="宋体" w:hint="eastAsia"/>
                <w:sz w:val="18"/>
                <w:szCs w:val="18"/>
              </w:rPr>
              <w:t>砻</w:t>
            </w:r>
            <w:proofErr w:type="gramEnd"/>
            <w:r w:rsidRPr="00BB1906">
              <w:rPr>
                <w:rFonts w:hAnsi="宋体" w:hint="eastAsia"/>
                <w:sz w:val="18"/>
                <w:szCs w:val="18"/>
              </w:rPr>
              <w:t>碾组合米机</w:t>
            </w:r>
          </w:p>
        </w:tc>
        <w:tc>
          <w:tcPr>
            <w:tcW w:w="813" w:type="pct"/>
            <w:vAlign w:val="center"/>
          </w:tcPr>
          <w:p w14:paraId="58023046" w14:textId="77777777" w:rsidR="00277657" w:rsidRPr="00BB1906" w:rsidRDefault="00277657">
            <w:pPr>
              <w:pStyle w:val="aff1"/>
              <w:widowControl w:val="0"/>
              <w:ind w:firstLineChars="0" w:firstLine="0"/>
              <w:jc w:val="left"/>
              <w:rPr>
                <w:rFonts w:hAnsi="宋体"/>
                <w:sz w:val="18"/>
                <w:szCs w:val="18"/>
              </w:rPr>
            </w:pPr>
            <w:r w:rsidRPr="00BB1906">
              <w:rPr>
                <w:rFonts w:hAnsi="宋体" w:hint="eastAsia"/>
                <w:sz w:val="18"/>
                <w:szCs w:val="18"/>
              </w:rPr>
              <w:t>非自动上料</w:t>
            </w:r>
          </w:p>
        </w:tc>
        <w:tc>
          <w:tcPr>
            <w:tcW w:w="1694" w:type="pct"/>
            <w:vAlign w:val="center"/>
          </w:tcPr>
          <w:p w14:paraId="6702D115" w14:textId="77777777" w:rsidR="00277657" w:rsidRPr="00BB1906" w:rsidRDefault="00277657">
            <w:pPr>
              <w:jc w:val="left"/>
              <w:rPr>
                <w:rFonts w:ascii="宋体" w:hAnsi="宋体"/>
                <w:sz w:val="18"/>
                <w:szCs w:val="18"/>
              </w:rPr>
            </w:pPr>
            <w:r w:rsidRPr="00BB1906">
              <w:rPr>
                <w:rFonts w:ascii="宋体" w:hAnsi="宋体" w:cs="宋体" w:hint="eastAsia"/>
                <w:sz w:val="18"/>
                <w:szCs w:val="18"/>
              </w:rPr>
              <w:t>①</w:t>
            </w:r>
            <w:r w:rsidRPr="00BB1906">
              <w:rPr>
                <w:rFonts w:ascii="宋体" w:hAnsi="宋体" w:hint="eastAsia"/>
                <w:sz w:val="18"/>
                <w:szCs w:val="18"/>
              </w:rPr>
              <w:t>≤85.0；</w:t>
            </w:r>
            <w:r w:rsidRPr="00BB1906">
              <w:rPr>
                <w:rFonts w:ascii="宋体" w:hAnsi="宋体" w:cs="宋体" w:hint="eastAsia"/>
                <w:sz w:val="18"/>
                <w:szCs w:val="18"/>
              </w:rPr>
              <w:t>②</w:t>
            </w:r>
            <w:r w:rsidRPr="00BB1906">
              <w:rPr>
                <w:rFonts w:ascii="宋体" w:hAnsi="宋体" w:hint="eastAsia"/>
                <w:sz w:val="18"/>
                <w:szCs w:val="18"/>
              </w:rPr>
              <w:t>≤87.0；</w:t>
            </w:r>
            <w:r w:rsidRPr="00BB1906">
              <w:rPr>
                <w:rFonts w:ascii="宋体" w:hAnsi="宋体" w:cs="宋体" w:hint="eastAsia"/>
                <w:sz w:val="18"/>
                <w:szCs w:val="18"/>
              </w:rPr>
              <w:t>③</w:t>
            </w:r>
            <w:r w:rsidRPr="00BB1906">
              <w:rPr>
                <w:rFonts w:ascii="宋体" w:hAnsi="宋体" w:hint="eastAsia"/>
                <w:sz w:val="18"/>
                <w:szCs w:val="18"/>
              </w:rPr>
              <w:t>≤86.0；</w:t>
            </w:r>
            <w:r w:rsidRPr="00BB1906">
              <w:rPr>
                <w:rFonts w:ascii="宋体" w:hAnsi="宋体" w:cs="宋体" w:hint="eastAsia"/>
                <w:sz w:val="18"/>
                <w:szCs w:val="18"/>
              </w:rPr>
              <w:t>④</w:t>
            </w:r>
            <w:r w:rsidRPr="00BB1906">
              <w:rPr>
                <w:rFonts w:ascii="宋体" w:hAnsi="宋体" w:hint="eastAsia"/>
                <w:sz w:val="18"/>
                <w:szCs w:val="18"/>
              </w:rPr>
              <w:t>≤88.0</w:t>
            </w:r>
          </w:p>
        </w:tc>
      </w:tr>
      <w:tr w:rsidR="00277657" w14:paraId="5AFE1B84" w14:textId="77777777">
        <w:trPr>
          <w:trHeight w:val="283"/>
          <w:jc w:val="center"/>
        </w:trPr>
        <w:tc>
          <w:tcPr>
            <w:tcW w:w="339" w:type="pct"/>
            <w:vMerge/>
            <w:vAlign w:val="center"/>
          </w:tcPr>
          <w:p w14:paraId="37A422BA" w14:textId="77777777" w:rsidR="00277657" w:rsidRPr="00BB1906" w:rsidRDefault="00277657">
            <w:pPr>
              <w:pStyle w:val="aff1"/>
              <w:widowControl w:val="0"/>
              <w:ind w:firstLineChars="0" w:firstLine="0"/>
              <w:jc w:val="left"/>
              <w:rPr>
                <w:rFonts w:hAnsi="宋体"/>
                <w:sz w:val="18"/>
                <w:szCs w:val="18"/>
              </w:rPr>
            </w:pPr>
          </w:p>
        </w:tc>
        <w:tc>
          <w:tcPr>
            <w:tcW w:w="377" w:type="pct"/>
            <w:vMerge/>
            <w:vAlign w:val="center"/>
          </w:tcPr>
          <w:p w14:paraId="2ED51283" w14:textId="77777777" w:rsidR="00277657" w:rsidRPr="00BB1906" w:rsidRDefault="00277657">
            <w:pPr>
              <w:pStyle w:val="aff1"/>
              <w:widowControl w:val="0"/>
              <w:ind w:firstLineChars="0" w:firstLine="0"/>
              <w:jc w:val="left"/>
              <w:rPr>
                <w:rFonts w:hAnsi="宋体"/>
                <w:sz w:val="18"/>
                <w:szCs w:val="18"/>
              </w:rPr>
            </w:pPr>
          </w:p>
        </w:tc>
        <w:tc>
          <w:tcPr>
            <w:tcW w:w="518" w:type="pct"/>
            <w:vMerge/>
            <w:vAlign w:val="center"/>
          </w:tcPr>
          <w:p w14:paraId="3F33F65E" w14:textId="77777777" w:rsidR="00277657" w:rsidRPr="00BB1906" w:rsidRDefault="00277657">
            <w:pPr>
              <w:pStyle w:val="aff1"/>
              <w:widowControl w:val="0"/>
              <w:ind w:firstLineChars="0" w:firstLine="0"/>
              <w:jc w:val="left"/>
              <w:rPr>
                <w:rFonts w:hAnsi="宋体"/>
                <w:sz w:val="18"/>
                <w:szCs w:val="18"/>
              </w:rPr>
            </w:pPr>
          </w:p>
        </w:tc>
        <w:tc>
          <w:tcPr>
            <w:tcW w:w="368" w:type="pct"/>
            <w:vMerge/>
            <w:vAlign w:val="center"/>
          </w:tcPr>
          <w:p w14:paraId="477F58A1" w14:textId="77777777" w:rsidR="00277657" w:rsidRPr="00BB1906" w:rsidRDefault="00277657">
            <w:pPr>
              <w:pStyle w:val="aff1"/>
              <w:widowControl w:val="0"/>
              <w:ind w:firstLineChars="0" w:firstLine="0"/>
              <w:jc w:val="left"/>
              <w:rPr>
                <w:rFonts w:hAnsi="宋体"/>
                <w:sz w:val="18"/>
                <w:szCs w:val="18"/>
              </w:rPr>
            </w:pPr>
          </w:p>
        </w:tc>
        <w:tc>
          <w:tcPr>
            <w:tcW w:w="889" w:type="pct"/>
            <w:vMerge/>
            <w:vAlign w:val="center"/>
          </w:tcPr>
          <w:p w14:paraId="7B77E237" w14:textId="77777777" w:rsidR="00277657" w:rsidRPr="00BB1906" w:rsidRDefault="00277657">
            <w:pPr>
              <w:pStyle w:val="aff1"/>
              <w:widowControl w:val="0"/>
              <w:ind w:firstLineChars="0" w:firstLine="0"/>
              <w:jc w:val="left"/>
              <w:rPr>
                <w:rFonts w:hAnsi="宋体"/>
                <w:sz w:val="18"/>
                <w:szCs w:val="18"/>
              </w:rPr>
            </w:pPr>
          </w:p>
        </w:tc>
        <w:tc>
          <w:tcPr>
            <w:tcW w:w="813" w:type="pct"/>
            <w:vAlign w:val="center"/>
          </w:tcPr>
          <w:p w14:paraId="412E4DFE" w14:textId="77777777" w:rsidR="00277657" w:rsidRPr="00BB1906" w:rsidRDefault="00277657">
            <w:pPr>
              <w:pStyle w:val="aff1"/>
              <w:widowControl w:val="0"/>
              <w:ind w:firstLineChars="0" w:firstLine="0"/>
              <w:jc w:val="left"/>
              <w:rPr>
                <w:rFonts w:hAnsi="宋体"/>
                <w:sz w:val="18"/>
                <w:szCs w:val="18"/>
              </w:rPr>
            </w:pPr>
            <w:r w:rsidRPr="00BB1906">
              <w:rPr>
                <w:rFonts w:hAnsi="宋体" w:hint="eastAsia"/>
                <w:sz w:val="18"/>
                <w:szCs w:val="18"/>
              </w:rPr>
              <w:t>自动上料（机械）</w:t>
            </w:r>
          </w:p>
        </w:tc>
        <w:tc>
          <w:tcPr>
            <w:tcW w:w="1694" w:type="pct"/>
            <w:vAlign w:val="center"/>
          </w:tcPr>
          <w:p w14:paraId="2872E669" w14:textId="77777777" w:rsidR="00277657" w:rsidRPr="00BB1906" w:rsidRDefault="00277657">
            <w:pPr>
              <w:jc w:val="left"/>
              <w:rPr>
                <w:rFonts w:ascii="宋体" w:hAnsi="宋体"/>
                <w:sz w:val="18"/>
                <w:szCs w:val="18"/>
              </w:rPr>
            </w:pPr>
            <w:r w:rsidRPr="00BB1906">
              <w:rPr>
                <w:rFonts w:ascii="宋体" w:hAnsi="宋体" w:cs="宋体" w:hint="eastAsia"/>
                <w:sz w:val="18"/>
                <w:szCs w:val="18"/>
              </w:rPr>
              <w:t>①</w:t>
            </w:r>
            <w:r w:rsidRPr="00BB1906">
              <w:rPr>
                <w:rFonts w:ascii="宋体" w:hAnsi="宋体" w:hint="eastAsia"/>
                <w:sz w:val="18"/>
                <w:szCs w:val="18"/>
              </w:rPr>
              <w:t>≤86.0；</w:t>
            </w:r>
            <w:r w:rsidRPr="00BB1906">
              <w:rPr>
                <w:rFonts w:ascii="宋体" w:hAnsi="宋体" w:cs="宋体" w:hint="eastAsia"/>
                <w:sz w:val="18"/>
                <w:szCs w:val="18"/>
              </w:rPr>
              <w:t>②</w:t>
            </w:r>
            <w:r w:rsidRPr="00BB1906">
              <w:rPr>
                <w:rFonts w:ascii="宋体" w:hAnsi="宋体" w:hint="eastAsia"/>
                <w:sz w:val="18"/>
                <w:szCs w:val="18"/>
              </w:rPr>
              <w:t>≤88.0；</w:t>
            </w:r>
            <w:r w:rsidRPr="00BB1906">
              <w:rPr>
                <w:rFonts w:ascii="宋体" w:hAnsi="宋体" w:cs="宋体" w:hint="eastAsia"/>
                <w:sz w:val="18"/>
                <w:szCs w:val="18"/>
              </w:rPr>
              <w:t>③</w:t>
            </w:r>
            <w:r w:rsidRPr="00BB1906">
              <w:rPr>
                <w:rFonts w:ascii="宋体" w:hAnsi="宋体" w:hint="eastAsia"/>
                <w:sz w:val="18"/>
                <w:szCs w:val="18"/>
              </w:rPr>
              <w:t>≤87.0；</w:t>
            </w:r>
            <w:r w:rsidRPr="00BB1906">
              <w:rPr>
                <w:rFonts w:ascii="宋体" w:hAnsi="宋体" w:cs="宋体" w:hint="eastAsia"/>
                <w:sz w:val="18"/>
                <w:szCs w:val="18"/>
              </w:rPr>
              <w:t>④</w:t>
            </w:r>
            <w:r w:rsidRPr="00BB1906">
              <w:rPr>
                <w:rFonts w:ascii="宋体" w:hAnsi="宋体" w:hint="eastAsia"/>
                <w:sz w:val="18"/>
                <w:szCs w:val="18"/>
              </w:rPr>
              <w:t>≤89.0</w:t>
            </w:r>
          </w:p>
        </w:tc>
      </w:tr>
      <w:tr w:rsidR="00277657" w14:paraId="62776E1F" w14:textId="77777777">
        <w:trPr>
          <w:trHeight w:val="283"/>
          <w:jc w:val="center"/>
        </w:trPr>
        <w:tc>
          <w:tcPr>
            <w:tcW w:w="339" w:type="pct"/>
            <w:vMerge/>
            <w:vAlign w:val="center"/>
          </w:tcPr>
          <w:p w14:paraId="61727AD5" w14:textId="77777777" w:rsidR="00277657" w:rsidRPr="00BB1906" w:rsidRDefault="00277657">
            <w:pPr>
              <w:pStyle w:val="aff1"/>
              <w:widowControl w:val="0"/>
              <w:ind w:firstLineChars="0" w:firstLine="0"/>
              <w:jc w:val="left"/>
              <w:rPr>
                <w:rFonts w:hAnsi="宋体"/>
                <w:sz w:val="18"/>
                <w:szCs w:val="18"/>
              </w:rPr>
            </w:pPr>
          </w:p>
        </w:tc>
        <w:tc>
          <w:tcPr>
            <w:tcW w:w="377" w:type="pct"/>
            <w:vMerge/>
            <w:vAlign w:val="center"/>
          </w:tcPr>
          <w:p w14:paraId="7FDF1C16" w14:textId="77777777" w:rsidR="00277657" w:rsidRPr="00BB1906" w:rsidRDefault="00277657">
            <w:pPr>
              <w:pStyle w:val="aff1"/>
              <w:widowControl w:val="0"/>
              <w:ind w:firstLineChars="0" w:firstLine="0"/>
              <w:jc w:val="left"/>
              <w:rPr>
                <w:rFonts w:hAnsi="宋体"/>
                <w:sz w:val="18"/>
                <w:szCs w:val="18"/>
              </w:rPr>
            </w:pPr>
          </w:p>
        </w:tc>
        <w:tc>
          <w:tcPr>
            <w:tcW w:w="518" w:type="pct"/>
            <w:vMerge/>
            <w:vAlign w:val="center"/>
          </w:tcPr>
          <w:p w14:paraId="2D45689C" w14:textId="77777777" w:rsidR="00277657" w:rsidRPr="00BB1906" w:rsidRDefault="00277657">
            <w:pPr>
              <w:pStyle w:val="aff1"/>
              <w:widowControl w:val="0"/>
              <w:ind w:firstLineChars="0" w:firstLine="0"/>
              <w:jc w:val="left"/>
              <w:rPr>
                <w:rFonts w:hAnsi="宋体"/>
                <w:sz w:val="18"/>
                <w:szCs w:val="18"/>
              </w:rPr>
            </w:pPr>
          </w:p>
        </w:tc>
        <w:tc>
          <w:tcPr>
            <w:tcW w:w="368" w:type="pct"/>
            <w:vMerge/>
            <w:vAlign w:val="center"/>
          </w:tcPr>
          <w:p w14:paraId="5ACB02CF" w14:textId="77777777" w:rsidR="00277657" w:rsidRPr="00BB1906" w:rsidRDefault="00277657">
            <w:pPr>
              <w:pStyle w:val="aff1"/>
              <w:widowControl w:val="0"/>
              <w:ind w:firstLineChars="0" w:firstLine="0"/>
              <w:jc w:val="left"/>
              <w:rPr>
                <w:rFonts w:hAnsi="宋体"/>
                <w:sz w:val="18"/>
                <w:szCs w:val="18"/>
              </w:rPr>
            </w:pPr>
          </w:p>
        </w:tc>
        <w:tc>
          <w:tcPr>
            <w:tcW w:w="889" w:type="pct"/>
            <w:vMerge/>
            <w:vAlign w:val="center"/>
          </w:tcPr>
          <w:p w14:paraId="3937ACBF" w14:textId="77777777" w:rsidR="00277657" w:rsidRPr="00BB1906" w:rsidRDefault="00277657">
            <w:pPr>
              <w:pStyle w:val="aff1"/>
              <w:widowControl w:val="0"/>
              <w:ind w:firstLineChars="0" w:firstLine="0"/>
              <w:jc w:val="left"/>
              <w:rPr>
                <w:rFonts w:hAnsi="宋体"/>
                <w:sz w:val="18"/>
                <w:szCs w:val="18"/>
              </w:rPr>
            </w:pPr>
          </w:p>
        </w:tc>
        <w:tc>
          <w:tcPr>
            <w:tcW w:w="813" w:type="pct"/>
            <w:vAlign w:val="center"/>
          </w:tcPr>
          <w:p w14:paraId="27EAE44B" w14:textId="77777777" w:rsidR="00277657" w:rsidRPr="00BB1906" w:rsidRDefault="00277657">
            <w:pPr>
              <w:pStyle w:val="aff1"/>
              <w:widowControl w:val="0"/>
              <w:ind w:firstLineChars="0" w:firstLine="0"/>
              <w:jc w:val="left"/>
              <w:rPr>
                <w:rFonts w:hAnsi="宋体"/>
                <w:sz w:val="18"/>
                <w:szCs w:val="18"/>
              </w:rPr>
            </w:pPr>
            <w:r w:rsidRPr="00BB1906">
              <w:rPr>
                <w:rFonts w:hAnsi="宋体" w:hint="eastAsia"/>
                <w:sz w:val="18"/>
                <w:szCs w:val="18"/>
              </w:rPr>
              <w:t>自动上料（风力）</w:t>
            </w:r>
          </w:p>
        </w:tc>
        <w:tc>
          <w:tcPr>
            <w:tcW w:w="1694" w:type="pct"/>
            <w:vAlign w:val="center"/>
          </w:tcPr>
          <w:p w14:paraId="7944E0F7" w14:textId="77777777" w:rsidR="00277657" w:rsidRPr="00BB1906" w:rsidRDefault="00277657">
            <w:pPr>
              <w:jc w:val="left"/>
              <w:rPr>
                <w:rFonts w:ascii="宋体" w:hAnsi="宋体"/>
                <w:sz w:val="18"/>
                <w:szCs w:val="18"/>
              </w:rPr>
            </w:pPr>
            <w:r w:rsidRPr="00BB1906">
              <w:rPr>
                <w:rFonts w:ascii="宋体" w:hAnsi="宋体" w:cs="宋体" w:hint="eastAsia"/>
                <w:sz w:val="18"/>
                <w:szCs w:val="18"/>
              </w:rPr>
              <w:t>①</w:t>
            </w:r>
            <w:r w:rsidRPr="00BB1906">
              <w:rPr>
                <w:rFonts w:ascii="宋体" w:hAnsi="宋体" w:hint="eastAsia"/>
                <w:sz w:val="18"/>
                <w:szCs w:val="18"/>
              </w:rPr>
              <w:t>≤88.0；</w:t>
            </w:r>
            <w:r w:rsidRPr="00BB1906">
              <w:rPr>
                <w:rFonts w:ascii="宋体" w:hAnsi="宋体" w:cs="宋体" w:hint="eastAsia"/>
                <w:sz w:val="18"/>
                <w:szCs w:val="18"/>
              </w:rPr>
              <w:t>②</w:t>
            </w:r>
            <w:r w:rsidRPr="00BB1906">
              <w:rPr>
                <w:rFonts w:ascii="宋体" w:hAnsi="宋体" w:hint="eastAsia"/>
                <w:sz w:val="18"/>
                <w:szCs w:val="18"/>
              </w:rPr>
              <w:t>≤90.0；</w:t>
            </w:r>
            <w:r w:rsidRPr="00BB1906">
              <w:rPr>
                <w:rFonts w:ascii="宋体" w:hAnsi="宋体" w:cs="宋体" w:hint="eastAsia"/>
                <w:sz w:val="18"/>
                <w:szCs w:val="18"/>
              </w:rPr>
              <w:t>③</w:t>
            </w:r>
            <w:r w:rsidRPr="00BB1906">
              <w:rPr>
                <w:rFonts w:ascii="宋体" w:hAnsi="宋体" w:hint="eastAsia"/>
                <w:sz w:val="18"/>
                <w:szCs w:val="18"/>
              </w:rPr>
              <w:t>≤89.0；</w:t>
            </w:r>
            <w:r w:rsidRPr="00BB1906">
              <w:rPr>
                <w:rFonts w:ascii="宋体" w:hAnsi="宋体" w:cs="宋体" w:hint="eastAsia"/>
                <w:sz w:val="18"/>
                <w:szCs w:val="18"/>
              </w:rPr>
              <w:t>④</w:t>
            </w:r>
            <w:r w:rsidRPr="00BB1906">
              <w:rPr>
                <w:rFonts w:ascii="宋体" w:hAnsi="宋体" w:hint="eastAsia"/>
                <w:sz w:val="18"/>
                <w:szCs w:val="18"/>
              </w:rPr>
              <w:t>≤90.0</w:t>
            </w:r>
          </w:p>
        </w:tc>
      </w:tr>
      <w:tr w:rsidR="00277657" w14:paraId="7139710C" w14:textId="77777777">
        <w:trPr>
          <w:trHeight w:val="283"/>
          <w:jc w:val="center"/>
        </w:trPr>
        <w:tc>
          <w:tcPr>
            <w:tcW w:w="339" w:type="pct"/>
            <w:vMerge/>
            <w:vAlign w:val="center"/>
          </w:tcPr>
          <w:p w14:paraId="1AC887FC" w14:textId="77777777" w:rsidR="00277657" w:rsidRPr="00BB1906" w:rsidRDefault="00277657">
            <w:pPr>
              <w:pStyle w:val="aff1"/>
              <w:widowControl w:val="0"/>
              <w:ind w:firstLineChars="0" w:firstLine="0"/>
              <w:jc w:val="left"/>
              <w:rPr>
                <w:rFonts w:hAnsi="宋体"/>
                <w:sz w:val="18"/>
                <w:szCs w:val="18"/>
              </w:rPr>
            </w:pPr>
          </w:p>
        </w:tc>
        <w:tc>
          <w:tcPr>
            <w:tcW w:w="377" w:type="pct"/>
            <w:vMerge/>
            <w:vAlign w:val="center"/>
          </w:tcPr>
          <w:p w14:paraId="1A159788" w14:textId="77777777" w:rsidR="00277657" w:rsidRPr="00BB1906" w:rsidRDefault="00277657">
            <w:pPr>
              <w:pStyle w:val="aff1"/>
              <w:widowControl w:val="0"/>
              <w:ind w:firstLineChars="0" w:firstLine="0"/>
              <w:jc w:val="left"/>
              <w:rPr>
                <w:rFonts w:hAnsi="宋体"/>
                <w:sz w:val="18"/>
                <w:szCs w:val="18"/>
              </w:rPr>
            </w:pPr>
          </w:p>
        </w:tc>
        <w:tc>
          <w:tcPr>
            <w:tcW w:w="518" w:type="pct"/>
            <w:vMerge w:val="restart"/>
            <w:vAlign w:val="center"/>
          </w:tcPr>
          <w:p w14:paraId="4962ECBC" w14:textId="77777777" w:rsidR="00277657" w:rsidRPr="00BB1906" w:rsidRDefault="00277657">
            <w:pPr>
              <w:pStyle w:val="aff1"/>
              <w:widowControl w:val="0"/>
              <w:ind w:firstLineChars="111"/>
              <w:rPr>
                <w:rFonts w:hAnsi="宋体"/>
                <w:sz w:val="18"/>
                <w:szCs w:val="18"/>
              </w:rPr>
            </w:pPr>
            <w:r w:rsidRPr="00BB1906">
              <w:rPr>
                <w:rFonts w:hAnsi="宋体" w:hint="eastAsia"/>
                <w:sz w:val="18"/>
                <w:szCs w:val="18"/>
              </w:rPr>
              <w:t>噪声</w:t>
            </w:r>
          </w:p>
        </w:tc>
        <w:tc>
          <w:tcPr>
            <w:tcW w:w="368" w:type="pct"/>
            <w:vMerge w:val="restart"/>
            <w:vAlign w:val="center"/>
          </w:tcPr>
          <w:p w14:paraId="7320C834" w14:textId="77777777" w:rsidR="00277657" w:rsidRPr="00BB1906" w:rsidRDefault="00277657">
            <w:pPr>
              <w:pStyle w:val="aff1"/>
              <w:widowControl w:val="0"/>
              <w:ind w:firstLineChars="0" w:firstLine="0"/>
              <w:rPr>
                <w:rFonts w:hAnsi="宋体"/>
                <w:sz w:val="18"/>
                <w:szCs w:val="18"/>
              </w:rPr>
            </w:pPr>
            <w:r w:rsidRPr="00BB1906">
              <w:rPr>
                <w:rFonts w:hAnsi="宋体" w:hint="eastAsia"/>
                <w:sz w:val="18"/>
                <w:szCs w:val="18"/>
              </w:rPr>
              <w:t>dB（A）</w:t>
            </w:r>
          </w:p>
        </w:tc>
        <w:tc>
          <w:tcPr>
            <w:tcW w:w="889" w:type="pct"/>
            <w:vMerge w:val="restart"/>
            <w:vAlign w:val="center"/>
          </w:tcPr>
          <w:p w14:paraId="4BAD5FE9" w14:textId="77777777" w:rsidR="00277657" w:rsidRPr="00BB1906" w:rsidRDefault="00277657">
            <w:pPr>
              <w:pStyle w:val="aff1"/>
              <w:widowControl w:val="0"/>
              <w:ind w:firstLineChars="0" w:firstLine="0"/>
              <w:jc w:val="center"/>
              <w:rPr>
                <w:rFonts w:hAnsi="宋体"/>
                <w:sz w:val="18"/>
                <w:szCs w:val="18"/>
              </w:rPr>
            </w:pPr>
            <w:proofErr w:type="gramStart"/>
            <w:r w:rsidRPr="00BB1906">
              <w:rPr>
                <w:rFonts w:hAnsi="宋体" w:hint="eastAsia"/>
                <w:sz w:val="18"/>
                <w:szCs w:val="18"/>
              </w:rPr>
              <w:t>喷风式</w:t>
            </w:r>
            <w:proofErr w:type="gramEnd"/>
            <w:r w:rsidRPr="00BB1906">
              <w:rPr>
                <w:rFonts w:hAnsi="宋体" w:hint="eastAsia"/>
                <w:sz w:val="18"/>
                <w:szCs w:val="18"/>
              </w:rPr>
              <w:t>碾米机</w:t>
            </w:r>
          </w:p>
        </w:tc>
        <w:tc>
          <w:tcPr>
            <w:tcW w:w="813" w:type="pct"/>
            <w:vAlign w:val="center"/>
          </w:tcPr>
          <w:p w14:paraId="55455292" w14:textId="77777777" w:rsidR="00277657" w:rsidRPr="00BB1906" w:rsidRDefault="00277657">
            <w:pPr>
              <w:pStyle w:val="aff1"/>
              <w:widowControl w:val="0"/>
              <w:ind w:firstLineChars="0" w:firstLine="0"/>
              <w:jc w:val="left"/>
              <w:rPr>
                <w:rFonts w:hAnsi="宋体"/>
                <w:sz w:val="18"/>
                <w:szCs w:val="18"/>
              </w:rPr>
            </w:pPr>
            <w:r w:rsidRPr="00BB1906">
              <w:rPr>
                <w:rFonts w:hAnsi="宋体" w:hint="eastAsia"/>
                <w:sz w:val="18"/>
                <w:szCs w:val="18"/>
              </w:rPr>
              <w:t>双风道（稻谷）</w:t>
            </w:r>
          </w:p>
        </w:tc>
        <w:tc>
          <w:tcPr>
            <w:tcW w:w="1694" w:type="pct"/>
            <w:vAlign w:val="center"/>
          </w:tcPr>
          <w:p w14:paraId="5F7D9E94" w14:textId="77777777" w:rsidR="00277657" w:rsidRPr="00BB1906" w:rsidRDefault="00277657">
            <w:pPr>
              <w:pStyle w:val="aff1"/>
              <w:widowControl w:val="0"/>
              <w:ind w:firstLineChars="0" w:firstLine="0"/>
              <w:jc w:val="left"/>
              <w:rPr>
                <w:rFonts w:hAnsi="宋体" w:cs="宋体"/>
                <w:sz w:val="18"/>
                <w:szCs w:val="18"/>
              </w:rPr>
            </w:pPr>
            <w:r w:rsidRPr="00BB1906">
              <w:rPr>
                <w:rFonts w:hAnsi="宋体" w:cs="宋体" w:hint="eastAsia"/>
                <w:sz w:val="18"/>
                <w:szCs w:val="18"/>
              </w:rPr>
              <w:t>⑤</w:t>
            </w:r>
            <w:r w:rsidRPr="00BB1906">
              <w:rPr>
                <w:rFonts w:hAnsi="宋体" w:hint="eastAsia"/>
                <w:sz w:val="18"/>
                <w:szCs w:val="18"/>
              </w:rPr>
              <w:t>≤</w:t>
            </w:r>
            <w:r w:rsidRPr="00BB1906">
              <w:rPr>
                <w:rFonts w:hAnsi="宋体" w:cs="宋体" w:hint="eastAsia"/>
                <w:sz w:val="18"/>
                <w:szCs w:val="18"/>
              </w:rPr>
              <w:t>86.0；⑥</w:t>
            </w:r>
            <w:r w:rsidRPr="00BB1906">
              <w:rPr>
                <w:rFonts w:hAnsi="宋体" w:hint="eastAsia"/>
                <w:sz w:val="18"/>
                <w:szCs w:val="18"/>
              </w:rPr>
              <w:t>≤88.0；</w:t>
            </w:r>
            <w:r w:rsidRPr="00BB1906">
              <w:rPr>
                <w:rFonts w:hAnsi="宋体" w:cs="宋体" w:hint="eastAsia"/>
                <w:sz w:val="18"/>
                <w:szCs w:val="18"/>
              </w:rPr>
              <w:t>⑦</w:t>
            </w:r>
            <w:r w:rsidRPr="00BB1906">
              <w:rPr>
                <w:rFonts w:hAnsi="宋体" w:hint="eastAsia"/>
                <w:sz w:val="18"/>
                <w:szCs w:val="18"/>
              </w:rPr>
              <w:t>≤90.0</w:t>
            </w:r>
          </w:p>
        </w:tc>
      </w:tr>
      <w:tr w:rsidR="00277657" w14:paraId="5837C5C1" w14:textId="77777777">
        <w:trPr>
          <w:trHeight w:val="283"/>
          <w:jc w:val="center"/>
        </w:trPr>
        <w:tc>
          <w:tcPr>
            <w:tcW w:w="339" w:type="pct"/>
            <w:vMerge/>
            <w:vAlign w:val="center"/>
          </w:tcPr>
          <w:p w14:paraId="43B2DF08" w14:textId="77777777" w:rsidR="00277657" w:rsidRPr="00BB1906" w:rsidRDefault="00277657">
            <w:pPr>
              <w:pStyle w:val="aff1"/>
              <w:widowControl w:val="0"/>
              <w:ind w:firstLineChars="0" w:firstLine="0"/>
              <w:jc w:val="left"/>
              <w:rPr>
                <w:rFonts w:hAnsi="宋体"/>
                <w:sz w:val="18"/>
                <w:szCs w:val="18"/>
              </w:rPr>
            </w:pPr>
          </w:p>
        </w:tc>
        <w:tc>
          <w:tcPr>
            <w:tcW w:w="377" w:type="pct"/>
            <w:vMerge/>
            <w:vAlign w:val="center"/>
          </w:tcPr>
          <w:p w14:paraId="4023118B" w14:textId="77777777" w:rsidR="00277657" w:rsidRPr="00BB1906" w:rsidRDefault="00277657">
            <w:pPr>
              <w:pStyle w:val="aff1"/>
              <w:widowControl w:val="0"/>
              <w:ind w:firstLineChars="0" w:firstLine="0"/>
              <w:jc w:val="left"/>
              <w:rPr>
                <w:rFonts w:hAnsi="宋体"/>
                <w:sz w:val="18"/>
                <w:szCs w:val="18"/>
              </w:rPr>
            </w:pPr>
          </w:p>
        </w:tc>
        <w:tc>
          <w:tcPr>
            <w:tcW w:w="518" w:type="pct"/>
            <w:vMerge/>
            <w:vAlign w:val="center"/>
          </w:tcPr>
          <w:p w14:paraId="1C64E0F5" w14:textId="77777777" w:rsidR="00277657" w:rsidRPr="00BB1906" w:rsidRDefault="00277657">
            <w:pPr>
              <w:pStyle w:val="aff1"/>
              <w:widowControl w:val="0"/>
              <w:ind w:firstLineChars="0" w:firstLine="0"/>
              <w:jc w:val="left"/>
              <w:rPr>
                <w:rFonts w:hAnsi="宋体"/>
                <w:sz w:val="18"/>
                <w:szCs w:val="18"/>
              </w:rPr>
            </w:pPr>
          </w:p>
        </w:tc>
        <w:tc>
          <w:tcPr>
            <w:tcW w:w="368" w:type="pct"/>
            <w:vMerge/>
            <w:vAlign w:val="center"/>
          </w:tcPr>
          <w:p w14:paraId="6516DA36" w14:textId="77777777" w:rsidR="00277657" w:rsidRPr="00BB1906" w:rsidRDefault="00277657">
            <w:pPr>
              <w:pStyle w:val="aff1"/>
              <w:widowControl w:val="0"/>
              <w:ind w:firstLineChars="0" w:firstLine="0"/>
              <w:jc w:val="left"/>
              <w:rPr>
                <w:rFonts w:hAnsi="宋体"/>
                <w:sz w:val="18"/>
                <w:szCs w:val="18"/>
              </w:rPr>
            </w:pPr>
          </w:p>
        </w:tc>
        <w:tc>
          <w:tcPr>
            <w:tcW w:w="889" w:type="pct"/>
            <w:vMerge/>
            <w:vAlign w:val="center"/>
          </w:tcPr>
          <w:p w14:paraId="38BE4733" w14:textId="77777777" w:rsidR="00277657" w:rsidRPr="00BB1906" w:rsidRDefault="00277657">
            <w:pPr>
              <w:pStyle w:val="aff1"/>
              <w:widowControl w:val="0"/>
              <w:ind w:firstLineChars="0" w:firstLine="0"/>
              <w:jc w:val="left"/>
              <w:rPr>
                <w:rFonts w:hAnsi="宋体"/>
                <w:sz w:val="18"/>
                <w:szCs w:val="18"/>
              </w:rPr>
            </w:pPr>
          </w:p>
        </w:tc>
        <w:tc>
          <w:tcPr>
            <w:tcW w:w="813" w:type="pct"/>
            <w:vAlign w:val="center"/>
          </w:tcPr>
          <w:p w14:paraId="76BE337C" w14:textId="77777777" w:rsidR="00277657" w:rsidRPr="00BB1906" w:rsidRDefault="00277657">
            <w:pPr>
              <w:pStyle w:val="aff1"/>
              <w:widowControl w:val="0"/>
              <w:ind w:firstLineChars="0" w:firstLine="0"/>
              <w:jc w:val="left"/>
              <w:rPr>
                <w:rFonts w:hAnsi="宋体"/>
                <w:sz w:val="18"/>
                <w:szCs w:val="18"/>
              </w:rPr>
            </w:pPr>
            <w:r w:rsidRPr="00BB1906">
              <w:rPr>
                <w:rFonts w:hAnsi="宋体" w:hint="eastAsia"/>
                <w:sz w:val="18"/>
                <w:szCs w:val="18"/>
              </w:rPr>
              <w:t>单风道（糙米）</w:t>
            </w:r>
          </w:p>
        </w:tc>
        <w:tc>
          <w:tcPr>
            <w:tcW w:w="1694" w:type="pct"/>
            <w:vAlign w:val="center"/>
          </w:tcPr>
          <w:p w14:paraId="79CA1295" w14:textId="77777777" w:rsidR="00277657" w:rsidRPr="00BB1906" w:rsidRDefault="00277657">
            <w:pPr>
              <w:pStyle w:val="aff1"/>
              <w:widowControl w:val="0"/>
              <w:ind w:firstLineChars="0" w:firstLine="0"/>
              <w:jc w:val="left"/>
              <w:rPr>
                <w:rFonts w:hAnsi="宋体" w:cs="宋体"/>
                <w:sz w:val="18"/>
                <w:szCs w:val="18"/>
              </w:rPr>
            </w:pPr>
            <w:r w:rsidRPr="00BB1906">
              <w:rPr>
                <w:rFonts w:hAnsi="宋体" w:hint="eastAsia"/>
                <w:sz w:val="18"/>
                <w:szCs w:val="18"/>
              </w:rPr>
              <w:t>≤84.0</w:t>
            </w:r>
          </w:p>
        </w:tc>
      </w:tr>
      <w:tr w:rsidR="00277657" w14:paraId="087E7F33" w14:textId="77777777">
        <w:trPr>
          <w:trHeight w:val="283"/>
          <w:jc w:val="center"/>
        </w:trPr>
        <w:tc>
          <w:tcPr>
            <w:tcW w:w="339" w:type="pct"/>
            <w:vMerge/>
            <w:vAlign w:val="center"/>
          </w:tcPr>
          <w:p w14:paraId="6EAA5F0B" w14:textId="77777777" w:rsidR="00277657" w:rsidRPr="00BB1906" w:rsidRDefault="00277657">
            <w:pPr>
              <w:pStyle w:val="aff1"/>
              <w:widowControl w:val="0"/>
              <w:ind w:firstLineChars="0" w:firstLine="0"/>
              <w:jc w:val="left"/>
              <w:rPr>
                <w:rFonts w:hAnsi="宋体"/>
                <w:sz w:val="18"/>
                <w:szCs w:val="18"/>
              </w:rPr>
            </w:pPr>
          </w:p>
        </w:tc>
        <w:tc>
          <w:tcPr>
            <w:tcW w:w="377" w:type="pct"/>
            <w:vMerge/>
            <w:vAlign w:val="center"/>
          </w:tcPr>
          <w:p w14:paraId="190D1259" w14:textId="77777777" w:rsidR="00277657" w:rsidRPr="00BB1906" w:rsidRDefault="00277657">
            <w:pPr>
              <w:pStyle w:val="aff1"/>
              <w:widowControl w:val="0"/>
              <w:ind w:firstLineChars="0" w:firstLine="0"/>
              <w:jc w:val="left"/>
              <w:rPr>
                <w:rFonts w:hAnsi="宋体"/>
                <w:sz w:val="18"/>
                <w:szCs w:val="18"/>
              </w:rPr>
            </w:pPr>
          </w:p>
        </w:tc>
        <w:tc>
          <w:tcPr>
            <w:tcW w:w="518" w:type="pct"/>
            <w:vAlign w:val="center"/>
          </w:tcPr>
          <w:p w14:paraId="2585A2CC"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绝缘电阻</w:t>
            </w:r>
          </w:p>
        </w:tc>
        <w:tc>
          <w:tcPr>
            <w:tcW w:w="368" w:type="pct"/>
            <w:vAlign w:val="center"/>
          </w:tcPr>
          <w:p w14:paraId="12C32402" w14:textId="77777777" w:rsidR="00277657" w:rsidRPr="00BB1906" w:rsidRDefault="00277657">
            <w:pPr>
              <w:pStyle w:val="aff1"/>
              <w:widowControl w:val="0"/>
              <w:ind w:firstLineChars="0" w:firstLine="0"/>
              <w:jc w:val="center"/>
              <w:rPr>
                <w:rFonts w:hAnsi="宋体"/>
                <w:sz w:val="18"/>
                <w:szCs w:val="18"/>
              </w:rPr>
            </w:pPr>
            <w:r w:rsidRPr="00BB1906">
              <w:rPr>
                <w:rFonts w:hAnsi="宋体" w:cs="宋体" w:hint="eastAsia"/>
                <w:sz w:val="18"/>
                <w:szCs w:val="18"/>
              </w:rPr>
              <w:t>MΩ</w:t>
            </w:r>
          </w:p>
        </w:tc>
        <w:tc>
          <w:tcPr>
            <w:tcW w:w="3397" w:type="pct"/>
            <w:gridSpan w:val="3"/>
            <w:vAlign w:val="center"/>
          </w:tcPr>
          <w:p w14:paraId="63492788" w14:textId="77777777" w:rsidR="00277657" w:rsidRPr="00BB1906" w:rsidRDefault="00277657">
            <w:pPr>
              <w:pStyle w:val="aff1"/>
              <w:widowControl w:val="0"/>
              <w:ind w:firstLineChars="0" w:firstLine="0"/>
              <w:jc w:val="center"/>
              <w:rPr>
                <w:rFonts w:hAnsi="宋体" w:cs="宋体"/>
                <w:sz w:val="18"/>
                <w:szCs w:val="18"/>
              </w:rPr>
            </w:pPr>
            <w:r w:rsidRPr="00BB1906">
              <w:rPr>
                <w:rFonts w:hAnsi="宋体" w:hint="eastAsia"/>
                <w:sz w:val="18"/>
                <w:szCs w:val="18"/>
              </w:rPr>
              <w:t>≥20</w:t>
            </w:r>
          </w:p>
        </w:tc>
      </w:tr>
      <w:tr w:rsidR="00277657" w14:paraId="14DABCF5" w14:textId="77777777">
        <w:trPr>
          <w:trHeight w:val="283"/>
          <w:jc w:val="center"/>
        </w:trPr>
        <w:tc>
          <w:tcPr>
            <w:tcW w:w="649" w:type="dxa"/>
            <w:vAlign w:val="center"/>
          </w:tcPr>
          <w:p w14:paraId="77E2857D"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2</w:t>
            </w:r>
          </w:p>
        </w:tc>
        <w:tc>
          <w:tcPr>
            <w:tcW w:w="1714" w:type="dxa"/>
            <w:gridSpan w:val="2"/>
            <w:vAlign w:val="center"/>
          </w:tcPr>
          <w:p w14:paraId="482814EE"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安全防护</w:t>
            </w:r>
          </w:p>
        </w:tc>
        <w:tc>
          <w:tcPr>
            <w:tcW w:w="704" w:type="dxa"/>
            <w:vAlign w:val="center"/>
          </w:tcPr>
          <w:p w14:paraId="44B7C680"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w:t>
            </w:r>
          </w:p>
        </w:tc>
        <w:tc>
          <w:tcPr>
            <w:tcW w:w="6504" w:type="dxa"/>
            <w:gridSpan w:val="3"/>
            <w:vAlign w:val="center"/>
          </w:tcPr>
          <w:p w14:paraId="594706BF" w14:textId="77777777" w:rsidR="00277657" w:rsidRPr="00BB1906" w:rsidRDefault="00277657">
            <w:pPr>
              <w:pStyle w:val="aff1"/>
              <w:widowControl w:val="0"/>
              <w:ind w:firstLineChars="0" w:firstLine="0"/>
              <w:jc w:val="center"/>
              <w:rPr>
                <w:rFonts w:hAnsi="宋体" w:cs="宋体"/>
                <w:sz w:val="18"/>
                <w:szCs w:val="18"/>
              </w:rPr>
            </w:pPr>
            <w:r w:rsidRPr="00BB1906">
              <w:rPr>
                <w:rFonts w:hAnsi="宋体" w:hint="eastAsia"/>
                <w:sz w:val="18"/>
                <w:szCs w:val="18"/>
              </w:rPr>
              <w:t>符合本大纲5.2.2的要求</w:t>
            </w:r>
          </w:p>
        </w:tc>
      </w:tr>
      <w:tr w:rsidR="00277657" w14:paraId="25E0E850" w14:textId="77777777">
        <w:trPr>
          <w:trHeight w:val="283"/>
          <w:jc w:val="center"/>
        </w:trPr>
        <w:tc>
          <w:tcPr>
            <w:tcW w:w="649" w:type="dxa"/>
            <w:vAlign w:val="center"/>
          </w:tcPr>
          <w:p w14:paraId="268FC83D"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3</w:t>
            </w:r>
          </w:p>
        </w:tc>
        <w:tc>
          <w:tcPr>
            <w:tcW w:w="1714" w:type="dxa"/>
            <w:gridSpan w:val="2"/>
            <w:vAlign w:val="center"/>
          </w:tcPr>
          <w:p w14:paraId="75019FB4"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安全信息</w:t>
            </w:r>
          </w:p>
        </w:tc>
        <w:tc>
          <w:tcPr>
            <w:tcW w:w="704" w:type="dxa"/>
            <w:vAlign w:val="center"/>
          </w:tcPr>
          <w:p w14:paraId="5A58AA89" w14:textId="77777777" w:rsidR="00277657" w:rsidRPr="00BB1906" w:rsidRDefault="00277657">
            <w:pPr>
              <w:pStyle w:val="aff1"/>
              <w:widowControl w:val="0"/>
              <w:ind w:firstLineChars="0" w:firstLine="0"/>
              <w:jc w:val="center"/>
              <w:rPr>
                <w:rFonts w:hAnsi="宋体"/>
                <w:sz w:val="18"/>
                <w:szCs w:val="18"/>
              </w:rPr>
            </w:pPr>
            <w:r w:rsidRPr="00BB1906">
              <w:rPr>
                <w:rFonts w:hAnsi="宋体" w:hint="eastAsia"/>
                <w:sz w:val="18"/>
                <w:szCs w:val="18"/>
              </w:rPr>
              <w:t>/</w:t>
            </w:r>
          </w:p>
        </w:tc>
        <w:tc>
          <w:tcPr>
            <w:tcW w:w="6504" w:type="dxa"/>
            <w:gridSpan w:val="3"/>
            <w:vAlign w:val="center"/>
          </w:tcPr>
          <w:p w14:paraId="16932436" w14:textId="77777777" w:rsidR="00277657" w:rsidRPr="00BB1906" w:rsidRDefault="00277657">
            <w:pPr>
              <w:pStyle w:val="aff1"/>
              <w:widowControl w:val="0"/>
              <w:ind w:firstLineChars="0" w:firstLine="0"/>
              <w:jc w:val="center"/>
              <w:rPr>
                <w:rFonts w:hAnsi="宋体" w:cs="宋体"/>
                <w:sz w:val="18"/>
                <w:szCs w:val="18"/>
              </w:rPr>
            </w:pPr>
            <w:r w:rsidRPr="00BB1906">
              <w:rPr>
                <w:rFonts w:hAnsi="宋体" w:hint="eastAsia"/>
                <w:sz w:val="18"/>
                <w:szCs w:val="18"/>
              </w:rPr>
              <w:t>符合本大纲5.2.3的要求</w:t>
            </w:r>
          </w:p>
        </w:tc>
      </w:tr>
      <w:tr w:rsidR="00277657" w14:paraId="584EE002" w14:textId="77777777">
        <w:trPr>
          <w:trHeight w:val="283"/>
          <w:jc w:val="center"/>
        </w:trPr>
        <w:tc>
          <w:tcPr>
            <w:tcW w:w="9571" w:type="dxa"/>
            <w:gridSpan w:val="7"/>
            <w:vAlign w:val="center"/>
          </w:tcPr>
          <w:p w14:paraId="403CFD7C" w14:textId="77777777" w:rsidR="00277657" w:rsidRDefault="00277657" w:rsidP="00E65369">
            <w:pPr>
              <w:pStyle w:val="aff1"/>
              <w:widowControl w:val="0"/>
              <w:ind w:leftChars="21" w:left="532" w:hangingChars="271" w:hanging="488"/>
              <w:jc w:val="left"/>
              <w:rPr>
                <w:rFonts w:hAnsi="宋体" w:cs="宋体"/>
                <w:sz w:val="18"/>
                <w:szCs w:val="18"/>
              </w:rPr>
            </w:pPr>
            <w:r w:rsidRPr="00B806A1">
              <w:rPr>
                <w:rFonts w:ascii="黑体" w:eastAsia="黑体" w:hAnsi="黑体" w:cs="黑体" w:hint="eastAsia"/>
                <w:sz w:val="18"/>
                <w:szCs w:val="18"/>
              </w:rPr>
              <w:t>注1</w:t>
            </w:r>
            <w:r w:rsidRPr="00B806A1">
              <w:rPr>
                <w:rFonts w:ascii="黑体" w:eastAsia="黑体" w:hAnsi="黑体" w:cs="宋体" w:hint="eastAsia"/>
                <w:sz w:val="18"/>
                <w:szCs w:val="18"/>
              </w:rPr>
              <w:t>：</w:t>
            </w:r>
            <w:r>
              <w:rPr>
                <w:rFonts w:hAnsi="宋体" w:cs="宋体" w:hint="eastAsia"/>
                <w:sz w:val="18"/>
                <w:szCs w:val="18"/>
              </w:rPr>
              <w:t>表中指标①为仅具有</w:t>
            </w:r>
            <w:proofErr w:type="gramStart"/>
            <w:r>
              <w:rPr>
                <w:rFonts w:hAnsi="宋体" w:cs="宋体" w:hint="eastAsia"/>
                <w:sz w:val="18"/>
                <w:szCs w:val="18"/>
              </w:rPr>
              <w:t>砻</w:t>
            </w:r>
            <w:proofErr w:type="gramEnd"/>
            <w:r>
              <w:rPr>
                <w:rFonts w:hAnsi="宋体" w:cs="宋体" w:hint="eastAsia"/>
                <w:sz w:val="18"/>
                <w:szCs w:val="18"/>
              </w:rPr>
              <w:t>、</w:t>
            </w:r>
            <w:proofErr w:type="gramStart"/>
            <w:r>
              <w:rPr>
                <w:rFonts w:hAnsi="宋体" w:cs="宋体" w:hint="eastAsia"/>
                <w:sz w:val="18"/>
                <w:szCs w:val="18"/>
              </w:rPr>
              <w:t>碾及米糠</w:t>
            </w:r>
            <w:proofErr w:type="gramEnd"/>
            <w:r>
              <w:rPr>
                <w:rFonts w:hAnsi="宋体" w:cs="宋体" w:hint="eastAsia"/>
                <w:sz w:val="18"/>
                <w:szCs w:val="18"/>
              </w:rPr>
              <w:t>、谷糙分离功能的</w:t>
            </w:r>
            <w:proofErr w:type="gramStart"/>
            <w:r>
              <w:rPr>
                <w:rFonts w:hAnsi="宋体" w:cs="宋体" w:hint="eastAsia"/>
                <w:sz w:val="18"/>
                <w:szCs w:val="18"/>
              </w:rPr>
              <w:t>砻</w:t>
            </w:r>
            <w:proofErr w:type="gramEnd"/>
            <w:r>
              <w:rPr>
                <w:rFonts w:hAnsi="宋体" w:cs="宋体" w:hint="eastAsia"/>
                <w:sz w:val="18"/>
                <w:szCs w:val="18"/>
              </w:rPr>
              <w:t>碾组合米机指标；②为具有</w:t>
            </w:r>
            <w:proofErr w:type="gramStart"/>
            <w:r>
              <w:rPr>
                <w:rFonts w:hAnsi="宋体" w:cs="宋体" w:hint="eastAsia"/>
                <w:sz w:val="18"/>
                <w:szCs w:val="18"/>
              </w:rPr>
              <w:t>砻</w:t>
            </w:r>
            <w:proofErr w:type="gramEnd"/>
            <w:r>
              <w:rPr>
                <w:rFonts w:hAnsi="宋体" w:cs="宋体" w:hint="eastAsia"/>
                <w:sz w:val="18"/>
                <w:szCs w:val="18"/>
              </w:rPr>
              <w:t>、碾、米糠、谷糙分离及米糠粉碎功能的</w:t>
            </w:r>
            <w:proofErr w:type="gramStart"/>
            <w:r>
              <w:rPr>
                <w:rFonts w:hAnsi="宋体" w:cs="宋体" w:hint="eastAsia"/>
                <w:sz w:val="18"/>
                <w:szCs w:val="18"/>
              </w:rPr>
              <w:t>砻</w:t>
            </w:r>
            <w:proofErr w:type="gramEnd"/>
            <w:r>
              <w:rPr>
                <w:rFonts w:hAnsi="宋体" w:cs="宋体" w:hint="eastAsia"/>
                <w:sz w:val="18"/>
                <w:szCs w:val="18"/>
              </w:rPr>
              <w:t>碾组合米机指标；③为具有</w:t>
            </w:r>
            <w:proofErr w:type="gramStart"/>
            <w:r>
              <w:rPr>
                <w:rFonts w:hAnsi="宋体" w:cs="宋体" w:hint="eastAsia"/>
                <w:sz w:val="18"/>
                <w:szCs w:val="18"/>
              </w:rPr>
              <w:t>砻</w:t>
            </w:r>
            <w:proofErr w:type="gramEnd"/>
            <w:r>
              <w:rPr>
                <w:rFonts w:hAnsi="宋体" w:cs="宋体" w:hint="eastAsia"/>
                <w:sz w:val="18"/>
                <w:szCs w:val="18"/>
              </w:rPr>
              <w:t>、碾、筛选功能、米糠、谷糙分离的</w:t>
            </w:r>
            <w:proofErr w:type="gramStart"/>
            <w:r>
              <w:rPr>
                <w:rFonts w:hAnsi="宋体" w:cs="宋体" w:hint="eastAsia"/>
                <w:sz w:val="18"/>
                <w:szCs w:val="18"/>
              </w:rPr>
              <w:t>砻</w:t>
            </w:r>
            <w:proofErr w:type="gramEnd"/>
            <w:r>
              <w:rPr>
                <w:rFonts w:hAnsi="宋体" w:cs="宋体" w:hint="eastAsia"/>
                <w:sz w:val="18"/>
                <w:szCs w:val="18"/>
              </w:rPr>
              <w:t>碾组合米机指标；④为具有</w:t>
            </w:r>
            <w:proofErr w:type="gramStart"/>
            <w:r>
              <w:rPr>
                <w:rFonts w:hAnsi="宋体" w:cs="宋体" w:hint="eastAsia"/>
                <w:sz w:val="18"/>
                <w:szCs w:val="18"/>
              </w:rPr>
              <w:t>砻</w:t>
            </w:r>
            <w:proofErr w:type="gramEnd"/>
            <w:r>
              <w:rPr>
                <w:rFonts w:hAnsi="宋体" w:cs="宋体" w:hint="eastAsia"/>
                <w:sz w:val="18"/>
                <w:szCs w:val="18"/>
              </w:rPr>
              <w:t>、碾、筛选功能、米糠、谷糙分离、米糠粉碎的</w:t>
            </w:r>
            <w:proofErr w:type="gramStart"/>
            <w:r>
              <w:rPr>
                <w:rFonts w:hAnsi="宋体" w:cs="宋体" w:hint="eastAsia"/>
                <w:sz w:val="18"/>
                <w:szCs w:val="18"/>
              </w:rPr>
              <w:t>砻</w:t>
            </w:r>
            <w:proofErr w:type="gramEnd"/>
            <w:r>
              <w:rPr>
                <w:rFonts w:hAnsi="宋体" w:cs="宋体" w:hint="eastAsia"/>
                <w:sz w:val="18"/>
                <w:szCs w:val="18"/>
              </w:rPr>
              <w:t>碾组合米机指标。⑤为仅具有碾米、米糠分离功能</w:t>
            </w:r>
            <w:proofErr w:type="gramStart"/>
            <w:r>
              <w:rPr>
                <w:rFonts w:hAnsi="宋体" w:cs="宋体" w:hint="eastAsia"/>
                <w:sz w:val="18"/>
                <w:szCs w:val="18"/>
              </w:rPr>
              <w:t>的喷风式</w:t>
            </w:r>
            <w:proofErr w:type="gramEnd"/>
            <w:r>
              <w:rPr>
                <w:rFonts w:hAnsi="宋体" w:cs="宋体" w:hint="eastAsia"/>
                <w:sz w:val="18"/>
                <w:szCs w:val="18"/>
              </w:rPr>
              <w:t>碾米机指标；⑥为具有碾米、米糠分离、米糠粉碎功能及出</w:t>
            </w:r>
            <w:proofErr w:type="gramStart"/>
            <w:r>
              <w:rPr>
                <w:rFonts w:hAnsi="宋体" w:cs="宋体" w:hint="eastAsia"/>
                <w:sz w:val="18"/>
                <w:szCs w:val="18"/>
              </w:rPr>
              <w:t>糠卸糠</w:t>
            </w:r>
            <w:proofErr w:type="gramEnd"/>
            <w:r>
              <w:rPr>
                <w:rFonts w:hAnsi="宋体" w:cs="宋体" w:hint="eastAsia"/>
                <w:sz w:val="18"/>
                <w:szCs w:val="18"/>
              </w:rPr>
              <w:t>装置</w:t>
            </w:r>
            <w:proofErr w:type="gramStart"/>
            <w:r>
              <w:rPr>
                <w:rFonts w:hAnsi="宋体" w:cs="宋体" w:hint="eastAsia"/>
                <w:sz w:val="18"/>
                <w:szCs w:val="18"/>
              </w:rPr>
              <w:t>的喷风式</w:t>
            </w:r>
            <w:proofErr w:type="gramEnd"/>
            <w:r>
              <w:rPr>
                <w:rFonts w:hAnsi="宋体" w:cs="宋体" w:hint="eastAsia"/>
                <w:sz w:val="18"/>
                <w:szCs w:val="18"/>
              </w:rPr>
              <w:t>碾米机指标；⑦为具有碾米、米糠分离、米糠粉碎功能及出</w:t>
            </w:r>
            <w:proofErr w:type="gramStart"/>
            <w:r>
              <w:rPr>
                <w:rFonts w:hAnsi="宋体" w:cs="宋体" w:hint="eastAsia"/>
                <w:sz w:val="18"/>
                <w:szCs w:val="18"/>
              </w:rPr>
              <w:t>糠卸糠</w:t>
            </w:r>
            <w:proofErr w:type="gramEnd"/>
            <w:r>
              <w:rPr>
                <w:rFonts w:hAnsi="宋体" w:cs="宋体" w:hint="eastAsia"/>
                <w:sz w:val="18"/>
                <w:szCs w:val="18"/>
              </w:rPr>
              <w:t>装置并带有上料机构</w:t>
            </w:r>
            <w:proofErr w:type="gramStart"/>
            <w:r>
              <w:rPr>
                <w:rFonts w:hAnsi="宋体" w:cs="宋体" w:hint="eastAsia"/>
                <w:sz w:val="18"/>
                <w:szCs w:val="18"/>
              </w:rPr>
              <w:t>的喷风式</w:t>
            </w:r>
            <w:proofErr w:type="gramEnd"/>
            <w:r>
              <w:rPr>
                <w:rFonts w:hAnsi="宋体" w:cs="宋体" w:hint="eastAsia"/>
                <w:sz w:val="18"/>
                <w:szCs w:val="18"/>
              </w:rPr>
              <w:t>碾米机指标。</w:t>
            </w:r>
          </w:p>
          <w:p w14:paraId="7ED54F44" w14:textId="77777777" w:rsidR="00277657" w:rsidRDefault="00277657" w:rsidP="00E65369">
            <w:pPr>
              <w:pStyle w:val="aff1"/>
              <w:widowControl w:val="0"/>
              <w:ind w:left="531" w:hangingChars="295" w:hanging="531"/>
              <w:jc w:val="left"/>
              <w:rPr>
                <w:sz w:val="18"/>
                <w:szCs w:val="18"/>
              </w:rPr>
            </w:pPr>
            <w:r w:rsidRPr="00B806A1">
              <w:rPr>
                <w:rFonts w:ascii="黑体" w:eastAsia="黑体" w:hAnsi="黑体" w:cs="黑体" w:hint="eastAsia"/>
                <w:sz w:val="18"/>
                <w:szCs w:val="18"/>
              </w:rPr>
              <w:t>注2</w:t>
            </w:r>
            <w:r w:rsidRPr="00B806A1">
              <w:rPr>
                <w:rFonts w:ascii="黑体" w:eastAsia="黑体" w:hAnsi="黑体" w:cs="宋体" w:hint="eastAsia"/>
                <w:sz w:val="18"/>
                <w:szCs w:val="18"/>
              </w:rPr>
              <w:t>：</w:t>
            </w:r>
            <w:r>
              <w:rPr>
                <w:rFonts w:hAnsi="宋体" w:cs="宋体" w:hint="eastAsia"/>
                <w:sz w:val="18"/>
                <w:szCs w:val="18"/>
              </w:rPr>
              <w:t>表中噪声值为样机正常工作时的负载噪声。</w:t>
            </w:r>
          </w:p>
        </w:tc>
      </w:tr>
    </w:tbl>
    <w:p w14:paraId="64F493C0" w14:textId="77777777" w:rsidR="00277657" w:rsidRDefault="00277657">
      <w:pPr>
        <w:pStyle w:val="ad"/>
        <w:spacing w:beforeLines="50" w:before="156" w:afterLines="50" w:after="156"/>
      </w:pPr>
      <w:bookmarkStart w:id="65" w:name="_Toc5891"/>
      <w:bookmarkStart w:id="66" w:name="_Toc530475715"/>
      <w:bookmarkStart w:id="67" w:name="_Toc446398951"/>
      <w:r>
        <w:rPr>
          <w:rFonts w:hint="eastAsia"/>
        </w:rPr>
        <w:t>适用性评价</w:t>
      </w:r>
      <w:bookmarkEnd w:id="60"/>
      <w:bookmarkEnd w:id="65"/>
      <w:bookmarkEnd w:id="66"/>
      <w:bookmarkEnd w:id="67"/>
    </w:p>
    <w:p w14:paraId="15D52397" w14:textId="77777777" w:rsidR="00277657" w:rsidRDefault="00277657">
      <w:pPr>
        <w:pStyle w:val="ae"/>
        <w:spacing w:beforeLines="50" w:before="156" w:afterLines="50" w:after="156"/>
      </w:pPr>
      <w:bookmarkStart w:id="68" w:name="_Toc226517670"/>
      <w:bookmarkStart w:id="69" w:name="_Toc170635654"/>
      <w:bookmarkStart w:id="70" w:name="_Toc175130109"/>
      <w:bookmarkStart w:id="71" w:name="_Toc183453379"/>
      <w:bookmarkStart w:id="72" w:name="_Toc223343469"/>
      <w:r>
        <w:rPr>
          <w:rFonts w:hint="eastAsia"/>
        </w:rPr>
        <w:t>评价方法</w:t>
      </w:r>
      <w:bookmarkEnd w:id="68"/>
      <w:bookmarkEnd w:id="69"/>
      <w:bookmarkEnd w:id="70"/>
      <w:bookmarkEnd w:id="71"/>
      <w:bookmarkEnd w:id="72"/>
    </w:p>
    <w:p w14:paraId="2CC30E7B" w14:textId="77777777" w:rsidR="00277657" w:rsidRDefault="00277657">
      <w:pPr>
        <w:pStyle w:val="aff1"/>
        <w:ind w:firstLine="420"/>
        <w:rPr>
          <w:rFonts w:hAnsi="宋体"/>
        </w:rPr>
      </w:pPr>
      <w:r>
        <w:rPr>
          <w:rFonts w:hint="eastAsia"/>
        </w:rPr>
        <w:t>适用性评价采用作业性能</w:t>
      </w:r>
      <w:r>
        <w:rPr>
          <w:rFonts w:hAnsi="宋体" w:hint="eastAsia"/>
        </w:rPr>
        <w:t>试验与用户调查相结合的方法进行。</w:t>
      </w:r>
    </w:p>
    <w:p w14:paraId="520F481E" w14:textId="77777777" w:rsidR="00277657" w:rsidRDefault="00277657">
      <w:pPr>
        <w:pStyle w:val="ae"/>
        <w:spacing w:beforeLines="50" w:before="156" w:afterLines="50" w:after="156"/>
      </w:pPr>
      <w:r>
        <w:rPr>
          <w:rFonts w:hint="eastAsia"/>
        </w:rPr>
        <w:t>评价内容</w:t>
      </w:r>
    </w:p>
    <w:p w14:paraId="2F4E9305" w14:textId="77777777" w:rsidR="00277657" w:rsidRDefault="00277657">
      <w:pPr>
        <w:pStyle w:val="aff1"/>
        <w:ind w:firstLine="420"/>
      </w:pPr>
      <w:r>
        <w:rPr>
          <w:rFonts w:hint="eastAsia"/>
        </w:rPr>
        <w:t>评价内容包括当量出米率（或出米率）、吨料电耗、生产率、碎米率、成品米温升等作业性能和适用性用户意见。</w:t>
      </w:r>
    </w:p>
    <w:p w14:paraId="746B04C6" w14:textId="77777777" w:rsidR="00277657" w:rsidRDefault="00277657">
      <w:pPr>
        <w:pStyle w:val="ae"/>
        <w:spacing w:beforeLines="50" w:before="156" w:afterLines="50" w:after="156"/>
      </w:pPr>
      <w:r>
        <w:rPr>
          <w:rFonts w:hint="eastAsia"/>
        </w:rPr>
        <w:t>作业性能试验</w:t>
      </w:r>
    </w:p>
    <w:p w14:paraId="48A31797" w14:textId="77777777" w:rsidR="00277657" w:rsidRDefault="00277657">
      <w:pPr>
        <w:pStyle w:val="af"/>
        <w:spacing w:afterLines="50" w:after="156"/>
        <w:ind w:left="0"/>
      </w:pPr>
      <w:r>
        <w:rPr>
          <w:rFonts w:hint="eastAsia"/>
        </w:rPr>
        <w:t>试验物料</w:t>
      </w:r>
    </w:p>
    <w:p w14:paraId="33CCD8D8" w14:textId="77777777" w:rsidR="00277657" w:rsidRDefault="00277657">
      <w:pPr>
        <w:pStyle w:val="aff1"/>
        <w:ind w:firstLine="420"/>
      </w:pPr>
      <w:r>
        <w:rPr>
          <w:rFonts w:hAnsi="宋体" w:hint="eastAsia"/>
        </w:rPr>
        <w:t>分离式稻谷碾米机、</w:t>
      </w:r>
      <w:proofErr w:type="gramStart"/>
      <w:r>
        <w:rPr>
          <w:rFonts w:hAnsi="宋体" w:hint="eastAsia"/>
        </w:rPr>
        <w:t>喷风式</w:t>
      </w:r>
      <w:proofErr w:type="gramEnd"/>
      <w:r>
        <w:rPr>
          <w:rFonts w:hAnsi="宋体" w:hint="eastAsia"/>
        </w:rPr>
        <w:t>碾米机和</w:t>
      </w:r>
      <w:proofErr w:type="gramStart"/>
      <w:r>
        <w:rPr>
          <w:rFonts w:hAnsi="宋体" w:hint="eastAsia"/>
        </w:rPr>
        <w:t>砻</w:t>
      </w:r>
      <w:proofErr w:type="gramEnd"/>
      <w:r>
        <w:rPr>
          <w:rFonts w:hAnsi="宋体" w:hint="eastAsia"/>
        </w:rPr>
        <w:t>碾组合米机的试验物料为</w:t>
      </w:r>
      <w:r>
        <w:rPr>
          <w:rFonts w:hint="eastAsia"/>
        </w:rPr>
        <w:t>早籼稻、晚籼稻或粳稻中的一种（其中，单</w:t>
      </w:r>
      <w:proofErr w:type="gramStart"/>
      <w:r>
        <w:rPr>
          <w:rFonts w:hint="eastAsia"/>
        </w:rPr>
        <w:t>风道喷风式</w:t>
      </w:r>
      <w:proofErr w:type="gramEnd"/>
      <w:r>
        <w:rPr>
          <w:rFonts w:hint="eastAsia"/>
        </w:rPr>
        <w:t>碾米机试验物料为糙米），分离式杂粮碾米机的试验物料为高粱或粟中的一种。试验用稻谷应符合GB 1350规定的三等或三等以上（检测项目为出糙率、整精米率、含杂率和水分），试验用糙米应符合GB/T 18810规定的二等或二等以上（检测项目为容重、整精米率、不完善粒、含杂率和水分），试验用高粱、</w:t>
      </w:r>
      <w:proofErr w:type="gramStart"/>
      <w:r>
        <w:rPr>
          <w:rFonts w:hint="eastAsia"/>
        </w:rPr>
        <w:t>粟应经</w:t>
      </w:r>
      <w:proofErr w:type="gramEnd"/>
      <w:r>
        <w:rPr>
          <w:rFonts w:hint="eastAsia"/>
        </w:rPr>
        <w:t>除铁石处理，并符合GB 8231、GB 8232中规定的二等及二等以上（检测项目为容重、不完善粒、含杂率和水分）。</w:t>
      </w:r>
    </w:p>
    <w:p w14:paraId="54A799E7" w14:textId="77777777" w:rsidR="00277657" w:rsidRDefault="00277657">
      <w:pPr>
        <w:pStyle w:val="af"/>
        <w:spacing w:beforeLines="50" w:before="156" w:afterLines="50" w:after="156"/>
        <w:ind w:left="0"/>
      </w:pPr>
      <w:r>
        <w:rPr>
          <w:rFonts w:hint="eastAsia"/>
        </w:rPr>
        <w:t>试验方法及条件</w:t>
      </w:r>
    </w:p>
    <w:p w14:paraId="3CC81F0A" w14:textId="77777777" w:rsidR="00277657" w:rsidRDefault="00277657">
      <w:pPr>
        <w:pStyle w:val="aff1"/>
        <w:numPr>
          <w:ilvl w:val="0"/>
          <w:numId w:val="16"/>
        </w:numPr>
        <w:ind w:left="0" w:firstLine="420"/>
      </w:pPr>
      <w:r>
        <w:rPr>
          <w:rFonts w:hint="eastAsia"/>
        </w:rPr>
        <w:t>分离式稻谷碾米机试验方法及试验条件按照JB/T 9792—2013中第7章相关条款的规定执行；</w:t>
      </w:r>
    </w:p>
    <w:p w14:paraId="645BA097" w14:textId="77777777" w:rsidR="00277657" w:rsidRDefault="00277657">
      <w:pPr>
        <w:pStyle w:val="aff1"/>
        <w:numPr>
          <w:ilvl w:val="0"/>
          <w:numId w:val="16"/>
        </w:numPr>
        <w:ind w:left="0" w:firstLine="420"/>
      </w:pPr>
      <w:r>
        <w:rPr>
          <w:rFonts w:hint="eastAsia"/>
        </w:rPr>
        <w:t>分离式杂粮碾米机试验方法及试验条件按照JB/T 11434—2013中第7章相关条款的规定执行；</w:t>
      </w:r>
    </w:p>
    <w:p w14:paraId="2A2CB885" w14:textId="77777777" w:rsidR="00277657" w:rsidRDefault="00277657">
      <w:pPr>
        <w:pStyle w:val="aff1"/>
        <w:numPr>
          <w:ilvl w:val="0"/>
          <w:numId w:val="16"/>
        </w:numPr>
        <w:ind w:left="0" w:firstLine="420"/>
      </w:pPr>
      <w:proofErr w:type="gramStart"/>
      <w:r>
        <w:rPr>
          <w:rFonts w:hint="eastAsia"/>
        </w:rPr>
        <w:t>砻</w:t>
      </w:r>
      <w:proofErr w:type="gramEnd"/>
      <w:r>
        <w:rPr>
          <w:rFonts w:hint="eastAsia"/>
        </w:rPr>
        <w:t>碾组合米机试验方法及试验条件按照JB/T 9818—2013中第7章相关条款的规定执行；</w:t>
      </w:r>
    </w:p>
    <w:p w14:paraId="10AF7CDE" w14:textId="77777777" w:rsidR="00277657" w:rsidRDefault="00277657">
      <w:pPr>
        <w:pStyle w:val="aff1"/>
        <w:numPr>
          <w:ilvl w:val="0"/>
          <w:numId w:val="16"/>
        </w:numPr>
        <w:ind w:left="0" w:firstLine="420"/>
      </w:pPr>
      <w:proofErr w:type="gramStart"/>
      <w:r>
        <w:rPr>
          <w:rFonts w:hint="eastAsia"/>
        </w:rPr>
        <w:t>喷风式</w:t>
      </w:r>
      <w:proofErr w:type="gramEnd"/>
      <w:r>
        <w:rPr>
          <w:rFonts w:hint="eastAsia"/>
        </w:rPr>
        <w:t>碾米机试验方法及试验条件按照JB/T 6286—2013中第7章相关条款的规定执行；</w:t>
      </w:r>
    </w:p>
    <w:p w14:paraId="37560D1E" w14:textId="77777777" w:rsidR="00277657" w:rsidRDefault="00277657" w:rsidP="001A192E">
      <w:pPr>
        <w:pStyle w:val="aff1"/>
        <w:numPr>
          <w:ilvl w:val="0"/>
          <w:numId w:val="16"/>
        </w:numPr>
        <w:ind w:leftChars="200" w:left="850" w:hangingChars="205" w:hanging="430"/>
      </w:pPr>
      <w:r>
        <w:rPr>
          <w:rFonts w:hint="eastAsia"/>
        </w:rPr>
        <w:t>试验时大米加工精度应达到GB 1354—2009中表1规定的三级，高粱加工精度为红白率</w:t>
      </w:r>
      <w:r>
        <w:rPr>
          <w:rFonts w:hAnsi="宋体" w:cs="宋体" w:hint="eastAsia"/>
        </w:rPr>
        <w:t>不大于</w:t>
      </w:r>
      <w:r>
        <w:rPr>
          <w:rFonts w:hint="eastAsia"/>
        </w:rPr>
        <w:t>10.0%，粟（谷子）加工精度应达到一等（</w:t>
      </w:r>
      <w:proofErr w:type="gramStart"/>
      <w:r>
        <w:rPr>
          <w:rFonts w:hint="eastAsia"/>
        </w:rPr>
        <w:t>粒面种皮</w:t>
      </w:r>
      <w:proofErr w:type="gramEnd"/>
      <w:r>
        <w:rPr>
          <w:rFonts w:hint="eastAsia"/>
        </w:rPr>
        <w:t>基本脱掉的颗粒</w:t>
      </w:r>
      <w:r>
        <w:rPr>
          <w:rFonts w:hAnsi="宋体" w:cs="宋体" w:hint="eastAsia"/>
        </w:rPr>
        <w:t>不小于</w:t>
      </w:r>
      <w:r>
        <w:rPr>
          <w:rFonts w:hint="eastAsia"/>
        </w:rPr>
        <w:t>90%）；</w:t>
      </w:r>
    </w:p>
    <w:p w14:paraId="7B4201C6" w14:textId="77777777" w:rsidR="00277657" w:rsidRDefault="00277657" w:rsidP="001A192E">
      <w:pPr>
        <w:pStyle w:val="aff1"/>
        <w:numPr>
          <w:ilvl w:val="0"/>
          <w:numId w:val="16"/>
        </w:numPr>
        <w:ind w:leftChars="200" w:left="850" w:hangingChars="205" w:hanging="430"/>
      </w:pPr>
      <w:r>
        <w:rPr>
          <w:rFonts w:hint="eastAsia"/>
        </w:rPr>
        <w:t>每种物料试验两次，其中成品米温升取两次试验中的较大值，其余项目取两次试验结果平均值；</w:t>
      </w:r>
    </w:p>
    <w:p w14:paraId="2E4B0CE1" w14:textId="77777777" w:rsidR="00277657" w:rsidRDefault="00277657">
      <w:pPr>
        <w:pStyle w:val="aff1"/>
        <w:numPr>
          <w:ilvl w:val="0"/>
          <w:numId w:val="16"/>
        </w:numPr>
        <w:ind w:left="0" w:firstLine="420"/>
      </w:pPr>
      <w:r>
        <w:rPr>
          <w:rFonts w:hAnsi="宋体" w:hint="eastAsia"/>
          <w:szCs w:val="32"/>
        </w:rPr>
        <w:t>物料水分测定按照GB 5009.3-2016中第一法的规定执行。</w:t>
      </w:r>
    </w:p>
    <w:p w14:paraId="1039E8A3" w14:textId="77777777" w:rsidR="00277657" w:rsidRDefault="00277657">
      <w:pPr>
        <w:pStyle w:val="af"/>
        <w:spacing w:beforeLines="50" w:before="156" w:afterLines="50" w:after="156"/>
        <w:ind w:left="0"/>
      </w:pPr>
      <w:r>
        <w:rPr>
          <w:rFonts w:hint="eastAsia"/>
        </w:rPr>
        <w:t>作业性能项目及要求</w:t>
      </w:r>
    </w:p>
    <w:p w14:paraId="189E60FA" w14:textId="77777777" w:rsidR="00277657" w:rsidRDefault="00277657">
      <w:pPr>
        <w:pStyle w:val="aff1"/>
        <w:ind w:firstLine="420"/>
      </w:pPr>
      <w:r>
        <w:rPr>
          <w:rFonts w:hint="eastAsia"/>
        </w:rPr>
        <w:t>作业性能项目及要求见表5、表6和表7。</w:t>
      </w:r>
    </w:p>
    <w:p w14:paraId="0EFB0D4C" w14:textId="77777777" w:rsidR="00277657" w:rsidRDefault="00277657">
      <w:pPr>
        <w:pStyle w:val="aa"/>
      </w:pPr>
      <w:r>
        <w:rPr>
          <w:rFonts w:hint="eastAsia"/>
        </w:rPr>
        <w:t>作业性能要求表（分离式碾米机）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1"/>
        <w:gridCol w:w="1029"/>
        <w:gridCol w:w="1367"/>
        <w:gridCol w:w="1484"/>
        <w:gridCol w:w="1496"/>
        <w:gridCol w:w="1371"/>
        <w:gridCol w:w="1376"/>
      </w:tblGrid>
      <w:tr w:rsidR="00277657" w14:paraId="32F6C19F" w14:textId="77777777">
        <w:trPr>
          <w:trHeight w:val="283"/>
          <w:tblHeader/>
          <w:jc w:val="center"/>
        </w:trPr>
        <w:tc>
          <w:tcPr>
            <w:tcW w:w="1451" w:type="dxa"/>
            <w:vMerge w:val="restart"/>
            <w:vAlign w:val="center"/>
          </w:tcPr>
          <w:p w14:paraId="5039D21C" w14:textId="77777777" w:rsidR="00277657" w:rsidRDefault="00277657">
            <w:pPr>
              <w:jc w:val="center"/>
              <w:rPr>
                <w:rFonts w:ascii="宋体" w:hAnsi="宋体" w:cs="宋体"/>
                <w:sz w:val="18"/>
                <w:szCs w:val="18"/>
              </w:rPr>
            </w:pPr>
            <w:r>
              <w:rPr>
                <w:rFonts w:ascii="宋体" w:hAnsi="宋体" w:cs="宋体" w:hint="eastAsia"/>
                <w:sz w:val="18"/>
                <w:szCs w:val="18"/>
              </w:rPr>
              <w:t>项目</w:t>
            </w:r>
          </w:p>
        </w:tc>
        <w:tc>
          <w:tcPr>
            <w:tcW w:w="1029" w:type="dxa"/>
            <w:vMerge w:val="restart"/>
            <w:vAlign w:val="center"/>
          </w:tcPr>
          <w:p w14:paraId="553E4A2C"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单位</w:t>
            </w:r>
          </w:p>
        </w:tc>
        <w:tc>
          <w:tcPr>
            <w:tcW w:w="4347" w:type="dxa"/>
            <w:gridSpan w:val="3"/>
            <w:vAlign w:val="center"/>
          </w:tcPr>
          <w:p w14:paraId="51B05732"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稻谷</w:t>
            </w:r>
          </w:p>
        </w:tc>
        <w:tc>
          <w:tcPr>
            <w:tcW w:w="2743" w:type="dxa"/>
            <w:gridSpan w:val="2"/>
            <w:vAlign w:val="center"/>
          </w:tcPr>
          <w:p w14:paraId="750DF180"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杂粮</w:t>
            </w:r>
          </w:p>
        </w:tc>
      </w:tr>
      <w:tr w:rsidR="00277657" w14:paraId="51FAB43E" w14:textId="77777777">
        <w:trPr>
          <w:trHeight w:val="283"/>
          <w:tblHeader/>
          <w:jc w:val="center"/>
        </w:trPr>
        <w:tc>
          <w:tcPr>
            <w:tcW w:w="1451" w:type="dxa"/>
            <w:vMerge/>
            <w:vAlign w:val="center"/>
          </w:tcPr>
          <w:p w14:paraId="3F6ECFFF" w14:textId="77777777" w:rsidR="00277657" w:rsidRDefault="00277657">
            <w:pPr>
              <w:jc w:val="center"/>
              <w:rPr>
                <w:rFonts w:ascii="宋体" w:hAnsi="宋体" w:cs="宋体"/>
                <w:sz w:val="18"/>
                <w:szCs w:val="18"/>
              </w:rPr>
            </w:pPr>
          </w:p>
        </w:tc>
        <w:tc>
          <w:tcPr>
            <w:tcW w:w="1029" w:type="dxa"/>
            <w:vMerge/>
            <w:vAlign w:val="center"/>
          </w:tcPr>
          <w:p w14:paraId="192E3E4F" w14:textId="77777777" w:rsidR="00277657" w:rsidRPr="004E14C1" w:rsidRDefault="00277657">
            <w:pPr>
              <w:jc w:val="center"/>
              <w:rPr>
                <w:rFonts w:ascii="宋体" w:hAnsi="宋体" w:cs="宋体"/>
                <w:sz w:val="18"/>
                <w:szCs w:val="18"/>
              </w:rPr>
            </w:pPr>
          </w:p>
        </w:tc>
        <w:tc>
          <w:tcPr>
            <w:tcW w:w="1367" w:type="dxa"/>
            <w:vAlign w:val="center"/>
          </w:tcPr>
          <w:p w14:paraId="1E1919EB"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早籼稻</w:t>
            </w:r>
          </w:p>
        </w:tc>
        <w:tc>
          <w:tcPr>
            <w:tcW w:w="1484" w:type="dxa"/>
            <w:vAlign w:val="center"/>
          </w:tcPr>
          <w:p w14:paraId="44040F35"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晚籼稻</w:t>
            </w:r>
          </w:p>
        </w:tc>
        <w:tc>
          <w:tcPr>
            <w:tcW w:w="1496" w:type="dxa"/>
            <w:vAlign w:val="center"/>
          </w:tcPr>
          <w:p w14:paraId="6AC83EFD"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粳稻</w:t>
            </w:r>
          </w:p>
        </w:tc>
        <w:tc>
          <w:tcPr>
            <w:tcW w:w="1367" w:type="dxa"/>
            <w:vAlign w:val="center"/>
          </w:tcPr>
          <w:p w14:paraId="1F256ED7"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高粱</w:t>
            </w:r>
          </w:p>
        </w:tc>
        <w:tc>
          <w:tcPr>
            <w:tcW w:w="1376" w:type="dxa"/>
            <w:vAlign w:val="center"/>
          </w:tcPr>
          <w:p w14:paraId="7A19FC8D"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粟（谷子）</w:t>
            </w:r>
          </w:p>
        </w:tc>
      </w:tr>
      <w:tr w:rsidR="00277657" w14:paraId="428D52DD" w14:textId="77777777">
        <w:trPr>
          <w:trHeight w:val="283"/>
          <w:jc w:val="center"/>
        </w:trPr>
        <w:tc>
          <w:tcPr>
            <w:tcW w:w="1451" w:type="dxa"/>
            <w:vAlign w:val="center"/>
          </w:tcPr>
          <w:p w14:paraId="19E194A7" w14:textId="77777777" w:rsidR="00277657" w:rsidRDefault="00277657">
            <w:pPr>
              <w:jc w:val="left"/>
              <w:rPr>
                <w:rFonts w:ascii="宋体" w:hAnsi="宋体" w:cs="宋体"/>
                <w:sz w:val="18"/>
                <w:szCs w:val="18"/>
              </w:rPr>
            </w:pPr>
            <w:r>
              <w:rPr>
                <w:rFonts w:ascii="宋体" w:hAnsi="宋体" w:cs="宋体" w:hint="eastAsia"/>
                <w:sz w:val="18"/>
                <w:szCs w:val="18"/>
              </w:rPr>
              <w:t>当量出米率</w:t>
            </w:r>
          </w:p>
        </w:tc>
        <w:tc>
          <w:tcPr>
            <w:tcW w:w="1029" w:type="dxa"/>
            <w:vAlign w:val="center"/>
          </w:tcPr>
          <w:p w14:paraId="7E10943E"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w:t>
            </w:r>
          </w:p>
        </w:tc>
        <w:tc>
          <w:tcPr>
            <w:tcW w:w="1367" w:type="dxa"/>
            <w:vAlign w:val="center"/>
          </w:tcPr>
          <w:p w14:paraId="5D141CF6"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67.5%</w:t>
            </w:r>
          </w:p>
        </w:tc>
        <w:tc>
          <w:tcPr>
            <w:tcW w:w="1484" w:type="dxa"/>
            <w:vAlign w:val="center"/>
          </w:tcPr>
          <w:p w14:paraId="67A7EEBE"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68.0%</w:t>
            </w:r>
          </w:p>
        </w:tc>
        <w:tc>
          <w:tcPr>
            <w:tcW w:w="1496" w:type="dxa"/>
            <w:vAlign w:val="center"/>
          </w:tcPr>
          <w:p w14:paraId="307EE603"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69.5%</w:t>
            </w:r>
          </w:p>
        </w:tc>
        <w:tc>
          <w:tcPr>
            <w:tcW w:w="2743" w:type="dxa"/>
            <w:gridSpan w:val="2"/>
            <w:vAlign w:val="center"/>
          </w:tcPr>
          <w:p w14:paraId="0F4AC5A7" w14:textId="77777777" w:rsidR="00277657" w:rsidRPr="004E14C1" w:rsidRDefault="00277657">
            <w:pPr>
              <w:jc w:val="center"/>
              <w:rPr>
                <w:rFonts w:ascii="宋体" w:hAnsi="宋体"/>
                <w:sz w:val="18"/>
                <w:szCs w:val="18"/>
              </w:rPr>
            </w:pPr>
            <w:r w:rsidRPr="004E14C1">
              <w:rPr>
                <w:rFonts w:ascii="宋体" w:hAnsi="宋体" w:hint="eastAsia"/>
                <w:sz w:val="18"/>
                <w:szCs w:val="18"/>
              </w:rPr>
              <w:t>/</w:t>
            </w:r>
          </w:p>
        </w:tc>
      </w:tr>
      <w:tr w:rsidR="00277657" w14:paraId="56A49D9F" w14:textId="77777777">
        <w:trPr>
          <w:trHeight w:val="283"/>
          <w:jc w:val="center"/>
        </w:trPr>
        <w:tc>
          <w:tcPr>
            <w:tcW w:w="1451" w:type="dxa"/>
            <w:vAlign w:val="center"/>
          </w:tcPr>
          <w:p w14:paraId="42B0AECB" w14:textId="77777777" w:rsidR="00277657" w:rsidRDefault="00277657">
            <w:pPr>
              <w:jc w:val="left"/>
              <w:rPr>
                <w:rFonts w:ascii="宋体" w:hAnsi="宋体" w:cs="宋体"/>
                <w:sz w:val="18"/>
                <w:szCs w:val="18"/>
              </w:rPr>
            </w:pPr>
            <w:r>
              <w:rPr>
                <w:rFonts w:ascii="宋体" w:hAnsi="宋体" w:cs="宋体" w:hint="eastAsia"/>
                <w:sz w:val="18"/>
                <w:szCs w:val="18"/>
              </w:rPr>
              <w:t>出米率</w:t>
            </w:r>
          </w:p>
        </w:tc>
        <w:tc>
          <w:tcPr>
            <w:tcW w:w="1029" w:type="dxa"/>
            <w:vAlign w:val="center"/>
          </w:tcPr>
          <w:p w14:paraId="0F2E78AB"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w:t>
            </w:r>
          </w:p>
        </w:tc>
        <w:tc>
          <w:tcPr>
            <w:tcW w:w="4347" w:type="dxa"/>
            <w:gridSpan w:val="3"/>
            <w:vAlign w:val="center"/>
          </w:tcPr>
          <w:p w14:paraId="04D7E036" w14:textId="77777777" w:rsidR="00277657" w:rsidRPr="004E14C1" w:rsidRDefault="00277657">
            <w:pPr>
              <w:jc w:val="center"/>
              <w:rPr>
                <w:rFonts w:ascii="宋体" w:hAnsi="宋体"/>
                <w:sz w:val="18"/>
                <w:szCs w:val="18"/>
              </w:rPr>
            </w:pPr>
            <w:r w:rsidRPr="004E14C1">
              <w:rPr>
                <w:rFonts w:ascii="宋体" w:hAnsi="宋体" w:hint="eastAsia"/>
                <w:sz w:val="18"/>
                <w:szCs w:val="18"/>
              </w:rPr>
              <w:t>/</w:t>
            </w:r>
          </w:p>
        </w:tc>
        <w:tc>
          <w:tcPr>
            <w:tcW w:w="2743" w:type="dxa"/>
            <w:gridSpan w:val="2"/>
            <w:vAlign w:val="center"/>
          </w:tcPr>
          <w:p w14:paraId="68C131E9"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δ</w:t>
            </w:r>
          </w:p>
        </w:tc>
      </w:tr>
      <w:tr w:rsidR="00277657" w14:paraId="49304EA8" w14:textId="77777777">
        <w:trPr>
          <w:trHeight w:val="283"/>
          <w:jc w:val="center"/>
        </w:trPr>
        <w:tc>
          <w:tcPr>
            <w:tcW w:w="1451" w:type="dxa"/>
            <w:vAlign w:val="center"/>
          </w:tcPr>
          <w:p w14:paraId="043FBEC6" w14:textId="77777777" w:rsidR="00277657" w:rsidRDefault="00277657">
            <w:pPr>
              <w:jc w:val="left"/>
              <w:rPr>
                <w:rFonts w:ascii="宋体" w:hAnsi="宋体" w:cs="宋体"/>
                <w:sz w:val="18"/>
                <w:szCs w:val="18"/>
              </w:rPr>
            </w:pPr>
            <w:r>
              <w:rPr>
                <w:rFonts w:ascii="宋体" w:hAnsi="宋体" w:cs="宋体" w:hint="eastAsia"/>
                <w:sz w:val="18"/>
                <w:szCs w:val="18"/>
              </w:rPr>
              <w:t>吨料电耗</w:t>
            </w:r>
          </w:p>
        </w:tc>
        <w:tc>
          <w:tcPr>
            <w:tcW w:w="1029" w:type="dxa"/>
            <w:vAlign w:val="center"/>
          </w:tcPr>
          <w:p w14:paraId="1C865586"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kW·h/t</w:t>
            </w:r>
          </w:p>
        </w:tc>
        <w:tc>
          <w:tcPr>
            <w:tcW w:w="1367" w:type="dxa"/>
            <w:vAlign w:val="center"/>
          </w:tcPr>
          <w:p w14:paraId="688BB3DE"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11.5</w:t>
            </w:r>
          </w:p>
        </w:tc>
        <w:tc>
          <w:tcPr>
            <w:tcW w:w="1484" w:type="dxa"/>
            <w:vAlign w:val="center"/>
          </w:tcPr>
          <w:p w14:paraId="528042B5"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12.0</w:t>
            </w:r>
          </w:p>
        </w:tc>
        <w:tc>
          <w:tcPr>
            <w:tcW w:w="1496" w:type="dxa"/>
            <w:vAlign w:val="center"/>
          </w:tcPr>
          <w:p w14:paraId="1D8C0BA6"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w:t>
            </w:r>
            <w:r w:rsidRPr="004E14C1">
              <w:rPr>
                <w:rFonts w:ascii="宋体" w:hAnsi="宋体" w:cs="宋体" w:hint="eastAsia"/>
                <w:sz w:val="18"/>
                <w:szCs w:val="18"/>
              </w:rPr>
              <w:t>13.5</w:t>
            </w:r>
          </w:p>
        </w:tc>
        <w:tc>
          <w:tcPr>
            <w:tcW w:w="1367" w:type="dxa"/>
            <w:vAlign w:val="center"/>
          </w:tcPr>
          <w:p w14:paraId="20A79661" w14:textId="77777777" w:rsidR="00277657" w:rsidRPr="004E14C1" w:rsidRDefault="00277657">
            <w:pPr>
              <w:jc w:val="center"/>
              <w:rPr>
                <w:rFonts w:ascii="宋体" w:hAnsi="宋体"/>
                <w:sz w:val="18"/>
                <w:szCs w:val="18"/>
              </w:rPr>
            </w:pPr>
            <w:r w:rsidRPr="004E14C1">
              <w:rPr>
                <w:rFonts w:ascii="宋体" w:hAnsi="宋体" w:hint="eastAsia"/>
                <w:sz w:val="18"/>
                <w:szCs w:val="18"/>
              </w:rPr>
              <w:t>≤10.0</w:t>
            </w:r>
          </w:p>
        </w:tc>
        <w:tc>
          <w:tcPr>
            <w:tcW w:w="1376" w:type="dxa"/>
            <w:vAlign w:val="center"/>
          </w:tcPr>
          <w:p w14:paraId="5840CE1F" w14:textId="77777777" w:rsidR="00277657" w:rsidRPr="004E14C1" w:rsidRDefault="00277657">
            <w:pPr>
              <w:jc w:val="center"/>
              <w:rPr>
                <w:rFonts w:ascii="宋体" w:hAnsi="宋体"/>
                <w:sz w:val="18"/>
                <w:szCs w:val="18"/>
              </w:rPr>
            </w:pPr>
            <w:r w:rsidRPr="004E14C1">
              <w:rPr>
                <w:rFonts w:ascii="宋体" w:hAnsi="宋体" w:hint="eastAsia"/>
                <w:sz w:val="18"/>
                <w:szCs w:val="18"/>
              </w:rPr>
              <w:t>≤18.0</w:t>
            </w:r>
          </w:p>
        </w:tc>
      </w:tr>
      <w:tr w:rsidR="00277657" w14:paraId="393EE557" w14:textId="77777777">
        <w:trPr>
          <w:trHeight w:val="283"/>
          <w:jc w:val="center"/>
        </w:trPr>
        <w:tc>
          <w:tcPr>
            <w:tcW w:w="1451" w:type="dxa"/>
            <w:vAlign w:val="center"/>
          </w:tcPr>
          <w:p w14:paraId="5D46633D" w14:textId="77777777" w:rsidR="00277657" w:rsidRDefault="00277657">
            <w:pPr>
              <w:jc w:val="left"/>
              <w:rPr>
                <w:rFonts w:ascii="宋体" w:hAnsi="宋体" w:cs="宋体"/>
                <w:sz w:val="18"/>
                <w:szCs w:val="18"/>
              </w:rPr>
            </w:pPr>
            <w:r>
              <w:rPr>
                <w:rFonts w:ascii="宋体" w:hAnsi="宋体" w:cs="宋体" w:hint="eastAsia"/>
                <w:sz w:val="18"/>
                <w:szCs w:val="18"/>
              </w:rPr>
              <w:t>生产率</w:t>
            </w:r>
          </w:p>
        </w:tc>
        <w:tc>
          <w:tcPr>
            <w:tcW w:w="1029" w:type="dxa"/>
            <w:vAlign w:val="center"/>
          </w:tcPr>
          <w:p w14:paraId="7059FDB0"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kg/h</w:t>
            </w:r>
          </w:p>
        </w:tc>
        <w:tc>
          <w:tcPr>
            <w:tcW w:w="7090" w:type="dxa"/>
            <w:gridSpan w:val="5"/>
            <w:vAlign w:val="center"/>
          </w:tcPr>
          <w:p w14:paraId="476643AC"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应达到企业明示值</w:t>
            </w:r>
          </w:p>
        </w:tc>
      </w:tr>
      <w:tr w:rsidR="00277657" w14:paraId="4115E825" w14:textId="77777777">
        <w:trPr>
          <w:trHeight w:val="283"/>
          <w:jc w:val="center"/>
        </w:trPr>
        <w:tc>
          <w:tcPr>
            <w:tcW w:w="1451" w:type="dxa"/>
            <w:vAlign w:val="center"/>
          </w:tcPr>
          <w:p w14:paraId="3CF11BDD" w14:textId="77777777" w:rsidR="00277657" w:rsidRDefault="00277657">
            <w:pPr>
              <w:jc w:val="left"/>
              <w:rPr>
                <w:rFonts w:ascii="宋体" w:hAnsi="宋体" w:cs="宋体"/>
                <w:sz w:val="18"/>
                <w:szCs w:val="18"/>
              </w:rPr>
            </w:pPr>
            <w:r>
              <w:rPr>
                <w:rFonts w:ascii="宋体" w:hAnsi="宋体" w:cs="宋体" w:hint="eastAsia"/>
                <w:sz w:val="18"/>
                <w:szCs w:val="18"/>
              </w:rPr>
              <w:t>总碎米率</w:t>
            </w:r>
          </w:p>
        </w:tc>
        <w:tc>
          <w:tcPr>
            <w:tcW w:w="1029" w:type="dxa"/>
            <w:vAlign w:val="center"/>
          </w:tcPr>
          <w:p w14:paraId="08C6BE49"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w:t>
            </w:r>
          </w:p>
        </w:tc>
        <w:tc>
          <w:tcPr>
            <w:tcW w:w="1367" w:type="dxa"/>
            <w:vAlign w:val="center"/>
          </w:tcPr>
          <w:p w14:paraId="4B7EB78F"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≤37.0%</w:t>
            </w:r>
          </w:p>
        </w:tc>
        <w:tc>
          <w:tcPr>
            <w:tcW w:w="1484" w:type="dxa"/>
            <w:vAlign w:val="center"/>
          </w:tcPr>
          <w:p w14:paraId="5754B5E6"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≤34.0%</w:t>
            </w:r>
          </w:p>
        </w:tc>
        <w:tc>
          <w:tcPr>
            <w:tcW w:w="1496" w:type="dxa"/>
            <w:vAlign w:val="center"/>
          </w:tcPr>
          <w:p w14:paraId="67D3274C" w14:textId="77777777" w:rsidR="00277657" w:rsidRPr="004E14C1" w:rsidRDefault="00277657">
            <w:pPr>
              <w:jc w:val="center"/>
              <w:rPr>
                <w:rFonts w:ascii="宋体" w:hAnsi="宋体" w:cs="宋体"/>
                <w:sz w:val="18"/>
                <w:szCs w:val="18"/>
              </w:rPr>
            </w:pPr>
            <w:r w:rsidRPr="004E14C1">
              <w:rPr>
                <w:rFonts w:ascii="宋体" w:hAnsi="宋体" w:hint="eastAsia"/>
                <w:sz w:val="18"/>
                <w:szCs w:val="18"/>
              </w:rPr>
              <w:t>≤23.0%</w:t>
            </w:r>
          </w:p>
        </w:tc>
        <w:tc>
          <w:tcPr>
            <w:tcW w:w="1371" w:type="dxa"/>
            <w:vAlign w:val="center"/>
          </w:tcPr>
          <w:p w14:paraId="2A977A48" w14:textId="77777777" w:rsidR="00277657" w:rsidRPr="004E14C1" w:rsidRDefault="00277657">
            <w:pPr>
              <w:jc w:val="center"/>
              <w:rPr>
                <w:rFonts w:ascii="宋体" w:hAnsi="宋体"/>
                <w:sz w:val="18"/>
                <w:szCs w:val="18"/>
              </w:rPr>
            </w:pPr>
            <w:r w:rsidRPr="004E14C1">
              <w:rPr>
                <w:rFonts w:ascii="宋体" w:hAnsi="宋体" w:hint="eastAsia"/>
                <w:sz w:val="18"/>
                <w:szCs w:val="18"/>
              </w:rPr>
              <w:t>≤2.5%</w:t>
            </w:r>
          </w:p>
        </w:tc>
        <w:tc>
          <w:tcPr>
            <w:tcW w:w="1372" w:type="dxa"/>
            <w:vAlign w:val="center"/>
          </w:tcPr>
          <w:p w14:paraId="103AF6AC" w14:textId="77777777" w:rsidR="00277657" w:rsidRPr="004E14C1" w:rsidRDefault="00277657">
            <w:pPr>
              <w:jc w:val="center"/>
              <w:rPr>
                <w:rFonts w:ascii="宋体" w:hAnsi="宋体"/>
                <w:sz w:val="18"/>
                <w:szCs w:val="18"/>
              </w:rPr>
            </w:pPr>
            <w:r w:rsidRPr="004E14C1">
              <w:rPr>
                <w:rFonts w:ascii="宋体" w:hAnsi="宋体" w:hint="eastAsia"/>
                <w:sz w:val="18"/>
                <w:szCs w:val="18"/>
              </w:rPr>
              <w:t>≤4.0%</w:t>
            </w:r>
          </w:p>
        </w:tc>
      </w:tr>
      <w:tr w:rsidR="00277657" w14:paraId="2E835BBD" w14:textId="77777777">
        <w:trPr>
          <w:trHeight w:val="283"/>
          <w:jc w:val="center"/>
        </w:trPr>
        <w:tc>
          <w:tcPr>
            <w:tcW w:w="1451" w:type="dxa"/>
            <w:vAlign w:val="center"/>
          </w:tcPr>
          <w:p w14:paraId="0077AE1C" w14:textId="77777777" w:rsidR="00277657" w:rsidRDefault="00277657">
            <w:pPr>
              <w:jc w:val="left"/>
              <w:rPr>
                <w:rFonts w:ascii="宋体" w:hAnsi="宋体" w:cs="宋体"/>
                <w:sz w:val="18"/>
                <w:szCs w:val="18"/>
              </w:rPr>
            </w:pPr>
            <w:r>
              <w:rPr>
                <w:rFonts w:ascii="宋体" w:hAnsi="宋体" w:cs="宋体" w:hint="eastAsia"/>
                <w:sz w:val="18"/>
                <w:szCs w:val="18"/>
              </w:rPr>
              <w:t>成品米温升</w:t>
            </w:r>
          </w:p>
        </w:tc>
        <w:tc>
          <w:tcPr>
            <w:tcW w:w="1029" w:type="dxa"/>
            <w:vAlign w:val="center"/>
          </w:tcPr>
          <w:p w14:paraId="0A5F1369" w14:textId="77777777" w:rsidR="00277657" w:rsidRPr="004E14C1" w:rsidRDefault="00277657">
            <w:pPr>
              <w:jc w:val="center"/>
              <w:rPr>
                <w:rFonts w:ascii="宋体" w:hAnsi="宋体" w:cs="宋体"/>
                <w:sz w:val="18"/>
                <w:szCs w:val="18"/>
              </w:rPr>
            </w:pPr>
            <w:r w:rsidRPr="004E14C1">
              <w:rPr>
                <w:rFonts w:ascii="宋体" w:hAnsi="宋体" w:cs="宋体" w:hint="eastAsia"/>
                <w:sz w:val="18"/>
                <w:szCs w:val="18"/>
              </w:rPr>
              <w:t>℃</w:t>
            </w:r>
          </w:p>
        </w:tc>
        <w:tc>
          <w:tcPr>
            <w:tcW w:w="7090" w:type="dxa"/>
            <w:gridSpan w:val="5"/>
            <w:vAlign w:val="center"/>
          </w:tcPr>
          <w:p w14:paraId="7C784F33" w14:textId="77777777" w:rsidR="00277657" w:rsidRPr="004E14C1" w:rsidRDefault="00277657">
            <w:pPr>
              <w:jc w:val="center"/>
              <w:rPr>
                <w:rFonts w:ascii="宋体" w:hAnsi="宋体"/>
                <w:sz w:val="18"/>
                <w:szCs w:val="18"/>
              </w:rPr>
            </w:pPr>
            <w:r w:rsidRPr="004E14C1">
              <w:rPr>
                <w:rFonts w:ascii="宋体" w:hAnsi="宋体" w:hint="eastAsia"/>
                <w:sz w:val="18"/>
                <w:szCs w:val="18"/>
              </w:rPr>
              <w:t>≤</w:t>
            </w:r>
            <w:r w:rsidRPr="004E14C1">
              <w:rPr>
                <w:rFonts w:ascii="宋体" w:hAnsi="宋体"/>
                <w:sz w:val="18"/>
                <w:szCs w:val="18"/>
              </w:rPr>
              <w:t>18.0</w:t>
            </w:r>
          </w:p>
        </w:tc>
      </w:tr>
      <w:tr w:rsidR="00277657" w14:paraId="04456BF1" w14:textId="77777777" w:rsidTr="00524466">
        <w:trPr>
          <w:trHeight w:val="768"/>
          <w:jc w:val="center"/>
        </w:trPr>
        <w:tc>
          <w:tcPr>
            <w:tcW w:w="9570" w:type="dxa"/>
            <w:gridSpan w:val="7"/>
            <w:vAlign w:val="center"/>
          </w:tcPr>
          <w:p w14:paraId="00633BCE" w14:textId="77777777" w:rsidR="00277657" w:rsidRDefault="00277657">
            <w:pPr>
              <w:jc w:val="left"/>
              <w:rPr>
                <w:rFonts w:ascii="宋体" w:hAnsi="宋体" w:cs="宋体"/>
                <w:sz w:val="18"/>
                <w:szCs w:val="18"/>
              </w:rPr>
            </w:pPr>
            <w:r w:rsidRPr="00524466">
              <w:rPr>
                <w:rFonts w:ascii="黑体" w:eastAsia="黑体" w:hAnsi="黑体" w:cs="宋体" w:hint="eastAsia"/>
                <w:sz w:val="18"/>
                <w:szCs w:val="18"/>
              </w:rPr>
              <w:t>注1：</w:t>
            </w:r>
            <w:r>
              <w:rPr>
                <w:rFonts w:ascii="宋体" w:hAnsi="宋体" w:cs="宋体" w:hint="eastAsia"/>
                <w:sz w:val="18"/>
                <w:szCs w:val="18"/>
              </w:rPr>
              <w:t>生产率在产品执行标准、产品说明书或标牌中规定一个范围时，取其最大值的90%作为考核依据。</w:t>
            </w:r>
          </w:p>
          <w:p w14:paraId="79F9EEA7" w14:textId="77777777" w:rsidR="00277657" w:rsidRDefault="00277657">
            <w:pPr>
              <w:jc w:val="left"/>
              <w:rPr>
                <w:rFonts w:ascii="宋体" w:hAnsi="宋体" w:cs="宋体"/>
                <w:sz w:val="18"/>
                <w:szCs w:val="18"/>
              </w:rPr>
            </w:pPr>
            <w:r w:rsidRPr="00524466">
              <w:rPr>
                <w:rFonts w:ascii="黑体" w:eastAsia="黑体" w:hAnsi="黑体" w:cs="宋体" w:hint="eastAsia"/>
                <w:sz w:val="18"/>
                <w:szCs w:val="18"/>
              </w:rPr>
              <w:t>注2：</w:t>
            </w:r>
            <w:r w:rsidRPr="00E02978">
              <w:rPr>
                <w:rFonts w:ascii="宋体" w:hAnsi="宋体" w:cs="宋体" w:hint="eastAsia"/>
                <w:i/>
                <w:sz w:val="18"/>
                <w:szCs w:val="18"/>
              </w:rPr>
              <w:t>δ</w:t>
            </w:r>
            <w:r>
              <w:rPr>
                <w:rFonts w:ascii="宋体" w:hAnsi="宋体" w:cs="宋体" w:hint="eastAsia"/>
                <w:sz w:val="18"/>
                <w:szCs w:val="18"/>
              </w:rPr>
              <w:t>=纯粮率</w:t>
            </w:r>
            <w:r>
              <w:rPr>
                <w:rFonts w:ascii="宋体" w:hAnsi="宋体" w:cs="Arial"/>
                <w:sz w:val="18"/>
                <w:szCs w:val="18"/>
              </w:rPr>
              <w:t>×</w:t>
            </w:r>
            <w:r>
              <w:rPr>
                <w:rFonts w:ascii="宋体" w:hAnsi="宋体" w:cs="宋体" w:hint="eastAsia"/>
                <w:sz w:val="18"/>
                <w:szCs w:val="18"/>
              </w:rPr>
              <w:t>出米率换算系数；纯粮率按GB/T 5495的规定进行检验，出米率换算系数查询JB/T 11434—2013附录A。</w:t>
            </w:r>
          </w:p>
        </w:tc>
      </w:tr>
    </w:tbl>
    <w:p w14:paraId="764AB45F" w14:textId="77777777" w:rsidR="00277657" w:rsidRDefault="00277657" w:rsidP="00E02978">
      <w:pPr>
        <w:pStyle w:val="aa"/>
        <w:spacing w:beforeLines="50" w:before="156" w:afterLines="50" w:after="156"/>
      </w:pPr>
      <w:r>
        <w:rPr>
          <w:rFonts w:hint="eastAsia"/>
        </w:rPr>
        <w:t>作业性能要求表（</w:t>
      </w:r>
      <w:proofErr w:type="gramStart"/>
      <w:r>
        <w:rPr>
          <w:rFonts w:hint="eastAsia"/>
        </w:rPr>
        <w:t>砻</w:t>
      </w:r>
      <w:proofErr w:type="gramEnd"/>
      <w:r>
        <w:rPr>
          <w:rFonts w:hint="eastAsia"/>
        </w:rPr>
        <w:t>碾组合米机）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1134"/>
        <w:gridCol w:w="2114"/>
        <w:gridCol w:w="449"/>
        <w:gridCol w:w="1665"/>
        <w:gridCol w:w="201"/>
        <w:gridCol w:w="1914"/>
      </w:tblGrid>
      <w:tr w:rsidR="00277657" w14:paraId="6CF1A0D0" w14:textId="77777777">
        <w:trPr>
          <w:trHeight w:val="283"/>
          <w:jc w:val="center"/>
        </w:trPr>
        <w:tc>
          <w:tcPr>
            <w:tcW w:w="2093" w:type="dxa"/>
            <w:gridSpan w:val="2"/>
            <w:vMerge w:val="restart"/>
            <w:vAlign w:val="center"/>
          </w:tcPr>
          <w:p w14:paraId="2AF686B7" w14:textId="77777777" w:rsidR="00277657" w:rsidRDefault="00277657">
            <w:pPr>
              <w:jc w:val="center"/>
              <w:rPr>
                <w:rFonts w:ascii="宋体" w:hAnsi="宋体" w:cs="宋体"/>
                <w:sz w:val="18"/>
                <w:szCs w:val="18"/>
              </w:rPr>
            </w:pPr>
            <w:r>
              <w:rPr>
                <w:rFonts w:ascii="宋体" w:hAnsi="宋体" w:cs="宋体" w:hint="eastAsia"/>
                <w:sz w:val="18"/>
                <w:szCs w:val="18"/>
              </w:rPr>
              <w:t>项目</w:t>
            </w:r>
          </w:p>
        </w:tc>
        <w:tc>
          <w:tcPr>
            <w:tcW w:w="1134" w:type="dxa"/>
            <w:vMerge w:val="restart"/>
            <w:vAlign w:val="center"/>
          </w:tcPr>
          <w:p w14:paraId="4E9AEB07" w14:textId="77777777" w:rsidR="00277657" w:rsidRDefault="00277657">
            <w:pPr>
              <w:jc w:val="center"/>
              <w:rPr>
                <w:rFonts w:ascii="宋体" w:hAnsi="宋体" w:cs="宋体"/>
                <w:sz w:val="18"/>
                <w:szCs w:val="18"/>
              </w:rPr>
            </w:pPr>
            <w:r>
              <w:rPr>
                <w:rFonts w:ascii="宋体" w:hAnsi="宋体" w:cs="宋体" w:hint="eastAsia"/>
                <w:sz w:val="18"/>
                <w:szCs w:val="18"/>
              </w:rPr>
              <w:t>单位</w:t>
            </w:r>
          </w:p>
        </w:tc>
        <w:tc>
          <w:tcPr>
            <w:tcW w:w="6343" w:type="dxa"/>
            <w:gridSpan w:val="5"/>
            <w:vAlign w:val="center"/>
          </w:tcPr>
          <w:p w14:paraId="28374F80" w14:textId="77777777" w:rsidR="00277657" w:rsidRDefault="00277657">
            <w:pPr>
              <w:jc w:val="center"/>
              <w:rPr>
                <w:rFonts w:ascii="宋体" w:hAnsi="宋体" w:cs="宋体"/>
                <w:sz w:val="18"/>
                <w:szCs w:val="18"/>
              </w:rPr>
            </w:pPr>
            <w:r>
              <w:rPr>
                <w:rFonts w:ascii="宋体" w:hAnsi="宋体" w:cs="宋体" w:hint="eastAsia"/>
                <w:sz w:val="18"/>
                <w:szCs w:val="18"/>
              </w:rPr>
              <w:t>稻谷</w:t>
            </w:r>
          </w:p>
        </w:tc>
      </w:tr>
      <w:tr w:rsidR="00277657" w14:paraId="2D264D11" w14:textId="77777777">
        <w:trPr>
          <w:trHeight w:val="283"/>
          <w:jc w:val="center"/>
        </w:trPr>
        <w:tc>
          <w:tcPr>
            <w:tcW w:w="2093" w:type="dxa"/>
            <w:gridSpan w:val="2"/>
            <w:vMerge/>
            <w:vAlign w:val="center"/>
          </w:tcPr>
          <w:p w14:paraId="0CB33810" w14:textId="77777777" w:rsidR="00277657" w:rsidRDefault="00277657">
            <w:pPr>
              <w:jc w:val="center"/>
              <w:rPr>
                <w:rFonts w:ascii="宋体" w:hAnsi="宋体" w:cs="宋体"/>
                <w:sz w:val="18"/>
                <w:szCs w:val="18"/>
              </w:rPr>
            </w:pPr>
          </w:p>
        </w:tc>
        <w:tc>
          <w:tcPr>
            <w:tcW w:w="1134" w:type="dxa"/>
            <w:vMerge/>
            <w:vAlign w:val="center"/>
          </w:tcPr>
          <w:p w14:paraId="527A71E3" w14:textId="77777777" w:rsidR="00277657" w:rsidRDefault="00277657">
            <w:pPr>
              <w:jc w:val="center"/>
              <w:rPr>
                <w:rFonts w:ascii="宋体" w:hAnsi="宋体" w:cs="宋体"/>
                <w:sz w:val="18"/>
                <w:szCs w:val="18"/>
              </w:rPr>
            </w:pPr>
          </w:p>
        </w:tc>
        <w:tc>
          <w:tcPr>
            <w:tcW w:w="2114" w:type="dxa"/>
            <w:vAlign w:val="center"/>
          </w:tcPr>
          <w:p w14:paraId="3E6FF485" w14:textId="77777777" w:rsidR="00277657" w:rsidRDefault="00277657">
            <w:pPr>
              <w:jc w:val="center"/>
              <w:rPr>
                <w:rFonts w:ascii="宋体" w:hAnsi="宋体" w:cs="宋体"/>
                <w:sz w:val="18"/>
                <w:szCs w:val="18"/>
              </w:rPr>
            </w:pPr>
            <w:r>
              <w:rPr>
                <w:rFonts w:ascii="宋体" w:hAnsi="宋体" w:cs="宋体" w:hint="eastAsia"/>
                <w:sz w:val="18"/>
                <w:szCs w:val="18"/>
              </w:rPr>
              <w:t>早籼稻</w:t>
            </w:r>
          </w:p>
        </w:tc>
        <w:tc>
          <w:tcPr>
            <w:tcW w:w="2114" w:type="dxa"/>
            <w:gridSpan w:val="2"/>
            <w:vAlign w:val="center"/>
          </w:tcPr>
          <w:p w14:paraId="68047119" w14:textId="77777777" w:rsidR="00277657" w:rsidRDefault="00277657">
            <w:pPr>
              <w:jc w:val="center"/>
              <w:rPr>
                <w:rFonts w:ascii="宋体" w:hAnsi="宋体" w:cs="宋体"/>
                <w:sz w:val="18"/>
                <w:szCs w:val="18"/>
              </w:rPr>
            </w:pPr>
            <w:r>
              <w:rPr>
                <w:rFonts w:ascii="宋体" w:hAnsi="宋体" w:cs="宋体" w:hint="eastAsia"/>
                <w:sz w:val="18"/>
                <w:szCs w:val="18"/>
              </w:rPr>
              <w:t>晚籼稻</w:t>
            </w:r>
          </w:p>
        </w:tc>
        <w:tc>
          <w:tcPr>
            <w:tcW w:w="2115" w:type="dxa"/>
            <w:gridSpan w:val="2"/>
            <w:vAlign w:val="center"/>
          </w:tcPr>
          <w:p w14:paraId="0D73C3AC" w14:textId="77777777" w:rsidR="00277657" w:rsidRDefault="00277657">
            <w:pPr>
              <w:jc w:val="center"/>
              <w:rPr>
                <w:rFonts w:ascii="宋体" w:hAnsi="宋体" w:cs="宋体"/>
                <w:sz w:val="18"/>
                <w:szCs w:val="18"/>
              </w:rPr>
            </w:pPr>
            <w:r>
              <w:rPr>
                <w:rFonts w:ascii="宋体" w:hAnsi="宋体" w:cs="宋体" w:hint="eastAsia"/>
                <w:sz w:val="18"/>
                <w:szCs w:val="18"/>
              </w:rPr>
              <w:t>粳稻</w:t>
            </w:r>
          </w:p>
        </w:tc>
      </w:tr>
      <w:tr w:rsidR="00277657" w14:paraId="4DEFC83D" w14:textId="77777777">
        <w:trPr>
          <w:trHeight w:val="283"/>
          <w:jc w:val="center"/>
        </w:trPr>
        <w:tc>
          <w:tcPr>
            <w:tcW w:w="2093" w:type="dxa"/>
            <w:gridSpan w:val="2"/>
            <w:vAlign w:val="center"/>
          </w:tcPr>
          <w:p w14:paraId="316745C4" w14:textId="77777777" w:rsidR="00277657" w:rsidRDefault="00277657">
            <w:pPr>
              <w:jc w:val="left"/>
              <w:rPr>
                <w:rFonts w:ascii="宋体" w:hAnsi="宋体" w:cs="宋体"/>
                <w:sz w:val="18"/>
                <w:szCs w:val="18"/>
              </w:rPr>
            </w:pPr>
            <w:r>
              <w:rPr>
                <w:rFonts w:ascii="宋体" w:hAnsi="宋体" w:cs="宋体" w:hint="eastAsia"/>
                <w:sz w:val="18"/>
                <w:szCs w:val="18"/>
              </w:rPr>
              <w:t>出米率</w:t>
            </w:r>
          </w:p>
        </w:tc>
        <w:tc>
          <w:tcPr>
            <w:tcW w:w="1134" w:type="dxa"/>
            <w:vAlign w:val="center"/>
          </w:tcPr>
          <w:p w14:paraId="61EC39B5"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2114" w:type="dxa"/>
            <w:vAlign w:val="center"/>
          </w:tcPr>
          <w:p w14:paraId="3E6EB5DD" w14:textId="77777777" w:rsidR="00277657" w:rsidRDefault="00277657">
            <w:pPr>
              <w:jc w:val="center"/>
              <w:rPr>
                <w:rFonts w:ascii="宋体" w:hAnsi="宋体"/>
                <w:sz w:val="18"/>
                <w:szCs w:val="18"/>
              </w:rPr>
            </w:pPr>
            <w:r>
              <w:rPr>
                <w:rFonts w:ascii="宋体" w:hAnsi="宋体" w:hint="eastAsia"/>
                <w:sz w:val="18"/>
                <w:szCs w:val="18"/>
              </w:rPr>
              <w:t>≥0.91</w:t>
            </w:r>
            <w:r w:rsidRPr="00E02978">
              <w:rPr>
                <w:rFonts w:ascii="宋体" w:hAnsi="宋体" w:hint="eastAsia"/>
                <w:i/>
                <w:sz w:val="18"/>
                <w:szCs w:val="18"/>
              </w:rPr>
              <w:t>K</w:t>
            </w:r>
          </w:p>
        </w:tc>
        <w:tc>
          <w:tcPr>
            <w:tcW w:w="2114" w:type="dxa"/>
            <w:gridSpan w:val="2"/>
            <w:vAlign w:val="center"/>
          </w:tcPr>
          <w:p w14:paraId="3843A259" w14:textId="77777777" w:rsidR="00277657" w:rsidRDefault="00277657">
            <w:pPr>
              <w:jc w:val="center"/>
              <w:rPr>
                <w:rFonts w:ascii="宋体" w:hAnsi="宋体" w:cs="宋体"/>
                <w:sz w:val="18"/>
                <w:szCs w:val="18"/>
              </w:rPr>
            </w:pPr>
            <w:r>
              <w:rPr>
                <w:rFonts w:ascii="宋体" w:hAnsi="宋体" w:hint="eastAsia"/>
                <w:sz w:val="18"/>
                <w:szCs w:val="18"/>
              </w:rPr>
              <w:t>≥0.93</w:t>
            </w:r>
            <w:r w:rsidRPr="00E02978">
              <w:rPr>
                <w:rFonts w:ascii="宋体" w:hAnsi="宋体" w:hint="eastAsia"/>
                <w:i/>
                <w:sz w:val="18"/>
                <w:szCs w:val="18"/>
              </w:rPr>
              <w:t>K</w:t>
            </w:r>
          </w:p>
        </w:tc>
        <w:tc>
          <w:tcPr>
            <w:tcW w:w="2115" w:type="dxa"/>
            <w:gridSpan w:val="2"/>
            <w:vAlign w:val="center"/>
          </w:tcPr>
          <w:p w14:paraId="15B7F99D" w14:textId="77777777" w:rsidR="00277657" w:rsidRDefault="00277657">
            <w:pPr>
              <w:jc w:val="center"/>
              <w:rPr>
                <w:rFonts w:ascii="宋体" w:hAnsi="宋体" w:cs="宋体"/>
                <w:sz w:val="18"/>
                <w:szCs w:val="18"/>
              </w:rPr>
            </w:pPr>
            <w:r>
              <w:rPr>
                <w:rFonts w:ascii="宋体" w:hAnsi="宋体" w:hint="eastAsia"/>
                <w:sz w:val="18"/>
                <w:szCs w:val="18"/>
              </w:rPr>
              <w:t>≥0.92</w:t>
            </w:r>
            <w:r w:rsidRPr="00E02978">
              <w:rPr>
                <w:rFonts w:ascii="宋体" w:hAnsi="宋体" w:hint="eastAsia"/>
                <w:i/>
                <w:sz w:val="18"/>
                <w:szCs w:val="18"/>
              </w:rPr>
              <w:t>K</w:t>
            </w:r>
          </w:p>
        </w:tc>
      </w:tr>
      <w:tr w:rsidR="00277657" w14:paraId="6E410FC2" w14:textId="77777777">
        <w:trPr>
          <w:trHeight w:val="283"/>
          <w:jc w:val="center"/>
        </w:trPr>
        <w:tc>
          <w:tcPr>
            <w:tcW w:w="959" w:type="dxa"/>
            <w:vMerge w:val="restart"/>
            <w:vAlign w:val="center"/>
          </w:tcPr>
          <w:p w14:paraId="02E19B97" w14:textId="77777777" w:rsidR="00277657" w:rsidRDefault="00277657">
            <w:pPr>
              <w:jc w:val="left"/>
              <w:rPr>
                <w:rFonts w:ascii="宋体" w:hAnsi="宋体" w:cs="宋体"/>
                <w:sz w:val="18"/>
                <w:szCs w:val="18"/>
              </w:rPr>
            </w:pPr>
            <w:r>
              <w:rPr>
                <w:rFonts w:ascii="宋体" w:hAnsi="宋体" w:cs="宋体" w:hint="eastAsia"/>
                <w:sz w:val="18"/>
                <w:szCs w:val="18"/>
              </w:rPr>
              <w:t>吨料电耗</w:t>
            </w:r>
          </w:p>
        </w:tc>
        <w:tc>
          <w:tcPr>
            <w:tcW w:w="1134" w:type="dxa"/>
            <w:vAlign w:val="center"/>
          </w:tcPr>
          <w:p w14:paraId="241A91A6" w14:textId="77777777" w:rsidR="00277657" w:rsidRDefault="00277657">
            <w:pPr>
              <w:jc w:val="center"/>
              <w:rPr>
                <w:rFonts w:ascii="宋体" w:hAnsi="宋体" w:cs="宋体"/>
                <w:sz w:val="18"/>
                <w:szCs w:val="18"/>
              </w:rPr>
            </w:pPr>
            <w:r>
              <w:rPr>
                <w:rFonts w:ascii="宋体" w:hAnsi="宋体" w:cs="宋体" w:hint="eastAsia"/>
                <w:sz w:val="18"/>
                <w:szCs w:val="18"/>
              </w:rPr>
              <w:t>非自动上料</w:t>
            </w:r>
          </w:p>
        </w:tc>
        <w:tc>
          <w:tcPr>
            <w:tcW w:w="1134" w:type="dxa"/>
            <w:vMerge w:val="restart"/>
            <w:vAlign w:val="center"/>
          </w:tcPr>
          <w:p w14:paraId="2A526413" w14:textId="77777777" w:rsidR="00277657" w:rsidRDefault="00277657">
            <w:pPr>
              <w:jc w:val="center"/>
              <w:rPr>
                <w:rFonts w:ascii="宋体" w:hAnsi="宋体" w:cs="宋体"/>
                <w:sz w:val="18"/>
                <w:szCs w:val="18"/>
              </w:rPr>
            </w:pPr>
            <w:r>
              <w:rPr>
                <w:rFonts w:ascii="宋体" w:hAnsi="宋体" w:cs="宋体" w:hint="eastAsia"/>
                <w:sz w:val="18"/>
                <w:szCs w:val="18"/>
              </w:rPr>
              <w:t>kW·h/t</w:t>
            </w:r>
          </w:p>
        </w:tc>
        <w:tc>
          <w:tcPr>
            <w:tcW w:w="2114" w:type="dxa"/>
            <w:vAlign w:val="center"/>
          </w:tcPr>
          <w:p w14:paraId="35D6046B"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≤11.0</w:t>
            </w:r>
          </w:p>
          <w:p w14:paraId="6E745CB4"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≤16.0（≤17.0）</w:t>
            </w:r>
          </w:p>
          <w:p w14:paraId="01154B72"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≤12.0</w:t>
            </w:r>
          </w:p>
          <w:p w14:paraId="28FC172D" w14:textId="77777777" w:rsidR="00277657" w:rsidRDefault="00277657">
            <w:pPr>
              <w:jc w:val="left"/>
              <w:rPr>
                <w:rFonts w:ascii="宋体" w:hAnsi="宋体"/>
                <w:sz w:val="18"/>
                <w:szCs w:val="18"/>
              </w:rPr>
            </w:pPr>
            <w:r>
              <w:rPr>
                <w:rFonts w:ascii="宋体" w:hAnsi="宋体" w:cs="宋体" w:hint="eastAsia"/>
                <w:sz w:val="18"/>
                <w:szCs w:val="18"/>
              </w:rPr>
              <w:t>④</w:t>
            </w:r>
            <w:r>
              <w:rPr>
                <w:rFonts w:ascii="宋体" w:hAnsi="宋体" w:hint="eastAsia"/>
                <w:sz w:val="18"/>
                <w:szCs w:val="18"/>
              </w:rPr>
              <w:t>≤16.5（≤18.0）</w:t>
            </w:r>
          </w:p>
        </w:tc>
        <w:tc>
          <w:tcPr>
            <w:tcW w:w="2114" w:type="dxa"/>
            <w:gridSpan w:val="2"/>
            <w:vAlign w:val="center"/>
          </w:tcPr>
          <w:p w14:paraId="6A11ED1E"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≤11.0</w:t>
            </w:r>
          </w:p>
          <w:p w14:paraId="4CC28016"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≤16.0（≤17.0）</w:t>
            </w:r>
          </w:p>
          <w:p w14:paraId="5CB8A89A"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≤12.0</w:t>
            </w:r>
          </w:p>
          <w:p w14:paraId="33290944" w14:textId="77777777" w:rsidR="00277657" w:rsidRDefault="00277657">
            <w:pPr>
              <w:jc w:val="left"/>
              <w:rPr>
                <w:rFonts w:ascii="宋体" w:hAnsi="宋体" w:cs="宋体"/>
                <w:sz w:val="18"/>
                <w:szCs w:val="18"/>
              </w:rPr>
            </w:pPr>
            <w:r>
              <w:rPr>
                <w:rFonts w:ascii="宋体" w:hAnsi="宋体" w:cs="宋体" w:hint="eastAsia"/>
                <w:sz w:val="18"/>
                <w:szCs w:val="18"/>
              </w:rPr>
              <w:t>④</w:t>
            </w:r>
            <w:r>
              <w:rPr>
                <w:rFonts w:ascii="宋体" w:hAnsi="宋体" w:hint="eastAsia"/>
                <w:sz w:val="18"/>
                <w:szCs w:val="18"/>
              </w:rPr>
              <w:t>≤16.5（≤18.0）</w:t>
            </w:r>
          </w:p>
        </w:tc>
        <w:tc>
          <w:tcPr>
            <w:tcW w:w="2115" w:type="dxa"/>
            <w:gridSpan w:val="2"/>
            <w:vAlign w:val="center"/>
          </w:tcPr>
          <w:p w14:paraId="48555011"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≤12.0</w:t>
            </w:r>
          </w:p>
          <w:p w14:paraId="0BED7844"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≤17.0（≤19.0）</w:t>
            </w:r>
          </w:p>
          <w:p w14:paraId="302B853F"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≤13.0</w:t>
            </w:r>
          </w:p>
          <w:p w14:paraId="10A392BD" w14:textId="77777777" w:rsidR="00277657" w:rsidRDefault="00277657">
            <w:pPr>
              <w:jc w:val="left"/>
              <w:rPr>
                <w:rFonts w:ascii="宋体" w:hAnsi="宋体" w:cs="宋体"/>
                <w:sz w:val="18"/>
                <w:szCs w:val="18"/>
              </w:rPr>
            </w:pPr>
            <w:r>
              <w:rPr>
                <w:rFonts w:ascii="宋体" w:hAnsi="宋体" w:cs="宋体" w:hint="eastAsia"/>
                <w:sz w:val="18"/>
                <w:szCs w:val="18"/>
              </w:rPr>
              <w:t>④</w:t>
            </w:r>
            <w:r>
              <w:rPr>
                <w:rFonts w:ascii="宋体" w:hAnsi="宋体" w:hint="eastAsia"/>
                <w:sz w:val="18"/>
                <w:szCs w:val="18"/>
              </w:rPr>
              <w:t>≤17.5（≤19.0）</w:t>
            </w:r>
          </w:p>
        </w:tc>
      </w:tr>
      <w:tr w:rsidR="00277657" w14:paraId="67C80F71" w14:textId="77777777">
        <w:trPr>
          <w:trHeight w:val="283"/>
          <w:jc w:val="center"/>
        </w:trPr>
        <w:tc>
          <w:tcPr>
            <w:tcW w:w="959" w:type="dxa"/>
            <w:vMerge/>
            <w:vAlign w:val="center"/>
          </w:tcPr>
          <w:p w14:paraId="51068108" w14:textId="77777777" w:rsidR="00277657" w:rsidRDefault="00277657">
            <w:pPr>
              <w:jc w:val="center"/>
            </w:pPr>
          </w:p>
        </w:tc>
        <w:tc>
          <w:tcPr>
            <w:tcW w:w="1134" w:type="dxa"/>
            <w:vAlign w:val="center"/>
          </w:tcPr>
          <w:p w14:paraId="0190FDFB" w14:textId="77777777" w:rsidR="00277657" w:rsidRDefault="00277657">
            <w:pPr>
              <w:jc w:val="center"/>
              <w:rPr>
                <w:rFonts w:ascii="宋体" w:hAnsi="宋体" w:cs="宋体"/>
                <w:sz w:val="18"/>
                <w:szCs w:val="18"/>
              </w:rPr>
            </w:pPr>
            <w:r>
              <w:rPr>
                <w:rFonts w:ascii="宋体" w:hAnsi="宋体" w:cs="宋体" w:hint="eastAsia"/>
                <w:sz w:val="18"/>
                <w:szCs w:val="18"/>
              </w:rPr>
              <w:t>自动上料</w:t>
            </w:r>
          </w:p>
        </w:tc>
        <w:tc>
          <w:tcPr>
            <w:tcW w:w="1134" w:type="dxa"/>
            <w:vMerge/>
            <w:vAlign w:val="center"/>
          </w:tcPr>
          <w:p w14:paraId="326C3324" w14:textId="77777777" w:rsidR="00277657" w:rsidRDefault="00277657">
            <w:pPr>
              <w:jc w:val="center"/>
              <w:rPr>
                <w:rFonts w:ascii="宋体" w:hAnsi="宋体" w:cs="宋体"/>
                <w:sz w:val="18"/>
                <w:szCs w:val="18"/>
              </w:rPr>
            </w:pPr>
          </w:p>
        </w:tc>
        <w:tc>
          <w:tcPr>
            <w:tcW w:w="2114" w:type="dxa"/>
            <w:vAlign w:val="center"/>
          </w:tcPr>
          <w:p w14:paraId="7BF2C551"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≤12.0</w:t>
            </w:r>
          </w:p>
          <w:p w14:paraId="2B88A695"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≤17.5（≤18.0）</w:t>
            </w:r>
          </w:p>
          <w:p w14:paraId="346B5E72"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≤13.0</w:t>
            </w:r>
          </w:p>
          <w:p w14:paraId="16131DB9" w14:textId="77777777" w:rsidR="00277657" w:rsidRDefault="00277657">
            <w:pPr>
              <w:jc w:val="left"/>
              <w:rPr>
                <w:rFonts w:ascii="宋体" w:hAnsi="宋体"/>
              </w:rPr>
            </w:pPr>
            <w:r>
              <w:rPr>
                <w:rFonts w:ascii="宋体" w:hAnsi="宋体" w:cs="宋体" w:hint="eastAsia"/>
                <w:sz w:val="18"/>
                <w:szCs w:val="18"/>
              </w:rPr>
              <w:t>④</w:t>
            </w:r>
            <w:r>
              <w:rPr>
                <w:rFonts w:ascii="宋体" w:hAnsi="宋体" w:hint="eastAsia"/>
                <w:sz w:val="18"/>
                <w:szCs w:val="18"/>
              </w:rPr>
              <w:t>≤18.0（≤19.0）</w:t>
            </w:r>
          </w:p>
        </w:tc>
        <w:tc>
          <w:tcPr>
            <w:tcW w:w="2114" w:type="dxa"/>
            <w:gridSpan w:val="2"/>
            <w:vAlign w:val="center"/>
          </w:tcPr>
          <w:p w14:paraId="766801AB"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≤12.0</w:t>
            </w:r>
          </w:p>
          <w:p w14:paraId="0F14F78F"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≤17.5（≤18.0）</w:t>
            </w:r>
          </w:p>
          <w:p w14:paraId="3269D4EF"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≤13.0</w:t>
            </w:r>
          </w:p>
          <w:p w14:paraId="211AA034" w14:textId="77777777" w:rsidR="00277657" w:rsidRDefault="00277657">
            <w:pPr>
              <w:jc w:val="left"/>
              <w:rPr>
                <w:rFonts w:ascii="宋体" w:hAnsi="宋体"/>
              </w:rPr>
            </w:pPr>
            <w:r>
              <w:rPr>
                <w:rFonts w:ascii="宋体" w:hAnsi="宋体" w:cs="宋体" w:hint="eastAsia"/>
                <w:sz w:val="18"/>
                <w:szCs w:val="18"/>
              </w:rPr>
              <w:t>④</w:t>
            </w:r>
            <w:r>
              <w:rPr>
                <w:rFonts w:ascii="宋体" w:hAnsi="宋体" w:hint="eastAsia"/>
                <w:sz w:val="18"/>
                <w:szCs w:val="18"/>
              </w:rPr>
              <w:t>≤18.0（≤19.0）</w:t>
            </w:r>
          </w:p>
        </w:tc>
        <w:tc>
          <w:tcPr>
            <w:tcW w:w="2115" w:type="dxa"/>
            <w:gridSpan w:val="2"/>
            <w:vAlign w:val="center"/>
          </w:tcPr>
          <w:p w14:paraId="1580BA64" w14:textId="77777777" w:rsidR="00277657" w:rsidRDefault="00277657">
            <w:pPr>
              <w:jc w:val="left"/>
              <w:rPr>
                <w:rFonts w:ascii="宋体" w:hAnsi="宋体"/>
                <w:sz w:val="18"/>
                <w:szCs w:val="18"/>
              </w:rPr>
            </w:pPr>
            <w:r>
              <w:rPr>
                <w:rFonts w:ascii="宋体" w:hAnsi="宋体" w:cs="宋体" w:hint="eastAsia"/>
                <w:sz w:val="18"/>
                <w:szCs w:val="18"/>
              </w:rPr>
              <w:t>①</w:t>
            </w:r>
            <w:r>
              <w:rPr>
                <w:rFonts w:ascii="宋体" w:hAnsi="宋体" w:hint="eastAsia"/>
                <w:sz w:val="18"/>
                <w:szCs w:val="18"/>
              </w:rPr>
              <w:t>≤13.0</w:t>
            </w:r>
          </w:p>
          <w:p w14:paraId="067B5D75" w14:textId="77777777" w:rsidR="00277657" w:rsidRDefault="00277657">
            <w:pPr>
              <w:jc w:val="left"/>
              <w:rPr>
                <w:rFonts w:ascii="宋体" w:hAnsi="宋体"/>
                <w:sz w:val="18"/>
                <w:szCs w:val="18"/>
              </w:rPr>
            </w:pPr>
            <w:r>
              <w:rPr>
                <w:rFonts w:ascii="宋体" w:hAnsi="宋体" w:cs="宋体" w:hint="eastAsia"/>
                <w:sz w:val="18"/>
                <w:szCs w:val="18"/>
              </w:rPr>
              <w:t>②</w:t>
            </w:r>
            <w:r>
              <w:rPr>
                <w:rFonts w:ascii="宋体" w:hAnsi="宋体" w:hint="eastAsia"/>
                <w:sz w:val="18"/>
                <w:szCs w:val="18"/>
              </w:rPr>
              <w:t>≤18.5（≤20.0）</w:t>
            </w:r>
          </w:p>
          <w:p w14:paraId="45BCFDC9" w14:textId="77777777" w:rsidR="00277657" w:rsidRDefault="00277657">
            <w:pPr>
              <w:jc w:val="left"/>
              <w:rPr>
                <w:rFonts w:ascii="宋体" w:hAnsi="宋体"/>
                <w:sz w:val="18"/>
                <w:szCs w:val="18"/>
              </w:rPr>
            </w:pPr>
            <w:r>
              <w:rPr>
                <w:rFonts w:ascii="宋体" w:hAnsi="宋体" w:cs="宋体" w:hint="eastAsia"/>
                <w:sz w:val="18"/>
                <w:szCs w:val="18"/>
              </w:rPr>
              <w:t>③</w:t>
            </w:r>
            <w:r>
              <w:rPr>
                <w:rFonts w:ascii="宋体" w:hAnsi="宋体" w:hint="eastAsia"/>
                <w:sz w:val="18"/>
                <w:szCs w:val="18"/>
              </w:rPr>
              <w:t>≤14.0</w:t>
            </w:r>
          </w:p>
          <w:p w14:paraId="7E60EF44" w14:textId="77777777" w:rsidR="00277657" w:rsidRDefault="00277657">
            <w:pPr>
              <w:jc w:val="left"/>
              <w:rPr>
                <w:rFonts w:ascii="宋体" w:hAnsi="宋体" w:cs="宋体"/>
                <w:sz w:val="18"/>
                <w:szCs w:val="18"/>
              </w:rPr>
            </w:pPr>
            <w:r>
              <w:rPr>
                <w:rFonts w:ascii="宋体" w:hAnsi="宋体" w:cs="宋体" w:hint="eastAsia"/>
                <w:sz w:val="18"/>
                <w:szCs w:val="18"/>
              </w:rPr>
              <w:t>④</w:t>
            </w:r>
            <w:r>
              <w:rPr>
                <w:rFonts w:ascii="宋体" w:hAnsi="宋体" w:hint="eastAsia"/>
                <w:sz w:val="18"/>
                <w:szCs w:val="18"/>
              </w:rPr>
              <w:t>≤19.0（≤20.0）</w:t>
            </w:r>
          </w:p>
        </w:tc>
      </w:tr>
      <w:tr w:rsidR="00277657" w14:paraId="053FC19A" w14:textId="77777777">
        <w:trPr>
          <w:trHeight w:val="283"/>
          <w:jc w:val="center"/>
        </w:trPr>
        <w:tc>
          <w:tcPr>
            <w:tcW w:w="2093" w:type="dxa"/>
            <w:gridSpan w:val="2"/>
            <w:vAlign w:val="center"/>
          </w:tcPr>
          <w:p w14:paraId="0105591E" w14:textId="77777777" w:rsidR="00277657" w:rsidRDefault="00277657">
            <w:pPr>
              <w:jc w:val="left"/>
              <w:rPr>
                <w:rFonts w:ascii="宋体" w:hAnsi="宋体" w:cs="宋体"/>
                <w:sz w:val="18"/>
                <w:szCs w:val="18"/>
              </w:rPr>
            </w:pPr>
            <w:r>
              <w:rPr>
                <w:rFonts w:ascii="宋体" w:hAnsi="宋体" w:cs="宋体" w:hint="eastAsia"/>
                <w:sz w:val="18"/>
                <w:szCs w:val="18"/>
              </w:rPr>
              <w:t>生产率</w:t>
            </w:r>
          </w:p>
        </w:tc>
        <w:tc>
          <w:tcPr>
            <w:tcW w:w="1134" w:type="dxa"/>
            <w:vAlign w:val="center"/>
          </w:tcPr>
          <w:p w14:paraId="45387910" w14:textId="77777777" w:rsidR="00277657" w:rsidRDefault="00277657">
            <w:pPr>
              <w:jc w:val="center"/>
              <w:rPr>
                <w:rFonts w:ascii="宋体" w:hAnsi="宋体" w:cs="宋体"/>
                <w:sz w:val="18"/>
                <w:szCs w:val="18"/>
              </w:rPr>
            </w:pPr>
            <w:r>
              <w:rPr>
                <w:rFonts w:ascii="宋体" w:hAnsi="宋体" w:cs="宋体" w:hint="eastAsia"/>
                <w:sz w:val="18"/>
                <w:szCs w:val="18"/>
              </w:rPr>
              <w:t>kg/h</w:t>
            </w:r>
          </w:p>
        </w:tc>
        <w:tc>
          <w:tcPr>
            <w:tcW w:w="6343" w:type="dxa"/>
            <w:gridSpan w:val="5"/>
            <w:vAlign w:val="center"/>
          </w:tcPr>
          <w:p w14:paraId="22893840" w14:textId="77777777" w:rsidR="00277657" w:rsidRDefault="00277657">
            <w:pPr>
              <w:jc w:val="center"/>
              <w:rPr>
                <w:rFonts w:ascii="宋体" w:hAnsi="宋体" w:cs="宋体"/>
                <w:sz w:val="18"/>
                <w:szCs w:val="18"/>
              </w:rPr>
            </w:pPr>
            <w:r>
              <w:rPr>
                <w:rFonts w:hAnsi="宋体" w:hint="eastAsia"/>
                <w:sz w:val="18"/>
                <w:szCs w:val="18"/>
              </w:rPr>
              <w:t>应达到企业明示值</w:t>
            </w:r>
          </w:p>
        </w:tc>
      </w:tr>
      <w:tr w:rsidR="00277657" w14:paraId="2CDB0624" w14:textId="77777777">
        <w:trPr>
          <w:trHeight w:val="283"/>
          <w:jc w:val="center"/>
        </w:trPr>
        <w:tc>
          <w:tcPr>
            <w:tcW w:w="2093" w:type="dxa"/>
            <w:gridSpan w:val="2"/>
            <w:vAlign w:val="center"/>
          </w:tcPr>
          <w:p w14:paraId="79F2D5F5" w14:textId="77777777" w:rsidR="00277657" w:rsidRDefault="00277657">
            <w:pPr>
              <w:jc w:val="left"/>
              <w:rPr>
                <w:rFonts w:ascii="宋体" w:hAnsi="宋体" w:cs="宋体"/>
                <w:sz w:val="18"/>
                <w:szCs w:val="18"/>
              </w:rPr>
            </w:pPr>
            <w:r>
              <w:rPr>
                <w:rFonts w:ascii="宋体" w:hAnsi="宋体" w:cs="宋体" w:hint="eastAsia"/>
                <w:sz w:val="18"/>
                <w:szCs w:val="18"/>
              </w:rPr>
              <w:t>大米总碎米率</w:t>
            </w:r>
          </w:p>
        </w:tc>
        <w:tc>
          <w:tcPr>
            <w:tcW w:w="1134" w:type="dxa"/>
            <w:vAlign w:val="center"/>
          </w:tcPr>
          <w:p w14:paraId="74070DDD"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2563" w:type="dxa"/>
            <w:gridSpan w:val="2"/>
            <w:vAlign w:val="center"/>
          </w:tcPr>
          <w:p w14:paraId="4DABCCD9" w14:textId="77777777" w:rsidR="00277657" w:rsidRDefault="00277657">
            <w:pPr>
              <w:jc w:val="center"/>
              <w:rPr>
                <w:rFonts w:ascii="宋体" w:hAnsi="宋体" w:cs="宋体"/>
                <w:sz w:val="18"/>
                <w:szCs w:val="18"/>
              </w:rPr>
            </w:pPr>
            <w:r>
              <w:rPr>
                <w:rFonts w:ascii="宋体" w:hAnsi="宋体" w:cs="宋体" w:hint="eastAsia"/>
                <w:sz w:val="18"/>
                <w:szCs w:val="18"/>
              </w:rPr>
              <w:t>≤32.0%</w:t>
            </w:r>
          </w:p>
        </w:tc>
        <w:tc>
          <w:tcPr>
            <w:tcW w:w="1866" w:type="dxa"/>
            <w:gridSpan w:val="2"/>
            <w:vAlign w:val="center"/>
          </w:tcPr>
          <w:p w14:paraId="52DE7A85" w14:textId="77777777" w:rsidR="00277657" w:rsidRDefault="00277657">
            <w:pPr>
              <w:jc w:val="center"/>
              <w:rPr>
                <w:rFonts w:ascii="宋体" w:hAnsi="宋体" w:cs="宋体"/>
                <w:sz w:val="18"/>
                <w:szCs w:val="18"/>
              </w:rPr>
            </w:pPr>
            <w:r>
              <w:rPr>
                <w:rFonts w:ascii="宋体" w:hAnsi="宋体" w:hint="eastAsia"/>
                <w:sz w:val="18"/>
                <w:szCs w:val="18"/>
              </w:rPr>
              <w:t>≤26.0%</w:t>
            </w:r>
          </w:p>
        </w:tc>
        <w:tc>
          <w:tcPr>
            <w:tcW w:w="1914" w:type="dxa"/>
            <w:vAlign w:val="center"/>
          </w:tcPr>
          <w:p w14:paraId="3C0F2A6A" w14:textId="77777777" w:rsidR="00277657" w:rsidRDefault="00277657">
            <w:pPr>
              <w:jc w:val="center"/>
              <w:rPr>
                <w:rFonts w:ascii="宋体" w:hAnsi="宋体" w:cs="宋体"/>
                <w:sz w:val="18"/>
                <w:szCs w:val="18"/>
              </w:rPr>
            </w:pPr>
            <w:r>
              <w:rPr>
                <w:rFonts w:ascii="宋体" w:hAnsi="宋体" w:hint="eastAsia"/>
                <w:sz w:val="18"/>
                <w:szCs w:val="18"/>
              </w:rPr>
              <w:t>≤12.0%</w:t>
            </w:r>
          </w:p>
        </w:tc>
      </w:tr>
      <w:tr w:rsidR="00277657" w14:paraId="5C6B42BB" w14:textId="77777777">
        <w:trPr>
          <w:trHeight w:val="283"/>
          <w:jc w:val="center"/>
        </w:trPr>
        <w:tc>
          <w:tcPr>
            <w:tcW w:w="2093" w:type="dxa"/>
            <w:gridSpan w:val="2"/>
            <w:vAlign w:val="center"/>
          </w:tcPr>
          <w:p w14:paraId="6987608D" w14:textId="77777777" w:rsidR="00277657" w:rsidRDefault="00277657">
            <w:pPr>
              <w:jc w:val="left"/>
              <w:rPr>
                <w:rFonts w:ascii="宋体" w:hAnsi="宋体" w:cs="宋体"/>
                <w:sz w:val="18"/>
                <w:szCs w:val="18"/>
              </w:rPr>
            </w:pPr>
            <w:r>
              <w:rPr>
                <w:rFonts w:ascii="宋体" w:hAnsi="宋体" w:cs="宋体" w:hint="eastAsia"/>
                <w:sz w:val="18"/>
                <w:szCs w:val="18"/>
              </w:rPr>
              <w:t>成品米温升</w:t>
            </w:r>
          </w:p>
        </w:tc>
        <w:tc>
          <w:tcPr>
            <w:tcW w:w="1134" w:type="dxa"/>
            <w:vAlign w:val="center"/>
          </w:tcPr>
          <w:p w14:paraId="098FFA63"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6343" w:type="dxa"/>
            <w:gridSpan w:val="5"/>
            <w:vAlign w:val="center"/>
          </w:tcPr>
          <w:p w14:paraId="7385506C" w14:textId="77777777" w:rsidR="00277657" w:rsidRDefault="00277657">
            <w:pPr>
              <w:jc w:val="center"/>
              <w:rPr>
                <w:rFonts w:ascii="宋体" w:hAnsi="宋体"/>
                <w:sz w:val="18"/>
                <w:szCs w:val="18"/>
              </w:rPr>
            </w:pPr>
            <w:r>
              <w:rPr>
                <w:rFonts w:ascii="宋体" w:hAnsi="宋体" w:hint="eastAsia"/>
                <w:sz w:val="18"/>
                <w:szCs w:val="18"/>
              </w:rPr>
              <w:t>≤16.0</w:t>
            </w:r>
          </w:p>
        </w:tc>
      </w:tr>
      <w:tr w:rsidR="00277657" w14:paraId="7AFE83E2" w14:textId="77777777" w:rsidTr="00E02978">
        <w:trPr>
          <w:trHeight w:val="2046"/>
          <w:jc w:val="center"/>
        </w:trPr>
        <w:tc>
          <w:tcPr>
            <w:tcW w:w="9570" w:type="dxa"/>
            <w:gridSpan w:val="8"/>
            <w:vAlign w:val="center"/>
          </w:tcPr>
          <w:p w14:paraId="19EBF7BF" w14:textId="77777777" w:rsidR="00277657" w:rsidRDefault="00277657" w:rsidP="00524466">
            <w:pPr>
              <w:spacing w:line="280" w:lineRule="exact"/>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1</w:t>
            </w:r>
            <w:r w:rsidRPr="00524466">
              <w:rPr>
                <w:rFonts w:ascii="黑体" w:eastAsia="黑体" w:hAnsi="黑体" w:cs="宋体" w:hint="eastAsia"/>
                <w:sz w:val="18"/>
                <w:szCs w:val="18"/>
              </w:rPr>
              <w:t>：</w:t>
            </w:r>
            <w:r>
              <w:rPr>
                <w:rFonts w:ascii="宋体" w:hAnsi="宋体" w:cs="宋体" w:hint="eastAsia"/>
                <w:sz w:val="18"/>
                <w:szCs w:val="18"/>
              </w:rPr>
              <w:t>表中</w:t>
            </w:r>
            <w:r w:rsidRPr="00E02978">
              <w:rPr>
                <w:rFonts w:ascii="宋体" w:hAnsi="宋体" w:cs="宋体" w:hint="eastAsia"/>
                <w:i/>
                <w:sz w:val="18"/>
                <w:szCs w:val="18"/>
              </w:rPr>
              <w:t>K</w:t>
            </w:r>
            <w:r>
              <w:rPr>
                <w:rFonts w:ascii="宋体" w:hAnsi="宋体" w:cs="宋体" w:hint="eastAsia"/>
                <w:sz w:val="18"/>
                <w:szCs w:val="18"/>
              </w:rPr>
              <w:t>为稻谷出糙率，检测及计算方法按GB/T 5495的规定进行。</w:t>
            </w:r>
          </w:p>
          <w:p w14:paraId="0C8C1EE0" w14:textId="77777777" w:rsidR="00277657" w:rsidRDefault="00277657" w:rsidP="00524466">
            <w:pPr>
              <w:spacing w:line="280" w:lineRule="exact"/>
              <w:ind w:left="450" w:hangingChars="250" w:hanging="450"/>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2</w:t>
            </w:r>
            <w:r w:rsidRPr="00524466">
              <w:rPr>
                <w:rFonts w:ascii="黑体" w:eastAsia="黑体" w:hAnsi="黑体" w:cs="宋体" w:hint="eastAsia"/>
                <w:sz w:val="18"/>
                <w:szCs w:val="18"/>
              </w:rPr>
              <w:t>：</w:t>
            </w:r>
            <w:r>
              <w:rPr>
                <w:rFonts w:ascii="宋体" w:hAnsi="宋体" w:cs="宋体" w:hint="eastAsia"/>
                <w:sz w:val="18"/>
                <w:szCs w:val="18"/>
              </w:rPr>
              <w:t>表中指标，①为仅具有</w:t>
            </w:r>
            <w:proofErr w:type="gramStart"/>
            <w:r>
              <w:rPr>
                <w:rFonts w:ascii="宋体" w:hAnsi="宋体" w:cs="宋体" w:hint="eastAsia"/>
                <w:sz w:val="18"/>
                <w:szCs w:val="18"/>
              </w:rPr>
              <w:t>砻</w:t>
            </w:r>
            <w:proofErr w:type="gramEnd"/>
            <w:r>
              <w:rPr>
                <w:rFonts w:ascii="宋体" w:hAnsi="宋体" w:cs="宋体" w:hint="eastAsia"/>
                <w:sz w:val="18"/>
                <w:szCs w:val="18"/>
              </w:rPr>
              <w:t>、</w:t>
            </w:r>
            <w:proofErr w:type="gramStart"/>
            <w:r>
              <w:rPr>
                <w:rFonts w:ascii="宋体" w:hAnsi="宋体" w:cs="宋体" w:hint="eastAsia"/>
                <w:sz w:val="18"/>
                <w:szCs w:val="18"/>
              </w:rPr>
              <w:t>碾及米糠</w:t>
            </w:r>
            <w:proofErr w:type="gramEnd"/>
            <w:r>
              <w:rPr>
                <w:rFonts w:ascii="宋体" w:hAnsi="宋体" w:cs="宋体" w:hint="eastAsia"/>
                <w:sz w:val="18"/>
                <w:szCs w:val="18"/>
              </w:rPr>
              <w:t>、谷糙分离功能的</w:t>
            </w:r>
            <w:proofErr w:type="gramStart"/>
            <w:r>
              <w:rPr>
                <w:rFonts w:ascii="宋体" w:hAnsi="宋体" w:cs="宋体" w:hint="eastAsia"/>
                <w:sz w:val="18"/>
                <w:szCs w:val="18"/>
              </w:rPr>
              <w:t>砻</w:t>
            </w:r>
            <w:proofErr w:type="gramEnd"/>
            <w:r>
              <w:rPr>
                <w:rFonts w:ascii="宋体" w:hAnsi="宋体" w:cs="宋体" w:hint="eastAsia"/>
                <w:sz w:val="18"/>
                <w:szCs w:val="18"/>
              </w:rPr>
              <w:t>碾组合米机指标；②为具有</w:t>
            </w:r>
            <w:proofErr w:type="gramStart"/>
            <w:r>
              <w:rPr>
                <w:rFonts w:ascii="宋体" w:hAnsi="宋体" w:cs="宋体" w:hint="eastAsia"/>
                <w:sz w:val="18"/>
                <w:szCs w:val="18"/>
              </w:rPr>
              <w:t>砻</w:t>
            </w:r>
            <w:proofErr w:type="gramEnd"/>
            <w:r>
              <w:rPr>
                <w:rFonts w:ascii="宋体" w:hAnsi="宋体" w:cs="宋体" w:hint="eastAsia"/>
                <w:sz w:val="18"/>
                <w:szCs w:val="18"/>
              </w:rPr>
              <w:t>、碾、米糠、谷糙分离及米糠粉碎功能的</w:t>
            </w:r>
            <w:proofErr w:type="gramStart"/>
            <w:r>
              <w:rPr>
                <w:rFonts w:ascii="宋体" w:hAnsi="宋体" w:cs="宋体" w:hint="eastAsia"/>
                <w:sz w:val="18"/>
                <w:szCs w:val="18"/>
              </w:rPr>
              <w:t>砻</w:t>
            </w:r>
            <w:proofErr w:type="gramEnd"/>
            <w:r>
              <w:rPr>
                <w:rFonts w:ascii="宋体" w:hAnsi="宋体" w:cs="宋体" w:hint="eastAsia"/>
                <w:sz w:val="18"/>
                <w:szCs w:val="18"/>
              </w:rPr>
              <w:t>碾组合米机指标；③为具有</w:t>
            </w:r>
            <w:proofErr w:type="gramStart"/>
            <w:r>
              <w:rPr>
                <w:rFonts w:ascii="宋体" w:hAnsi="宋体" w:cs="宋体" w:hint="eastAsia"/>
                <w:sz w:val="18"/>
                <w:szCs w:val="18"/>
              </w:rPr>
              <w:t>砻</w:t>
            </w:r>
            <w:proofErr w:type="gramEnd"/>
            <w:r>
              <w:rPr>
                <w:rFonts w:ascii="宋体" w:hAnsi="宋体" w:cs="宋体" w:hint="eastAsia"/>
                <w:sz w:val="18"/>
                <w:szCs w:val="18"/>
              </w:rPr>
              <w:t>、碾、筛选功能、米糠、谷糙分离的</w:t>
            </w:r>
            <w:proofErr w:type="gramStart"/>
            <w:r>
              <w:rPr>
                <w:rFonts w:ascii="宋体" w:hAnsi="宋体" w:cs="宋体" w:hint="eastAsia"/>
                <w:sz w:val="18"/>
                <w:szCs w:val="18"/>
              </w:rPr>
              <w:t>砻</w:t>
            </w:r>
            <w:proofErr w:type="gramEnd"/>
            <w:r>
              <w:rPr>
                <w:rFonts w:ascii="宋体" w:hAnsi="宋体" w:cs="宋体" w:hint="eastAsia"/>
                <w:sz w:val="18"/>
                <w:szCs w:val="18"/>
              </w:rPr>
              <w:t>碾组合米机指标；④为具有</w:t>
            </w:r>
            <w:proofErr w:type="gramStart"/>
            <w:r>
              <w:rPr>
                <w:rFonts w:ascii="宋体" w:hAnsi="宋体" w:cs="宋体" w:hint="eastAsia"/>
                <w:sz w:val="18"/>
                <w:szCs w:val="18"/>
              </w:rPr>
              <w:t>砻</w:t>
            </w:r>
            <w:proofErr w:type="gramEnd"/>
            <w:r>
              <w:rPr>
                <w:rFonts w:ascii="宋体" w:hAnsi="宋体" w:cs="宋体" w:hint="eastAsia"/>
                <w:sz w:val="18"/>
                <w:szCs w:val="18"/>
              </w:rPr>
              <w:t>、碾、筛选功能、米糠、谷糙分离、米糠粉碎的</w:t>
            </w:r>
            <w:proofErr w:type="gramStart"/>
            <w:r>
              <w:rPr>
                <w:rFonts w:ascii="宋体" w:hAnsi="宋体" w:cs="宋体" w:hint="eastAsia"/>
                <w:sz w:val="18"/>
                <w:szCs w:val="18"/>
              </w:rPr>
              <w:t>砻</w:t>
            </w:r>
            <w:proofErr w:type="gramEnd"/>
            <w:r>
              <w:rPr>
                <w:rFonts w:ascii="宋体" w:hAnsi="宋体" w:cs="宋体" w:hint="eastAsia"/>
                <w:sz w:val="18"/>
                <w:szCs w:val="18"/>
              </w:rPr>
              <w:t>碾组合米机指标。</w:t>
            </w:r>
          </w:p>
          <w:p w14:paraId="76892B99" w14:textId="77777777" w:rsidR="00277657" w:rsidRDefault="00277657" w:rsidP="00524466">
            <w:pPr>
              <w:spacing w:line="280" w:lineRule="exact"/>
              <w:ind w:left="450" w:hangingChars="250" w:hanging="450"/>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3</w:t>
            </w:r>
            <w:r w:rsidRPr="00524466">
              <w:rPr>
                <w:rFonts w:ascii="黑体" w:eastAsia="黑体" w:hAnsi="黑体" w:cs="宋体" w:hint="eastAsia"/>
                <w:sz w:val="18"/>
                <w:szCs w:val="18"/>
              </w:rPr>
              <w:t>：</w:t>
            </w:r>
            <w:r>
              <w:rPr>
                <w:rFonts w:ascii="宋体" w:hAnsi="宋体" w:cs="宋体" w:hint="eastAsia"/>
                <w:sz w:val="18"/>
                <w:szCs w:val="18"/>
              </w:rPr>
              <w:t>吨料电耗的指标②和指标④后括号数值为具有双粉碎功能的</w:t>
            </w:r>
            <w:proofErr w:type="gramStart"/>
            <w:r>
              <w:rPr>
                <w:rFonts w:ascii="宋体" w:hAnsi="宋体" w:cs="宋体" w:hint="eastAsia"/>
                <w:sz w:val="18"/>
                <w:szCs w:val="18"/>
              </w:rPr>
              <w:t>砻</w:t>
            </w:r>
            <w:proofErr w:type="gramEnd"/>
            <w:r>
              <w:rPr>
                <w:rFonts w:ascii="宋体" w:hAnsi="宋体" w:cs="宋体" w:hint="eastAsia"/>
                <w:sz w:val="18"/>
                <w:szCs w:val="18"/>
              </w:rPr>
              <w:t>碾组合米机的电耗指标。</w:t>
            </w:r>
          </w:p>
          <w:p w14:paraId="075A7D94" w14:textId="77777777" w:rsidR="00277657" w:rsidRDefault="00277657" w:rsidP="00524466">
            <w:pPr>
              <w:spacing w:line="280" w:lineRule="exact"/>
              <w:ind w:left="450" w:hangingChars="250" w:hanging="450"/>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4</w:t>
            </w:r>
            <w:r w:rsidRPr="00524466">
              <w:rPr>
                <w:rFonts w:ascii="黑体" w:eastAsia="黑体" w:hAnsi="黑体" w:cs="宋体" w:hint="eastAsia"/>
                <w:sz w:val="18"/>
                <w:szCs w:val="18"/>
              </w:rPr>
              <w:t>：</w:t>
            </w:r>
            <w:r>
              <w:rPr>
                <w:rFonts w:ascii="宋体" w:hAnsi="宋体" w:cs="宋体" w:hint="eastAsia"/>
                <w:sz w:val="18"/>
                <w:szCs w:val="18"/>
              </w:rPr>
              <w:t>生产率在产品执行标准、产品说明书或标牌中规定一个范围时，取其最大值的90%作为考核依据。</w:t>
            </w:r>
          </w:p>
          <w:p w14:paraId="359046F2" w14:textId="1AF1E497" w:rsidR="00277657" w:rsidRDefault="00277657" w:rsidP="00524466">
            <w:pPr>
              <w:spacing w:line="280" w:lineRule="exact"/>
              <w:ind w:left="450" w:hangingChars="250" w:hanging="450"/>
              <w:jc w:val="left"/>
              <w:rPr>
                <w:rFonts w:ascii="宋体" w:hAnsi="宋体" w:cs="宋体"/>
                <w:sz w:val="18"/>
                <w:szCs w:val="18"/>
              </w:rPr>
            </w:pPr>
            <w:r w:rsidRPr="00524466">
              <w:rPr>
                <w:rFonts w:ascii="黑体" w:eastAsia="黑体" w:hAnsi="黑体" w:cs="黑体" w:hint="eastAsia"/>
                <w:sz w:val="18"/>
                <w:szCs w:val="18"/>
              </w:rPr>
              <w:t>注5</w:t>
            </w:r>
            <w:r w:rsidRPr="00524466">
              <w:rPr>
                <w:rFonts w:ascii="黑体" w:eastAsia="黑体" w:hAnsi="黑体" w:cs="宋体" w:hint="eastAsia"/>
                <w:sz w:val="18"/>
                <w:szCs w:val="18"/>
              </w:rPr>
              <w:t>：</w:t>
            </w:r>
            <w:r>
              <w:rPr>
                <w:rFonts w:ascii="宋体" w:hAnsi="宋体" w:cs="宋体" w:hint="eastAsia"/>
                <w:sz w:val="18"/>
                <w:szCs w:val="18"/>
              </w:rPr>
              <w:t>具有米糠粉碎功能的</w:t>
            </w:r>
            <w:proofErr w:type="gramStart"/>
            <w:r>
              <w:rPr>
                <w:rFonts w:ascii="宋体" w:hAnsi="宋体" w:cs="宋体" w:hint="eastAsia"/>
                <w:sz w:val="18"/>
                <w:szCs w:val="18"/>
              </w:rPr>
              <w:t>砻</w:t>
            </w:r>
            <w:proofErr w:type="gramEnd"/>
            <w:r>
              <w:rPr>
                <w:rFonts w:ascii="宋体" w:hAnsi="宋体" w:cs="宋体" w:hint="eastAsia"/>
                <w:sz w:val="18"/>
                <w:szCs w:val="18"/>
              </w:rPr>
              <w:t>碾组合米机，吨料电耗指标测定时，粉碎装置的筛孔直径以Φ1.5</w:t>
            </w:r>
            <w:r w:rsidR="00E02978">
              <w:rPr>
                <w:rFonts w:ascii="宋体" w:hAnsi="宋体" w:cs="宋体" w:hint="eastAsia"/>
                <w:sz w:val="18"/>
                <w:szCs w:val="18"/>
              </w:rPr>
              <w:t xml:space="preserve"> </w:t>
            </w:r>
            <w:r>
              <w:rPr>
                <w:rFonts w:ascii="宋体" w:hAnsi="宋体" w:cs="宋体" w:hint="eastAsia"/>
                <w:sz w:val="18"/>
                <w:szCs w:val="18"/>
              </w:rPr>
              <w:t>mm为考核条件。</w:t>
            </w:r>
          </w:p>
        </w:tc>
      </w:tr>
    </w:tbl>
    <w:p w14:paraId="11166A5E" w14:textId="77777777" w:rsidR="00277657" w:rsidRDefault="00277657">
      <w:pPr>
        <w:pStyle w:val="aa"/>
      </w:pPr>
      <w:r>
        <w:rPr>
          <w:rFonts w:hint="eastAsia"/>
        </w:rPr>
        <w:t>作业性能要求表（</w:t>
      </w:r>
      <w:proofErr w:type="gramStart"/>
      <w:r>
        <w:rPr>
          <w:rFonts w:hint="eastAsia"/>
        </w:rPr>
        <w:t>喷风式</w:t>
      </w:r>
      <w:proofErr w:type="gramEnd"/>
      <w:r>
        <w:rPr>
          <w:rFonts w:hint="eastAsia"/>
        </w:rPr>
        <w:t>碾米机）</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1"/>
        <w:gridCol w:w="1409"/>
        <w:gridCol w:w="1296"/>
        <w:gridCol w:w="1046"/>
        <w:gridCol w:w="1043"/>
        <w:gridCol w:w="1041"/>
        <w:gridCol w:w="15"/>
        <w:gridCol w:w="1026"/>
        <w:gridCol w:w="8"/>
        <w:gridCol w:w="1035"/>
      </w:tblGrid>
      <w:tr w:rsidR="00277657" w14:paraId="72A1651D" w14:textId="77777777">
        <w:trPr>
          <w:trHeight w:val="283"/>
          <w:tblHeader/>
          <w:jc w:val="center"/>
        </w:trPr>
        <w:tc>
          <w:tcPr>
            <w:tcW w:w="1658" w:type="dxa"/>
            <w:vMerge w:val="restart"/>
            <w:vAlign w:val="center"/>
          </w:tcPr>
          <w:p w14:paraId="23FB55F7" w14:textId="77777777" w:rsidR="00277657" w:rsidRDefault="00277657">
            <w:pPr>
              <w:jc w:val="center"/>
              <w:rPr>
                <w:rFonts w:ascii="宋体" w:hAnsi="宋体" w:cs="宋体"/>
                <w:sz w:val="18"/>
                <w:szCs w:val="18"/>
              </w:rPr>
            </w:pPr>
            <w:r>
              <w:rPr>
                <w:rFonts w:ascii="宋体" w:hAnsi="宋体" w:cs="宋体" w:hint="eastAsia"/>
                <w:sz w:val="18"/>
                <w:szCs w:val="18"/>
              </w:rPr>
              <w:t>项目</w:t>
            </w:r>
          </w:p>
        </w:tc>
        <w:tc>
          <w:tcPr>
            <w:tcW w:w="1408" w:type="dxa"/>
            <w:vMerge w:val="restart"/>
            <w:vAlign w:val="center"/>
          </w:tcPr>
          <w:p w14:paraId="7C1DB8F2" w14:textId="77777777" w:rsidR="00277657" w:rsidRDefault="00277657">
            <w:pPr>
              <w:jc w:val="center"/>
              <w:rPr>
                <w:rFonts w:ascii="宋体" w:hAnsi="宋体" w:cs="宋体"/>
                <w:sz w:val="18"/>
                <w:szCs w:val="18"/>
              </w:rPr>
            </w:pPr>
            <w:r>
              <w:rPr>
                <w:rFonts w:ascii="宋体" w:hAnsi="宋体" w:cs="宋体" w:hint="eastAsia"/>
                <w:sz w:val="18"/>
                <w:szCs w:val="18"/>
              </w:rPr>
              <w:t>单位</w:t>
            </w:r>
          </w:p>
        </w:tc>
        <w:tc>
          <w:tcPr>
            <w:tcW w:w="3382" w:type="dxa"/>
            <w:gridSpan w:val="3"/>
            <w:vAlign w:val="center"/>
          </w:tcPr>
          <w:p w14:paraId="1B4D226A" w14:textId="77777777" w:rsidR="00277657" w:rsidRDefault="00277657">
            <w:pPr>
              <w:jc w:val="center"/>
              <w:rPr>
                <w:rFonts w:ascii="宋体" w:hAnsi="宋体" w:cs="宋体"/>
                <w:sz w:val="18"/>
                <w:szCs w:val="18"/>
              </w:rPr>
            </w:pPr>
            <w:r>
              <w:rPr>
                <w:rFonts w:ascii="宋体" w:hAnsi="宋体" w:cs="宋体" w:hint="eastAsia"/>
                <w:sz w:val="18"/>
                <w:szCs w:val="18"/>
              </w:rPr>
              <w:t>稻谷（双风道）</w:t>
            </w:r>
          </w:p>
        </w:tc>
        <w:tc>
          <w:tcPr>
            <w:tcW w:w="3122" w:type="dxa"/>
            <w:gridSpan w:val="5"/>
            <w:vAlign w:val="center"/>
          </w:tcPr>
          <w:p w14:paraId="792DF1C7" w14:textId="77777777" w:rsidR="00277657" w:rsidRDefault="00277657">
            <w:pPr>
              <w:jc w:val="center"/>
              <w:rPr>
                <w:rFonts w:ascii="宋体" w:hAnsi="宋体" w:cs="宋体"/>
                <w:sz w:val="18"/>
                <w:szCs w:val="18"/>
              </w:rPr>
            </w:pPr>
            <w:r>
              <w:rPr>
                <w:rFonts w:ascii="宋体" w:hAnsi="宋体" w:cs="宋体" w:hint="eastAsia"/>
                <w:sz w:val="18"/>
                <w:szCs w:val="18"/>
              </w:rPr>
              <w:t>糙米（单风道）</w:t>
            </w:r>
          </w:p>
        </w:tc>
      </w:tr>
      <w:tr w:rsidR="00277657" w14:paraId="63CA079F" w14:textId="77777777">
        <w:trPr>
          <w:trHeight w:val="283"/>
          <w:tblHeader/>
          <w:jc w:val="center"/>
        </w:trPr>
        <w:tc>
          <w:tcPr>
            <w:tcW w:w="1658" w:type="dxa"/>
            <w:vMerge/>
            <w:vAlign w:val="center"/>
          </w:tcPr>
          <w:p w14:paraId="34B0F343" w14:textId="77777777" w:rsidR="00277657" w:rsidRDefault="00277657">
            <w:pPr>
              <w:jc w:val="center"/>
              <w:rPr>
                <w:rFonts w:ascii="宋体" w:hAnsi="宋体" w:cs="宋体"/>
                <w:sz w:val="18"/>
                <w:szCs w:val="18"/>
              </w:rPr>
            </w:pPr>
          </w:p>
        </w:tc>
        <w:tc>
          <w:tcPr>
            <w:tcW w:w="1408" w:type="dxa"/>
            <w:vMerge/>
            <w:vAlign w:val="center"/>
          </w:tcPr>
          <w:p w14:paraId="03711035" w14:textId="77777777" w:rsidR="00277657" w:rsidRDefault="00277657">
            <w:pPr>
              <w:jc w:val="center"/>
              <w:rPr>
                <w:rFonts w:ascii="宋体" w:hAnsi="宋体" w:cs="宋体"/>
                <w:sz w:val="18"/>
                <w:szCs w:val="18"/>
              </w:rPr>
            </w:pPr>
          </w:p>
        </w:tc>
        <w:tc>
          <w:tcPr>
            <w:tcW w:w="1295" w:type="dxa"/>
            <w:vAlign w:val="center"/>
          </w:tcPr>
          <w:p w14:paraId="238783F1" w14:textId="77777777" w:rsidR="00277657" w:rsidRDefault="00277657">
            <w:pPr>
              <w:jc w:val="center"/>
              <w:rPr>
                <w:rFonts w:ascii="宋体" w:hAnsi="宋体" w:cs="宋体"/>
                <w:sz w:val="18"/>
                <w:szCs w:val="18"/>
              </w:rPr>
            </w:pPr>
            <w:r>
              <w:rPr>
                <w:rFonts w:ascii="宋体" w:hAnsi="宋体" w:cs="宋体" w:hint="eastAsia"/>
                <w:sz w:val="18"/>
                <w:szCs w:val="18"/>
              </w:rPr>
              <w:t>早籼稻</w:t>
            </w:r>
          </w:p>
        </w:tc>
        <w:tc>
          <w:tcPr>
            <w:tcW w:w="1045" w:type="dxa"/>
            <w:vAlign w:val="center"/>
          </w:tcPr>
          <w:p w14:paraId="20DD815B" w14:textId="77777777" w:rsidR="00277657" w:rsidRDefault="00277657">
            <w:pPr>
              <w:jc w:val="center"/>
              <w:rPr>
                <w:rFonts w:ascii="宋体" w:hAnsi="宋体" w:cs="宋体"/>
                <w:sz w:val="18"/>
                <w:szCs w:val="18"/>
              </w:rPr>
            </w:pPr>
            <w:r>
              <w:rPr>
                <w:rFonts w:ascii="宋体" w:hAnsi="宋体" w:cs="宋体" w:hint="eastAsia"/>
                <w:sz w:val="18"/>
                <w:szCs w:val="18"/>
              </w:rPr>
              <w:t>晚籼稻</w:t>
            </w:r>
          </w:p>
        </w:tc>
        <w:tc>
          <w:tcPr>
            <w:tcW w:w="1042" w:type="dxa"/>
            <w:vAlign w:val="center"/>
          </w:tcPr>
          <w:p w14:paraId="6CB83A80" w14:textId="77777777" w:rsidR="00277657" w:rsidRDefault="00277657">
            <w:pPr>
              <w:jc w:val="center"/>
              <w:rPr>
                <w:rFonts w:ascii="宋体" w:hAnsi="宋体" w:cs="宋体"/>
                <w:sz w:val="18"/>
                <w:szCs w:val="18"/>
              </w:rPr>
            </w:pPr>
            <w:r>
              <w:rPr>
                <w:rFonts w:ascii="宋体" w:hAnsi="宋体" w:cs="宋体" w:hint="eastAsia"/>
                <w:sz w:val="18"/>
                <w:szCs w:val="18"/>
              </w:rPr>
              <w:t>粳稻</w:t>
            </w:r>
          </w:p>
        </w:tc>
        <w:tc>
          <w:tcPr>
            <w:tcW w:w="1055" w:type="dxa"/>
            <w:gridSpan w:val="2"/>
            <w:vAlign w:val="center"/>
          </w:tcPr>
          <w:p w14:paraId="72A93469" w14:textId="77777777" w:rsidR="00277657" w:rsidRDefault="00277657">
            <w:pPr>
              <w:jc w:val="center"/>
              <w:rPr>
                <w:rFonts w:ascii="宋体" w:hAnsi="宋体" w:cs="宋体"/>
                <w:sz w:val="18"/>
                <w:szCs w:val="18"/>
              </w:rPr>
            </w:pPr>
            <w:r>
              <w:rPr>
                <w:rFonts w:ascii="宋体" w:hAnsi="宋体" w:cs="宋体" w:hint="eastAsia"/>
                <w:sz w:val="18"/>
                <w:szCs w:val="18"/>
              </w:rPr>
              <w:t>早籼稻</w:t>
            </w:r>
          </w:p>
        </w:tc>
        <w:tc>
          <w:tcPr>
            <w:tcW w:w="1033" w:type="dxa"/>
            <w:gridSpan w:val="2"/>
            <w:vAlign w:val="center"/>
          </w:tcPr>
          <w:p w14:paraId="604CA058" w14:textId="77777777" w:rsidR="00277657" w:rsidRDefault="00277657">
            <w:pPr>
              <w:jc w:val="center"/>
              <w:rPr>
                <w:rFonts w:ascii="宋体" w:hAnsi="宋体" w:cs="宋体"/>
                <w:sz w:val="18"/>
                <w:szCs w:val="18"/>
              </w:rPr>
            </w:pPr>
            <w:r>
              <w:rPr>
                <w:rFonts w:ascii="宋体" w:hAnsi="宋体" w:cs="宋体" w:hint="eastAsia"/>
                <w:sz w:val="18"/>
                <w:szCs w:val="18"/>
              </w:rPr>
              <w:t>晚籼稻</w:t>
            </w:r>
          </w:p>
        </w:tc>
        <w:tc>
          <w:tcPr>
            <w:tcW w:w="1034" w:type="dxa"/>
            <w:vAlign w:val="center"/>
          </w:tcPr>
          <w:p w14:paraId="76B04813" w14:textId="77777777" w:rsidR="00277657" w:rsidRDefault="00277657">
            <w:pPr>
              <w:jc w:val="center"/>
              <w:rPr>
                <w:rFonts w:ascii="宋体" w:hAnsi="宋体" w:cs="宋体"/>
                <w:sz w:val="18"/>
                <w:szCs w:val="18"/>
              </w:rPr>
            </w:pPr>
            <w:r>
              <w:rPr>
                <w:rFonts w:ascii="宋体" w:hAnsi="宋体" w:cs="宋体" w:hint="eastAsia"/>
                <w:sz w:val="18"/>
                <w:szCs w:val="18"/>
              </w:rPr>
              <w:t>粳稻</w:t>
            </w:r>
          </w:p>
        </w:tc>
      </w:tr>
      <w:tr w:rsidR="00277657" w14:paraId="38D6DE3E" w14:textId="77777777">
        <w:trPr>
          <w:trHeight w:val="283"/>
          <w:jc w:val="center"/>
        </w:trPr>
        <w:tc>
          <w:tcPr>
            <w:tcW w:w="1658" w:type="dxa"/>
            <w:vAlign w:val="center"/>
          </w:tcPr>
          <w:p w14:paraId="58934F61" w14:textId="77777777" w:rsidR="00277657" w:rsidRDefault="00277657">
            <w:pPr>
              <w:jc w:val="left"/>
              <w:rPr>
                <w:rFonts w:ascii="宋体" w:hAnsi="宋体" w:cs="宋体"/>
                <w:sz w:val="18"/>
                <w:szCs w:val="18"/>
              </w:rPr>
            </w:pPr>
            <w:r>
              <w:rPr>
                <w:rFonts w:ascii="宋体" w:hAnsi="宋体" w:cs="宋体" w:hint="eastAsia"/>
                <w:sz w:val="18"/>
                <w:szCs w:val="18"/>
              </w:rPr>
              <w:t>当量出米率</w:t>
            </w:r>
          </w:p>
        </w:tc>
        <w:tc>
          <w:tcPr>
            <w:tcW w:w="1408" w:type="dxa"/>
            <w:vAlign w:val="center"/>
          </w:tcPr>
          <w:p w14:paraId="2659164E"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1295" w:type="dxa"/>
            <w:vAlign w:val="center"/>
          </w:tcPr>
          <w:p w14:paraId="42B96E8D" w14:textId="77777777" w:rsidR="00277657" w:rsidRDefault="00277657">
            <w:pPr>
              <w:jc w:val="center"/>
              <w:rPr>
                <w:rFonts w:ascii="宋体" w:hAnsi="宋体" w:cs="宋体"/>
                <w:sz w:val="18"/>
                <w:szCs w:val="18"/>
              </w:rPr>
            </w:pPr>
            <w:r>
              <w:rPr>
                <w:rFonts w:ascii="宋体" w:hAnsi="宋体" w:hint="eastAsia"/>
                <w:sz w:val="18"/>
                <w:szCs w:val="18"/>
              </w:rPr>
              <w:t>≥</w:t>
            </w:r>
            <w:r>
              <w:rPr>
                <w:rFonts w:ascii="宋体" w:hAnsi="宋体" w:cs="宋体" w:hint="eastAsia"/>
                <w:sz w:val="18"/>
                <w:szCs w:val="18"/>
              </w:rPr>
              <w:t>68.5%</w:t>
            </w:r>
          </w:p>
        </w:tc>
        <w:tc>
          <w:tcPr>
            <w:tcW w:w="1045" w:type="dxa"/>
            <w:vAlign w:val="center"/>
          </w:tcPr>
          <w:p w14:paraId="5ED2E43F" w14:textId="77777777" w:rsidR="00277657" w:rsidRDefault="00277657">
            <w:pPr>
              <w:jc w:val="center"/>
              <w:rPr>
                <w:rFonts w:ascii="宋体" w:hAnsi="宋体"/>
                <w:sz w:val="18"/>
                <w:szCs w:val="18"/>
              </w:rPr>
            </w:pPr>
            <w:r>
              <w:rPr>
                <w:rFonts w:ascii="宋体" w:hAnsi="宋体" w:hint="eastAsia"/>
                <w:sz w:val="18"/>
                <w:szCs w:val="18"/>
              </w:rPr>
              <w:t>≥68.5%</w:t>
            </w:r>
          </w:p>
        </w:tc>
        <w:tc>
          <w:tcPr>
            <w:tcW w:w="1042" w:type="dxa"/>
            <w:vAlign w:val="center"/>
          </w:tcPr>
          <w:p w14:paraId="5B8B3A99" w14:textId="77777777" w:rsidR="00277657" w:rsidRDefault="00277657">
            <w:pPr>
              <w:jc w:val="center"/>
              <w:rPr>
                <w:rFonts w:ascii="宋体" w:hAnsi="宋体" w:cs="宋体"/>
                <w:sz w:val="18"/>
                <w:szCs w:val="18"/>
              </w:rPr>
            </w:pPr>
            <w:r>
              <w:rPr>
                <w:rFonts w:ascii="宋体" w:hAnsi="宋体" w:hint="eastAsia"/>
                <w:sz w:val="18"/>
                <w:szCs w:val="18"/>
              </w:rPr>
              <w:t>≥</w:t>
            </w:r>
            <w:r>
              <w:rPr>
                <w:rFonts w:ascii="宋体" w:hAnsi="宋体" w:cs="宋体" w:hint="eastAsia"/>
                <w:sz w:val="18"/>
                <w:szCs w:val="18"/>
              </w:rPr>
              <w:t>70.5%</w:t>
            </w:r>
          </w:p>
        </w:tc>
        <w:tc>
          <w:tcPr>
            <w:tcW w:w="3122" w:type="dxa"/>
            <w:gridSpan w:val="5"/>
            <w:vAlign w:val="center"/>
          </w:tcPr>
          <w:p w14:paraId="0753E723" w14:textId="77777777" w:rsidR="00277657" w:rsidRDefault="00277657">
            <w:pPr>
              <w:jc w:val="center"/>
              <w:rPr>
                <w:rFonts w:ascii="宋体" w:hAnsi="宋体"/>
                <w:sz w:val="18"/>
                <w:szCs w:val="18"/>
              </w:rPr>
            </w:pPr>
            <w:r>
              <w:rPr>
                <w:rFonts w:ascii="宋体" w:hAnsi="宋体" w:hint="eastAsia"/>
                <w:sz w:val="18"/>
                <w:szCs w:val="18"/>
              </w:rPr>
              <w:t>/</w:t>
            </w:r>
          </w:p>
        </w:tc>
      </w:tr>
      <w:tr w:rsidR="00277657" w14:paraId="5E2DE659" w14:textId="77777777">
        <w:trPr>
          <w:trHeight w:val="283"/>
          <w:jc w:val="center"/>
        </w:trPr>
        <w:tc>
          <w:tcPr>
            <w:tcW w:w="1658" w:type="dxa"/>
            <w:vAlign w:val="center"/>
          </w:tcPr>
          <w:p w14:paraId="2618B0AA" w14:textId="77777777" w:rsidR="00277657" w:rsidRDefault="00277657">
            <w:pPr>
              <w:jc w:val="left"/>
              <w:rPr>
                <w:rFonts w:ascii="宋体" w:hAnsi="宋体" w:cs="宋体"/>
                <w:sz w:val="18"/>
                <w:szCs w:val="18"/>
              </w:rPr>
            </w:pPr>
            <w:proofErr w:type="gramStart"/>
            <w:r>
              <w:rPr>
                <w:rFonts w:ascii="宋体" w:hAnsi="宋体" w:cs="宋体" w:hint="eastAsia"/>
                <w:sz w:val="18"/>
                <w:szCs w:val="18"/>
              </w:rPr>
              <w:t>糙</w:t>
            </w:r>
            <w:proofErr w:type="gramEnd"/>
            <w:r>
              <w:rPr>
                <w:rFonts w:ascii="宋体" w:hAnsi="宋体" w:cs="宋体" w:hint="eastAsia"/>
                <w:sz w:val="18"/>
                <w:szCs w:val="18"/>
              </w:rPr>
              <w:t>出白率</w:t>
            </w:r>
          </w:p>
        </w:tc>
        <w:tc>
          <w:tcPr>
            <w:tcW w:w="1408" w:type="dxa"/>
            <w:vAlign w:val="center"/>
          </w:tcPr>
          <w:p w14:paraId="1C3E2FD1"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3382" w:type="dxa"/>
            <w:gridSpan w:val="3"/>
            <w:vAlign w:val="center"/>
          </w:tcPr>
          <w:p w14:paraId="18BD3866" w14:textId="77777777" w:rsidR="00277657" w:rsidRDefault="00277657">
            <w:pPr>
              <w:jc w:val="center"/>
              <w:rPr>
                <w:rFonts w:ascii="宋体" w:hAnsi="宋体"/>
                <w:sz w:val="18"/>
                <w:szCs w:val="18"/>
              </w:rPr>
            </w:pPr>
            <w:r>
              <w:rPr>
                <w:rFonts w:ascii="宋体" w:hAnsi="宋体" w:hint="eastAsia"/>
                <w:sz w:val="18"/>
                <w:szCs w:val="18"/>
              </w:rPr>
              <w:t>/</w:t>
            </w:r>
          </w:p>
        </w:tc>
        <w:tc>
          <w:tcPr>
            <w:tcW w:w="1055" w:type="dxa"/>
            <w:gridSpan w:val="2"/>
            <w:vAlign w:val="center"/>
          </w:tcPr>
          <w:p w14:paraId="2E2961DE" w14:textId="77777777" w:rsidR="00277657" w:rsidRDefault="00277657">
            <w:pPr>
              <w:jc w:val="center"/>
              <w:rPr>
                <w:rFonts w:ascii="宋体" w:hAnsi="宋体"/>
                <w:sz w:val="18"/>
                <w:szCs w:val="18"/>
              </w:rPr>
            </w:pPr>
            <w:r>
              <w:rPr>
                <w:rFonts w:ascii="宋体" w:hAnsi="宋体" w:hint="eastAsia"/>
                <w:sz w:val="18"/>
                <w:szCs w:val="18"/>
              </w:rPr>
              <w:t>≥91.0%</w:t>
            </w:r>
          </w:p>
        </w:tc>
        <w:tc>
          <w:tcPr>
            <w:tcW w:w="1033" w:type="dxa"/>
            <w:gridSpan w:val="2"/>
            <w:vAlign w:val="center"/>
          </w:tcPr>
          <w:p w14:paraId="049C6010" w14:textId="77777777" w:rsidR="00277657" w:rsidRDefault="00277657">
            <w:pPr>
              <w:jc w:val="center"/>
              <w:rPr>
                <w:rFonts w:ascii="宋体" w:hAnsi="宋体"/>
                <w:sz w:val="18"/>
                <w:szCs w:val="18"/>
              </w:rPr>
            </w:pPr>
            <w:r>
              <w:rPr>
                <w:rFonts w:ascii="宋体" w:hAnsi="宋体" w:hint="eastAsia"/>
                <w:sz w:val="18"/>
                <w:szCs w:val="18"/>
              </w:rPr>
              <w:t>≥92.0%</w:t>
            </w:r>
          </w:p>
        </w:tc>
        <w:tc>
          <w:tcPr>
            <w:tcW w:w="1034" w:type="dxa"/>
            <w:vAlign w:val="center"/>
          </w:tcPr>
          <w:p w14:paraId="7E1DF431" w14:textId="77777777" w:rsidR="00277657" w:rsidRDefault="00277657">
            <w:pPr>
              <w:jc w:val="center"/>
              <w:rPr>
                <w:rFonts w:ascii="宋体" w:hAnsi="宋体"/>
                <w:sz w:val="18"/>
                <w:szCs w:val="18"/>
              </w:rPr>
            </w:pPr>
            <w:r>
              <w:rPr>
                <w:rFonts w:ascii="宋体" w:hAnsi="宋体" w:hint="eastAsia"/>
                <w:sz w:val="18"/>
                <w:szCs w:val="18"/>
              </w:rPr>
              <w:t>≥91.5%</w:t>
            </w:r>
          </w:p>
        </w:tc>
      </w:tr>
      <w:tr w:rsidR="00277657" w14:paraId="457267DA" w14:textId="77777777">
        <w:trPr>
          <w:trHeight w:val="283"/>
          <w:jc w:val="center"/>
        </w:trPr>
        <w:tc>
          <w:tcPr>
            <w:tcW w:w="1658" w:type="dxa"/>
            <w:vAlign w:val="center"/>
          </w:tcPr>
          <w:p w14:paraId="21EAC990" w14:textId="77777777" w:rsidR="00277657" w:rsidRDefault="00277657">
            <w:pPr>
              <w:jc w:val="left"/>
              <w:rPr>
                <w:rFonts w:ascii="宋体" w:hAnsi="宋体" w:cs="宋体"/>
                <w:sz w:val="18"/>
                <w:szCs w:val="18"/>
              </w:rPr>
            </w:pPr>
            <w:r>
              <w:rPr>
                <w:rFonts w:ascii="宋体" w:hAnsi="宋体" w:cs="宋体" w:hint="eastAsia"/>
                <w:sz w:val="18"/>
                <w:szCs w:val="18"/>
              </w:rPr>
              <w:t>吨料电耗</w:t>
            </w:r>
          </w:p>
        </w:tc>
        <w:tc>
          <w:tcPr>
            <w:tcW w:w="1408" w:type="dxa"/>
            <w:vAlign w:val="center"/>
          </w:tcPr>
          <w:p w14:paraId="47435C00" w14:textId="77777777" w:rsidR="00277657" w:rsidRDefault="00277657">
            <w:pPr>
              <w:jc w:val="center"/>
              <w:rPr>
                <w:rFonts w:ascii="宋体" w:hAnsi="宋体" w:cs="宋体"/>
                <w:sz w:val="18"/>
                <w:szCs w:val="18"/>
              </w:rPr>
            </w:pPr>
            <w:r>
              <w:rPr>
                <w:rFonts w:ascii="宋体" w:hAnsi="宋体" w:cs="宋体" w:hint="eastAsia"/>
                <w:sz w:val="18"/>
                <w:szCs w:val="18"/>
              </w:rPr>
              <w:t>kW·h/t</w:t>
            </w:r>
          </w:p>
        </w:tc>
        <w:tc>
          <w:tcPr>
            <w:tcW w:w="1295" w:type="dxa"/>
            <w:vAlign w:val="center"/>
          </w:tcPr>
          <w:p w14:paraId="7E2D38CC" w14:textId="77777777" w:rsidR="00277657" w:rsidRDefault="00277657">
            <w:pPr>
              <w:jc w:val="center"/>
              <w:rPr>
                <w:rFonts w:ascii="宋体" w:hAnsi="宋体" w:cs="宋体"/>
                <w:sz w:val="18"/>
                <w:szCs w:val="18"/>
              </w:rPr>
            </w:pPr>
            <w:r>
              <w:rPr>
                <w:rFonts w:ascii="宋体" w:hAnsi="宋体" w:cs="宋体" w:hint="eastAsia"/>
                <w:sz w:val="18"/>
                <w:szCs w:val="18"/>
              </w:rPr>
              <w:t>①</w:t>
            </w:r>
            <w:r>
              <w:rPr>
                <w:rFonts w:hAnsi="宋体" w:hint="eastAsia"/>
                <w:sz w:val="18"/>
                <w:szCs w:val="18"/>
              </w:rPr>
              <w:t>≤</w:t>
            </w:r>
            <w:r>
              <w:rPr>
                <w:rFonts w:ascii="宋体" w:hAnsi="宋体" w:cs="宋体" w:hint="eastAsia"/>
                <w:sz w:val="18"/>
                <w:szCs w:val="18"/>
              </w:rPr>
              <w:t>13.5</w:t>
            </w:r>
          </w:p>
          <w:p w14:paraId="27E8F148" w14:textId="77777777" w:rsidR="00277657" w:rsidRDefault="00277657">
            <w:pPr>
              <w:jc w:val="center"/>
              <w:rPr>
                <w:rFonts w:ascii="宋体" w:hAnsi="宋体" w:cs="宋体"/>
                <w:sz w:val="18"/>
                <w:szCs w:val="18"/>
              </w:rPr>
            </w:pPr>
            <w:r>
              <w:rPr>
                <w:rFonts w:ascii="宋体" w:hAnsi="宋体" w:cs="宋体" w:hint="eastAsia"/>
                <w:sz w:val="18"/>
                <w:szCs w:val="18"/>
              </w:rPr>
              <w:t>②</w:t>
            </w:r>
            <w:r>
              <w:rPr>
                <w:rFonts w:hAnsi="宋体" w:hint="eastAsia"/>
                <w:sz w:val="18"/>
                <w:szCs w:val="18"/>
              </w:rPr>
              <w:t>≤</w:t>
            </w:r>
            <w:r>
              <w:rPr>
                <w:rFonts w:ascii="宋体" w:hAnsi="宋体" w:cs="宋体" w:hint="eastAsia"/>
                <w:sz w:val="18"/>
                <w:szCs w:val="18"/>
              </w:rPr>
              <w:t>16.0</w:t>
            </w:r>
          </w:p>
          <w:p w14:paraId="2E7D24B5" w14:textId="77777777" w:rsidR="00277657" w:rsidRDefault="00277657">
            <w:pPr>
              <w:jc w:val="center"/>
              <w:rPr>
                <w:rFonts w:ascii="宋体" w:hAnsi="宋体" w:cs="宋体"/>
                <w:sz w:val="18"/>
                <w:szCs w:val="18"/>
              </w:rPr>
            </w:pPr>
            <w:r>
              <w:rPr>
                <w:rFonts w:ascii="宋体" w:hAnsi="宋体" w:cs="宋体" w:hint="eastAsia"/>
                <w:sz w:val="18"/>
                <w:szCs w:val="18"/>
              </w:rPr>
              <w:t>③</w:t>
            </w:r>
            <w:r>
              <w:rPr>
                <w:rFonts w:hAnsi="宋体" w:hint="eastAsia"/>
                <w:sz w:val="18"/>
                <w:szCs w:val="18"/>
              </w:rPr>
              <w:t>≤</w:t>
            </w:r>
            <w:r>
              <w:rPr>
                <w:rFonts w:ascii="宋体" w:hAnsi="宋体" w:cs="宋体" w:hint="eastAsia"/>
                <w:sz w:val="18"/>
                <w:szCs w:val="18"/>
              </w:rPr>
              <w:t>17.5</w:t>
            </w:r>
          </w:p>
        </w:tc>
        <w:tc>
          <w:tcPr>
            <w:tcW w:w="1045" w:type="dxa"/>
            <w:vAlign w:val="center"/>
          </w:tcPr>
          <w:p w14:paraId="11F60D85" w14:textId="77777777" w:rsidR="00277657" w:rsidRDefault="00277657">
            <w:pPr>
              <w:jc w:val="center"/>
              <w:rPr>
                <w:rFonts w:ascii="宋体" w:hAnsi="宋体" w:cs="宋体"/>
                <w:sz w:val="18"/>
                <w:szCs w:val="18"/>
              </w:rPr>
            </w:pPr>
            <w:r>
              <w:rPr>
                <w:rFonts w:ascii="宋体" w:hAnsi="宋体" w:cs="宋体" w:hint="eastAsia"/>
                <w:sz w:val="18"/>
                <w:szCs w:val="18"/>
              </w:rPr>
              <w:t>①</w:t>
            </w:r>
            <w:r>
              <w:rPr>
                <w:rFonts w:hAnsi="宋体" w:hint="eastAsia"/>
                <w:sz w:val="18"/>
                <w:szCs w:val="18"/>
              </w:rPr>
              <w:t>≤</w:t>
            </w:r>
            <w:r>
              <w:rPr>
                <w:rFonts w:ascii="宋体" w:hAnsi="宋体" w:cs="宋体" w:hint="eastAsia"/>
                <w:sz w:val="18"/>
                <w:szCs w:val="18"/>
              </w:rPr>
              <w:t>13.5</w:t>
            </w:r>
          </w:p>
          <w:p w14:paraId="27717206" w14:textId="77777777" w:rsidR="00277657" w:rsidRDefault="00277657">
            <w:pPr>
              <w:jc w:val="center"/>
              <w:rPr>
                <w:rFonts w:ascii="宋体" w:hAnsi="宋体" w:cs="宋体"/>
                <w:sz w:val="18"/>
                <w:szCs w:val="18"/>
              </w:rPr>
            </w:pPr>
            <w:r>
              <w:rPr>
                <w:rFonts w:ascii="宋体" w:hAnsi="宋体" w:cs="宋体" w:hint="eastAsia"/>
                <w:sz w:val="18"/>
                <w:szCs w:val="18"/>
              </w:rPr>
              <w:t>②</w:t>
            </w:r>
            <w:r>
              <w:rPr>
                <w:rFonts w:hAnsi="宋体" w:hint="eastAsia"/>
                <w:sz w:val="18"/>
                <w:szCs w:val="18"/>
              </w:rPr>
              <w:t>≤</w:t>
            </w:r>
            <w:r>
              <w:rPr>
                <w:rFonts w:ascii="宋体" w:hAnsi="宋体" w:cs="宋体" w:hint="eastAsia"/>
                <w:sz w:val="18"/>
                <w:szCs w:val="18"/>
              </w:rPr>
              <w:t>16.0</w:t>
            </w:r>
          </w:p>
          <w:p w14:paraId="46300754" w14:textId="77777777" w:rsidR="00277657" w:rsidRDefault="00277657">
            <w:pPr>
              <w:jc w:val="center"/>
              <w:rPr>
                <w:rFonts w:hAnsi="宋体"/>
                <w:sz w:val="18"/>
                <w:szCs w:val="18"/>
              </w:rPr>
            </w:pPr>
            <w:r>
              <w:rPr>
                <w:rFonts w:ascii="宋体" w:hAnsi="宋体" w:cs="宋体" w:hint="eastAsia"/>
                <w:sz w:val="18"/>
                <w:szCs w:val="18"/>
              </w:rPr>
              <w:t>③</w:t>
            </w:r>
            <w:r>
              <w:rPr>
                <w:rFonts w:hAnsi="宋体" w:hint="eastAsia"/>
                <w:sz w:val="18"/>
                <w:szCs w:val="18"/>
              </w:rPr>
              <w:t>≤</w:t>
            </w:r>
            <w:r>
              <w:rPr>
                <w:rFonts w:ascii="宋体" w:hAnsi="宋体" w:cs="宋体" w:hint="eastAsia"/>
                <w:sz w:val="18"/>
                <w:szCs w:val="18"/>
              </w:rPr>
              <w:t>17.5</w:t>
            </w:r>
          </w:p>
        </w:tc>
        <w:tc>
          <w:tcPr>
            <w:tcW w:w="1042" w:type="dxa"/>
            <w:vAlign w:val="center"/>
          </w:tcPr>
          <w:p w14:paraId="3B95EF5E" w14:textId="77777777" w:rsidR="00277657" w:rsidRDefault="00277657">
            <w:pPr>
              <w:jc w:val="center"/>
              <w:rPr>
                <w:rFonts w:ascii="宋体" w:hAnsi="宋体" w:cs="宋体"/>
                <w:sz w:val="18"/>
                <w:szCs w:val="18"/>
              </w:rPr>
            </w:pPr>
            <w:r>
              <w:rPr>
                <w:rFonts w:ascii="宋体" w:hAnsi="宋体" w:cs="宋体" w:hint="eastAsia"/>
                <w:sz w:val="18"/>
                <w:szCs w:val="18"/>
              </w:rPr>
              <w:t>①</w:t>
            </w:r>
            <w:r>
              <w:rPr>
                <w:rFonts w:hAnsi="宋体" w:hint="eastAsia"/>
                <w:sz w:val="18"/>
                <w:szCs w:val="18"/>
              </w:rPr>
              <w:t>≤</w:t>
            </w:r>
            <w:r>
              <w:rPr>
                <w:rFonts w:ascii="宋体" w:hAnsi="宋体" w:cs="宋体" w:hint="eastAsia"/>
                <w:sz w:val="18"/>
                <w:szCs w:val="18"/>
              </w:rPr>
              <w:t>15.0</w:t>
            </w:r>
          </w:p>
          <w:p w14:paraId="020CB86D" w14:textId="77777777" w:rsidR="00277657" w:rsidRDefault="00277657">
            <w:pPr>
              <w:jc w:val="center"/>
              <w:rPr>
                <w:rFonts w:ascii="宋体" w:hAnsi="宋体" w:cs="宋体"/>
                <w:sz w:val="18"/>
                <w:szCs w:val="18"/>
              </w:rPr>
            </w:pPr>
            <w:r>
              <w:rPr>
                <w:rFonts w:ascii="宋体" w:hAnsi="宋体" w:cs="宋体" w:hint="eastAsia"/>
                <w:sz w:val="18"/>
                <w:szCs w:val="18"/>
              </w:rPr>
              <w:t>②</w:t>
            </w:r>
            <w:r>
              <w:rPr>
                <w:rFonts w:hAnsi="宋体" w:hint="eastAsia"/>
                <w:sz w:val="18"/>
                <w:szCs w:val="18"/>
              </w:rPr>
              <w:t>≤</w:t>
            </w:r>
            <w:r>
              <w:rPr>
                <w:rFonts w:ascii="宋体" w:hAnsi="宋体" w:cs="宋体" w:hint="eastAsia"/>
                <w:sz w:val="18"/>
                <w:szCs w:val="18"/>
              </w:rPr>
              <w:t>17.5</w:t>
            </w:r>
          </w:p>
          <w:p w14:paraId="3D0BE7D1" w14:textId="77777777" w:rsidR="00277657" w:rsidRDefault="00277657">
            <w:pPr>
              <w:jc w:val="center"/>
              <w:rPr>
                <w:rFonts w:hAnsi="宋体"/>
                <w:sz w:val="18"/>
                <w:szCs w:val="18"/>
              </w:rPr>
            </w:pPr>
            <w:r>
              <w:rPr>
                <w:rFonts w:ascii="宋体" w:hAnsi="宋体" w:cs="宋体" w:hint="eastAsia"/>
                <w:sz w:val="18"/>
                <w:szCs w:val="18"/>
              </w:rPr>
              <w:t>③</w:t>
            </w:r>
            <w:r>
              <w:rPr>
                <w:rFonts w:hAnsi="宋体" w:hint="eastAsia"/>
                <w:sz w:val="18"/>
                <w:szCs w:val="18"/>
              </w:rPr>
              <w:t>≤</w:t>
            </w:r>
            <w:r>
              <w:rPr>
                <w:rFonts w:ascii="宋体" w:hAnsi="宋体" w:cs="宋体" w:hint="eastAsia"/>
                <w:sz w:val="18"/>
                <w:szCs w:val="18"/>
              </w:rPr>
              <w:t>19.0</w:t>
            </w:r>
          </w:p>
        </w:tc>
        <w:tc>
          <w:tcPr>
            <w:tcW w:w="1040" w:type="dxa"/>
            <w:vAlign w:val="center"/>
          </w:tcPr>
          <w:p w14:paraId="0CC91BF1" w14:textId="77777777" w:rsidR="00277657" w:rsidRDefault="00277657">
            <w:pPr>
              <w:jc w:val="center"/>
              <w:rPr>
                <w:rFonts w:ascii="宋体" w:hAnsi="宋体"/>
                <w:sz w:val="18"/>
                <w:szCs w:val="18"/>
              </w:rPr>
            </w:pPr>
            <w:r>
              <w:rPr>
                <w:rFonts w:ascii="宋体" w:hAnsi="宋体" w:hint="eastAsia"/>
                <w:sz w:val="18"/>
                <w:szCs w:val="18"/>
              </w:rPr>
              <w:t>≤9.5</w:t>
            </w:r>
          </w:p>
        </w:tc>
        <w:tc>
          <w:tcPr>
            <w:tcW w:w="1040" w:type="dxa"/>
            <w:gridSpan w:val="2"/>
            <w:vAlign w:val="center"/>
          </w:tcPr>
          <w:p w14:paraId="1A419CF5" w14:textId="77777777" w:rsidR="00277657" w:rsidRDefault="00277657">
            <w:pPr>
              <w:jc w:val="center"/>
              <w:rPr>
                <w:rFonts w:ascii="宋体" w:hAnsi="宋体"/>
                <w:sz w:val="18"/>
                <w:szCs w:val="18"/>
              </w:rPr>
            </w:pPr>
            <w:r>
              <w:rPr>
                <w:rFonts w:ascii="宋体" w:hAnsi="宋体" w:hint="eastAsia"/>
                <w:sz w:val="18"/>
                <w:szCs w:val="18"/>
              </w:rPr>
              <w:t>≤9.5</w:t>
            </w:r>
          </w:p>
        </w:tc>
        <w:tc>
          <w:tcPr>
            <w:tcW w:w="1042" w:type="dxa"/>
            <w:gridSpan w:val="2"/>
            <w:vAlign w:val="center"/>
          </w:tcPr>
          <w:p w14:paraId="622F2384" w14:textId="77777777" w:rsidR="00277657" w:rsidRDefault="00277657">
            <w:pPr>
              <w:jc w:val="center"/>
              <w:rPr>
                <w:rFonts w:ascii="宋体" w:hAnsi="宋体"/>
                <w:sz w:val="18"/>
                <w:szCs w:val="18"/>
              </w:rPr>
            </w:pPr>
            <w:r>
              <w:rPr>
                <w:rFonts w:ascii="宋体" w:hAnsi="宋体" w:hint="eastAsia"/>
                <w:sz w:val="18"/>
                <w:szCs w:val="18"/>
              </w:rPr>
              <w:t>≤10.5</w:t>
            </w:r>
          </w:p>
        </w:tc>
      </w:tr>
      <w:tr w:rsidR="00277657" w14:paraId="0F91929A" w14:textId="77777777">
        <w:trPr>
          <w:trHeight w:val="283"/>
          <w:jc w:val="center"/>
        </w:trPr>
        <w:tc>
          <w:tcPr>
            <w:tcW w:w="1658" w:type="dxa"/>
            <w:vAlign w:val="center"/>
          </w:tcPr>
          <w:p w14:paraId="5106FB6C" w14:textId="77777777" w:rsidR="00277657" w:rsidRDefault="00277657">
            <w:pPr>
              <w:jc w:val="left"/>
              <w:rPr>
                <w:rFonts w:ascii="宋体" w:hAnsi="宋体" w:cs="宋体"/>
                <w:sz w:val="18"/>
                <w:szCs w:val="18"/>
              </w:rPr>
            </w:pPr>
            <w:r>
              <w:rPr>
                <w:rFonts w:ascii="宋体" w:hAnsi="宋体" w:cs="宋体" w:hint="eastAsia"/>
                <w:sz w:val="18"/>
                <w:szCs w:val="18"/>
              </w:rPr>
              <w:t>生产率</w:t>
            </w:r>
          </w:p>
        </w:tc>
        <w:tc>
          <w:tcPr>
            <w:tcW w:w="1408" w:type="dxa"/>
            <w:vAlign w:val="center"/>
          </w:tcPr>
          <w:p w14:paraId="13E84749" w14:textId="77777777" w:rsidR="00277657" w:rsidRDefault="00277657">
            <w:pPr>
              <w:jc w:val="center"/>
              <w:rPr>
                <w:rFonts w:ascii="宋体" w:hAnsi="宋体" w:cs="宋体"/>
                <w:sz w:val="18"/>
                <w:szCs w:val="18"/>
              </w:rPr>
            </w:pPr>
            <w:r>
              <w:rPr>
                <w:rFonts w:ascii="宋体" w:hAnsi="宋体" w:cs="宋体" w:hint="eastAsia"/>
                <w:sz w:val="18"/>
                <w:szCs w:val="18"/>
              </w:rPr>
              <w:t>kg/h</w:t>
            </w:r>
          </w:p>
        </w:tc>
        <w:tc>
          <w:tcPr>
            <w:tcW w:w="6504" w:type="dxa"/>
            <w:gridSpan w:val="8"/>
            <w:vAlign w:val="center"/>
          </w:tcPr>
          <w:p w14:paraId="51038852" w14:textId="77777777" w:rsidR="00277657" w:rsidRDefault="00277657">
            <w:pPr>
              <w:jc w:val="center"/>
              <w:rPr>
                <w:rFonts w:ascii="宋体" w:hAnsi="宋体" w:cs="宋体"/>
                <w:sz w:val="18"/>
                <w:szCs w:val="18"/>
              </w:rPr>
            </w:pPr>
            <w:r>
              <w:rPr>
                <w:rFonts w:hAnsi="宋体" w:hint="eastAsia"/>
                <w:sz w:val="18"/>
                <w:szCs w:val="18"/>
              </w:rPr>
              <w:t>应达到企业明示值</w:t>
            </w:r>
          </w:p>
        </w:tc>
      </w:tr>
      <w:tr w:rsidR="00277657" w14:paraId="4B9E425F" w14:textId="77777777">
        <w:trPr>
          <w:trHeight w:val="283"/>
          <w:jc w:val="center"/>
        </w:trPr>
        <w:tc>
          <w:tcPr>
            <w:tcW w:w="1658" w:type="dxa"/>
            <w:vAlign w:val="center"/>
          </w:tcPr>
          <w:p w14:paraId="5EB1C522" w14:textId="77777777" w:rsidR="00277657" w:rsidRDefault="00277657">
            <w:pPr>
              <w:jc w:val="left"/>
              <w:rPr>
                <w:rFonts w:ascii="宋体" w:hAnsi="宋体" w:cs="宋体"/>
                <w:sz w:val="18"/>
                <w:szCs w:val="18"/>
              </w:rPr>
            </w:pPr>
            <w:r>
              <w:rPr>
                <w:rFonts w:ascii="宋体" w:hAnsi="宋体" w:cs="宋体" w:hint="eastAsia"/>
                <w:sz w:val="18"/>
                <w:szCs w:val="18"/>
              </w:rPr>
              <w:t>大米总碎米率</w:t>
            </w:r>
          </w:p>
        </w:tc>
        <w:tc>
          <w:tcPr>
            <w:tcW w:w="1408" w:type="dxa"/>
            <w:vAlign w:val="center"/>
          </w:tcPr>
          <w:p w14:paraId="64E4831D"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1295" w:type="dxa"/>
            <w:vAlign w:val="center"/>
          </w:tcPr>
          <w:p w14:paraId="2D86E09A" w14:textId="77777777" w:rsidR="00277657" w:rsidRDefault="00277657">
            <w:pPr>
              <w:jc w:val="center"/>
              <w:rPr>
                <w:rFonts w:ascii="宋体" w:hAnsi="宋体" w:cs="宋体"/>
                <w:sz w:val="18"/>
                <w:szCs w:val="18"/>
              </w:rPr>
            </w:pPr>
            <w:r>
              <w:rPr>
                <w:rFonts w:ascii="宋体" w:hAnsi="宋体" w:cs="宋体" w:hint="eastAsia"/>
                <w:sz w:val="18"/>
                <w:szCs w:val="18"/>
              </w:rPr>
              <w:t>≤35.0%</w:t>
            </w:r>
          </w:p>
        </w:tc>
        <w:tc>
          <w:tcPr>
            <w:tcW w:w="1045" w:type="dxa"/>
            <w:vAlign w:val="center"/>
          </w:tcPr>
          <w:p w14:paraId="2A635175" w14:textId="77777777" w:rsidR="00277657" w:rsidRDefault="00277657">
            <w:pPr>
              <w:jc w:val="center"/>
              <w:rPr>
                <w:rFonts w:ascii="宋体" w:hAnsi="宋体" w:cs="宋体"/>
                <w:sz w:val="18"/>
                <w:szCs w:val="18"/>
              </w:rPr>
            </w:pPr>
            <w:r>
              <w:rPr>
                <w:rFonts w:ascii="宋体" w:hAnsi="宋体" w:cs="宋体" w:hint="eastAsia"/>
                <w:sz w:val="18"/>
                <w:szCs w:val="18"/>
              </w:rPr>
              <w:t>≤25.0%</w:t>
            </w:r>
          </w:p>
        </w:tc>
        <w:tc>
          <w:tcPr>
            <w:tcW w:w="1042" w:type="dxa"/>
            <w:vAlign w:val="center"/>
          </w:tcPr>
          <w:p w14:paraId="3F38C35B" w14:textId="77777777" w:rsidR="00277657" w:rsidRDefault="00277657">
            <w:pPr>
              <w:jc w:val="center"/>
              <w:rPr>
                <w:rFonts w:ascii="宋体" w:hAnsi="宋体" w:cs="宋体"/>
                <w:sz w:val="18"/>
                <w:szCs w:val="18"/>
              </w:rPr>
            </w:pPr>
            <w:r>
              <w:rPr>
                <w:rFonts w:ascii="宋体" w:hAnsi="宋体" w:cs="宋体" w:hint="eastAsia"/>
                <w:sz w:val="18"/>
                <w:szCs w:val="18"/>
              </w:rPr>
              <w:t>≤15.0%</w:t>
            </w:r>
          </w:p>
        </w:tc>
        <w:tc>
          <w:tcPr>
            <w:tcW w:w="1040" w:type="dxa"/>
            <w:vAlign w:val="center"/>
          </w:tcPr>
          <w:p w14:paraId="7FAB4954" w14:textId="77777777" w:rsidR="00277657" w:rsidRDefault="00277657">
            <w:pPr>
              <w:jc w:val="center"/>
              <w:rPr>
                <w:rFonts w:hAnsi="宋体"/>
                <w:sz w:val="18"/>
                <w:szCs w:val="18"/>
              </w:rPr>
            </w:pPr>
            <w:r>
              <w:rPr>
                <w:rFonts w:ascii="宋体" w:hAnsi="宋体" w:cs="宋体" w:hint="eastAsia"/>
                <w:sz w:val="18"/>
                <w:szCs w:val="18"/>
              </w:rPr>
              <w:t>≤33.0%</w:t>
            </w:r>
          </w:p>
        </w:tc>
        <w:tc>
          <w:tcPr>
            <w:tcW w:w="1040" w:type="dxa"/>
            <w:gridSpan w:val="2"/>
            <w:vAlign w:val="center"/>
          </w:tcPr>
          <w:p w14:paraId="69292276" w14:textId="77777777" w:rsidR="00277657" w:rsidRDefault="00277657">
            <w:pPr>
              <w:jc w:val="center"/>
              <w:rPr>
                <w:rFonts w:ascii="宋体" w:hAnsi="宋体" w:cs="宋体"/>
                <w:sz w:val="18"/>
                <w:szCs w:val="18"/>
              </w:rPr>
            </w:pPr>
            <w:r>
              <w:rPr>
                <w:rFonts w:ascii="宋体" w:hAnsi="宋体" w:cs="宋体" w:hint="eastAsia"/>
                <w:sz w:val="18"/>
                <w:szCs w:val="18"/>
              </w:rPr>
              <w:t>≤23.0%</w:t>
            </w:r>
          </w:p>
        </w:tc>
        <w:tc>
          <w:tcPr>
            <w:tcW w:w="1042" w:type="dxa"/>
            <w:gridSpan w:val="2"/>
            <w:vAlign w:val="center"/>
          </w:tcPr>
          <w:p w14:paraId="6A1BE7F3" w14:textId="77777777" w:rsidR="00277657" w:rsidRDefault="00277657">
            <w:pPr>
              <w:jc w:val="center"/>
              <w:rPr>
                <w:rFonts w:ascii="宋体" w:hAnsi="宋体" w:cs="宋体"/>
                <w:sz w:val="18"/>
                <w:szCs w:val="18"/>
              </w:rPr>
            </w:pPr>
            <w:r>
              <w:rPr>
                <w:rFonts w:ascii="宋体" w:hAnsi="宋体" w:cs="宋体" w:hint="eastAsia"/>
                <w:sz w:val="18"/>
                <w:szCs w:val="18"/>
              </w:rPr>
              <w:t>≤13.0%</w:t>
            </w:r>
          </w:p>
        </w:tc>
      </w:tr>
      <w:tr w:rsidR="00277657" w14:paraId="07C68012" w14:textId="77777777">
        <w:trPr>
          <w:trHeight w:val="283"/>
          <w:jc w:val="center"/>
        </w:trPr>
        <w:tc>
          <w:tcPr>
            <w:tcW w:w="1658" w:type="dxa"/>
            <w:vAlign w:val="center"/>
          </w:tcPr>
          <w:p w14:paraId="11652256" w14:textId="77777777" w:rsidR="00277657" w:rsidRDefault="00277657">
            <w:pPr>
              <w:jc w:val="left"/>
              <w:rPr>
                <w:rFonts w:ascii="宋体" w:hAnsi="宋体" w:cs="宋体"/>
                <w:sz w:val="18"/>
                <w:szCs w:val="18"/>
              </w:rPr>
            </w:pPr>
            <w:proofErr w:type="gramStart"/>
            <w:r>
              <w:rPr>
                <w:rFonts w:ascii="宋体" w:hAnsi="宋体" w:cs="宋体" w:hint="eastAsia"/>
                <w:sz w:val="18"/>
                <w:szCs w:val="18"/>
              </w:rPr>
              <w:t>增碎率</w:t>
            </w:r>
            <w:proofErr w:type="gramEnd"/>
          </w:p>
        </w:tc>
        <w:tc>
          <w:tcPr>
            <w:tcW w:w="1408" w:type="dxa"/>
            <w:vAlign w:val="center"/>
          </w:tcPr>
          <w:p w14:paraId="6FE2FF54"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3382" w:type="dxa"/>
            <w:gridSpan w:val="3"/>
            <w:vAlign w:val="center"/>
          </w:tcPr>
          <w:p w14:paraId="726A1B4B" w14:textId="77777777" w:rsidR="00277657" w:rsidRDefault="00277657">
            <w:pPr>
              <w:jc w:val="center"/>
              <w:rPr>
                <w:rFonts w:hAnsi="宋体"/>
                <w:sz w:val="18"/>
                <w:szCs w:val="18"/>
              </w:rPr>
            </w:pPr>
            <w:r>
              <w:rPr>
                <w:rFonts w:hAnsi="宋体" w:hint="eastAsia"/>
                <w:sz w:val="18"/>
                <w:szCs w:val="18"/>
              </w:rPr>
              <w:t>/</w:t>
            </w:r>
          </w:p>
        </w:tc>
        <w:tc>
          <w:tcPr>
            <w:tcW w:w="1040" w:type="dxa"/>
            <w:vAlign w:val="center"/>
          </w:tcPr>
          <w:p w14:paraId="6BA60E18" w14:textId="77777777" w:rsidR="00277657" w:rsidRDefault="00277657">
            <w:pPr>
              <w:jc w:val="center"/>
              <w:rPr>
                <w:rFonts w:ascii="宋体" w:hAnsi="宋体" w:cs="宋体"/>
                <w:sz w:val="18"/>
                <w:szCs w:val="18"/>
              </w:rPr>
            </w:pPr>
            <w:r>
              <w:rPr>
                <w:rFonts w:ascii="宋体" w:hAnsi="宋体" w:cs="宋体" w:hint="eastAsia"/>
                <w:sz w:val="18"/>
                <w:szCs w:val="18"/>
              </w:rPr>
              <w:t>≤23%</w:t>
            </w:r>
          </w:p>
        </w:tc>
        <w:tc>
          <w:tcPr>
            <w:tcW w:w="1040" w:type="dxa"/>
            <w:gridSpan w:val="2"/>
            <w:vAlign w:val="center"/>
          </w:tcPr>
          <w:p w14:paraId="5C77A6AD" w14:textId="77777777" w:rsidR="00277657" w:rsidRDefault="00277657">
            <w:pPr>
              <w:jc w:val="center"/>
              <w:rPr>
                <w:rFonts w:ascii="宋体" w:hAnsi="宋体" w:cs="宋体"/>
                <w:sz w:val="18"/>
                <w:szCs w:val="18"/>
              </w:rPr>
            </w:pPr>
            <w:r>
              <w:rPr>
                <w:rFonts w:ascii="宋体" w:hAnsi="宋体" w:cs="宋体" w:hint="eastAsia"/>
                <w:sz w:val="18"/>
                <w:szCs w:val="18"/>
              </w:rPr>
              <w:t>≤18%</w:t>
            </w:r>
          </w:p>
        </w:tc>
        <w:tc>
          <w:tcPr>
            <w:tcW w:w="1042" w:type="dxa"/>
            <w:gridSpan w:val="2"/>
            <w:vAlign w:val="center"/>
          </w:tcPr>
          <w:p w14:paraId="754233B4" w14:textId="77777777" w:rsidR="00277657" w:rsidRDefault="00277657">
            <w:pPr>
              <w:jc w:val="center"/>
              <w:rPr>
                <w:rFonts w:ascii="宋体" w:hAnsi="宋体" w:cs="宋体"/>
                <w:sz w:val="18"/>
                <w:szCs w:val="18"/>
              </w:rPr>
            </w:pPr>
            <w:r>
              <w:rPr>
                <w:rFonts w:ascii="宋体" w:hAnsi="宋体" w:cs="宋体" w:hint="eastAsia"/>
                <w:sz w:val="18"/>
                <w:szCs w:val="18"/>
              </w:rPr>
              <w:t>≤6%</w:t>
            </w:r>
          </w:p>
        </w:tc>
      </w:tr>
      <w:tr w:rsidR="00277657" w14:paraId="47BA8F35" w14:textId="77777777">
        <w:trPr>
          <w:trHeight w:val="283"/>
          <w:jc w:val="center"/>
        </w:trPr>
        <w:tc>
          <w:tcPr>
            <w:tcW w:w="1658" w:type="dxa"/>
            <w:vAlign w:val="center"/>
          </w:tcPr>
          <w:p w14:paraId="652BF9CB" w14:textId="77777777" w:rsidR="00277657" w:rsidRDefault="00277657">
            <w:pPr>
              <w:jc w:val="left"/>
              <w:rPr>
                <w:rFonts w:ascii="宋体" w:hAnsi="宋体" w:cs="宋体"/>
                <w:sz w:val="18"/>
                <w:szCs w:val="18"/>
              </w:rPr>
            </w:pPr>
            <w:r>
              <w:rPr>
                <w:rFonts w:ascii="宋体" w:hAnsi="宋体" w:cs="宋体" w:hint="eastAsia"/>
                <w:sz w:val="18"/>
                <w:szCs w:val="18"/>
              </w:rPr>
              <w:t>成品米温升</w:t>
            </w:r>
          </w:p>
        </w:tc>
        <w:tc>
          <w:tcPr>
            <w:tcW w:w="1408" w:type="dxa"/>
            <w:vAlign w:val="center"/>
          </w:tcPr>
          <w:p w14:paraId="631AD6FB" w14:textId="77777777" w:rsidR="00277657" w:rsidRDefault="00277657">
            <w:pPr>
              <w:jc w:val="center"/>
              <w:rPr>
                <w:rFonts w:ascii="宋体" w:hAnsi="宋体" w:cs="宋体"/>
                <w:sz w:val="18"/>
                <w:szCs w:val="18"/>
              </w:rPr>
            </w:pPr>
            <w:r>
              <w:rPr>
                <w:rFonts w:ascii="宋体" w:hAnsi="宋体" w:cs="宋体" w:hint="eastAsia"/>
                <w:sz w:val="18"/>
                <w:szCs w:val="18"/>
              </w:rPr>
              <w:t>℃</w:t>
            </w:r>
          </w:p>
        </w:tc>
        <w:tc>
          <w:tcPr>
            <w:tcW w:w="6504" w:type="dxa"/>
            <w:gridSpan w:val="8"/>
            <w:vAlign w:val="center"/>
          </w:tcPr>
          <w:p w14:paraId="17B64D27" w14:textId="77777777" w:rsidR="00277657" w:rsidRDefault="00277657">
            <w:pPr>
              <w:jc w:val="center"/>
              <w:rPr>
                <w:rFonts w:hAnsi="宋体"/>
                <w:sz w:val="18"/>
                <w:szCs w:val="18"/>
              </w:rPr>
            </w:pPr>
            <w:r>
              <w:rPr>
                <w:rFonts w:ascii="宋体" w:hAnsi="宋体" w:cs="宋体" w:hint="eastAsia"/>
                <w:sz w:val="18"/>
                <w:szCs w:val="18"/>
              </w:rPr>
              <w:t>≤16.0</w:t>
            </w:r>
          </w:p>
        </w:tc>
      </w:tr>
      <w:tr w:rsidR="00277657" w14:paraId="40AF9B6F" w14:textId="77777777">
        <w:trPr>
          <w:trHeight w:val="283"/>
          <w:jc w:val="center"/>
        </w:trPr>
        <w:tc>
          <w:tcPr>
            <w:tcW w:w="9570" w:type="dxa"/>
            <w:gridSpan w:val="10"/>
            <w:vAlign w:val="center"/>
          </w:tcPr>
          <w:p w14:paraId="5B14CD61" w14:textId="77777777" w:rsidR="00277657" w:rsidRDefault="00277657">
            <w:pPr>
              <w:ind w:left="450" w:hangingChars="250" w:hanging="450"/>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1</w:t>
            </w:r>
            <w:r w:rsidRPr="00524466">
              <w:rPr>
                <w:rFonts w:ascii="黑体" w:eastAsia="黑体" w:hAnsi="黑体" w:cs="宋体" w:hint="eastAsia"/>
                <w:sz w:val="18"/>
                <w:szCs w:val="18"/>
              </w:rPr>
              <w:t>：</w:t>
            </w:r>
            <w:r>
              <w:rPr>
                <w:rFonts w:ascii="宋体" w:hAnsi="宋体" w:cs="宋体" w:hint="eastAsia"/>
                <w:sz w:val="18"/>
                <w:szCs w:val="18"/>
              </w:rPr>
              <w:t>表中指标，①为仅具有碾米、米糠分离功能</w:t>
            </w:r>
            <w:proofErr w:type="gramStart"/>
            <w:r>
              <w:rPr>
                <w:rFonts w:ascii="宋体" w:hAnsi="宋体" w:cs="宋体" w:hint="eastAsia"/>
                <w:sz w:val="18"/>
                <w:szCs w:val="18"/>
              </w:rPr>
              <w:t>的喷风式</w:t>
            </w:r>
            <w:proofErr w:type="gramEnd"/>
            <w:r>
              <w:rPr>
                <w:rFonts w:ascii="宋体" w:hAnsi="宋体" w:cs="宋体" w:hint="eastAsia"/>
                <w:sz w:val="18"/>
                <w:szCs w:val="18"/>
              </w:rPr>
              <w:t>碾米机指标；②为具有碾米、米糠分离、米糠粉碎功能及出</w:t>
            </w:r>
            <w:proofErr w:type="gramStart"/>
            <w:r>
              <w:rPr>
                <w:rFonts w:ascii="宋体" w:hAnsi="宋体" w:cs="宋体" w:hint="eastAsia"/>
                <w:sz w:val="18"/>
                <w:szCs w:val="18"/>
              </w:rPr>
              <w:t>糠卸糠</w:t>
            </w:r>
            <w:proofErr w:type="gramEnd"/>
            <w:r>
              <w:rPr>
                <w:rFonts w:ascii="宋体" w:hAnsi="宋体" w:cs="宋体" w:hint="eastAsia"/>
                <w:sz w:val="18"/>
                <w:szCs w:val="18"/>
              </w:rPr>
              <w:t>装置</w:t>
            </w:r>
            <w:proofErr w:type="gramStart"/>
            <w:r>
              <w:rPr>
                <w:rFonts w:ascii="宋体" w:hAnsi="宋体" w:cs="宋体" w:hint="eastAsia"/>
                <w:sz w:val="18"/>
                <w:szCs w:val="18"/>
              </w:rPr>
              <w:t>的喷风式</w:t>
            </w:r>
            <w:proofErr w:type="gramEnd"/>
            <w:r>
              <w:rPr>
                <w:rFonts w:ascii="宋体" w:hAnsi="宋体" w:cs="宋体" w:hint="eastAsia"/>
                <w:sz w:val="18"/>
                <w:szCs w:val="18"/>
              </w:rPr>
              <w:t>碾米机指标；③为具有碾米、米糠分离、米糠粉碎功能及出</w:t>
            </w:r>
            <w:proofErr w:type="gramStart"/>
            <w:r>
              <w:rPr>
                <w:rFonts w:ascii="宋体" w:hAnsi="宋体" w:cs="宋体" w:hint="eastAsia"/>
                <w:sz w:val="18"/>
                <w:szCs w:val="18"/>
              </w:rPr>
              <w:t>糠卸糠</w:t>
            </w:r>
            <w:proofErr w:type="gramEnd"/>
            <w:r>
              <w:rPr>
                <w:rFonts w:ascii="宋体" w:hAnsi="宋体" w:cs="宋体" w:hint="eastAsia"/>
                <w:sz w:val="18"/>
                <w:szCs w:val="18"/>
              </w:rPr>
              <w:t>装置并带有上料机构</w:t>
            </w:r>
            <w:proofErr w:type="gramStart"/>
            <w:r>
              <w:rPr>
                <w:rFonts w:ascii="宋体" w:hAnsi="宋体" w:cs="宋体" w:hint="eastAsia"/>
                <w:sz w:val="18"/>
                <w:szCs w:val="18"/>
              </w:rPr>
              <w:t>的喷风式</w:t>
            </w:r>
            <w:proofErr w:type="gramEnd"/>
            <w:r>
              <w:rPr>
                <w:rFonts w:ascii="宋体" w:hAnsi="宋体" w:cs="宋体" w:hint="eastAsia"/>
                <w:sz w:val="18"/>
                <w:szCs w:val="18"/>
              </w:rPr>
              <w:t>碾米机指标。</w:t>
            </w:r>
          </w:p>
          <w:p w14:paraId="4817D602" w14:textId="77777777" w:rsidR="00277657" w:rsidRDefault="00277657">
            <w:pPr>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2</w:t>
            </w:r>
            <w:r w:rsidRPr="00524466">
              <w:rPr>
                <w:rFonts w:ascii="黑体" w:eastAsia="黑体" w:hAnsi="黑体" w:cs="宋体" w:hint="eastAsia"/>
                <w:sz w:val="18"/>
                <w:szCs w:val="18"/>
              </w:rPr>
              <w:t>：</w:t>
            </w:r>
            <w:r>
              <w:rPr>
                <w:rFonts w:ascii="宋体" w:hAnsi="宋体" w:cs="宋体" w:hint="eastAsia"/>
                <w:sz w:val="18"/>
                <w:szCs w:val="18"/>
              </w:rPr>
              <w:t>具有米糠粉碎功能的碾米机，吨料电耗指标测定时，粉碎装置的筛孔直径以Φ1.5mm为考核条件。</w:t>
            </w:r>
          </w:p>
          <w:p w14:paraId="5579E769" w14:textId="77777777" w:rsidR="00277657" w:rsidRDefault="00277657">
            <w:pPr>
              <w:jc w:val="left"/>
              <w:rPr>
                <w:rFonts w:ascii="宋体" w:hAnsi="宋体" w:cs="宋体"/>
                <w:sz w:val="18"/>
                <w:szCs w:val="18"/>
              </w:rPr>
            </w:pPr>
            <w:r w:rsidRPr="00524466">
              <w:rPr>
                <w:rFonts w:ascii="黑体" w:eastAsia="黑体" w:hAnsi="黑体" w:cs="宋体" w:hint="eastAsia"/>
                <w:sz w:val="18"/>
                <w:szCs w:val="18"/>
              </w:rPr>
              <w:t>注</w:t>
            </w:r>
            <w:r w:rsidRPr="00524466">
              <w:rPr>
                <w:rFonts w:ascii="黑体" w:eastAsia="黑体" w:hAnsi="黑体" w:cs="黑体" w:hint="eastAsia"/>
                <w:sz w:val="18"/>
                <w:szCs w:val="18"/>
              </w:rPr>
              <w:t>3</w:t>
            </w:r>
            <w:r w:rsidRPr="00524466">
              <w:rPr>
                <w:rFonts w:ascii="黑体" w:eastAsia="黑体" w:hAnsi="黑体" w:cs="宋体" w:hint="eastAsia"/>
                <w:sz w:val="18"/>
                <w:szCs w:val="18"/>
              </w:rPr>
              <w:t>：</w:t>
            </w:r>
            <w:r>
              <w:rPr>
                <w:rFonts w:ascii="宋体" w:hAnsi="宋体" w:cs="宋体" w:hint="eastAsia"/>
                <w:sz w:val="18"/>
                <w:szCs w:val="18"/>
              </w:rPr>
              <w:t>生产率在产品执行标准、产品说明书或标牌中规定一个范围时，取其最大值的90%作为考核依据。</w:t>
            </w:r>
          </w:p>
        </w:tc>
      </w:tr>
    </w:tbl>
    <w:p w14:paraId="2BEAC791" w14:textId="77777777" w:rsidR="00277657" w:rsidRDefault="00277657">
      <w:pPr>
        <w:pStyle w:val="ae"/>
        <w:spacing w:beforeLines="50" w:before="156" w:afterLines="50" w:after="156"/>
      </w:pPr>
      <w:r>
        <w:rPr>
          <w:rFonts w:hint="eastAsia"/>
        </w:rPr>
        <w:t>适用性用户意见</w:t>
      </w:r>
    </w:p>
    <w:p w14:paraId="68F6E223" w14:textId="77777777" w:rsidR="00277657" w:rsidRDefault="00277657">
      <w:pPr>
        <w:pStyle w:val="aff1"/>
        <w:ind w:firstLine="420"/>
      </w:pPr>
      <w:r w:rsidRPr="009D4E0C">
        <w:rPr>
          <w:rFonts w:hAnsi="宋体" w:hint="eastAsia"/>
        </w:rPr>
        <w:t>适用性用户意见通过对</w:t>
      </w:r>
      <w:r w:rsidRPr="009D4E0C">
        <w:rPr>
          <w:rFonts w:cs="宋体" w:hint="eastAsia"/>
        </w:rPr>
        <w:t>制造商</w:t>
      </w:r>
      <w:r w:rsidRPr="009D4E0C">
        <w:rPr>
          <w:rFonts w:hAnsi="宋体" w:hint="eastAsia"/>
        </w:rPr>
        <w:t>提供的用户名单中的用户进行调查获得。调查内容见附录B。</w:t>
      </w:r>
      <w:r w:rsidRPr="009D4E0C">
        <w:rPr>
          <w:rFonts w:hint="eastAsia"/>
        </w:rPr>
        <w:t>调查可采用实地、信函、电话等方式之一或组合形式进行。</w:t>
      </w:r>
    </w:p>
    <w:p w14:paraId="624E3819" w14:textId="77777777" w:rsidR="00277657" w:rsidRDefault="00277657">
      <w:pPr>
        <w:pStyle w:val="ae"/>
        <w:spacing w:beforeLines="50" w:before="156" w:afterLines="50" w:after="156"/>
      </w:pPr>
      <w:r>
        <w:rPr>
          <w:rFonts w:hint="eastAsia"/>
        </w:rPr>
        <w:t>判定规则</w:t>
      </w:r>
      <w:bookmarkStart w:id="73" w:name="_Toc175130114"/>
      <w:bookmarkStart w:id="74" w:name="_Toc183453384"/>
      <w:bookmarkStart w:id="75" w:name="_Toc222300496"/>
      <w:bookmarkStart w:id="76" w:name="_Toc223343474"/>
      <w:bookmarkStart w:id="77" w:name="_Toc226517675"/>
    </w:p>
    <w:p w14:paraId="6DCAF9AF" w14:textId="369E9654" w:rsidR="00277657" w:rsidRDefault="00277657">
      <w:pPr>
        <w:pStyle w:val="af"/>
        <w:numPr>
          <w:ilvl w:val="0"/>
          <w:numId w:val="0"/>
        </w:numPr>
        <w:ind w:firstLineChars="200" w:firstLine="420"/>
        <w:rPr>
          <w:rFonts w:ascii="宋体" w:eastAsia="宋体" w:hAnsi="宋体" w:cs="宋体"/>
        </w:rPr>
      </w:pPr>
      <w:r w:rsidRPr="009D4E0C">
        <w:rPr>
          <w:rFonts w:ascii="宋体" w:eastAsia="宋体" w:hAnsi="宋体" w:cs="宋体" w:hint="eastAsia"/>
        </w:rPr>
        <w:t>作业性能试验结果满足产品相对应的表5、表6、表7要求且适用性用户意见调查结果为“好”</w:t>
      </w:r>
      <w:r w:rsidR="00E02978">
        <w:rPr>
          <w:rFonts w:ascii="宋体" w:eastAsia="宋体" w:hAnsi="宋体" w:cs="宋体" w:hint="eastAsia"/>
        </w:rPr>
        <w:t>和</w:t>
      </w:r>
      <w:r w:rsidRPr="009D4E0C">
        <w:rPr>
          <w:rFonts w:ascii="宋体" w:eastAsia="宋体" w:hAnsi="宋体" w:cs="宋体" w:hint="eastAsia"/>
        </w:rPr>
        <w:t>“中”占比不小于80%时，适用性评价结论为符合大纲要求；否则，适用性评价结论为不符合大纲要求。</w:t>
      </w:r>
    </w:p>
    <w:p w14:paraId="1ED9B047" w14:textId="77777777" w:rsidR="00277657" w:rsidRDefault="00277657">
      <w:pPr>
        <w:pStyle w:val="ad"/>
        <w:spacing w:beforeLines="50" w:before="156" w:afterLines="50" w:after="156"/>
      </w:pPr>
      <w:bookmarkStart w:id="78" w:name="_Toc183452191"/>
      <w:bookmarkStart w:id="79" w:name="_Toc226517661"/>
      <w:bookmarkStart w:id="80" w:name="_Toc446398952"/>
      <w:bookmarkStart w:id="81" w:name="_Toc29598"/>
      <w:bookmarkStart w:id="82" w:name="_Toc530475716"/>
      <w:bookmarkStart w:id="83" w:name="_Toc183453376"/>
      <w:bookmarkStart w:id="84" w:name="_Toc175130106"/>
      <w:bookmarkEnd w:id="61"/>
      <w:bookmarkEnd w:id="73"/>
      <w:bookmarkEnd w:id="74"/>
      <w:bookmarkEnd w:id="75"/>
      <w:bookmarkEnd w:id="76"/>
      <w:bookmarkEnd w:id="77"/>
      <w:r>
        <w:rPr>
          <w:rFonts w:hint="eastAsia"/>
        </w:rPr>
        <w:t>可靠性评价</w:t>
      </w:r>
      <w:bookmarkEnd w:id="78"/>
      <w:bookmarkEnd w:id="79"/>
      <w:bookmarkEnd w:id="80"/>
      <w:bookmarkEnd w:id="81"/>
      <w:bookmarkEnd w:id="82"/>
    </w:p>
    <w:p w14:paraId="204C5775" w14:textId="77777777" w:rsidR="00277657" w:rsidRDefault="00277657">
      <w:pPr>
        <w:pStyle w:val="ae"/>
        <w:spacing w:afterLines="50" w:after="156"/>
      </w:pPr>
      <w:bookmarkStart w:id="85" w:name="_Toc183452192"/>
      <w:bookmarkStart w:id="86" w:name="_Toc222300482"/>
      <w:bookmarkStart w:id="87" w:name="_Toc223343460"/>
      <w:bookmarkStart w:id="88" w:name="_Toc226517662"/>
      <w:bookmarkStart w:id="89" w:name="_Toc175367186"/>
      <w:r>
        <w:rPr>
          <w:rFonts w:hint="eastAsia"/>
        </w:rPr>
        <w:t>评价方法</w:t>
      </w:r>
      <w:bookmarkEnd w:id="85"/>
      <w:bookmarkEnd w:id="86"/>
      <w:bookmarkEnd w:id="87"/>
      <w:bookmarkEnd w:id="88"/>
      <w:bookmarkEnd w:id="89"/>
    </w:p>
    <w:p w14:paraId="2BC3D7CE" w14:textId="77777777" w:rsidR="00277657" w:rsidRDefault="00277657">
      <w:pPr>
        <w:pStyle w:val="aff1"/>
        <w:ind w:firstLine="420"/>
      </w:pPr>
      <w:r>
        <w:rPr>
          <w:rFonts w:hint="eastAsia"/>
        </w:rPr>
        <w:t>可靠性评价采用</w:t>
      </w:r>
      <w:r>
        <w:rPr>
          <w:rFonts w:hAnsi="宋体" w:hint="eastAsia"/>
        </w:rPr>
        <w:t>用户调查</w:t>
      </w:r>
      <w:r>
        <w:rPr>
          <w:rFonts w:hint="eastAsia"/>
        </w:rPr>
        <w:t>与关键零部件质量检测方法进行。</w:t>
      </w:r>
    </w:p>
    <w:p w14:paraId="133ACB70" w14:textId="77777777" w:rsidR="00277657" w:rsidRDefault="00277657">
      <w:pPr>
        <w:pStyle w:val="ae"/>
        <w:spacing w:beforeLines="50" w:before="156" w:afterLines="50" w:after="156"/>
      </w:pPr>
      <w:r>
        <w:rPr>
          <w:rFonts w:hint="eastAsia"/>
        </w:rPr>
        <w:t>评价内容</w:t>
      </w:r>
    </w:p>
    <w:p w14:paraId="519B33BF" w14:textId="77777777" w:rsidR="00277657" w:rsidRDefault="00277657">
      <w:pPr>
        <w:pStyle w:val="aff1"/>
        <w:ind w:firstLine="420"/>
      </w:pPr>
      <w:r>
        <w:rPr>
          <w:rFonts w:hint="eastAsia"/>
        </w:rPr>
        <w:t>可靠性评价的内容包括用户满意度及米辊、风机叶轮、皮带轮平衡。</w:t>
      </w:r>
    </w:p>
    <w:p w14:paraId="4A1CF8BC" w14:textId="77777777" w:rsidR="00277657" w:rsidRDefault="00277657">
      <w:pPr>
        <w:pStyle w:val="af"/>
        <w:spacing w:beforeLines="50" w:before="156" w:afterLines="50" w:after="156"/>
        <w:ind w:left="0"/>
      </w:pPr>
      <w:r>
        <w:rPr>
          <w:rFonts w:hint="eastAsia"/>
        </w:rPr>
        <w:t>用户满意度</w:t>
      </w:r>
    </w:p>
    <w:p w14:paraId="547F0FAC" w14:textId="77777777" w:rsidR="00277657" w:rsidRDefault="00277657">
      <w:pPr>
        <w:pStyle w:val="af"/>
        <w:numPr>
          <w:ilvl w:val="0"/>
          <w:numId w:val="0"/>
        </w:numPr>
        <w:adjustRightInd w:val="0"/>
        <w:snapToGrid w:val="0"/>
        <w:ind w:firstLineChars="200" w:firstLine="420"/>
      </w:pPr>
      <w:r>
        <w:rPr>
          <w:rFonts w:ascii="宋体" w:eastAsia="宋体" w:hAnsi="宋体" w:hint="eastAsia"/>
          <w:bCs/>
          <w:lang w:val="zh-CN"/>
        </w:rPr>
        <w:t>可靠性用户调查和适用性用户调查同时进行，调查</w:t>
      </w:r>
      <w:r>
        <w:rPr>
          <w:rFonts w:ascii="宋体" w:eastAsia="宋体" w:hAnsi="宋体" w:hint="eastAsia"/>
        </w:rPr>
        <w:t>用户数量为</w:t>
      </w:r>
      <w:r>
        <w:rPr>
          <w:rFonts w:ascii="宋体" w:eastAsia="宋体" w:hAnsi="宋体"/>
        </w:rPr>
        <w:t>10</w:t>
      </w:r>
      <w:r>
        <w:rPr>
          <w:rFonts w:ascii="宋体" w:eastAsia="宋体" w:hAnsi="宋体" w:hint="eastAsia"/>
        </w:rPr>
        <w:t>户。</w:t>
      </w:r>
      <w:r>
        <w:rPr>
          <w:rFonts w:ascii="宋体" w:eastAsia="宋体" w:hAnsi="宋体" w:hint="eastAsia"/>
          <w:bCs/>
          <w:lang w:val="zh-CN"/>
        </w:rPr>
        <w:t>调查内容包括用户满意度和机具发生致命故障、严重故障情况（故障分类见表8），</w:t>
      </w:r>
      <w:r>
        <w:rPr>
          <w:rFonts w:ascii="宋体" w:eastAsia="宋体" w:hAnsi="宋体" w:hint="eastAsia"/>
        </w:rPr>
        <w:t>调查内容见附录B。</w:t>
      </w:r>
      <w:r>
        <w:rPr>
          <w:rFonts w:ascii="宋体" w:eastAsia="宋体" w:hAnsi="宋体" w:hint="eastAsia"/>
          <w:bCs/>
        </w:rPr>
        <w:t>按式（1）计算用户满意度</w:t>
      </w:r>
      <w:r>
        <w:rPr>
          <w:position w:val="-6"/>
        </w:rPr>
        <w:object w:dxaOrig="227" w:dyaOrig="288" w14:anchorId="3BB9E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11.7pt;height:14.25pt;mso-position-horizontal-relative:page;mso-position-vertical-relative:page" o:ole="">
            <v:imagedata r:id="rId24" o:title=""/>
          </v:shape>
          <o:OLEObject Type="Embed" ProgID="Equation.3" ShapeID="对象 1" DrawAspect="Content" ObjectID="_1668940068" r:id="rId25"/>
        </w:object>
      </w:r>
      <w:r>
        <w:rPr>
          <w:rFonts w:ascii="宋体" w:eastAsia="宋体" w:hAnsi="宋体" w:hint="eastAsia"/>
          <w:bCs/>
        </w:rPr>
        <w:t>。</w:t>
      </w:r>
    </w:p>
    <w:p w14:paraId="29892F59" w14:textId="4E883C89" w:rsidR="00277657" w:rsidRDefault="00277657" w:rsidP="00BC2B8E">
      <w:pPr>
        <w:pStyle w:val="af0"/>
        <w:numPr>
          <w:ilvl w:val="0"/>
          <w:numId w:val="0"/>
        </w:numPr>
        <w:adjustRightInd w:val="0"/>
        <w:snapToGrid w:val="0"/>
        <w:spacing w:line="480" w:lineRule="auto"/>
        <w:ind w:firstLineChars="950" w:firstLine="1995"/>
        <w:jc w:val="center"/>
      </w:pPr>
      <w:r>
        <w:rPr>
          <w:rFonts w:hint="eastAsia"/>
          <w:position w:val="-28"/>
        </w:rPr>
        <w:t xml:space="preserve">             </w:t>
      </w:r>
      <m:oMath>
        <m:r>
          <w:rPr>
            <w:rFonts w:ascii="Cambria Math"/>
          </w:rPr>
          <m:t>S=</m:t>
        </m:r>
        <m:f>
          <m:fPr>
            <m:ctrlPr>
              <w:rPr>
                <w:rFonts w:ascii="Cambria Math" w:hAnsi="Cambria Math"/>
                <w:i/>
              </w:rPr>
            </m:ctrlPr>
          </m:fPr>
          <m:num>
            <m:r>
              <w:rPr>
                <w:rFonts w:ascii="Cambria Math"/>
              </w:rPr>
              <m:t>1</m:t>
            </m:r>
          </m:num>
          <m:den>
            <m:r>
              <w:rPr>
                <w:rFonts w:ascii="Cambria Math"/>
              </w:rPr>
              <m:t>m</m:t>
            </m:r>
          </m:den>
        </m:f>
        <m:nary>
          <m:naryPr>
            <m:chr m:val="∑"/>
            <m:ctrlPr>
              <w:rPr>
                <w:rFonts w:ascii="Cambria Math" w:hAnsi="Cambria Math"/>
                <w:i/>
              </w:rPr>
            </m:ctrlPr>
          </m:naryPr>
          <m:sub>
            <m:r>
              <w:rPr>
                <w:rFonts w:ascii="Cambria Math"/>
              </w:rPr>
              <m:t>i=1</m:t>
            </m:r>
          </m:sub>
          <m:sup>
            <m:r>
              <w:rPr>
                <w:rFonts w:ascii="Cambria Math"/>
              </w:rPr>
              <m:t>m</m:t>
            </m:r>
          </m:sup>
          <m:e>
            <m:sSub>
              <m:sSubPr>
                <m:ctrlPr>
                  <w:rPr>
                    <w:rFonts w:ascii="Cambria Math" w:hAnsi="Cambria Math"/>
                    <w:i/>
                  </w:rPr>
                </m:ctrlPr>
              </m:sSubPr>
              <m:e>
                <m:r>
                  <w:rPr>
                    <w:rFonts w:ascii="Cambria Math"/>
                  </w:rPr>
                  <m:t>S</m:t>
                </m:r>
              </m:e>
              <m:sub>
                <m:r>
                  <w:rPr>
                    <w:rFonts w:ascii="Cambria Math"/>
                  </w:rPr>
                  <m:t>i</m:t>
                </m:r>
              </m:sub>
            </m:sSub>
          </m:e>
        </m:nary>
        <m:r>
          <w:rPr>
            <w:rFonts w:ascii="Cambria Math"/>
          </w:rPr>
          <m:t>×</m:t>
        </m:r>
        <m:r>
          <w:rPr>
            <w:rFonts w:ascii="Cambria Math"/>
          </w:rPr>
          <m:t>20</m:t>
        </m:r>
      </m:oMath>
      <w:r>
        <w:rPr>
          <w:rFonts w:hint="eastAsia"/>
        </w:rPr>
        <w:t>……</w:t>
      </w:r>
      <w:proofErr w:type="gramStart"/>
      <w:r>
        <w:rPr>
          <w:rFonts w:hint="eastAsia"/>
        </w:rPr>
        <w:t>………………………………………</w:t>
      </w:r>
      <w:proofErr w:type="gramEnd"/>
      <w:r>
        <w:rPr>
          <w:rFonts w:ascii="宋体" w:eastAsia="宋体" w:hAnsi="宋体" w:hint="eastAsia"/>
        </w:rPr>
        <w:t>（1）</w:t>
      </w:r>
    </w:p>
    <w:p w14:paraId="0EEA3876" w14:textId="77777777" w:rsidR="00277657" w:rsidRDefault="00277657">
      <w:pPr>
        <w:pStyle w:val="aff1"/>
        <w:adjustRightInd w:val="0"/>
        <w:snapToGrid w:val="0"/>
        <w:ind w:firstLine="420"/>
        <w:jc w:val="left"/>
      </w:pPr>
      <w:r>
        <w:rPr>
          <w:rFonts w:hint="eastAsia"/>
        </w:rPr>
        <w:t>式中：</w:t>
      </w:r>
    </w:p>
    <w:p w14:paraId="4A84B326" w14:textId="77777777" w:rsidR="00277657" w:rsidRDefault="00277657">
      <w:pPr>
        <w:pStyle w:val="aff1"/>
        <w:adjustRightInd w:val="0"/>
        <w:snapToGrid w:val="0"/>
        <w:ind w:firstLine="420"/>
        <w:jc w:val="left"/>
        <w:rPr>
          <w:rFonts w:hAnsi="宋体"/>
        </w:rPr>
      </w:pPr>
      <w:r>
        <w:rPr>
          <w:position w:val="-6"/>
        </w:rPr>
        <w:object w:dxaOrig="227" w:dyaOrig="288" w14:anchorId="1AF1CA0E">
          <v:shape id="对象 3" o:spid="_x0000_i1026" type="#_x0000_t75" style="width:11.7pt;height:14.25pt;mso-position-horizontal-relative:page;mso-position-vertical-relative:page" o:ole="">
            <v:imagedata r:id="rId24" o:title=""/>
          </v:shape>
          <o:OLEObject Type="Embed" ProgID="Equation.3" ShapeID="对象 3" DrawAspect="Content" ObjectID="_1668940069" r:id="rId26"/>
        </w:object>
      </w:r>
      <w:r>
        <w:rPr>
          <w:rFonts w:hAnsi="宋体"/>
          <w:bCs/>
        </w:rPr>
        <w:t>——</w:t>
      </w:r>
      <w:r>
        <w:rPr>
          <w:rFonts w:hAnsi="宋体" w:hint="eastAsia"/>
        </w:rPr>
        <w:t>用户满意度（百分制）；</w:t>
      </w:r>
    </w:p>
    <w:p w14:paraId="5FD9A00E" w14:textId="77777777" w:rsidR="00277657" w:rsidRDefault="00277657">
      <w:pPr>
        <w:pStyle w:val="aff1"/>
        <w:adjustRightInd w:val="0"/>
        <w:snapToGrid w:val="0"/>
        <w:ind w:firstLine="420"/>
        <w:jc w:val="left"/>
        <w:rPr>
          <w:rFonts w:hAnsi="宋体"/>
        </w:rPr>
      </w:pPr>
      <w:r>
        <w:rPr>
          <w:rFonts w:hAnsi="宋体"/>
          <w:position w:val="-6"/>
        </w:rPr>
        <w:object w:dxaOrig="268" w:dyaOrig="227" w14:anchorId="48E14258">
          <v:shape id="对象 4" o:spid="_x0000_i1027" type="#_x0000_t75" style="width:13.4pt;height:11.7pt;mso-position-horizontal-relative:page;mso-position-vertical-relative:page" o:ole="">
            <v:imagedata r:id="rId27" o:title=""/>
          </v:shape>
          <o:OLEObject Type="Embed" ProgID="Equation.3" ShapeID="对象 4" DrawAspect="Content" ObjectID="_1668940070" r:id="rId28"/>
        </w:object>
      </w:r>
      <w:r>
        <w:rPr>
          <w:rFonts w:hAnsi="宋体"/>
          <w:bCs/>
        </w:rPr>
        <w:t>——</w:t>
      </w:r>
      <w:r>
        <w:rPr>
          <w:rFonts w:hAnsi="宋体" w:hint="eastAsia"/>
        </w:rPr>
        <w:t>调查的用户数；</w:t>
      </w:r>
    </w:p>
    <w:p w14:paraId="3ADE1E77" w14:textId="77777777" w:rsidR="00277657" w:rsidRDefault="00277657">
      <w:pPr>
        <w:pStyle w:val="aff1"/>
        <w:adjustRightInd w:val="0"/>
        <w:snapToGrid w:val="0"/>
        <w:ind w:firstLine="420"/>
        <w:jc w:val="left"/>
        <w:rPr>
          <w:rFonts w:hAnsi="宋体"/>
        </w:rPr>
      </w:pPr>
      <w:r>
        <w:rPr>
          <w:rFonts w:hAnsi="宋体"/>
          <w:position w:val="-12"/>
        </w:rPr>
        <w:object w:dxaOrig="225" w:dyaOrig="368" w14:anchorId="04BAF9D9">
          <v:shape id="对象 5" o:spid="_x0000_i1028" type="#_x0000_t75" style="width:10.9pt;height:17.6pt;mso-position-horizontal-relative:page;mso-position-vertical-relative:page" o:ole="">
            <v:imagedata r:id="rId29" o:title=""/>
          </v:shape>
          <o:OLEObject Type="Embed" ProgID="Equation.3" ShapeID="对象 5" DrawAspect="Content" ObjectID="_1668940071" r:id="rId30"/>
        </w:object>
      </w:r>
      <w:r>
        <w:rPr>
          <w:rFonts w:hAnsi="宋体"/>
          <w:bCs/>
        </w:rPr>
        <w:t>——</w:t>
      </w:r>
      <w:r>
        <w:rPr>
          <w:rFonts w:hAnsi="宋体" w:hint="eastAsia"/>
        </w:rPr>
        <w:t>第</w:t>
      </w:r>
      <w:r>
        <w:rPr>
          <w:rFonts w:hAnsi="宋体"/>
        </w:rPr>
        <w:t>i</w:t>
      </w:r>
      <w:proofErr w:type="gramStart"/>
      <w:r>
        <w:rPr>
          <w:rFonts w:hAnsi="宋体" w:hint="eastAsia"/>
        </w:rPr>
        <w:t>个</w:t>
      </w:r>
      <w:proofErr w:type="gramEnd"/>
      <w:r>
        <w:rPr>
          <w:rFonts w:hAnsi="宋体" w:hint="eastAsia"/>
        </w:rPr>
        <w:t>用户赋予的满意度分值（5分制）。</w:t>
      </w:r>
    </w:p>
    <w:p w14:paraId="76438BDA" w14:textId="1737B8E7" w:rsidR="00277657" w:rsidRDefault="00E02978">
      <w:pPr>
        <w:pStyle w:val="aa"/>
      </w:pPr>
      <w:r>
        <w:rPr>
          <w:rFonts w:hint="eastAsia"/>
        </w:rPr>
        <w:t>故障分类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3"/>
        <w:gridCol w:w="3118"/>
        <w:gridCol w:w="5210"/>
      </w:tblGrid>
      <w:tr w:rsidR="00277657" w14:paraId="78BA2FE5" w14:textId="77777777">
        <w:trPr>
          <w:trHeight w:val="283"/>
          <w:tblHeader/>
        </w:trPr>
        <w:tc>
          <w:tcPr>
            <w:tcW w:w="1243" w:type="dxa"/>
          </w:tcPr>
          <w:p w14:paraId="1859151F" w14:textId="77777777" w:rsidR="00277657" w:rsidRDefault="00277657">
            <w:pPr>
              <w:jc w:val="center"/>
              <w:rPr>
                <w:sz w:val="18"/>
              </w:rPr>
            </w:pPr>
            <w:r>
              <w:rPr>
                <w:rFonts w:hint="eastAsia"/>
                <w:sz w:val="18"/>
              </w:rPr>
              <w:t>故障分类</w:t>
            </w:r>
          </w:p>
        </w:tc>
        <w:tc>
          <w:tcPr>
            <w:tcW w:w="3118" w:type="dxa"/>
          </w:tcPr>
          <w:p w14:paraId="2C8C0188" w14:textId="77777777" w:rsidR="00277657" w:rsidRDefault="00277657">
            <w:pPr>
              <w:jc w:val="center"/>
              <w:rPr>
                <w:sz w:val="18"/>
              </w:rPr>
            </w:pPr>
            <w:r>
              <w:rPr>
                <w:rFonts w:hint="eastAsia"/>
                <w:sz w:val="18"/>
              </w:rPr>
              <w:t>故障分类原则</w:t>
            </w:r>
          </w:p>
        </w:tc>
        <w:tc>
          <w:tcPr>
            <w:tcW w:w="5210" w:type="dxa"/>
          </w:tcPr>
          <w:p w14:paraId="12238BE3" w14:textId="77777777" w:rsidR="00277657" w:rsidRDefault="00277657">
            <w:pPr>
              <w:jc w:val="center"/>
              <w:rPr>
                <w:sz w:val="18"/>
              </w:rPr>
            </w:pPr>
            <w:r>
              <w:rPr>
                <w:rFonts w:hint="eastAsia"/>
                <w:sz w:val="18"/>
              </w:rPr>
              <w:t>故障举例</w:t>
            </w:r>
          </w:p>
        </w:tc>
      </w:tr>
      <w:tr w:rsidR="00277657" w14:paraId="1C070BC5" w14:textId="77777777">
        <w:trPr>
          <w:trHeight w:val="1180"/>
        </w:trPr>
        <w:tc>
          <w:tcPr>
            <w:tcW w:w="1243" w:type="dxa"/>
            <w:vAlign w:val="center"/>
          </w:tcPr>
          <w:p w14:paraId="19CC5962" w14:textId="77777777" w:rsidR="00277657" w:rsidRDefault="00277657">
            <w:pPr>
              <w:jc w:val="center"/>
              <w:rPr>
                <w:sz w:val="18"/>
              </w:rPr>
            </w:pPr>
            <w:r>
              <w:rPr>
                <w:rFonts w:hint="eastAsia"/>
                <w:sz w:val="18"/>
              </w:rPr>
              <w:t>致命故障</w:t>
            </w:r>
          </w:p>
        </w:tc>
        <w:tc>
          <w:tcPr>
            <w:tcW w:w="3118" w:type="dxa"/>
            <w:vAlign w:val="center"/>
          </w:tcPr>
          <w:p w14:paraId="4F8DBB60" w14:textId="2DDD1F5D" w:rsidR="00277657" w:rsidRDefault="00277657" w:rsidP="00E02978">
            <w:pPr>
              <w:ind w:firstLineChars="200" w:firstLine="360"/>
              <w:rPr>
                <w:sz w:val="18"/>
              </w:rPr>
            </w:pPr>
            <w:r>
              <w:rPr>
                <w:rFonts w:hint="eastAsia"/>
                <w:sz w:val="18"/>
              </w:rPr>
              <w:t>机具功能完全丧失，危及作业、人身安全或引起重要总成（系统）报废</w:t>
            </w:r>
          </w:p>
        </w:tc>
        <w:tc>
          <w:tcPr>
            <w:tcW w:w="5210" w:type="dxa"/>
            <w:vAlign w:val="center"/>
          </w:tcPr>
          <w:p w14:paraId="0B5A2340" w14:textId="455375DB" w:rsidR="00277657" w:rsidRPr="000819A2" w:rsidRDefault="00277657" w:rsidP="00E02978">
            <w:pPr>
              <w:ind w:firstLineChars="200" w:firstLine="360"/>
              <w:rPr>
                <w:rFonts w:ascii="宋体" w:hAnsi="宋体"/>
                <w:sz w:val="18"/>
              </w:rPr>
            </w:pPr>
            <w:r w:rsidRPr="000819A2">
              <w:rPr>
                <w:rFonts w:ascii="宋体" w:hAnsi="宋体" w:hint="eastAsia"/>
                <w:sz w:val="18"/>
              </w:rPr>
              <w:t>主轴、机体等断裂或损坏，造成不能碾米作业，需要更换主机或某个设备或纯维修时间超过5h的，或安全防护装置不符合要求造成人身伤害等</w:t>
            </w:r>
          </w:p>
        </w:tc>
      </w:tr>
      <w:tr w:rsidR="00277657" w14:paraId="502F48FE" w14:textId="77777777">
        <w:trPr>
          <w:trHeight w:val="1180"/>
        </w:trPr>
        <w:tc>
          <w:tcPr>
            <w:tcW w:w="1243" w:type="dxa"/>
            <w:vAlign w:val="center"/>
          </w:tcPr>
          <w:p w14:paraId="555B3CE9" w14:textId="77777777" w:rsidR="00277657" w:rsidRDefault="00277657">
            <w:pPr>
              <w:jc w:val="center"/>
              <w:rPr>
                <w:sz w:val="18"/>
              </w:rPr>
            </w:pPr>
            <w:r>
              <w:rPr>
                <w:rFonts w:hint="eastAsia"/>
                <w:sz w:val="18"/>
              </w:rPr>
              <w:t>严重故障</w:t>
            </w:r>
          </w:p>
        </w:tc>
        <w:tc>
          <w:tcPr>
            <w:tcW w:w="3118" w:type="dxa"/>
            <w:vAlign w:val="center"/>
          </w:tcPr>
          <w:p w14:paraId="283CA743" w14:textId="1708ED3B" w:rsidR="00277657" w:rsidRDefault="00277657" w:rsidP="00E02978">
            <w:pPr>
              <w:ind w:firstLineChars="200" w:firstLine="360"/>
              <w:rPr>
                <w:sz w:val="18"/>
              </w:rPr>
            </w:pPr>
            <w:r>
              <w:rPr>
                <w:rFonts w:hint="eastAsia"/>
                <w:sz w:val="18"/>
              </w:rPr>
              <w:t>导致功能严重下降，主要零部件损坏，主机部位紧固件损坏</w:t>
            </w:r>
          </w:p>
        </w:tc>
        <w:tc>
          <w:tcPr>
            <w:tcW w:w="5210" w:type="dxa"/>
            <w:vAlign w:val="center"/>
          </w:tcPr>
          <w:p w14:paraId="39E98F68" w14:textId="68209726" w:rsidR="00277657" w:rsidRPr="000819A2" w:rsidRDefault="00277657" w:rsidP="00E02978">
            <w:pPr>
              <w:ind w:firstLineChars="200" w:firstLine="360"/>
              <w:rPr>
                <w:rFonts w:ascii="宋体" w:hAnsi="宋体"/>
                <w:sz w:val="18"/>
              </w:rPr>
            </w:pPr>
            <w:r w:rsidRPr="000819A2">
              <w:rPr>
                <w:rFonts w:ascii="宋体" w:hAnsi="宋体" w:hint="eastAsia"/>
                <w:sz w:val="18"/>
              </w:rPr>
              <w:t>主机轴承、米辊（寿命不足300h）等部件损坏，造成整机不能正常运转；或生产率、加工精度显著下降，吨料电耗、碎米明显增多，纯维修时间在2h～5h的</w:t>
            </w:r>
          </w:p>
        </w:tc>
      </w:tr>
      <w:tr w:rsidR="00277657" w14:paraId="5832134F" w14:textId="77777777">
        <w:trPr>
          <w:trHeight w:val="1180"/>
        </w:trPr>
        <w:tc>
          <w:tcPr>
            <w:tcW w:w="1243" w:type="dxa"/>
            <w:vAlign w:val="center"/>
          </w:tcPr>
          <w:p w14:paraId="41102BAA" w14:textId="77777777" w:rsidR="00277657" w:rsidRDefault="00277657">
            <w:pPr>
              <w:pStyle w:val="afffe"/>
              <w:widowControl w:val="0"/>
              <w:spacing w:before="0" w:line="240" w:lineRule="auto"/>
              <w:rPr>
                <w:rFonts w:ascii="Times New Roman"/>
                <w:kern w:val="2"/>
                <w:sz w:val="18"/>
                <w:szCs w:val="24"/>
              </w:rPr>
            </w:pPr>
            <w:r>
              <w:rPr>
                <w:rFonts w:ascii="Times New Roman" w:hint="eastAsia"/>
                <w:kern w:val="2"/>
                <w:sz w:val="18"/>
                <w:szCs w:val="24"/>
              </w:rPr>
              <w:t>一般故障</w:t>
            </w:r>
          </w:p>
        </w:tc>
        <w:tc>
          <w:tcPr>
            <w:tcW w:w="3118" w:type="dxa"/>
            <w:vAlign w:val="center"/>
          </w:tcPr>
          <w:p w14:paraId="2467E81C" w14:textId="4C81BDFC" w:rsidR="00277657" w:rsidRDefault="00277657" w:rsidP="00E02978">
            <w:pPr>
              <w:ind w:firstLineChars="200" w:firstLine="360"/>
              <w:rPr>
                <w:sz w:val="18"/>
              </w:rPr>
            </w:pPr>
            <w:r>
              <w:rPr>
                <w:rFonts w:hint="eastAsia"/>
                <w:sz w:val="18"/>
              </w:rPr>
              <w:t>导致功能下降，不能正常作业，一般零部件或标准件损坏或脱落，通过调整或更换在短时间内可修复</w:t>
            </w:r>
          </w:p>
        </w:tc>
        <w:tc>
          <w:tcPr>
            <w:tcW w:w="5210" w:type="dxa"/>
            <w:vAlign w:val="center"/>
          </w:tcPr>
          <w:p w14:paraId="41403B5C" w14:textId="28DE02DD" w:rsidR="00277657" w:rsidRPr="000819A2" w:rsidRDefault="00277657" w:rsidP="00E02978">
            <w:pPr>
              <w:ind w:firstLineChars="200" w:firstLine="360"/>
              <w:rPr>
                <w:rFonts w:ascii="宋体" w:hAnsi="宋体"/>
                <w:sz w:val="18"/>
              </w:rPr>
            </w:pPr>
            <w:r w:rsidRPr="000819A2">
              <w:rPr>
                <w:rFonts w:ascii="宋体" w:hAnsi="宋体" w:hint="eastAsia"/>
                <w:sz w:val="18"/>
              </w:rPr>
              <w:t>非主要轴承损坏、</w:t>
            </w:r>
            <w:proofErr w:type="gramStart"/>
            <w:r w:rsidRPr="000819A2">
              <w:rPr>
                <w:rFonts w:ascii="宋体" w:hAnsi="宋体" w:hint="eastAsia"/>
                <w:sz w:val="18"/>
              </w:rPr>
              <w:t>米刀寿命</w:t>
            </w:r>
            <w:proofErr w:type="gramEnd"/>
            <w:r w:rsidRPr="000819A2">
              <w:rPr>
                <w:rFonts w:ascii="宋体" w:hAnsi="宋体" w:hint="eastAsia"/>
                <w:sz w:val="18"/>
              </w:rPr>
              <w:t>不足220h、米筛寿命不足90h时，零部件开焊或开裂，成品米精度调节或进料流量调节等操纵装置损坏，电器开关损坏等，纯维修时间不超过2</w:t>
            </w:r>
            <w:r w:rsidR="00E02978">
              <w:rPr>
                <w:rFonts w:ascii="宋体" w:hAnsi="宋体" w:hint="eastAsia"/>
                <w:sz w:val="18"/>
              </w:rPr>
              <w:t xml:space="preserve"> </w:t>
            </w:r>
            <w:r w:rsidRPr="000819A2">
              <w:rPr>
                <w:rFonts w:ascii="宋体" w:hAnsi="宋体" w:hint="eastAsia"/>
                <w:sz w:val="18"/>
              </w:rPr>
              <w:t>h</w:t>
            </w:r>
          </w:p>
        </w:tc>
      </w:tr>
    </w:tbl>
    <w:p w14:paraId="141BA434" w14:textId="77777777" w:rsidR="00277657" w:rsidRDefault="00277657">
      <w:pPr>
        <w:pStyle w:val="af"/>
        <w:spacing w:beforeLines="50" w:before="156" w:afterLines="50" w:after="156"/>
        <w:ind w:left="0"/>
      </w:pPr>
      <w:r>
        <w:rPr>
          <w:rFonts w:hint="eastAsia"/>
        </w:rPr>
        <w:t>关键零部件质量检测</w:t>
      </w:r>
    </w:p>
    <w:p w14:paraId="037724F4" w14:textId="28624650" w:rsidR="00277657" w:rsidRDefault="00277657">
      <w:pPr>
        <w:pStyle w:val="aff1"/>
        <w:ind w:firstLine="420"/>
      </w:pPr>
      <w:r>
        <w:rPr>
          <w:rFonts w:hint="eastAsia"/>
        </w:rPr>
        <w:t>在企业零件库合格品中随机抽取米辊（分离式杂粮碾米机选直径≥90</w:t>
      </w:r>
      <w:r w:rsidR="00E02978">
        <w:rPr>
          <w:rFonts w:hint="eastAsia"/>
        </w:rPr>
        <w:t xml:space="preserve"> </w:t>
      </w:r>
      <w:r>
        <w:rPr>
          <w:rFonts w:hint="eastAsia"/>
        </w:rPr>
        <w:t>mm碾米砂轮）、风机叶轮各一件进行单面平衡试验，平衡精度不低于GB/T 9239.1中规定的G16级。具体要求见表9。</w:t>
      </w:r>
    </w:p>
    <w:p w14:paraId="0CD151C0" w14:textId="77777777" w:rsidR="00277657" w:rsidRDefault="00277657">
      <w:pPr>
        <w:pStyle w:val="aa"/>
      </w:pPr>
      <w:r>
        <w:rPr>
          <w:rFonts w:hint="eastAsia"/>
        </w:rPr>
        <w:t>可靠性评价要求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911"/>
      </w:tblGrid>
      <w:tr w:rsidR="00277657" w14:paraId="137EC2F4" w14:textId="77777777" w:rsidTr="00E02978">
        <w:trPr>
          <w:trHeight w:val="284"/>
        </w:trPr>
        <w:tc>
          <w:tcPr>
            <w:tcW w:w="2660" w:type="dxa"/>
            <w:vAlign w:val="center"/>
          </w:tcPr>
          <w:p w14:paraId="5539F390" w14:textId="77777777" w:rsidR="00277657" w:rsidRDefault="00277657">
            <w:pPr>
              <w:pStyle w:val="aff1"/>
              <w:widowControl w:val="0"/>
              <w:ind w:firstLineChars="0" w:firstLine="0"/>
              <w:jc w:val="center"/>
              <w:rPr>
                <w:sz w:val="18"/>
                <w:szCs w:val="18"/>
              </w:rPr>
            </w:pPr>
            <w:r>
              <w:rPr>
                <w:rFonts w:hint="eastAsia"/>
                <w:sz w:val="18"/>
                <w:szCs w:val="18"/>
              </w:rPr>
              <w:t>项目</w:t>
            </w:r>
          </w:p>
        </w:tc>
        <w:tc>
          <w:tcPr>
            <w:tcW w:w="6911" w:type="dxa"/>
          </w:tcPr>
          <w:p w14:paraId="2B41B9B9" w14:textId="77777777" w:rsidR="00277657" w:rsidRDefault="00277657">
            <w:pPr>
              <w:pStyle w:val="aff1"/>
              <w:widowControl w:val="0"/>
              <w:ind w:firstLineChars="0" w:firstLine="0"/>
              <w:jc w:val="center"/>
              <w:rPr>
                <w:sz w:val="18"/>
                <w:szCs w:val="18"/>
              </w:rPr>
            </w:pPr>
            <w:r>
              <w:rPr>
                <w:rFonts w:hint="eastAsia"/>
                <w:sz w:val="18"/>
                <w:szCs w:val="18"/>
              </w:rPr>
              <w:t>指标要求</w:t>
            </w:r>
          </w:p>
        </w:tc>
      </w:tr>
      <w:tr w:rsidR="00277657" w14:paraId="558F360C" w14:textId="77777777" w:rsidTr="00E02978">
        <w:trPr>
          <w:trHeight w:val="284"/>
        </w:trPr>
        <w:tc>
          <w:tcPr>
            <w:tcW w:w="2660" w:type="dxa"/>
            <w:vAlign w:val="center"/>
          </w:tcPr>
          <w:p w14:paraId="0109CED4" w14:textId="77777777" w:rsidR="00277657" w:rsidRDefault="00277657">
            <w:pPr>
              <w:pStyle w:val="aff1"/>
              <w:widowControl w:val="0"/>
              <w:ind w:firstLineChars="0" w:firstLine="0"/>
              <w:jc w:val="center"/>
              <w:rPr>
                <w:sz w:val="18"/>
                <w:szCs w:val="18"/>
              </w:rPr>
            </w:pPr>
            <w:r>
              <w:rPr>
                <w:rFonts w:hint="eastAsia"/>
                <w:sz w:val="18"/>
                <w:szCs w:val="18"/>
              </w:rPr>
              <w:t>米辊、风机叶轮</w:t>
            </w:r>
          </w:p>
        </w:tc>
        <w:tc>
          <w:tcPr>
            <w:tcW w:w="6911" w:type="dxa"/>
          </w:tcPr>
          <w:p w14:paraId="705059BA" w14:textId="05C6E7A0" w:rsidR="00277657" w:rsidRDefault="00277657">
            <w:pPr>
              <w:pStyle w:val="aff1"/>
              <w:widowControl w:val="0"/>
              <w:ind w:firstLineChars="0" w:firstLine="0"/>
              <w:jc w:val="center"/>
              <w:rPr>
                <w:sz w:val="18"/>
                <w:szCs w:val="18"/>
              </w:rPr>
            </w:pPr>
            <w:r>
              <w:rPr>
                <w:rFonts w:hint="eastAsia"/>
                <w:sz w:val="18"/>
                <w:szCs w:val="18"/>
              </w:rPr>
              <w:t>不低于G16级（分离式杂粮碾米机风机叶轮≤0.015</w:t>
            </w:r>
            <w:r w:rsidR="00E02978">
              <w:rPr>
                <w:rFonts w:hint="eastAsia"/>
                <w:sz w:val="18"/>
                <w:szCs w:val="18"/>
              </w:rPr>
              <w:t xml:space="preserve"> </w:t>
            </w:r>
            <w:r>
              <w:rPr>
                <w:rFonts w:hint="eastAsia"/>
                <w:sz w:val="18"/>
                <w:szCs w:val="18"/>
              </w:rPr>
              <w:t>Nm）</w:t>
            </w:r>
          </w:p>
        </w:tc>
      </w:tr>
      <w:tr w:rsidR="00277657" w14:paraId="38D2FA14" w14:textId="77777777" w:rsidTr="00E02978">
        <w:trPr>
          <w:trHeight w:val="284"/>
        </w:trPr>
        <w:tc>
          <w:tcPr>
            <w:tcW w:w="2660" w:type="dxa"/>
          </w:tcPr>
          <w:p w14:paraId="72194AF0" w14:textId="77777777" w:rsidR="00277657" w:rsidRDefault="00277657">
            <w:pPr>
              <w:pStyle w:val="aff1"/>
              <w:widowControl w:val="0"/>
              <w:ind w:firstLineChars="0" w:firstLine="0"/>
              <w:jc w:val="center"/>
              <w:rPr>
                <w:sz w:val="18"/>
                <w:szCs w:val="18"/>
              </w:rPr>
            </w:pPr>
            <w:r>
              <w:rPr>
                <w:rFonts w:hint="eastAsia"/>
                <w:sz w:val="18"/>
                <w:szCs w:val="18"/>
              </w:rPr>
              <w:t>用户满意度</w:t>
            </w:r>
          </w:p>
        </w:tc>
        <w:tc>
          <w:tcPr>
            <w:tcW w:w="6911" w:type="dxa"/>
          </w:tcPr>
          <w:p w14:paraId="4F5CDE8F" w14:textId="0AC14AC5" w:rsidR="00277657" w:rsidRDefault="00277657">
            <w:pPr>
              <w:pStyle w:val="aff1"/>
              <w:widowControl w:val="0"/>
              <w:ind w:firstLineChars="0" w:firstLine="0"/>
              <w:jc w:val="center"/>
              <w:rPr>
                <w:sz w:val="18"/>
                <w:szCs w:val="18"/>
              </w:rPr>
            </w:pPr>
            <w:r>
              <w:rPr>
                <w:rFonts w:hint="eastAsia"/>
                <w:sz w:val="18"/>
                <w:szCs w:val="18"/>
              </w:rPr>
              <w:t>用户满意度</w:t>
            </w:r>
            <w:r w:rsidRPr="00E02978">
              <w:rPr>
                <w:rFonts w:hint="eastAsia"/>
                <w:i/>
                <w:sz w:val="18"/>
                <w:szCs w:val="18"/>
              </w:rPr>
              <w:t>S</w:t>
            </w:r>
            <w:r>
              <w:rPr>
                <w:rFonts w:hint="eastAsia"/>
                <w:sz w:val="18"/>
                <w:szCs w:val="18"/>
              </w:rPr>
              <w:t>不小于80分，且未发生致命故障、严重故障</w:t>
            </w:r>
          </w:p>
        </w:tc>
      </w:tr>
    </w:tbl>
    <w:p w14:paraId="10D09AD9" w14:textId="77777777" w:rsidR="00277657" w:rsidRDefault="00277657">
      <w:pPr>
        <w:pStyle w:val="ae"/>
        <w:spacing w:beforeLines="50" w:before="156" w:afterLines="50" w:after="156"/>
      </w:pPr>
      <w:bookmarkStart w:id="90" w:name="_Toc226517665"/>
      <w:bookmarkStart w:id="91" w:name="_Toc175367190"/>
      <w:bookmarkStart w:id="92" w:name="_Toc183452196"/>
      <w:bookmarkStart w:id="93" w:name="_Toc222300485"/>
      <w:bookmarkStart w:id="94" w:name="_Toc223343464"/>
      <w:r>
        <w:rPr>
          <w:rFonts w:hint="eastAsia"/>
        </w:rPr>
        <w:t>判定规则</w:t>
      </w:r>
      <w:bookmarkEnd w:id="90"/>
      <w:bookmarkEnd w:id="91"/>
      <w:bookmarkEnd w:id="92"/>
      <w:bookmarkEnd w:id="93"/>
      <w:bookmarkEnd w:id="94"/>
    </w:p>
    <w:p w14:paraId="2DD1388C" w14:textId="77777777" w:rsidR="00277657" w:rsidRDefault="00277657">
      <w:pPr>
        <w:pStyle w:val="aff1"/>
        <w:ind w:firstLine="420"/>
      </w:pPr>
      <w:r>
        <w:rPr>
          <w:rFonts w:hAnsi="宋体" w:hint="eastAsia"/>
        </w:rPr>
        <w:t>用户满意度及关键零部件质量检测均满足表9要求时，可靠性评价结论为符合大纲要求；否则，可靠性评价结论为不符合大纲要求</w:t>
      </w:r>
      <w:r>
        <w:rPr>
          <w:rFonts w:hint="eastAsia"/>
        </w:rPr>
        <w:t>。</w:t>
      </w:r>
    </w:p>
    <w:p w14:paraId="4E7311CC" w14:textId="77777777" w:rsidR="00277657" w:rsidRDefault="00277657">
      <w:pPr>
        <w:pStyle w:val="ad"/>
        <w:spacing w:beforeLines="50" w:before="156" w:afterLines="50" w:after="156"/>
      </w:pPr>
      <w:bookmarkStart w:id="95" w:name="_Toc446398953"/>
      <w:bookmarkStart w:id="96" w:name="_Toc20808"/>
      <w:bookmarkStart w:id="97" w:name="_Toc530475717"/>
      <w:bookmarkEnd w:id="83"/>
      <w:bookmarkEnd w:id="84"/>
      <w:r>
        <w:rPr>
          <w:rFonts w:hint="eastAsia"/>
        </w:rPr>
        <w:t>综合判定规则</w:t>
      </w:r>
      <w:bookmarkEnd w:id="95"/>
      <w:bookmarkEnd w:id="96"/>
      <w:bookmarkEnd w:id="97"/>
    </w:p>
    <w:p w14:paraId="2F7EAF21" w14:textId="77777777" w:rsidR="00277657" w:rsidRDefault="00277657">
      <w:pPr>
        <w:pStyle w:val="ae"/>
        <w:rPr>
          <w:rFonts w:ascii="宋体" w:eastAsia="宋体" w:hAnsi="宋体" w:cs="宋体"/>
        </w:rPr>
      </w:pPr>
      <w:r>
        <w:rPr>
          <w:rFonts w:ascii="宋体" w:eastAsia="宋体" w:hAnsi="宋体" w:cs="宋体" w:hint="eastAsia"/>
        </w:rPr>
        <w:t>产品一致性检查、安全性评价、适用性评价、可靠性评价为一级指标，其包含的各检查项目为二级指标。指标分级与要求见表10。</w:t>
      </w:r>
    </w:p>
    <w:p w14:paraId="2A114DAC" w14:textId="77777777" w:rsidR="00277657" w:rsidRDefault="00277657">
      <w:pPr>
        <w:pStyle w:val="aa"/>
      </w:pPr>
      <w:r>
        <w:rPr>
          <w:rFonts w:hint="eastAsia"/>
        </w:rPr>
        <w:t>综合判定表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710"/>
        <w:gridCol w:w="3685"/>
        <w:gridCol w:w="3509"/>
      </w:tblGrid>
      <w:tr w:rsidR="00277657" w14:paraId="6011F74E" w14:textId="77777777" w:rsidTr="00E02978">
        <w:trPr>
          <w:trHeight w:val="284"/>
        </w:trPr>
        <w:tc>
          <w:tcPr>
            <w:tcW w:w="871" w:type="pct"/>
            <w:vMerge w:val="restart"/>
            <w:vAlign w:val="center"/>
          </w:tcPr>
          <w:p w14:paraId="74DD7A4D" w14:textId="77777777" w:rsidR="00277657" w:rsidRDefault="00277657">
            <w:pPr>
              <w:pStyle w:val="aff1"/>
              <w:widowControl w:val="0"/>
              <w:ind w:firstLineChars="0" w:firstLine="0"/>
              <w:jc w:val="center"/>
              <w:rPr>
                <w:sz w:val="18"/>
                <w:szCs w:val="18"/>
              </w:rPr>
            </w:pPr>
            <w:r>
              <w:rPr>
                <w:rFonts w:hint="eastAsia"/>
                <w:sz w:val="18"/>
                <w:szCs w:val="18"/>
              </w:rPr>
              <w:t>一级指标</w:t>
            </w:r>
          </w:p>
        </w:tc>
        <w:tc>
          <w:tcPr>
            <w:tcW w:w="4129" w:type="pct"/>
            <w:gridSpan w:val="3"/>
          </w:tcPr>
          <w:p w14:paraId="6FA9CC5D" w14:textId="77777777" w:rsidR="00277657" w:rsidRDefault="00277657">
            <w:pPr>
              <w:pStyle w:val="aff1"/>
              <w:widowControl w:val="0"/>
              <w:ind w:firstLineChars="0" w:firstLine="0"/>
              <w:jc w:val="center"/>
              <w:rPr>
                <w:sz w:val="18"/>
                <w:szCs w:val="18"/>
              </w:rPr>
            </w:pPr>
            <w:r>
              <w:rPr>
                <w:rFonts w:hint="eastAsia"/>
                <w:sz w:val="18"/>
                <w:szCs w:val="18"/>
              </w:rPr>
              <w:t>二级指标</w:t>
            </w:r>
          </w:p>
        </w:tc>
      </w:tr>
      <w:tr w:rsidR="00277657" w14:paraId="6A358F6B" w14:textId="77777777" w:rsidTr="00E02978">
        <w:trPr>
          <w:trHeight w:val="284"/>
        </w:trPr>
        <w:tc>
          <w:tcPr>
            <w:tcW w:w="871" w:type="pct"/>
            <w:vMerge/>
          </w:tcPr>
          <w:p w14:paraId="2C495E5A" w14:textId="77777777" w:rsidR="00277657" w:rsidRDefault="00277657">
            <w:pPr>
              <w:pStyle w:val="aff1"/>
              <w:widowControl w:val="0"/>
              <w:ind w:firstLineChars="0" w:firstLine="0"/>
              <w:jc w:val="center"/>
              <w:rPr>
                <w:sz w:val="18"/>
                <w:szCs w:val="18"/>
              </w:rPr>
            </w:pPr>
          </w:p>
        </w:tc>
        <w:tc>
          <w:tcPr>
            <w:tcW w:w="371" w:type="pct"/>
          </w:tcPr>
          <w:p w14:paraId="15B57592" w14:textId="77777777" w:rsidR="00277657" w:rsidRDefault="00277657">
            <w:pPr>
              <w:pStyle w:val="aff1"/>
              <w:widowControl w:val="0"/>
              <w:ind w:firstLineChars="0" w:firstLine="0"/>
              <w:jc w:val="center"/>
              <w:rPr>
                <w:sz w:val="18"/>
                <w:szCs w:val="18"/>
              </w:rPr>
            </w:pPr>
            <w:r>
              <w:rPr>
                <w:rFonts w:hint="eastAsia"/>
                <w:sz w:val="18"/>
                <w:szCs w:val="18"/>
              </w:rPr>
              <w:t>序号</w:t>
            </w:r>
          </w:p>
        </w:tc>
        <w:tc>
          <w:tcPr>
            <w:tcW w:w="1925" w:type="pct"/>
          </w:tcPr>
          <w:p w14:paraId="6D6C1177" w14:textId="77777777" w:rsidR="00277657" w:rsidRDefault="00277657">
            <w:pPr>
              <w:pStyle w:val="aff1"/>
              <w:widowControl w:val="0"/>
              <w:ind w:firstLineChars="0" w:firstLine="0"/>
              <w:jc w:val="center"/>
              <w:rPr>
                <w:sz w:val="18"/>
                <w:szCs w:val="18"/>
              </w:rPr>
            </w:pPr>
            <w:r>
              <w:rPr>
                <w:rFonts w:hint="eastAsia"/>
                <w:sz w:val="18"/>
                <w:szCs w:val="18"/>
              </w:rPr>
              <w:t>项目</w:t>
            </w:r>
          </w:p>
        </w:tc>
        <w:tc>
          <w:tcPr>
            <w:tcW w:w="1833" w:type="pct"/>
          </w:tcPr>
          <w:p w14:paraId="65E7019B" w14:textId="77777777" w:rsidR="00277657" w:rsidRDefault="00277657">
            <w:pPr>
              <w:pStyle w:val="aff1"/>
              <w:widowControl w:val="0"/>
              <w:ind w:firstLineChars="0" w:firstLine="0"/>
              <w:jc w:val="center"/>
              <w:rPr>
                <w:sz w:val="18"/>
                <w:szCs w:val="18"/>
              </w:rPr>
            </w:pPr>
            <w:r>
              <w:rPr>
                <w:rFonts w:hint="eastAsia"/>
                <w:sz w:val="18"/>
                <w:szCs w:val="18"/>
              </w:rPr>
              <w:t>要求</w:t>
            </w:r>
          </w:p>
        </w:tc>
      </w:tr>
      <w:tr w:rsidR="00277657" w14:paraId="3F233363" w14:textId="77777777" w:rsidTr="00E02978">
        <w:trPr>
          <w:trHeight w:val="284"/>
        </w:trPr>
        <w:tc>
          <w:tcPr>
            <w:tcW w:w="871" w:type="pct"/>
            <w:vAlign w:val="center"/>
          </w:tcPr>
          <w:p w14:paraId="23CBDC3B" w14:textId="77777777" w:rsidR="00277657" w:rsidRDefault="00277657">
            <w:pPr>
              <w:pStyle w:val="aff1"/>
              <w:widowControl w:val="0"/>
              <w:ind w:firstLineChars="0" w:firstLine="0"/>
              <w:jc w:val="center"/>
              <w:rPr>
                <w:sz w:val="18"/>
                <w:szCs w:val="18"/>
              </w:rPr>
            </w:pPr>
            <w:r>
              <w:rPr>
                <w:rFonts w:hint="eastAsia"/>
                <w:sz w:val="18"/>
                <w:szCs w:val="18"/>
              </w:rPr>
              <w:t>一致性检查</w:t>
            </w:r>
          </w:p>
        </w:tc>
        <w:tc>
          <w:tcPr>
            <w:tcW w:w="371" w:type="pct"/>
            <w:vAlign w:val="center"/>
          </w:tcPr>
          <w:p w14:paraId="5ECC8D89" w14:textId="77777777" w:rsidR="00277657" w:rsidRDefault="00277657">
            <w:pPr>
              <w:pStyle w:val="aff1"/>
              <w:widowControl w:val="0"/>
              <w:ind w:firstLineChars="0" w:firstLine="0"/>
              <w:jc w:val="center"/>
              <w:rPr>
                <w:sz w:val="18"/>
                <w:szCs w:val="18"/>
              </w:rPr>
            </w:pPr>
            <w:r>
              <w:rPr>
                <w:rFonts w:hint="eastAsia"/>
                <w:sz w:val="18"/>
                <w:szCs w:val="18"/>
              </w:rPr>
              <w:t>1</w:t>
            </w:r>
          </w:p>
        </w:tc>
        <w:tc>
          <w:tcPr>
            <w:tcW w:w="1925" w:type="pct"/>
            <w:vAlign w:val="center"/>
          </w:tcPr>
          <w:p w14:paraId="685EB342" w14:textId="77777777" w:rsidR="00277657" w:rsidRDefault="00277657">
            <w:pPr>
              <w:pStyle w:val="aff1"/>
              <w:widowControl w:val="0"/>
              <w:ind w:firstLineChars="0" w:firstLine="0"/>
              <w:jc w:val="center"/>
              <w:rPr>
                <w:sz w:val="18"/>
                <w:szCs w:val="18"/>
              </w:rPr>
            </w:pPr>
            <w:r>
              <w:rPr>
                <w:rFonts w:hint="eastAsia"/>
                <w:sz w:val="18"/>
                <w:szCs w:val="18"/>
              </w:rPr>
              <w:t>项目见表2</w:t>
            </w:r>
          </w:p>
        </w:tc>
        <w:tc>
          <w:tcPr>
            <w:tcW w:w="1833" w:type="pct"/>
            <w:vAlign w:val="center"/>
          </w:tcPr>
          <w:p w14:paraId="140FD9CC" w14:textId="77777777" w:rsidR="00277657" w:rsidRDefault="00277657">
            <w:pPr>
              <w:pStyle w:val="aff1"/>
              <w:widowControl w:val="0"/>
              <w:ind w:firstLineChars="0" w:firstLine="0"/>
              <w:jc w:val="center"/>
              <w:rPr>
                <w:sz w:val="18"/>
                <w:szCs w:val="18"/>
              </w:rPr>
            </w:pPr>
            <w:r>
              <w:rPr>
                <w:rFonts w:hint="eastAsia"/>
                <w:sz w:val="18"/>
                <w:szCs w:val="18"/>
              </w:rPr>
              <w:t>符合大纲表2要求</w:t>
            </w:r>
          </w:p>
        </w:tc>
      </w:tr>
      <w:tr w:rsidR="00277657" w14:paraId="5C8E3BE7" w14:textId="77777777" w:rsidTr="00E02978">
        <w:trPr>
          <w:trHeight w:val="284"/>
        </w:trPr>
        <w:tc>
          <w:tcPr>
            <w:tcW w:w="871" w:type="pct"/>
            <w:vMerge w:val="restart"/>
            <w:vAlign w:val="center"/>
          </w:tcPr>
          <w:p w14:paraId="4477335B" w14:textId="77777777" w:rsidR="00277657" w:rsidRDefault="00277657">
            <w:pPr>
              <w:pStyle w:val="aff1"/>
              <w:widowControl w:val="0"/>
              <w:ind w:firstLineChars="0" w:firstLine="0"/>
              <w:jc w:val="center"/>
              <w:rPr>
                <w:sz w:val="18"/>
                <w:szCs w:val="18"/>
              </w:rPr>
            </w:pPr>
            <w:r>
              <w:rPr>
                <w:rFonts w:hint="eastAsia"/>
                <w:sz w:val="18"/>
                <w:szCs w:val="18"/>
              </w:rPr>
              <w:t>安全性评价</w:t>
            </w:r>
          </w:p>
        </w:tc>
        <w:tc>
          <w:tcPr>
            <w:tcW w:w="371" w:type="pct"/>
          </w:tcPr>
          <w:p w14:paraId="2BFA1475" w14:textId="77777777" w:rsidR="00277657" w:rsidRDefault="00277657">
            <w:pPr>
              <w:pStyle w:val="aff1"/>
              <w:widowControl w:val="0"/>
              <w:ind w:firstLineChars="0" w:firstLine="0"/>
              <w:jc w:val="center"/>
              <w:rPr>
                <w:sz w:val="18"/>
                <w:szCs w:val="18"/>
              </w:rPr>
            </w:pPr>
            <w:r>
              <w:rPr>
                <w:rFonts w:hint="eastAsia"/>
                <w:sz w:val="18"/>
                <w:szCs w:val="18"/>
              </w:rPr>
              <w:t>1</w:t>
            </w:r>
          </w:p>
        </w:tc>
        <w:tc>
          <w:tcPr>
            <w:tcW w:w="1925" w:type="pct"/>
          </w:tcPr>
          <w:p w14:paraId="33EFA3A6" w14:textId="77777777" w:rsidR="00277657" w:rsidRDefault="00277657">
            <w:pPr>
              <w:pStyle w:val="aff1"/>
              <w:widowControl w:val="0"/>
              <w:ind w:firstLineChars="0" w:firstLine="0"/>
              <w:jc w:val="center"/>
              <w:rPr>
                <w:sz w:val="18"/>
                <w:szCs w:val="18"/>
              </w:rPr>
            </w:pPr>
            <w:r>
              <w:rPr>
                <w:rFonts w:hint="eastAsia"/>
                <w:sz w:val="18"/>
                <w:szCs w:val="18"/>
              </w:rPr>
              <w:t>安全性能</w:t>
            </w:r>
          </w:p>
        </w:tc>
        <w:tc>
          <w:tcPr>
            <w:tcW w:w="1833" w:type="pct"/>
          </w:tcPr>
          <w:p w14:paraId="0B65D44D" w14:textId="77777777" w:rsidR="00277657" w:rsidRDefault="00277657">
            <w:pPr>
              <w:pStyle w:val="aff1"/>
              <w:widowControl w:val="0"/>
              <w:ind w:firstLineChars="0" w:firstLine="0"/>
              <w:jc w:val="center"/>
              <w:rPr>
                <w:sz w:val="18"/>
                <w:szCs w:val="18"/>
              </w:rPr>
            </w:pPr>
            <w:r>
              <w:rPr>
                <w:rFonts w:hint="eastAsia"/>
                <w:sz w:val="18"/>
                <w:szCs w:val="18"/>
              </w:rPr>
              <w:t>符合本大纲表4的规定</w:t>
            </w:r>
          </w:p>
        </w:tc>
      </w:tr>
      <w:tr w:rsidR="00277657" w14:paraId="46B9A965" w14:textId="77777777" w:rsidTr="00E02978">
        <w:trPr>
          <w:trHeight w:val="284"/>
        </w:trPr>
        <w:tc>
          <w:tcPr>
            <w:tcW w:w="871" w:type="pct"/>
            <w:vMerge/>
          </w:tcPr>
          <w:p w14:paraId="579CF405" w14:textId="77777777" w:rsidR="00277657" w:rsidRDefault="00277657">
            <w:pPr>
              <w:pStyle w:val="aff1"/>
              <w:widowControl w:val="0"/>
              <w:ind w:firstLineChars="0" w:firstLine="0"/>
              <w:jc w:val="center"/>
            </w:pPr>
          </w:p>
        </w:tc>
        <w:tc>
          <w:tcPr>
            <w:tcW w:w="371" w:type="pct"/>
          </w:tcPr>
          <w:p w14:paraId="3B4A3B42" w14:textId="77777777" w:rsidR="00277657" w:rsidRDefault="00277657">
            <w:pPr>
              <w:pStyle w:val="aff1"/>
              <w:widowControl w:val="0"/>
              <w:ind w:firstLineChars="0" w:firstLine="0"/>
              <w:jc w:val="center"/>
              <w:rPr>
                <w:sz w:val="18"/>
                <w:szCs w:val="18"/>
              </w:rPr>
            </w:pPr>
            <w:r>
              <w:rPr>
                <w:rFonts w:hint="eastAsia"/>
                <w:sz w:val="18"/>
                <w:szCs w:val="18"/>
              </w:rPr>
              <w:t>2</w:t>
            </w:r>
          </w:p>
        </w:tc>
        <w:tc>
          <w:tcPr>
            <w:tcW w:w="1925" w:type="pct"/>
          </w:tcPr>
          <w:p w14:paraId="29D02BD8" w14:textId="77777777" w:rsidR="00277657" w:rsidRDefault="00277657">
            <w:pPr>
              <w:pStyle w:val="aff1"/>
              <w:widowControl w:val="0"/>
              <w:ind w:firstLineChars="0" w:firstLine="0"/>
              <w:jc w:val="center"/>
              <w:rPr>
                <w:sz w:val="18"/>
                <w:szCs w:val="18"/>
              </w:rPr>
            </w:pPr>
            <w:r>
              <w:rPr>
                <w:rFonts w:hint="eastAsia"/>
                <w:sz w:val="18"/>
                <w:szCs w:val="18"/>
              </w:rPr>
              <w:t>安全防护</w:t>
            </w:r>
          </w:p>
        </w:tc>
        <w:tc>
          <w:tcPr>
            <w:tcW w:w="1833" w:type="pct"/>
          </w:tcPr>
          <w:p w14:paraId="322EC148" w14:textId="77777777" w:rsidR="00277657" w:rsidRDefault="00277657">
            <w:pPr>
              <w:pStyle w:val="aff1"/>
              <w:widowControl w:val="0"/>
              <w:ind w:firstLineChars="0" w:firstLine="0"/>
              <w:jc w:val="center"/>
              <w:rPr>
                <w:sz w:val="18"/>
                <w:szCs w:val="18"/>
              </w:rPr>
            </w:pPr>
            <w:r>
              <w:rPr>
                <w:rFonts w:hint="eastAsia"/>
                <w:sz w:val="18"/>
                <w:szCs w:val="18"/>
              </w:rPr>
              <w:t>符合本大纲5.2.2的规定</w:t>
            </w:r>
          </w:p>
        </w:tc>
      </w:tr>
      <w:tr w:rsidR="00277657" w14:paraId="178C918E" w14:textId="77777777" w:rsidTr="00E02978">
        <w:trPr>
          <w:trHeight w:val="284"/>
        </w:trPr>
        <w:tc>
          <w:tcPr>
            <w:tcW w:w="871" w:type="pct"/>
            <w:vMerge/>
          </w:tcPr>
          <w:p w14:paraId="5BA4510B" w14:textId="77777777" w:rsidR="00277657" w:rsidRDefault="00277657">
            <w:pPr>
              <w:pStyle w:val="aff1"/>
              <w:widowControl w:val="0"/>
              <w:ind w:firstLineChars="0" w:firstLine="0"/>
              <w:jc w:val="center"/>
            </w:pPr>
          </w:p>
        </w:tc>
        <w:tc>
          <w:tcPr>
            <w:tcW w:w="371" w:type="pct"/>
          </w:tcPr>
          <w:p w14:paraId="49C60C88" w14:textId="77777777" w:rsidR="00277657" w:rsidRDefault="00277657">
            <w:pPr>
              <w:pStyle w:val="aff1"/>
              <w:widowControl w:val="0"/>
              <w:ind w:firstLineChars="0" w:firstLine="0"/>
              <w:jc w:val="center"/>
              <w:rPr>
                <w:sz w:val="18"/>
                <w:szCs w:val="18"/>
              </w:rPr>
            </w:pPr>
            <w:r>
              <w:rPr>
                <w:rFonts w:hint="eastAsia"/>
                <w:sz w:val="18"/>
                <w:szCs w:val="18"/>
              </w:rPr>
              <w:t>3</w:t>
            </w:r>
          </w:p>
        </w:tc>
        <w:tc>
          <w:tcPr>
            <w:tcW w:w="1925" w:type="pct"/>
          </w:tcPr>
          <w:p w14:paraId="4DDB88B5" w14:textId="77777777" w:rsidR="00277657" w:rsidRDefault="00277657">
            <w:pPr>
              <w:pStyle w:val="aff1"/>
              <w:widowControl w:val="0"/>
              <w:ind w:firstLineChars="0" w:firstLine="0"/>
              <w:jc w:val="center"/>
              <w:rPr>
                <w:sz w:val="18"/>
                <w:szCs w:val="18"/>
              </w:rPr>
            </w:pPr>
            <w:r>
              <w:rPr>
                <w:rFonts w:hint="eastAsia"/>
                <w:sz w:val="18"/>
                <w:szCs w:val="18"/>
              </w:rPr>
              <w:t>安全信息</w:t>
            </w:r>
          </w:p>
        </w:tc>
        <w:tc>
          <w:tcPr>
            <w:tcW w:w="1833" w:type="pct"/>
          </w:tcPr>
          <w:p w14:paraId="7A1876A5" w14:textId="77777777" w:rsidR="00277657" w:rsidRDefault="00277657">
            <w:pPr>
              <w:pStyle w:val="aff1"/>
              <w:widowControl w:val="0"/>
              <w:ind w:firstLineChars="0" w:firstLine="0"/>
              <w:jc w:val="center"/>
              <w:rPr>
                <w:sz w:val="18"/>
                <w:szCs w:val="18"/>
              </w:rPr>
            </w:pPr>
            <w:r>
              <w:rPr>
                <w:rFonts w:hint="eastAsia"/>
                <w:sz w:val="18"/>
                <w:szCs w:val="18"/>
              </w:rPr>
              <w:t>符合本大纲5.2.3的规定</w:t>
            </w:r>
          </w:p>
        </w:tc>
      </w:tr>
      <w:tr w:rsidR="00277657" w14:paraId="5BE2B2BB" w14:textId="77777777" w:rsidTr="00E02978">
        <w:trPr>
          <w:trHeight w:val="284"/>
        </w:trPr>
        <w:tc>
          <w:tcPr>
            <w:tcW w:w="871" w:type="pct"/>
            <w:vMerge w:val="restart"/>
            <w:vAlign w:val="center"/>
          </w:tcPr>
          <w:p w14:paraId="06B8A093" w14:textId="77777777" w:rsidR="00277657" w:rsidRDefault="00277657">
            <w:pPr>
              <w:pStyle w:val="aff1"/>
              <w:widowControl w:val="0"/>
              <w:ind w:firstLineChars="0" w:firstLine="0"/>
              <w:jc w:val="center"/>
              <w:rPr>
                <w:sz w:val="18"/>
                <w:szCs w:val="18"/>
              </w:rPr>
            </w:pPr>
            <w:r>
              <w:rPr>
                <w:rFonts w:hint="eastAsia"/>
                <w:sz w:val="18"/>
                <w:szCs w:val="18"/>
              </w:rPr>
              <w:t>适用性评价</w:t>
            </w:r>
          </w:p>
        </w:tc>
        <w:tc>
          <w:tcPr>
            <w:tcW w:w="371" w:type="pct"/>
          </w:tcPr>
          <w:p w14:paraId="73F4CC6A" w14:textId="77777777" w:rsidR="00277657" w:rsidRDefault="00277657">
            <w:pPr>
              <w:pStyle w:val="aff1"/>
              <w:widowControl w:val="0"/>
              <w:ind w:firstLineChars="0" w:firstLine="0"/>
              <w:jc w:val="center"/>
              <w:rPr>
                <w:sz w:val="18"/>
                <w:szCs w:val="18"/>
              </w:rPr>
            </w:pPr>
            <w:r>
              <w:rPr>
                <w:rFonts w:hint="eastAsia"/>
                <w:sz w:val="18"/>
                <w:szCs w:val="18"/>
              </w:rPr>
              <w:t>1</w:t>
            </w:r>
          </w:p>
        </w:tc>
        <w:tc>
          <w:tcPr>
            <w:tcW w:w="1925" w:type="pct"/>
          </w:tcPr>
          <w:p w14:paraId="1152F460" w14:textId="77777777" w:rsidR="00277657" w:rsidRDefault="00277657">
            <w:pPr>
              <w:pStyle w:val="aff1"/>
              <w:widowControl w:val="0"/>
              <w:ind w:firstLineChars="0" w:firstLine="0"/>
              <w:jc w:val="center"/>
              <w:rPr>
                <w:sz w:val="18"/>
                <w:szCs w:val="18"/>
              </w:rPr>
            </w:pPr>
            <w:r>
              <w:rPr>
                <w:rFonts w:hint="eastAsia"/>
                <w:sz w:val="18"/>
                <w:szCs w:val="18"/>
              </w:rPr>
              <w:t>作业性能试验</w:t>
            </w:r>
          </w:p>
        </w:tc>
        <w:tc>
          <w:tcPr>
            <w:tcW w:w="1833" w:type="pct"/>
          </w:tcPr>
          <w:p w14:paraId="3675AFB6" w14:textId="77777777" w:rsidR="00277657" w:rsidRDefault="00277657">
            <w:pPr>
              <w:pStyle w:val="aff1"/>
              <w:widowControl w:val="0"/>
              <w:ind w:firstLineChars="0" w:firstLine="0"/>
              <w:jc w:val="center"/>
              <w:rPr>
                <w:sz w:val="18"/>
                <w:szCs w:val="18"/>
              </w:rPr>
            </w:pPr>
            <w:r>
              <w:rPr>
                <w:rFonts w:hint="eastAsia"/>
                <w:sz w:val="18"/>
                <w:szCs w:val="18"/>
              </w:rPr>
              <w:t>符合本大纲表5、表6或表7的规定</w:t>
            </w:r>
          </w:p>
        </w:tc>
      </w:tr>
      <w:tr w:rsidR="00277657" w14:paraId="67FAC519" w14:textId="77777777" w:rsidTr="00E02978">
        <w:trPr>
          <w:trHeight w:val="284"/>
        </w:trPr>
        <w:tc>
          <w:tcPr>
            <w:tcW w:w="871" w:type="pct"/>
            <w:vMerge/>
          </w:tcPr>
          <w:p w14:paraId="22EF9311" w14:textId="77777777" w:rsidR="00277657" w:rsidRDefault="00277657">
            <w:pPr>
              <w:pStyle w:val="aff1"/>
              <w:widowControl w:val="0"/>
              <w:ind w:firstLineChars="0" w:firstLine="0"/>
              <w:jc w:val="center"/>
            </w:pPr>
          </w:p>
        </w:tc>
        <w:tc>
          <w:tcPr>
            <w:tcW w:w="371" w:type="pct"/>
          </w:tcPr>
          <w:p w14:paraId="5BE9B290" w14:textId="77777777" w:rsidR="00277657" w:rsidRDefault="00277657">
            <w:pPr>
              <w:pStyle w:val="aff1"/>
              <w:widowControl w:val="0"/>
              <w:ind w:firstLineChars="0" w:firstLine="0"/>
              <w:jc w:val="center"/>
              <w:rPr>
                <w:sz w:val="18"/>
                <w:szCs w:val="18"/>
              </w:rPr>
            </w:pPr>
            <w:r>
              <w:rPr>
                <w:rFonts w:hint="eastAsia"/>
                <w:sz w:val="18"/>
                <w:szCs w:val="18"/>
              </w:rPr>
              <w:t>2</w:t>
            </w:r>
          </w:p>
        </w:tc>
        <w:tc>
          <w:tcPr>
            <w:tcW w:w="1925" w:type="pct"/>
          </w:tcPr>
          <w:p w14:paraId="2F7431C7" w14:textId="77777777" w:rsidR="00277657" w:rsidRDefault="00277657">
            <w:pPr>
              <w:pStyle w:val="aff1"/>
              <w:widowControl w:val="0"/>
              <w:ind w:firstLineChars="0" w:firstLine="0"/>
              <w:jc w:val="center"/>
              <w:rPr>
                <w:sz w:val="18"/>
                <w:szCs w:val="18"/>
              </w:rPr>
            </w:pPr>
            <w:r>
              <w:rPr>
                <w:rFonts w:hint="eastAsia"/>
                <w:sz w:val="18"/>
                <w:szCs w:val="18"/>
              </w:rPr>
              <w:t>适用性用户意见</w:t>
            </w:r>
          </w:p>
        </w:tc>
        <w:tc>
          <w:tcPr>
            <w:tcW w:w="1833" w:type="pct"/>
          </w:tcPr>
          <w:p w14:paraId="17A6759D" w14:textId="77777777" w:rsidR="00277657" w:rsidRDefault="00277657">
            <w:pPr>
              <w:pStyle w:val="aff1"/>
              <w:widowControl w:val="0"/>
              <w:ind w:firstLineChars="0" w:firstLine="0"/>
              <w:jc w:val="center"/>
              <w:rPr>
                <w:sz w:val="18"/>
                <w:szCs w:val="18"/>
              </w:rPr>
            </w:pPr>
            <w:r>
              <w:rPr>
                <w:rFonts w:hint="eastAsia"/>
                <w:sz w:val="18"/>
                <w:szCs w:val="18"/>
              </w:rPr>
              <w:t>符合本大纲5.3.5的规定</w:t>
            </w:r>
          </w:p>
        </w:tc>
      </w:tr>
      <w:tr w:rsidR="00277657" w14:paraId="2B5B354F" w14:textId="77777777" w:rsidTr="00E02978">
        <w:trPr>
          <w:trHeight w:val="284"/>
        </w:trPr>
        <w:tc>
          <w:tcPr>
            <w:tcW w:w="871" w:type="pct"/>
            <w:vMerge w:val="restart"/>
            <w:vAlign w:val="center"/>
          </w:tcPr>
          <w:p w14:paraId="1A6851B6" w14:textId="77777777" w:rsidR="00277657" w:rsidRDefault="00277657">
            <w:pPr>
              <w:pStyle w:val="aff1"/>
              <w:widowControl w:val="0"/>
              <w:ind w:firstLineChars="0" w:firstLine="0"/>
              <w:jc w:val="center"/>
              <w:rPr>
                <w:sz w:val="18"/>
                <w:szCs w:val="18"/>
              </w:rPr>
            </w:pPr>
            <w:r>
              <w:rPr>
                <w:rFonts w:hint="eastAsia"/>
                <w:sz w:val="18"/>
                <w:szCs w:val="18"/>
              </w:rPr>
              <w:t>可靠性评价</w:t>
            </w:r>
          </w:p>
        </w:tc>
        <w:tc>
          <w:tcPr>
            <w:tcW w:w="371" w:type="pct"/>
          </w:tcPr>
          <w:p w14:paraId="2F136FBC" w14:textId="77777777" w:rsidR="00277657" w:rsidRDefault="00277657">
            <w:pPr>
              <w:pStyle w:val="aff1"/>
              <w:widowControl w:val="0"/>
              <w:ind w:firstLineChars="0" w:firstLine="0"/>
              <w:jc w:val="center"/>
              <w:rPr>
                <w:sz w:val="18"/>
                <w:szCs w:val="18"/>
              </w:rPr>
            </w:pPr>
            <w:r>
              <w:rPr>
                <w:rFonts w:hint="eastAsia"/>
                <w:sz w:val="18"/>
                <w:szCs w:val="18"/>
              </w:rPr>
              <w:t>1</w:t>
            </w:r>
          </w:p>
        </w:tc>
        <w:tc>
          <w:tcPr>
            <w:tcW w:w="1925" w:type="pct"/>
          </w:tcPr>
          <w:p w14:paraId="17B2571E" w14:textId="77777777" w:rsidR="00277657" w:rsidRDefault="00277657">
            <w:pPr>
              <w:pStyle w:val="aff1"/>
              <w:widowControl w:val="0"/>
              <w:ind w:firstLineChars="0" w:firstLine="0"/>
              <w:jc w:val="center"/>
              <w:rPr>
                <w:sz w:val="18"/>
                <w:szCs w:val="18"/>
              </w:rPr>
            </w:pPr>
            <w:r>
              <w:rPr>
                <w:rFonts w:hint="eastAsia"/>
                <w:sz w:val="18"/>
                <w:szCs w:val="18"/>
              </w:rPr>
              <w:t>用户满意度</w:t>
            </w:r>
          </w:p>
        </w:tc>
        <w:tc>
          <w:tcPr>
            <w:tcW w:w="1833" w:type="pct"/>
          </w:tcPr>
          <w:p w14:paraId="2FC4C8E1" w14:textId="77777777" w:rsidR="00277657" w:rsidRDefault="00277657">
            <w:pPr>
              <w:pStyle w:val="aff1"/>
              <w:widowControl w:val="0"/>
              <w:ind w:firstLineChars="0" w:firstLine="0"/>
              <w:jc w:val="center"/>
              <w:rPr>
                <w:sz w:val="18"/>
                <w:szCs w:val="18"/>
              </w:rPr>
            </w:pPr>
            <w:r>
              <w:rPr>
                <w:rFonts w:hint="eastAsia"/>
                <w:sz w:val="18"/>
                <w:szCs w:val="18"/>
              </w:rPr>
              <w:t>符合本大纲表9的规定</w:t>
            </w:r>
          </w:p>
        </w:tc>
      </w:tr>
      <w:tr w:rsidR="00277657" w14:paraId="16EC0D5B" w14:textId="77777777" w:rsidTr="00E02978">
        <w:trPr>
          <w:trHeight w:val="284"/>
        </w:trPr>
        <w:tc>
          <w:tcPr>
            <w:tcW w:w="871" w:type="pct"/>
            <w:vMerge/>
          </w:tcPr>
          <w:p w14:paraId="6518DBCF" w14:textId="77777777" w:rsidR="00277657" w:rsidRDefault="00277657">
            <w:pPr>
              <w:pStyle w:val="aff1"/>
              <w:widowControl w:val="0"/>
              <w:ind w:firstLineChars="0" w:firstLine="0"/>
              <w:jc w:val="center"/>
            </w:pPr>
          </w:p>
        </w:tc>
        <w:tc>
          <w:tcPr>
            <w:tcW w:w="371" w:type="pct"/>
          </w:tcPr>
          <w:p w14:paraId="05B57250" w14:textId="77777777" w:rsidR="00277657" w:rsidRDefault="00277657">
            <w:pPr>
              <w:pStyle w:val="aff1"/>
              <w:widowControl w:val="0"/>
              <w:ind w:firstLineChars="0" w:firstLine="0"/>
              <w:jc w:val="center"/>
              <w:rPr>
                <w:sz w:val="18"/>
                <w:szCs w:val="18"/>
              </w:rPr>
            </w:pPr>
            <w:r>
              <w:rPr>
                <w:rFonts w:hint="eastAsia"/>
                <w:sz w:val="18"/>
                <w:szCs w:val="18"/>
              </w:rPr>
              <w:t>2</w:t>
            </w:r>
          </w:p>
        </w:tc>
        <w:tc>
          <w:tcPr>
            <w:tcW w:w="1925" w:type="pct"/>
          </w:tcPr>
          <w:p w14:paraId="1CEF1FEF" w14:textId="77777777" w:rsidR="00277657" w:rsidRDefault="00277657">
            <w:pPr>
              <w:pStyle w:val="aff1"/>
              <w:widowControl w:val="0"/>
              <w:ind w:firstLineChars="0" w:firstLine="0"/>
              <w:jc w:val="center"/>
              <w:rPr>
                <w:sz w:val="18"/>
                <w:szCs w:val="18"/>
              </w:rPr>
            </w:pPr>
            <w:r>
              <w:rPr>
                <w:rFonts w:hint="eastAsia"/>
                <w:sz w:val="18"/>
                <w:szCs w:val="18"/>
              </w:rPr>
              <w:t>关键零部件质量检测</w:t>
            </w:r>
          </w:p>
        </w:tc>
        <w:tc>
          <w:tcPr>
            <w:tcW w:w="1833" w:type="pct"/>
          </w:tcPr>
          <w:p w14:paraId="1CA8E87F" w14:textId="77777777" w:rsidR="00277657" w:rsidRDefault="00277657">
            <w:pPr>
              <w:pStyle w:val="aff1"/>
              <w:widowControl w:val="0"/>
              <w:ind w:firstLineChars="0" w:firstLine="0"/>
              <w:jc w:val="center"/>
              <w:rPr>
                <w:sz w:val="18"/>
                <w:szCs w:val="18"/>
              </w:rPr>
            </w:pPr>
            <w:r>
              <w:rPr>
                <w:rFonts w:hint="eastAsia"/>
                <w:sz w:val="18"/>
                <w:szCs w:val="18"/>
              </w:rPr>
              <w:t>符合本大纲表9的规定</w:t>
            </w:r>
          </w:p>
        </w:tc>
      </w:tr>
    </w:tbl>
    <w:p w14:paraId="78C91EE4" w14:textId="77777777" w:rsidR="00277657" w:rsidRDefault="00277657">
      <w:pPr>
        <w:pStyle w:val="ae"/>
        <w:rPr>
          <w:rFonts w:ascii="宋体" w:eastAsia="宋体" w:hAnsi="宋体" w:cs="宋体"/>
        </w:rPr>
      </w:pPr>
      <w:bookmarkStart w:id="98" w:name="_Toc11209"/>
      <w:r>
        <w:rPr>
          <w:rFonts w:ascii="宋体" w:eastAsia="宋体" w:hAnsi="宋体" w:cs="宋体" w:hint="eastAsia"/>
        </w:rPr>
        <w:t>单独申请鉴定时：一级指标均符合大纲要求时，推广鉴定结论为通过；否则，推广鉴定结论为不通过。</w:t>
      </w:r>
    </w:p>
    <w:p w14:paraId="56B311EE" w14:textId="77777777" w:rsidR="00277657" w:rsidRDefault="00277657">
      <w:pPr>
        <w:pStyle w:val="ae"/>
        <w:numPr>
          <w:ilvl w:val="0"/>
          <w:numId w:val="0"/>
        </w:numPr>
        <w:ind w:firstLineChars="200" w:firstLine="420"/>
        <w:rPr>
          <w:rFonts w:ascii="宋体" w:eastAsia="宋体" w:hAnsi="宋体" w:cs="宋体"/>
        </w:rPr>
      </w:pPr>
      <w:r>
        <w:rPr>
          <w:rFonts w:ascii="宋体" w:eastAsia="宋体" w:hAnsi="宋体" w:cs="宋体" w:hint="eastAsia"/>
        </w:rPr>
        <w:t>以申报单元申请鉴定时：主机型一级指标均符合大纲要求时，主机</w:t>
      </w:r>
      <w:proofErr w:type="gramStart"/>
      <w:r>
        <w:rPr>
          <w:rFonts w:ascii="宋体" w:eastAsia="宋体" w:hAnsi="宋体" w:cs="宋体" w:hint="eastAsia"/>
        </w:rPr>
        <w:t>型推广</w:t>
      </w:r>
      <w:proofErr w:type="gramEnd"/>
      <w:r>
        <w:rPr>
          <w:rFonts w:ascii="宋体" w:eastAsia="宋体" w:hAnsi="宋体" w:cs="宋体" w:hint="eastAsia"/>
        </w:rPr>
        <w:t>鉴定结论为通过；否则，推广鉴定结论为不通过。当主机</w:t>
      </w:r>
      <w:proofErr w:type="gramStart"/>
      <w:r>
        <w:rPr>
          <w:rFonts w:ascii="宋体" w:eastAsia="宋体" w:hAnsi="宋体" w:cs="宋体" w:hint="eastAsia"/>
        </w:rPr>
        <w:t>型推广</w:t>
      </w:r>
      <w:proofErr w:type="gramEnd"/>
      <w:r>
        <w:rPr>
          <w:rFonts w:ascii="宋体" w:eastAsia="宋体" w:hAnsi="宋体" w:cs="宋体" w:hint="eastAsia"/>
        </w:rPr>
        <w:t>鉴定结论为通过时，某一涵盖机型一致性检查符合大纲要求时，该涵盖机型准予涵盖；否则，不予涵盖。</w:t>
      </w:r>
    </w:p>
    <w:p w14:paraId="2EC3B01A" w14:textId="77777777" w:rsidR="00277657" w:rsidRDefault="00277657">
      <w:pPr>
        <w:pStyle w:val="ac"/>
        <w:spacing w:beforeLines="100" w:before="312" w:afterLines="100" w:after="312"/>
      </w:pPr>
      <w:bookmarkStart w:id="99" w:name="_Toc530475718"/>
      <w:r>
        <w:rPr>
          <w:rFonts w:hint="eastAsia"/>
        </w:rPr>
        <w:t>产品变更</w:t>
      </w:r>
      <w:bookmarkEnd w:id="98"/>
      <w:bookmarkEnd w:id="99"/>
    </w:p>
    <w:p w14:paraId="2447AAB7" w14:textId="77777777" w:rsidR="00277657" w:rsidRDefault="00277657" w:rsidP="00427DFC">
      <w:pPr>
        <w:pStyle w:val="ad"/>
        <w:spacing w:beforeLines="50" w:before="156" w:afterLines="50" w:after="156"/>
        <w:rPr>
          <w:rFonts w:ascii="宋体" w:eastAsia="宋体" w:hAnsi="宋体"/>
        </w:rPr>
      </w:pPr>
      <w:bookmarkStart w:id="100" w:name="_Toc446398956"/>
      <w:bookmarkStart w:id="101" w:name="_Toc6136"/>
      <w:bookmarkStart w:id="102" w:name="_Toc467702180"/>
      <w:bookmarkStart w:id="103" w:name="_Toc530475719"/>
      <w:r>
        <w:rPr>
          <w:rFonts w:ascii="宋体" w:eastAsia="宋体" w:hAnsi="宋体" w:cs="宋体" w:hint="eastAsia"/>
          <w:szCs w:val="22"/>
        </w:rPr>
        <w:t>通过推广鉴定的产品（包括涵盖机型），在证书有效期内其产品结构和特征参数变化情形、变化幅度和</w:t>
      </w:r>
      <w:proofErr w:type="gramStart"/>
      <w:r>
        <w:rPr>
          <w:rFonts w:ascii="宋体" w:eastAsia="宋体" w:hAnsi="宋体" w:cs="宋体" w:hint="eastAsia"/>
          <w:szCs w:val="22"/>
        </w:rPr>
        <w:t>要</w:t>
      </w:r>
      <w:proofErr w:type="gramEnd"/>
      <w:r>
        <w:rPr>
          <w:rFonts w:ascii="宋体" w:eastAsia="宋体" w:hAnsi="宋体" w:cs="宋体" w:hint="eastAsia"/>
          <w:szCs w:val="22"/>
        </w:rPr>
        <w:t>求见表11</w:t>
      </w:r>
      <w:bookmarkEnd w:id="100"/>
      <w:r>
        <w:rPr>
          <w:rFonts w:ascii="宋体" w:eastAsia="宋体" w:hAnsi="宋体" w:hint="eastAsia"/>
        </w:rPr>
        <w:t>。</w:t>
      </w:r>
      <w:bookmarkEnd w:id="101"/>
      <w:bookmarkEnd w:id="102"/>
      <w:bookmarkEnd w:id="103"/>
    </w:p>
    <w:p w14:paraId="6C6CFD14" w14:textId="77777777" w:rsidR="00277657" w:rsidRDefault="00277657">
      <w:pPr>
        <w:pStyle w:val="aa"/>
      </w:pPr>
      <w:r>
        <w:rPr>
          <w:rFonts w:hint="eastAsia"/>
        </w:rPr>
        <w:t>产品结构和特征参数的变化情形、变化幅度和要求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1730"/>
        <w:gridCol w:w="1235"/>
        <w:gridCol w:w="1577"/>
        <w:gridCol w:w="731"/>
        <w:gridCol w:w="1009"/>
        <w:gridCol w:w="997"/>
        <w:gridCol w:w="789"/>
        <w:gridCol w:w="869"/>
      </w:tblGrid>
      <w:tr w:rsidR="00277657" w14:paraId="6ADB638C" w14:textId="77777777">
        <w:trPr>
          <w:trHeight w:val="283"/>
          <w:tblHeader/>
          <w:jc w:val="center"/>
        </w:trPr>
        <w:tc>
          <w:tcPr>
            <w:tcW w:w="331" w:type="pct"/>
            <w:vAlign w:val="center"/>
          </w:tcPr>
          <w:p w14:paraId="2C35D6DC" w14:textId="77777777" w:rsidR="00277657" w:rsidRDefault="00277657" w:rsidP="00E02978">
            <w:pPr>
              <w:contextualSpacing/>
              <w:jc w:val="center"/>
              <w:rPr>
                <w:rFonts w:ascii="宋体" w:hAnsi="宋体"/>
                <w:sz w:val="18"/>
                <w:szCs w:val="21"/>
              </w:rPr>
            </w:pPr>
            <w:r>
              <w:rPr>
                <w:rFonts w:ascii="宋体" w:hAnsi="宋体" w:hint="eastAsia"/>
                <w:sz w:val="18"/>
                <w:szCs w:val="21"/>
              </w:rPr>
              <w:t>序号</w:t>
            </w:r>
          </w:p>
        </w:tc>
        <w:tc>
          <w:tcPr>
            <w:tcW w:w="904" w:type="pct"/>
            <w:vAlign w:val="center"/>
          </w:tcPr>
          <w:p w14:paraId="288093A9" w14:textId="77777777" w:rsidR="00277657" w:rsidRDefault="00277657" w:rsidP="00E02978">
            <w:pPr>
              <w:contextualSpacing/>
              <w:jc w:val="center"/>
              <w:rPr>
                <w:rFonts w:ascii="宋体" w:hAnsi="宋体"/>
                <w:sz w:val="18"/>
                <w:szCs w:val="21"/>
              </w:rPr>
            </w:pPr>
            <w:r>
              <w:rPr>
                <w:rFonts w:ascii="宋体" w:hAnsi="宋体" w:hint="eastAsia"/>
                <w:sz w:val="18"/>
                <w:szCs w:val="21"/>
              </w:rPr>
              <w:t>项目</w:t>
            </w:r>
          </w:p>
        </w:tc>
        <w:tc>
          <w:tcPr>
            <w:tcW w:w="645" w:type="pct"/>
            <w:vAlign w:val="center"/>
          </w:tcPr>
          <w:p w14:paraId="67AD76C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变化情形</w:t>
            </w:r>
          </w:p>
        </w:tc>
        <w:tc>
          <w:tcPr>
            <w:tcW w:w="824" w:type="pct"/>
            <w:vAlign w:val="center"/>
          </w:tcPr>
          <w:p w14:paraId="04B2E64C" w14:textId="77777777" w:rsidR="00277657" w:rsidRDefault="00277657" w:rsidP="00E02978">
            <w:pPr>
              <w:pStyle w:val="aff1"/>
              <w:ind w:firstLineChars="0" w:firstLine="0"/>
              <w:contextualSpacing/>
              <w:jc w:val="center"/>
              <w:rPr>
                <w:rFonts w:hAnsi="宋体"/>
                <w:sz w:val="18"/>
                <w:szCs w:val="18"/>
              </w:rPr>
            </w:pPr>
            <w:r>
              <w:rPr>
                <w:rFonts w:hint="eastAsia"/>
                <w:sz w:val="18"/>
                <w:szCs w:val="18"/>
              </w:rPr>
              <w:t>变化幅度和要求</w:t>
            </w:r>
          </w:p>
        </w:tc>
        <w:tc>
          <w:tcPr>
            <w:tcW w:w="382" w:type="pct"/>
            <w:vAlign w:val="center"/>
          </w:tcPr>
          <w:p w14:paraId="5E39ACF3" w14:textId="77777777" w:rsidR="00277657" w:rsidRDefault="00277657" w:rsidP="00E02978">
            <w:pPr>
              <w:pStyle w:val="aff1"/>
              <w:ind w:firstLineChars="0" w:firstLine="0"/>
              <w:contextualSpacing/>
              <w:jc w:val="center"/>
              <w:rPr>
                <w:sz w:val="18"/>
                <w:szCs w:val="18"/>
              </w:rPr>
            </w:pPr>
            <w:r>
              <w:rPr>
                <w:rFonts w:hint="eastAsia"/>
                <w:sz w:val="18"/>
                <w:szCs w:val="18"/>
              </w:rPr>
              <w:t>检查方法</w:t>
            </w:r>
          </w:p>
        </w:tc>
        <w:tc>
          <w:tcPr>
            <w:tcW w:w="527" w:type="pct"/>
            <w:vAlign w:val="center"/>
          </w:tcPr>
          <w:p w14:paraId="65ACE115" w14:textId="77777777" w:rsidR="00277657" w:rsidRDefault="00277657" w:rsidP="00E02978">
            <w:pPr>
              <w:pStyle w:val="aff1"/>
              <w:ind w:firstLineChars="0" w:firstLine="0"/>
              <w:contextualSpacing/>
              <w:jc w:val="center"/>
              <w:rPr>
                <w:sz w:val="18"/>
                <w:szCs w:val="18"/>
              </w:rPr>
            </w:pPr>
            <w:r>
              <w:rPr>
                <w:rFonts w:hint="eastAsia"/>
                <w:sz w:val="18"/>
                <w:szCs w:val="18"/>
              </w:rPr>
              <w:t>分离式稻谷碾米机</w:t>
            </w:r>
          </w:p>
        </w:tc>
        <w:tc>
          <w:tcPr>
            <w:tcW w:w="521" w:type="pct"/>
            <w:vAlign w:val="center"/>
          </w:tcPr>
          <w:p w14:paraId="3443D7AB" w14:textId="77777777" w:rsidR="00277657" w:rsidRDefault="00277657" w:rsidP="00E02978">
            <w:pPr>
              <w:pStyle w:val="aff1"/>
              <w:ind w:firstLineChars="0" w:firstLine="0"/>
              <w:contextualSpacing/>
              <w:jc w:val="center"/>
              <w:rPr>
                <w:sz w:val="18"/>
                <w:szCs w:val="18"/>
              </w:rPr>
            </w:pPr>
            <w:r>
              <w:rPr>
                <w:rFonts w:hint="eastAsia"/>
                <w:sz w:val="18"/>
                <w:szCs w:val="18"/>
              </w:rPr>
              <w:t>分离式杂粮碾米机</w:t>
            </w:r>
          </w:p>
        </w:tc>
        <w:tc>
          <w:tcPr>
            <w:tcW w:w="412" w:type="pct"/>
            <w:vAlign w:val="center"/>
          </w:tcPr>
          <w:p w14:paraId="29B58A52" w14:textId="77777777" w:rsidR="00277657" w:rsidRDefault="00277657" w:rsidP="00E02978">
            <w:pPr>
              <w:pStyle w:val="aff1"/>
              <w:ind w:firstLineChars="0" w:firstLine="0"/>
              <w:contextualSpacing/>
              <w:jc w:val="center"/>
              <w:rPr>
                <w:sz w:val="18"/>
                <w:szCs w:val="18"/>
              </w:rPr>
            </w:pPr>
            <w:proofErr w:type="gramStart"/>
            <w:r>
              <w:rPr>
                <w:rFonts w:hint="eastAsia"/>
                <w:sz w:val="18"/>
                <w:szCs w:val="18"/>
              </w:rPr>
              <w:t>砻</w:t>
            </w:r>
            <w:proofErr w:type="gramEnd"/>
            <w:r>
              <w:rPr>
                <w:rFonts w:hint="eastAsia"/>
                <w:sz w:val="18"/>
                <w:szCs w:val="18"/>
              </w:rPr>
              <w:t>碾组合米机</w:t>
            </w:r>
          </w:p>
        </w:tc>
        <w:tc>
          <w:tcPr>
            <w:tcW w:w="454" w:type="pct"/>
            <w:vAlign w:val="center"/>
          </w:tcPr>
          <w:p w14:paraId="34884568" w14:textId="77777777" w:rsidR="00277657" w:rsidRDefault="00277657" w:rsidP="00E02978">
            <w:pPr>
              <w:pStyle w:val="aff1"/>
              <w:ind w:firstLineChars="0" w:firstLine="0"/>
              <w:contextualSpacing/>
              <w:jc w:val="center"/>
              <w:rPr>
                <w:sz w:val="18"/>
                <w:szCs w:val="18"/>
              </w:rPr>
            </w:pPr>
            <w:proofErr w:type="gramStart"/>
            <w:r>
              <w:rPr>
                <w:rFonts w:hint="eastAsia"/>
                <w:sz w:val="18"/>
                <w:szCs w:val="18"/>
              </w:rPr>
              <w:t>喷风式</w:t>
            </w:r>
            <w:proofErr w:type="gramEnd"/>
            <w:r>
              <w:rPr>
                <w:rFonts w:hint="eastAsia"/>
                <w:sz w:val="18"/>
                <w:szCs w:val="18"/>
              </w:rPr>
              <w:t>碾米机</w:t>
            </w:r>
          </w:p>
        </w:tc>
      </w:tr>
      <w:tr w:rsidR="00277657" w14:paraId="6394677D" w14:textId="77777777">
        <w:trPr>
          <w:trHeight w:val="283"/>
          <w:jc w:val="center"/>
        </w:trPr>
        <w:tc>
          <w:tcPr>
            <w:tcW w:w="331" w:type="pct"/>
            <w:vAlign w:val="center"/>
          </w:tcPr>
          <w:p w14:paraId="7D86D79C" w14:textId="77777777" w:rsidR="00277657" w:rsidRDefault="00277657" w:rsidP="00E02978">
            <w:pPr>
              <w:pStyle w:val="aff1"/>
              <w:ind w:firstLineChars="0" w:firstLine="0"/>
              <w:contextualSpacing/>
              <w:jc w:val="center"/>
              <w:rPr>
                <w:rFonts w:hAnsi="宋体"/>
                <w:sz w:val="18"/>
              </w:rPr>
            </w:pPr>
            <w:r>
              <w:rPr>
                <w:rFonts w:hAnsi="宋体" w:hint="eastAsia"/>
                <w:sz w:val="18"/>
              </w:rPr>
              <w:t>1</w:t>
            </w:r>
          </w:p>
        </w:tc>
        <w:tc>
          <w:tcPr>
            <w:tcW w:w="904" w:type="pct"/>
            <w:vAlign w:val="center"/>
          </w:tcPr>
          <w:p w14:paraId="390A6F49" w14:textId="77777777" w:rsidR="00277657" w:rsidRDefault="00277657" w:rsidP="00E02978">
            <w:pPr>
              <w:pStyle w:val="aff1"/>
              <w:ind w:firstLineChars="0" w:firstLine="0"/>
              <w:contextualSpacing/>
              <w:jc w:val="center"/>
              <w:rPr>
                <w:rFonts w:hAnsi="宋体"/>
                <w:sz w:val="18"/>
              </w:rPr>
            </w:pPr>
            <w:r>
              <w:rPr>
                <w:rFonts w:hAnsi="宋体" w:hint="eastAsia"/>
                <w:sz w:val="18"/>
              </w:rPr>
              <w:t>型号名称</w:t>
            </w:r>
          </w:p>
        </w:tc>
        <w:tc>
          <w:tcPr>
            <w:tcW w:w="645" w:type="pct"/>
            <w:vAlign w:val="center"/>
          </w:tcPr>
          <w:p w14:paraId="605C27D9" w14:textId="77777777" w:rsidR="00277657" w:rsidRDefault="00277657" w:rsidP="00E02978">
            <w:pPr>
              <w:pStyle w:val="aff1"/>
              <w:ind w:firstLineChars="0" w:firstLine="0"/>
              <w:contextualSpacing/>
              <w:jc w:val="center"/>
              <w:rPr>
                <w:rFonts w:hAnsi="宋体"/>
                <w:sz w:val="18"/>
                <w:szCs w:val="21"/>
              </w:rPr>
            </w:pPr>
            <w:r>
              <w:rPr>
                <w:rFonts w:hAnsi="宋体" w:hint="eastAsia"/>
                <w:sz w:val="18"/>
              </w:rPr>
              <w:t>不允许变化</w:t>
            </w:r>
          </w:p>
        </w:tc>
        <w:tc>
          <w:tcPr>
            <w:tcW w:w="824" w:type="pct"/>
            <w:vAlign w:val="center"/>
          </w:tcPr>
          <w:p w14:paraId="4A7191FD"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c>
          <w:tcPr>
            <w:tcW w:w="382" w:type="pct"/>
            <w:vAlign w:val="center"/>
          </w:tcPr>
          <w:p w14:paraId="01FA6ECE"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c>
          <w:tcPr>
            <w:tcW w:w="527" w:type="pct"/>
            <w:vAlign w:val="center"/>
          </w:tcPr>
          <w:p w14:paraId="7F798AC8"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c>
          <w:tcPr>
            <w:tcW w:w="521" w:type="pct"/>
            <w:vAlign w:val="center"/>
          </w:tcPr>
          <w:p w14:paraId="74CE1277"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c>
          <w:tcPr>
            <w:tcW w:w="412" w:type="pct"/>
            <w:vAlign w:val="center"/>
          </w:tcPr>
          <w:p w14:paraId="20A76115"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c>
          <w:tcPr>
            <w:tcW w:w="454" w:type="pct"/>
            <w:vAlign w:val="center"/>
          </w:tcPr>
          <w:p w14:paraId="5044343A"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r>
              <w:rPr>
                <w:rFonts w:ascii="宋体" w:hAnsi="宋体" w:hint="eastAsia"/>
              </w:rPr>
              <w:t>√</w:t>
            </w:r>
          </w:p>
        </w:tc>
      </w:tr>
      <w:tr w:rsidR="00277657" w14:paraId="5A4887CB" w14:textId="77777777">
        <w:trPr>
          <w:trHeight w:val="283"/>
          <w:jc w:val="center"/>
        </w:trPr>
        <w:tc>
          <w:tcPr>
            <w:tcW w:w="331" w:type="pct"/>
            <w:vAlign w:val="center"/>
          </w:tcPr>
          <w:p w14:paraId="4F531F1E" w14:textId="77777777" w:rsidR="00277657" w:rsidRDefault="00277657" w:rsidP="00E02978">
            <w:pPr>
              <w:pStyle w:val="aff1"/>
              <w:ind w:firstLineChars="0" w:firstLine="0"/>
              <w:contextualSpacing/>
              <w:jc w:val="center"/>
              <w:rPr>
                <w:rFonts w:hAnsi="宋体"/>
                <w:sz w:val="18"/>
              </w:rPr>
            </w:pPr>
            <w:r>
              <w:rPr>
                <w:rFonts w:hAnsi="宋体" w:hint="eastAsia"/>
                <w:sz w:val="18"/>
              </w:rPr>
              <w:t>2</w:t>
            </w:r>
          </w:p>
        </w:tc>
        <w:tc>
          <w:tcPr>
            <w:tcW w:w="904" w:type="pct"/>
            <w:vAlign w:val="center"/>
          </w:tcPr>
          <w:p w14:paraId="42DDB3A4" w14:textId="77777777" w:rsidR="00277657" w:rsidRDefault="00277657" w:rsidP="00E02978">
            <w:pPr>
              <w:pStyle w:val="aff1"/>
              <w:ind w:firstLineChars="0" w:firstLine="0"/>
              <w:contextualSpacing/>
              <w:jc w:val="center"/>
              <w:rPr>
                <w:rFonts w:hAnsi="宋体"/>
                <w:sz w:val="18"/>
              </w:rPr>
            </w:pPr>
            <w:r>
              <w:rPr>
                <w:rFonts w:hAnsi="宋体" w:hint="eastAsia"/>
                <w:sz w:val="18"/>
              </w:rPr>
              <w:t>结构型式</w:t>
            </w:r>
          </w:p>
        </w:tc>
        <w:tc>
          <w:tcPr>
            <w:tcW w:w="645" w:type="pct"/>
            <w:vAlign w:val="center"/>
          </w:tcPr>
          <w:p w14:paraId="4E416A14" w14:textId="77777777" w:rsidR="00277657" w:rsidRDefault="00277657" w:rsidP="00E02978">
            <w:pPr>
              <w:pStyle w:val="aff1"/>
              <w:ind w:firstLineChars="0" w:firstLine="0"/>
              <w:contextualSpacing/>
              <w:jc w:val="center"/>
              <w:rPr>
                <w:rFonts w:hAnsi="宋体"/>
                <w:sz w:val="18"/>
              </w:rPr>
            </w:pPr>
            <w:r>
              <w:rPr>
                <w:rFonts w:hAnsi="宋体" w:hint="eastAsia"/>
                <w:sz w:val="18"/>
              </w:rPr>
              <w:t>不允许变化</w:t>
            </w:r>
          </w:p>
        </w:tc>
        <w:tc>
          <w:tcPr>
            <w:tcW w:w="824" w:type="pct"/>
            <w:vAlign w:val="center"/>
          </w:tcPr>
          <w:p w14:paraId="3E8F506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382" w:type="pct"/>
            <w:vAlign w:val="center"/>
          </w:tcPr>
          <w:p w14:paraId="1B0BDEF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3175DDB6"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11C74E23"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260D3EF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6535C161"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537B9EAC" w14:textId="77777777">
        <w:trPr>
          <w:trHeight w:val="283"/>
          <w:jc w:val="center"/>
        </w:trPr>
        <w:tc>
          <w:tcPr>
            <w:tcW w:w="331" w:type="pct"/>
            <w:vAlign w:val="center"/>
          </w:tcPr>
          <w:p w14:paraId="2B8E639E" w14:textId="77777777" w:rsidR="00277657" w:rsidRDefault="00277657" w:rsidP="00E02978">
            <w:pPr>
              <w:pStyle w:val="aff1"/>
              <w:ind w:firstLineChars="0" w:firstLine="0"/>
              <w:contextualSpacing/>
              <w:jc w:val="center"/>
              <w:rPr>
                <w:rFonts w:hAnsi="宋体"/>
                <w:sz w:val="18"/>
              </w:rPr>
            </w:pPr>
            <w:r>
              <w:rPr>
                <w:rFonts w:hAnsi="宋体" w:hint="eastAsia"/>
                <w:sz w:val="18"/>
              </w:rPr>
              <w:t>3</w:t>
            </w:r>
          </w:p>
        </w:tc>
        <w:tc>
          <w:tcPr>
            <w:tcW w:w="904" w:type="pct"/>
            <w:vAlign w:val="center"/>
          </w:tcPr>
          <w:p w14:paraId="10907B52" w14:textId="77777777" w:rsidR="00277657" w:rsidRDefault="00277657" w:rsidP="00E02978">
            <w:pPr>
              <w:pStyle w:val="aff1"/>
              <w:ind w:firstLineChars="0" w:firstLine="0"/>
              <w:contextualSpacing/>
              <w:jc w:val="center"/>
              <w:rPr>
                <w:rFonts w:hAnsi="宋体"/>
                <w:sz w:val="18"/>
              </w:rPr>
            </w:pPr>
            <w:r>
              <w:rPr>
                <w:rFonts w:hAnsi="宋体" w:hint="eastAsia"/>
                <w:sz w:val="18"/>
              </w:rPr>
              <w:t>配套总功率</w:t>
            </w:r>
          </w:p>
        </w:tc>
        <w:tc>
          <w:tcPr>
            <w:tcW w:w="645" w:type="pct"/>
            <w:vAlign w:val="center"/>
          </w:tcPr>
          <w:p w14:paraId="11D7A0E1" w14:textId="77777777" w:rsidR="00277657" w:rsidRDefault="00277657" w:rsidP="00E02978">
            <w:pPr>
              <w:pStyle w:val="aff1"/>
              <w:ind w:firstLineChars="0" w:firstLine="0"/>
              <w:contextualSpacing/>
              <w:jc w:val="center"/>
              <w:rPr>
                <w:rFonts w:hAnsi="宋体"/>
                <w:sz w:val="18"/>
              </w:rPr>
            </w:pPr>
            <w:r>
              <w:rPr>
                <w:rFonts w:hAnsi="宋体" w:hint="eastAsia"/>
                <w:sz w:val="18"/>
              </w:rPr>
              <w:t>允许增加</w:t>
            </w:r>
          </w:p>
        </w:tc>
        <w:tc>
          <w:tcPr>
            <w:tcW w:w="824" w:type="pct"/>
            <w:vAlign w:val="center"/>
          </w:tcPr>
          <w:p w14:paraId="1843920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382" w:type="pct"/>
            <w:vAlign w:val="center"/>
          </w:tcPr>
          <w:p w14:paraId="734622E1"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64B51A1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12B76E21"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2208A62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40DC036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19E10A07" w14:textId="77777777">
        <w:trPr>
          <w:trHeight w:val="283"/>
          <w:jc w:val="center"/>
        </w:trPr>
        <w:tc>
          <w:tcPr>
            <w:tcW w:w="331" w:type="pct"/>
            <w:vAlign w:val="center"/>
          </w:tcPr>
          <w:p w14:paraId="488309EB" w14:textId="77777777" w:rsidR="00277657" w:rsidRDefault="00277657" w:rsidP="00E02978">
            <w:pPr>
              <w:pStyle w:val="aff1"/>
              <w:ind w:firstLineChars="0" w:firstLine="0"/>
              <w:contextualSpacing/>
              <w:jc w:val="center"/>
              <w:rPr>
                <w:rFonts w:hAnsi="宋体"/>
                <w:sz w:val="18"/>
              </w:rPr>
            </w:pPr>
            <w:r>
              <w:rPr>
                <w:rFonts w:hAnsi="宋体" w:hint="eastAsia"/>
                <w:sz w:val="18"/>
              </w:rPr>
              <w:t>4</w:t>
            </w:r>
          </w:p>
        </w:tc>
        <w:tc>
          <w:tcPr>
            <w:tcW w:w="904" w:type="pct"/>
            <w:vAlign w:val="center"/>
          </w:tcPr>
          <w:p w14:paraId="6620699D" w14:textId="77777777" w:rsidR="00277657" w:rsidRDefault="00277657" w:rsidP="00E02978">
            <w:pPr>
              <w:pStyle w:val="aff1"/>
              <w:ind w:firstLineChars="0" w:firstLine="0"/>
              <w:contextualSpacing/>
              <w:jc w:val="center"/>
              <w:rPr>
                <w:rFonts w:hAnsi="宋体"/>
                <w:sz w:val="18"/>
              </w:rPr>
            </w:pPr>
            <w:r>
              <w:rPr>
                <w:rFonts w:hAnsi="宋体" w:hint="eastAsia"/>
                <w:sz w:val="18"/>
              </w:rPr>
              <w:t>碾米机配套功率</w:t>
            </w:r>
          </w:p>
        </w:tc>
        <w:tc>
          <w:tcPr>
            <w:tcW w:w="645" w:type="pct"/>
            <w:vAlign w:val="center"/>
          </w:tcPr>
          <w:p w14:paraId="0480A5CC"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不允许变化</w:t>
            </w:r>
          </w:p>
        </w:tc>
        <w:tc>
          <w:tcPr>
            <w:tcW w:w="824" w:type="pct"/>
            <w:vAlign w:val="center"/>
          </w:tcPr>
          <w:p w14:paraId="56653CF4" w14:textId="77777777" w:rsidR="00277657" w:rsidRDefault="00277657" w:rsidP="00E02978">
            <w:pPr>
              <w:pStyle w:val="aff1"/>
              <w:ind w:firstLineChars="0" w:firstLine="0"/>
              <w:contextualSpacing/>
              <w:jc w:val="center"/>
              <w:rPr>
                <w:rFonts w:hAnsi="宋体"/>
                <w:sz w:val="18"/>
                <w:szCs w:val="18"/>
              </w:rPr>
            </w:pPr>
            <w:r>
              <w:rPr>
                <w:rFonts w:hAnsi="宋体" w:cs="宋体" w:hint="eastAsia"/>
                <w:sz w:val="18"/>
                <w:szCs w:val="18"/>
              </w:rPr>
              <w:t>/</w:t>
            </w:r>
          </w:p>
        </w:tc>
        <w:tc>
          <w:tcPr>
            <w:tcW w:w="382" w:type="pct"/>
            <w:vAlign w:val="center"/>
          </w:tcPr>
          <w:p w14:paraId="04E03F2D"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527" w:type="pct"/>
            <w:vAlign w:val="center"/>
          </w:tcPr>
          <w:p w14:paraId="29E44F5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36C51DC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4313BB86"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670DDCE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2BA1DC09" w14:textId="77777777">
        <w:trPr>
          <w:trHeight w:val="283"/>
          <w:jc w:val="center"/>
        </w:trPr>
        <w:tc>
          <w:tcPr>
            <w:tcW w:w="331" w:type="pct"/>
            <w:vAlign w:val="center"/>
          </w:tcPr>
          <w:p w14:paraId="694A5C2C" w14:textId="77777777" w:rsidR="00277657" w:rsidRDefault="00277657" w:rsidP="00E02978">
            <w:pPr>
              <w:pStyle w:val="aff1"/>
              <w:ind w:firstLineChars="0" w:firstLine="0"/>
              <w:contextualSpacing/>
              <w:jc w:val="center"/>
              <w:rPr>
                <w:rFonts w:hAnsi="宋体"/>
                <w:sz w:val="18"/>
              </w:rPr>
            </w:pPr>
            <w:r>
              <w:rPr>
                <w:rFonts w:hAnsi="宋体" w:hint="eastAsia"/>
                <w:sz w:val="18"/>
              </w:rPr>
              <w:t>5</w:t>
            </w:r>
          </w:p>
        </w:tc>
        <w:tc>
          <w:tcPr>
            <w:tcW w:w="904" w:type="pct"/>
            <w:vAlign w:val="center"/>
          </w:tcPr>
          <w:p w14:paraId="64BEF593"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型式</w:t>
            </w:r>
          </w:p>
        </w:tc>
        <w:tc>
          <w:tcPr>
            <w:tcW w:w="645" w:type="pct"/>
            <w:vAlign w:val="center"/>
          </w:tcPr>
          <w:p w14:paraId="0CDFF055"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不允许变化</w:t>
            </w:r>
          </w:p>
        </w:tc>
        <w:tc>
          <w:tcPr>
            <w:tcW w:w="824" w:type="pct"/>
            <w:vAlign w:val="center"/>
          </w:tcPr>
          <w:p w14:paraId="06139DE3"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382" w:type="pct"/>
            <w:vAlign w:val="center"/>
          </w:tcPr>
          <w:p w14:paraId="399CB900"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527" w:type="pct"/>
            <w:vAlign w:val="center"/>
          </w:tcPr>
          <w:p w14:paraId="4C71FCE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4C011EB0"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620312D0" w14:textId="77777777" w:rsidR="00277657" w:rsidRDefault="00277657" w:rsidP="00E02978">
            <w:pPr>
              <w:pStyle w:val="aff1"/>
              <w:ind w:firstLineChars="0" w:firstLine="0"/>
              <w:contextualSpacing/>
              <w:jc w:val="center"/>
              <w:rPr>
                <w:rFonts w:hAnsi="宋体"/>
                <w:sz w:val="18"/>
                <w:szCs w:val="18"/>
              </w:rPr>
            </w:pPr>
          </w:p>
        </w:tc>
        <w:tc>
          <w:tcPr>
            <w:tcW w:w="454" w:type="pct"/>
            <w:vAlign w:val="center"/>
          </w:tcPr>
          <w:p w14:paraId="2AF59D57" w14:textId="77777777" w:rsidR="00277657" w:rsidRDefault="00277657" w:rsidP="00E02978">
            <w:pPr>
              <w:pStyle w:val="aff1"/>
              <w:ind w:firstLineChars="0" w:firstLine="0"/>
              <w:contextualSpacing/>
              <w:jc w:val="center"/>
              <w:rPr>
                <w:rFonts w:hAnsi="宋体"/>
                <w:sz w:val="18"/>
                <w:szCs w:val="18"/>
              </w:rPr>
            </w:pPr>
          </w:p>
        </w:tc>
      </w:tr>
      <w:tr w:rsidR="00277657" w14:paraId="5F747140" w14:textId="77777777">
        <w:trPr>
          <w:trHeight w:val="283"/>
          <w:jc w:val="center"/>
        </w:trPr>
        <w:tc>
          <w:tcPr>
            <w:tcW w:w="331" w:type="pct"/>
            <w:vAlign w:val="center"/>
          </w:tcPr>
          <w:p w14:paraId="7B831F68" w14:textId="77777777" w:rsidR="00277657" w:rsidRDefault="00277657" w:rsidP="00E02978">
            <w:pPr>
              <w:pStyle w:val="aff1"/>
              <w:ind w:firstLineChars="0" w:firstLine="0"/>
              <w:contextualSpacing/>
              <w:jc w:val="center"/>
              <w:rPr>
                <w:rFonts w:hAnsi="宋体"/>
                <w:sz w:val="18"/>
              </w:rPr>
            </w:pPr>
            <w:r>
              <w:rPr>
                <w:rFonts w:hAnsi="宋体" w:hint="eastAsia"/>
                <w:sz w:val="18"/>
              </w:rPr>
              <w:t>6</w:t>
            </w:r>
          </w:p>
        </w:tc>
        <w:tc>
          <w:tcPr>
            <w:tcW w:w="904" w:type="pct"/>
            <w:vAlign w:val="center"/>
          </w:tcPr>
          <w:p w14:paraId="7058C653"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数量</w:t>
            </w:r>
          </w:p>
        </w:tc>
        <w:tc>
          <w:tcPr>
            <w:tcW w:w="645" w:type="pct"/>
            <w:vAlign w:val="center"/>
          </w:tcPr>
          <w:p w14:paraId="18BD4D93"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不允许变化</w:t>
            </w:r>
          </w:p>
        </w:tc>
        <w:tc>
          <w:tcPr>
            <w:tcW w:w="824" w:type="pct"/>
            <w:vAlign w:val="center"/>
          </w:tcPr>
          <w:p w14:paraId="3155B7C7"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407809AF"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527" w:type="pct"/>
            <w:vAlign w:val="center"/>
          </w:tcPr>
          <w:p w14:paraId="581867D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3B54D18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3FF76F9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12804F7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26CE6FDC" w14:textId="77777777">
        <w:trPr>
          <w:trHeight w:val="283"/>
          <w:jc w:val="center"/>
        </w:trPr>
        <w:tc>
          <w:tcPr>
            <w:tcW w:w="331" w:type="pct"/>
            <w:vAlign w:val="center"/>
          </w:tcPr>
          <w:p w14:paraId="11297DDE" w14:textId="77777777" w:rsidR="00277657" w:rsidRDefault="00277657" w:rsidP="00E02978">
            <w:pPr>
              <w:pStyle w:val="aff1"/>
              <w:ind w:firstLineChars="0" w:firstLine="0"/>
              <w:contextualSpacing/>
              <w:jc w:val="center"/>
              <w:rPr>
                <w:rFonts w:hAnsi="宋体"/>
                <w:sz w:val="18"/>
              </w:rPr>
            </w:pPr>
            <w:r>
              <w:rPr>
                <w:rFonts w:hAnsi="宋体" w:hint="eastAsia"/>
                <w:sz w:val="18"/>
              </w:rPr>
              <w:t>7</w:t>
            </w:r>
          </w:p>
        </w:tc>
        <w:tc>
          <w:tcPr>
            <w:tcW w:w="904" w:type="pct"/>
            <w:vAlign w:val="center"/>
          </w:tcPr>
          <w:p w14:paraId="7FCE6A6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w:t>
            </w:r>
          </w:p>
          <w:p w14:paraId="2CD54A43" w14:textId="77777777" w:rsidR="00277657" w:rsidRDefault="00277657" w:rsidP="00E02978">
            <w:pPr>
              <w:pStyle w:val="aff1"/>
              <w:ind w:firstLineChars="0" w:firstLine="0"/>
              <w:contextualSpacing/>
              <w:jc w:val="center"/>
              <w:rPr>
                <w:rFonts w:hAnsi="宋体"/>
                <w:sz w:val="18"/>
              </w:rPr>
            </w:pPr>
            <w:r>
              <w:rPr>
                <w:rFonts w:hAnsi="宋体" w:hint="eastAsia"/>
                <w:sz w:val="18"/>
                <w:szCs w:val="18"/>
              </w:rPr>
              <w:t>(大端直径×长度)</w:t>
            </w:r>
          </w:p>
        </w:tc>
        <w:tc>
          <w:tcPr>
            <w:tcW w:w="645" w:type="pct"/>
            <w:vAlign w:val="center"/>
          </w:tcPr>
          <w:p w14:paraId="0D8EB998"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允许变化</w:t>
            </w:r>
          </w:p>
        </w:tc>
        <w:tc>
          <w:tcPr>
            <w:tcW w:w="824" w:type="pct"/>
            <w:vAlign w:val="center"/>
          </w:tcPr>
          <w:p w14:paraId="3772BA1C" w14:textId="77777777" w:rsidR="00277657" w:rsidRDefault="00277657" w:rsidP="00E02978">
            <w:pPr>
              <w:pStyle w:val="aff1"/>
              <w:ind w:firstLineChars="0" w:firstLine="0"/>
              <w:contextualSpacing/>
              <w:jc w:val="center"/>
              <w:rPr>
                <w:rFonts w:hAnsi="宋体"/>
                <w:sz w:val="18"/>
                <w:szCs w:val="18"/>
              </w:rPr>
            </w:pPr>
            <w:r>
              <w:rPr>
                <w:rFonts w:hAnsi="宋体" w:cs="宋体" w:hint="eastAsia"/>
                <w:sz w:val="18"/>
                <w:szCs w:val="18"/>
              </w:rPr>
              <w:t>变化幅度</w:t>
            </w:r>
            <w:r>
              <w:rPr>
                <w:rFonts w:hAnsi="宋体" w:hint="eastAsia"/>
                <w:sz w:val="18"/>
                <w:szCs w:val="18"/>
              </w:rPr>
              <w:t>≤</w:t>
            </w:r>
            <w:r>
              <w:rPr>
                <w:rFonts w:hAnsi="宋体" w:cs="宋体" w:hint="eastAsia"/>
                <w:sz w:val="18"/>
                <w:szCs w:val="18"/>
              </w:rPr>
              <w:t>5%</w:t>
            </w:r>
          </w:p>
        </w:tc>
        <w:tc>
          <w:tcPr>
            <w:tcW w:w="382" w:type="pct"/>
            <w:vAlign w:val="center"/>
          </w:tcPr>
          <w:p w14:paraId="475A9F5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7AA0686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76D3464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223B4D63"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581488B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24536F7D" w14:textId="77777777">
        <w:trPr>
          <w:trHeight w:val="283"/>
          <w:jc w:val="center"/>
        </w:trPr>
        <w:tc>
          <w:tcPr>
            <w:tcW w:w="331" w:type="pct"/>
            <w:vAlign w:val="center"/>
          </w:tcPr>
          <w:p w14:paraId="58A62369" w14:textId="77777777" w:rsidR="00277657" w:rsidRDefault="00277657" w:rsidP="00E02978">
            <w:pPr>
              <w:pStyle w:val="aff1"/>
              <w:ind w:firstLineChars="0" w:firstLine="0"/>
              <w:contextualSpacing/>
              <w:jc w:val="center"/>
              <w:rPr>
                <w:rFonts w:hAnsi="宋体"/>
                <w:sz w:val="18"/>
              </w:rPr>
            </w:pPr>
            <w:r>
              <w:rPr>
                <w:rFonts w:hAnsi="宋体" w:hint="eastAsia"/>
                <w:sz w:val="18"/>
              </w:rPr>
              <w:t>8</w:t>
            </w:r>
          </w:p>
        </w:tc>
        <w:tc>
          <w:tcPr>
            <w:tcW w:w="904" w:type="pct"/>
            <w:vAlign w:val="center"/>
          </w:tcPr>
          <w:p w14:paraId="78A960D6" w14:textId="77777777" w:rsidR="00277657" w:rsidRDefault="00277657" w:rsidP="00E02978">
            <w:pPr>
              <w:pStyle w:val="aff1"/>
              <w:ind w:firstLineChars="0" w:firstLine="0"/>
              <w:contextualSpacing/>
              <w:jc w:val="center"/>
              <w:rPr>
                <w:rFonts w:hAnsi="宋体"/>
                <w:sz w:val="18"/>
                <w:szCs w:val="18"/>
              </w:rPr>
            </w:pPr>
            <w:r>
              <w:rPr>
                <w:rFonts w:hAnsi="宋体" w:hint="eastAsia"/>
                <w:sz w:val="18"/>
              </w:rPr>
              <w:t>胶辊数量</w:t>
            </w:r>
          </w:p>
        </w:tc>
        <w:tc>
          <w:tcPr>
            <w:tcW w:w="645" w:type="pct"/>
            <w:vAlign w:val="center"/>
          </w:tcPr>
          <w:p w14:paraId="14F4EEF3"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不允许变化</w:t>
            </w:r>
          </w:p>
        </w:tc>
        <w:tc>
          <w:tcPr>
            <w:tcW w:w="824" w:type="pct"/>
            <w:vAlign w:val="center"/>
          </w:tcPr>
          <w:p w14:paraId="137FA7D6"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23568221" w14:textId="77777777" w:rsidR="00277657" w:rsidRDefault="00277657" w:rsidP="00E02978">
            <w:pPr>
              <w:pStyle w:val="aff1"/>
              <w:ind w:firstLineChars="0" w:firstLine="0"/>
              <w:contextualSpacing/>
              <w:jc w:val="center"/>
              <w:rPr>
                <w:rFonts w:hAnsi="宋体"/>
                <w:sz w:val="18"/>
                <w:szCs w:val="18"/>
              </w:rPr>
            </w:pPr>
            <w:r>
              <w:rPr>
                <w:rFonts w:hAnsi="宋体" w:cs="宋体" w:hint="eastAsia"/>
                <w:sz w:val="18"/>
                <w:szCs w:val="18"/>
              </w:rPr>
              <w:t>/</w:t>
            </w:r>
          </w:p>
        </w:tc>
        <w:tc>
          <w:tcPr>
            <w:tcW w:w="527" w:type="pct"/>
            <w:vAlign w:val="center"/>
          </w:tcPr>
          <w:p w14:paraId="48CAE71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2B10DCB6"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40F00D28"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5435859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419439B3" w14:textId="77777777">
        <w:trPr>
          <w:trHeight w:val="283"/>
          <w:jc w:val="center"/>
        </w:trPr>
        <w:tc>
          <w:tcPr>
            <w:tcW w:w="331" w:type="pct"/>
            <w:vAlign w:val="center"/>
          </w:tcPr>
          <w:p w14:paraId="2FE8E2A2" w14:textId="77777777" w:rsidR="00277657" w:rsidRDefault="00277657" w:rsidP="00E02978">
            <w:pPr>
              <w:pStyle w:val="aff1"/>
              <w:ind w:firstLineChars="0" w:firstLine="0"/>
              <w:contextualSpacing/>
              <w:jc w:val="center"/>
              <w:rPr>
                <w:rFonts w:hAnsi="宋体"/>
                <w:sz w:val="18"/>
              </w:rPr>
            </w:pPr>
            <w:r>
              <w:rPr>
                <w:rFonts w:hAnsi="宋体" w:hint="eastAsia"/>
                <w:sz w:val="18"/>
              </w:rPr>
              <w:t>9</w:t>
            </w:r>
          </w:p>
        </w:tc>
        <w:tc>
          <w:tcPr>
            <w:tcW w:w="904" w:type="pct"/>
            <w:vAlign w:val="center"/>
          </w:tcPr>
          <w:p w14:paraId="144B1AA0"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胶辊尺寸</w:t>
            </w:r>
          </w:p>
          <w:p w14:paraId="2049215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(直径×长度)</w:t>
            </w:r>
          </w:p>
        </w:tc>
        <w:tc>
          <w:tcPr>
            <w:tcW w:w="645" w:type="pct"/>
            <w:vAlign w:val="center"/>
          </w:tcPr>
          <w:p w14:paraId="309045A5" w14:textId="77777777" w:rsidR="00277657" w:rsidRDefault="00277657" w:rsidP="00E02978">
            <w:pPr>
              <w:pStyle w:val="aff1"/>
              <w:ind w:firstLineChars="0" w:firstLine="0"/>
              <w:contextualSpacing/>
              <w:jc w:val="center"/>
              <w:rPr>
                <w:rFonts w:hAnsi="宋体"/>
                <w:sz w:val="18"/>
                <w:szCs w:val="21"/>
              </w:rPr>
            </w:pPr>
            <w:r>
              <w:rPr>
                <w:rFonts w:hAnsi="宋体" w:hint="eastAsia"/>
                <w:sz w:val="18"/>
                <w:szCs w:val="21"/>
              </w:rPr>
              <w:t>允许变化</w:t>
            </w:r>
          </w:p>
        </w:tc>
        <w:tc>
          <w:tcPr>
            <w:tcW w:w="824" w:type="pct"/>
            <w:vAlign w:val="center"/>
          </w:tcPr>
          <w:p w14:paraId="29CC9246"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变化幅度</w:t>
            </w:r>
            <w:r>
              <w:rPr>
                <w:rFonts w:hAnsi="宋体" w:hint="eastAsia"/>
                <w:sz w:val="18"/>
                <w:szCs w:val="18"/>
              </w:rPr>
              <w:t>≤</w:t>
            </w:r>
            <w:r>
              <w:rPr>
                <w:rFonts w:hAnsi="宋体" w:cs="宋体" w:hint="eastAsia"/>
                <w:sz w:val="18"/>
                <w:szCs w:val="18"/>
              </w:rPr>
              <w:t>5%</w:t>
            </w:r>
          </w:p>
        </w:tc>
        <w:tc>
          <w:tcPr>
            <w:tcW w:w="382" w:type="pct"/>
            <w:vAlign w:val="center"/>
          </w:tcPr>
          <w:p w14:paraId="28145E46"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30716AE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0A1F516D"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6E8381D6"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4618D445"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3F966AFC" w14:textId="77777777">
        <w:trPr>
          <w:trHeight w:val="283"/>
          <w:jc w:val="center"/>
        </w:trPr>
        <w:tc>
          <w:tcPr>
            <w:tcW w:w="331" w:type="pct"/>
            <w:vAlign w:val="center"/>
          </w:tcPr>
          <w:p w14:paraId="6E7671AC" w14:textId="77777777" w:rsidR="00277657" w:rsidRDefault="00277657" w:rsidP="00E02978">
            <w:pPr>
              <w:pStyle w:val="aff1"/>
              <w:ind w:firstLineChars="0" w:firstLine="0"/>
              <w:contextualSpacing/>
              <w:jc w:val="center"/>
              <w:rPr>
                <w:rFonts w:hAnsi="宋体"/>
                <w:sz w:val="18"/>
              </w:rPr>
            </w:pPr>
            <w:r>
              <w:rPr>
                <w:rFonts w:hAnsi="宋体" w:hint="eastAsia"/>
                <w:sz w:val="18"/>
              </w:rPr>
              <w:t>10</w:t>
            </w:r>
          </w:p>
        </w:tc>
        <w:tc>
          <w:tcPr>
            <w:tcW w:w="904" w:type="pct"/>
            <w:vAlign w:val="center"/>
          </w:tcPr>
          <w:p w14:paraId="50F3D808" w14:textId="77777777" w:rsidR="00277657" w:rsidRDefault="00277657" w:rsidP="00E02978">
            <w:pPr>
              <w:contextualSpacing/>
              <w:jc w:val="center"/>
              <w:rPr>
                <w:rFonts w:ascii="宋体" w:hAnsi="宋体"/>
                <w:sz w:val="18"/>
                <w:szCs w:val="18"/>
              </w:rPr>
            </w:pPr>
            <w:r>
              <w:rPr>
                <w:rFonts w:ascii="宋体" w:hAnsi="宋体" w:hint="eastAsia"/>
                <w:sz w:val="18"/>
                <w:szCs w:val="18"/>
              </w:rPr>
              <w:t>主机外形尺寸</w:t>
            </w:r>
          </w:p>
          <w:p w14:paraId="35B3912F" w14:textId="77777777" w:rsidR="00277657" w:rsidRDefault="00277657" w:rsidP="00E02978">
            <w:pPr>
              <w:contextualSpacing/>
              <w:jc w:val="center"/>
              <w:rPr>
                <w:rFonts w:hAnsi="宋体"/>
                <w:sz w:val="18"/>
              </w:rPr>
            </w:pPr>
            <w:r>
              <w:rPr>
                <w:rFonts w:ascii="宋体" w:hAnsi="宋体" w:hint="eastAsia"/>
                <w:sz w:val="18"/>
                <w:szCs w:val="18"/>
              </w:rPr>
              <w:t>(长×宽×高)</w:t>
            </w:r>
          </w:p>
        </w:tc>
        <w:tc>
          <w:tcPr>
            <w:tcW w:w="645" w:type="pct"/>
            <w:vAlign w:val="center"/>
          </w:tcPr>
          <w:p w14:paraId="44D58F97" w14:textId="77777777" w:rsidR="00277657" w:rsidRDefault="00277657" w:rsidP="00E02978">
            <w:pPr>
              <w:contextualSpacing/>
              <w:jc w:val="center"/>
              <w:rPr>
                <w:rFonts w:hAnsi="宋体"/>
                <w:spacing w:val="-10"/>
                <w:sz w:val="18"/>
                <w:szCs w:val="21"/>
              </w:rPr>
            </w:pPr>
            <w:r>
              <w:rPr>
                <w:rFonts w:hAnsi="宋体" w:hint="eastAsia"/>
                <w:spacing w:val="-10"/>
                <w:sz w:val="18"/>
                <w:szCs w:val="21"/>
              </w:rPr>
              <w:t>允许变化</w:t>
            </w:r>
          </w:p>
        </w:tc>
        <w:tc>
          <w:tcPr>
            <w:tcW w:w="824" w:type="pct"/>
            <w:vAlign w:val="center"/>
          </w:tcPr>
          <w:p w14:paraId="4FF273B0"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变化幅度</w:t>
            </w:r>
            <w:r>
              <w:rPr>
                <w:rFonts w:hAnsi="宋体" w:hint="eastAsia"/>
                <w:sz w:val="18"/>
                <w:szCs w:val="18"/>
              </w:rPr>
              <w:t>≤</w:t>
            </w:r>
            <w:r>
              <w:rPr>
                <w:rFonts w:hAnsi="宋体" w:cs="宋体" w:hint="eastAsia"/>
                <w:sz w:val="18"/>
                <w:szCs w:val="18"/>
              </w:rPr>
              <w:t>10%</w:t>
            </w:r>
          </w:p>
        </w:tc>
        <w:tc>
          <w:tcPr>
            <w:tcW w:w="382" w:type="pct"/>
            <w:vAlign w:val="center"/>
          </w:tcPr>
          <w:p w14:paraId="234D0CFE"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527" w:type="pct"/>
            <w:vAlign w:val="center"/>
          </w:tcPr>
          <w:p w14:paraId="5DF82EE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152B804D"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40E5C88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4A4B234F"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17726BAC" w14:textId="77777777">
        <w:trPr>
          <w:trHeight w:val="283"/>
          <w:jc w:val="center"/>
        </w:trPr>
        <w:tc>
          <w:tcPr>
            <w:tcW w:w="331" w:type="pct"/>
            <w:vAlign w:val="center"/>
          </w:tcPr>
          <w:p w14:paraId="089324DC" w14:textId="77777777" w:rsidR="00277657" w:rsidRDefault="00277657" w:rsidP="00E02978">
            <w:pPr>
              <w:pStyle w:val="aff1"/>
              <w:ind w:firstLineChars="0" w:firstLine="0"/>
              <w:contextualSpacing/>
              <w:jc w:val="center"/>
              <w:rPr>
                <w:rFonts w:hAnsi="宋体"/>
                <w:sz w:val="18"/>
              </w:rPr>
            </w:pPr>
            <w:r>
              <w:rPr>
                <w:rFonts w:hAnsi="宋体" w:hint="eastAsia"/>
                <w:sz w:val="18"/>
              </w:rPr>
              <w:t>11</w:t>
            </w:r>
          </w:p>
        </w:tc>
        <w:tc>
          <w:tcPr>
            <w:tcW w:w="904" w:type="pct"/>
            <w:vAlign w:val="center"/>
          </w:tcPr>
          <w:p w14:paraId="0FF9C133" w14:textId="77777777" w:rsidR="00277657" w:rsidRDefault="00277657" w:rsidP="00E02978">
            <w:pPr>
              <w:contextualSpacing/>
              <w:jc w:val="center"/>
              <w:rPr>
                <w:rFonts w:ascii="宋体" w:hAnsi="宋体"/>
                <w:sz w:val="18"/>
                <w:szCs w:val="18"/>
              </w:rPr>
            </w:pPr>
            <w:r>
              <w:rPr>
                <w:rFonts w:ascii="宋体" w:hAnsi="宋体" w:hint="eastAsia"/>
                <w:sz w:val="18"/>
                <w:szCs w:val="18"/>
              </w:rPr>
              <w:t>碾米机主轴转速</w:t>
            </w:r>
          </w:p>
        </w:tc>
        <w:tc>
          <w:tcPr>
            <w:tcW w:w="645" w:type="pct"/>
            <w:vAlign w:val="center"/>
          </w:tcPr>
          <w:p w14:paraId="7B757A9F" w14:textId="77777777" w:rsidR="00277657" w:rsidRDefault="00277657" w:rsidP="00E02978">
            <w:pPr>
              <w:contextualSpacing/>
              <w:jc w:val="center"/>
              <w:rPr>
                <w:rFonts w:ascii="宋体" w:hAnsi="宋体"/>
                <w:spacing w:val="20"/>
                <w:sz w:val="18"/>
                <w:szCs w:val="21"/>
              </w:rPr>
            </w:pPr>
            <w:r>
              <w:rPr>
                <w:rFonts w:ascii="宋体" w:hAnsi="宋体" w:hint="eastAsia"/>
                <w:sz w:val="18"/>
                <w:szCs w:val="18"/>
              </w:rPr>
              <w:t>允许变化</w:t>
            </w:r>
          </w:p>
        </w:tc>
        <w:tc>
          <w:tcPr>
            <w:tcW w:w="824" w:type="pct"/>
            <w:vAlign w:val="center"/>
          </w:tcPr>
          <w:p w14:paraId="64EE0F55" w14:textId="77777777" w:rsidR="00277657" w:rsidRDefault="00277657" w:rsidP="00E02978">
            <w:pPr>
              <w:pStyle w:val="aff1"/>
              <w:ind w:firstLineChars="0" w:firstLine="0"/>
              <w:contextualSpacing/>
              <w:jc w:val="center"/>
              <w:rPr>
                <w:rFonts w:hAnsi="宋体"/>
                <w:sz w:val="18"/>
                <w:szCs w:val="18"/>
              </w:rPr>
            </w:pPr>
            <w:r>
              <w:rPr>
                <w:rFonts w:hAnsi="宋体" w:cs="宋体" w:hint="eastAsia"/>
                <w:sz w:val="18"/>
                <w:szCs w:val="18"/>
              </w:rPr>
              <w:t>变化幅度</w:t>
            </w:r>
            <w:r>
              <w:rPr>
                <w:rFonts w:hAnsi="宋体" w:hint="eastAsia"/>
                <w:sz w:val="18"/>
                <w:szCs w:val="18"/>
              </w:rPr>
              <w:t>≤</w:t>
            </w:r>
            <w:r>
              <w:rPr>
                <w:rFonts w:hAnsi="宋体" w:cs="宋体" w:hint="eastAsia"/>
                <w:sz w:val="18"/>
                <w:szCs w:val="18"/>
              </w:rPr>
              <w:t>10%</w:t>
            </w:r>
          </w:p>
        </w:tc>
        <w:tc>
          <w:tcPr>
            <w:tcW w:w="382" w:type="pct"/>
            <w:vAlign w:val="center"/>
          </w:tcPr>
          <w:p w14:paraId="1BCF2D89" w14:textId="77777777" w:rsidR="00277657" w:rsidRDefault="00277657" w:rsidP="00E02978">
            <w:pPr>
              <w:pStyle w:val="aff1"/>
              <w:ind w:firstLineChars="0" w:firstLine="0"/>
              <w:contextualSpacing/>
              <w:jc w:val="center"/>
              <w:rPr>
                <w:rFonts w:hAnsi="宋体" w:cs="宋体"/>
                <w:sz w:val="18"/>
                <w:szCs w:val="18"/>
              </w:rPr>
            </w:pPr>
            <w:r>
              <w:rPr>
                <w:rFonts w:hAnsi="宋体" w:cs="宋体" w:hint="eastAsia"/>
                <w:sz w:val="18"/>
                <w:szCs w:val="18"/>
              </w:rPr>
              <w:t>/</w:t>
            </w:r>
          </w:p>
        </w:tc>
        <w:tc>
          <w:tcPr>
            <w:tcW w:w="527" w:type="pct"/>
            <w:vAlign w:val="center"/>
          </w:tcPr>
          <w:p w14:paraId="7612ABB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4551BE1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6BF5ED30"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5499482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19617F99" w14:textId="77777777">
        <w:trPr>
          <w:trHeight w:val="283"/>
          <w:jc w:val="center"/>
        </w:trPr>
        <w:tc>
          <w:tcPr>
            <w:tcW w:w="331" w:type="pct"/>
            <w:vAlign w:val="center"/>
          </w:tcPr>
          <w:p w14:paraId="1B9954FE" w14:textId="77777777" w:rsidR="00277657" w:rsidRDefault="00277657" w:rsidP="00E02978">
            <w:pPr>
              <w:pStyle w:val="aff1"/>
              <w:ind w:firstLineChars="0" w:firstLine="0"/>
              <w:contextualSpacing/>
              <w:jc w:val="center"/>
              <w:rPr>
                <w:rFonts w:hAnsi="宋体"/>
                <w:sz w:val="18"/>
              </w:rPr>
            </w:pPr>
            <w:r>
              <w:rPr>
                <w:rFonts w:hAnsi="宋体" w:hint="eastAsia"/>
                <w:sz w:val="18"/>
              </w:rPr>
              <w:t>12</w:t>
            </w:r>
          </w:p>
        </w:tc>
        <w:tc>
          <w:tcPr>
            <w:tcW w:w="904" w:type="pct"/>
            <w:vAlign w:val="center"/>
          </w:tcPr>
          <w:p w14:paraId="645E4DE4" w14:textId="77777777" w:rsidR="00277657" w:rsidRDefault="00277657" w:rsidP="00E02978">
            <w:pPr>
              <w:contextualSpacing/>
              <w:jc w:val="center"/>
              <w:rPr>
                <w:rFonts w:ascii="宋体" w:hAnsi="宋体"/>
                <w:sz w:val="18"/>
                <w:szCs w:val="18"/>
              </w:rPr>
            </w:pPr>
            <w:r>
              <w:rPr>
                <w:rFonts w:ascii="宋体" w:hAnsi="宋体" w:hint="eastAsia"/>
                <w:sz w:val="18"/>
                <w:szCs w:val="18"/>
              </w:rPr>
              <w:t>上料方式</w:t>
            </w:r>
          </w:p>
        </w:tc>
        <w:tc>
          <w:tcPr>
            <w:tcW w:w="645" w:type="pct"/>
            <w:vAlign w:val="center"/>
          </w:tcPr>
          <w:p w14:paraId="10DF17D2" w14:textId="77777777" w:rsidR="00277657" w:rsidRDefault="00277657" w:rsidP="00E02978">
            <w:pPr>
              <w:contextualSpacing/>
              <w:jc w:val="center"/>
              <w:rPr>
                <w:rFonts w:ascii="宋体" w:hAnsi="宋体"/>
                <w:sz w:val="18"/>
                <w:szCs w:val="18"/>
              </w:rPr>
            </w:pPr>
            <w:r>
              <w:rPr>
                <w:rFonts w:hAnsi="宋体" w:hint="eastAsia"/>
                <w:sz w:val="18"/>
                <w:szCs w:val="21"/>
              </w:rPr>
              <w:t>不允许变化</w:t>
            </w:r>
          </w:p>
        </w:tc>
        <w:tc>
          <w:tcPr>
            <w:tcW w:w="824" w:type="pct"/>
            <w:vAlign w:val="center"/>
          </w:tcPr>
          <w:p w14:paraId="59A18DA8"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25C452F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77B01EB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3A96D015"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46B996A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58D5B3D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7CC80ED0" w14:textId="77777777">
        <w:trPr>
          <w:trHeight w:val="283"/>
          <w:jc w:val="center"/>
        </w:trPr>
        <w:tc>
          <w:tcPr>
            <w:tcW w:w="331" w:type="pct"/>
            <w:vAlign w:val="center"/>
          </w:tcPr>
          <w:p w14:paraId="4C68DC69" w14:textId="77777777" w:rsidR="00277657" w:rsidRDefault="00277657" w:rsidP="00E02978">
            <w:pPr>
              <w:pStyle w:val="aff1"/>
              <w:ind w:firstLineChars="0" w:firstLine="0"/>
              <w:contextualSpacing/>
              <w:jc w:val="center"/>
              <w:rPr>
                <w:rFonts w:hAnsi="宋体"/>
                <w:sz w:val="18"/>
              </w:rPr>
            </w:pPr>
            <w:r>
              <w:rPr>
                <w:rFonts w:hAnsi="宋体" w:hint="eastAsia"/>
                <w:sz w:val="18"/>
              </w:rPr>
              <w:t>13</w:t>
            </w:r>
          </w:p>
        </w:tc>
        <w:tc>
          <w:tcPr>
            <w:tcW w:w="904" w:type="pct"/>
            <w:vAlign w:val="center"/>
          </w:tcPr>
          <w:p w14:paraId="6DDC7B16" w14:textId="77777777" w:rsidR="00277657" w:rsidRDefault="00277657" w:rsidP="00E02978">
            <w:pPr>
              <w:contextualSpacing/>
              <w:jc w:val="center"/>
              <w:rPr>
                <w:rFonts w:ascii="宋体" w:hAnsi="宋体"/>
                <w:sz w:val="18"/>
                <w:szCs w:val="18"/>
              </w:rPr>
            </w:pPr>
            <w:r>
              <w:rPr>
                <w:rFonts w:ascii="宋体" w:hAnsi="宋体" w:hint="eastAsia"/>
                <w:sz w:val="18"/>
                <w:szCs w:val="18"/>
              </w:rPr>
              <w:t>清选型式</w:t>
            </w:r>
          </w:p>
        </w:tc>
        <w:tc>
          <w:tcPr>
            <w:tcW w:w="645" w:type="pct"/>
            <w:vAlign w:val="center"/>
          </w:tcPr>
          <w:p w14:paraId="3E6AFE1E" w14:textId="77777777" w:rsidR="00277657" w:rsidRDefault="00277657" w:rsidP="00E02978">
            <w:pPr>
              <w:contextualSpacing/>
              <w:jc w:val="center"/>
              <w:rPr>
                <w:rFonts w:ascii="宋体" w:hAnsi="宋体"/>
                <w:sz w:val="18"/>
                <w:szCs w:val="18"/>
              </w:rPr>
            </w:pPr>
            <w:r>
              <w:rPr>
                <w:rFonts w:hAnsi="宋体" w:hint="eastAsia"/>
                <w:sz w:val="18"/>
                <w:szCs w:val="21"/>
              </w:rPr>
              <w:t>不允许变化</w:t>
            </w:r>
          </w:p>
        </w:tc>
        <w:tc>
          <w:tcPr>
            <w:tcW w:w="824" w:type="pct"/>
            <w:vAlign w:val="center"/>
          </w:tcPr>
          <w:p w14:paraId="29A399F2"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0455929D"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61E63F4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5915F050"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39B11A6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5A4DFBF7"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5B5376E7" w14:textId="77777777">
        <w:trPr>
          <w:trHeight w:val="283"/>
          <w:jc w:val="center"/>
        </w:trPr>
        <w:tc>
          <w:tcPr>
            <w:tcW w:w="331" w:type="pct"/>
            <w:vAlign w:val="center"/>
          </w:tcPr>
          <w:p w14:paraId="21ED4AD5" w14:textId="77777777" w:rsidR="00277657" w:rsidRDefault="00277657" w:rsidP="00E02978">
            <w:pPr>
              <w:pStyle w:val="aff1"/>
              <w:ind w:firstLineChars="0" w:firstLine="0"/>
              <w:contextualSpacing/>
              <w:jc w:val="center"/>
              <w:rPr>
                <w:rFonts w:hAnsi="宋体"/>
                <w:sz w:val="18"/>
              </w:rPr>
            </w:pPr>
            <w:r>
              <w:rPr>
                <w:rFonts w:hAnsi="宋体" w:hint="eastAsia"/>
                <w:sz w:val="18"/>
              </w:rPr>
              <w:t>14</w:t>
            </w:r>
          </w:p>
        </w:tc>
        <w:tc>
          <w:tcPr>
            <w:tcW w:w="904" w:type="pct"/>
            <w:vAlign w:val="center"/>
          </w:tcPr>
          <w:p w14:paraId="275C9E3A" w14:textId="77777777" w:rsidR="00277657" w:rsidRDefault="00277657" w:rsidP="00E02978">
            <w:pPr>
              <w:contextualSpacing/>
              <w:jc w:val="center"/>
              <w:rPr>
                <w:rFonts w:ascii="宋体" w:hAnsi="宋体"/>
                <w:sz w:val="18"/>
                <w:szCs w:val="18"/>
              </w:rPr>
            </w:pPr>
            <w:r>
              <w:rPr>
                <w:rFonts w:ascii="宋体" w:hAnsi="宋体" w:hint="eastAsia"/>
                <w:sz w:val="18"/>
                <w:szCs w:val="18"/>
              </w:rPr>
              <w:t>砻谷型式</w:t>
            </w:r>
          </w:p>
        </w:tc>
        <w:tc>
          <w:tcPr>
            <w:tcW w:w="645" w:type="pct"/>
            <w:vAlign w:val="center"/>
          </w:tcPr>
          <w:p w14:paraId="272EF089" w14:textId="77777777" w:rsidR="00277657" w:rsidRDefault="00277657" w:rsidP="00E02978">
            <w:pPr>
              <w:contextualSpacing/>
              <w:jc w:val="center"/>
              <w:rPr>
                <w:rFonts w:ascii="宋体" w:hAnsi="宋体"/>
                <w:sz w:val="18"/>
                <w:szCs w:val="18"/>
              </w:rPr>
            </w:pPr>
            <w:r>
              <w:rPr>
                <w:rFonts w:hAnsi="宋体" w:hint="eastAsia"/>
                <w:sz w:val="18"/>
                <w:szCs w:val="21"/>
              </w:rPr>
              <w:t>不允许变化</w:t>
            </w:r>
          </w:p>
        </w:tc>
        <w:tc>
          <w:tcPr>
            <w:tcW w:w="824" w:type="pct"/>
            <w:vAlign w:val="center"/>
          </w:tcPr>
          <w:p w14:paraId="4ECE8CF6"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6502A75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31DB6723"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49108713"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1A1ACA2F"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10CB1E3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5F6D95E5" w14:textId="77777777">
        <w:trPr>
          <w:trHeight w:val="283"/>
          <w:jc w:val="center"/>
        </w:trPr>
        <w:tc>
          <w:tcPr>
            <w:tcW w:w="331" w:type="pct"/>
            <w:vAlign w:val="center"/>
          </w:tcPr>
          <w:p w14:paraId="2C0561F9" w14:textId="77777777" w:rsidR="00277657" w:rsidRDefault="00277657" w:rsidP="00E02978">
            <w:pPr>
              <w:pStyle w:val="aff1"/>
              <w:ind w:firstLineChars="0" w:firstLine="0"/>
              <w:contextualSpacing/>
              <w:jc w:val="center"/>
              <w:rPr>
                <w:rFonts w:hAnsi="宋体"/>
                <w:sz w:val="18"/>
              </w:rPr>
            </w:pPr>
            <w:r>
              <w:rPr>
                <w:rFonts w:hAnsi="宋体" w:hint="eastAsia"/>
                <w:sz w:val="18"/>
              </w:rPr>
              <w:t>15</w:t>
            </w:r>
          </w:p>
        </w:tc>
        <w:tc>
          <w:tcPr>
            <w:tcW w:w="904" w:type="pct"/>
            <w:vAlign w:val="center"/>
          </w:tcPr>
          <w:p w14:paraId="658C5011" w14:textId="77777777" w:rsidR="00277657" w:rsidRDefault="00277657" w:rsidP="00E02978">
            <w:pPr>
              <w:contextualSpacing/>
              <w:jc w:val="center"/>
              <w:rPr>
                <w:rFonts w:ascii="宋体" w:hAnsi="宋体"/>
                <w:sz w:val="18"/>
                <w:szCs w:val="18"/>
              </w:rPr>
            </w:pPr>
            <w:r>
              <w:rPr>
                <w:rFonts w:ascii="宋体" w:hAnsi="宋体" w:hint="eastAsia"/>
                <w:sz w:val="18"/>
                <w:szCs w:val="18"/>
              </w:rPr>
              <w:t>谷糙分离型式</w:t>
            </w:r>
          </w:p>
        </w:tc>
        <w:tc>
          <w:tcPr>
            <w:tcW w:w="645" w:type="pct"/>
            <w:vAlign w:val="center"/>
          </w:tcPr>
          <w:p w14:paraId="52E8885F" w14:textId="77777777" w:rsidR="00277657" w:rsidRDefault="00277657" w:rsidP="00E02978">
            <w:pPr>
              <w:contextualSpacing/>
              <w:jc w:val="center"/>
              <w:rPr>
                <w:rFonts w:ascii="宋体" w:hAnsi="宋体"/>
                <w:sz w:val="18"/>
                <w:szCs w:val="18"/>
              </w:rPr>
            </w:pPr>
            <w:r>
              <w:rPr>
                <w:rFonts w:hAnsi="宋体" w:hint="eastAsia"/>
                <w:sz w:val="18"/>
                <w:szCs w:val="21"/>
              </w:rPr>
              <w:t>不允许变化</w:t>
            </w:r>
          </w:p>
        </w:tc>
        <w:tc>
          <w:tcPr>
            <w:tcW w:w="824" w:type="pct"/>
            <w:vAlign w:val="center"/>
          </w:tcPr>
          <w:p w14:paraId="3DC48971"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37D9813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2E3F6B5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5206615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59D22EC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6F59B47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354FCC93" w14:textId="77777777">
        <w:trPr>
          <w:trHeight w:val="283"/>
          <w:jc w:val="center"/>
        </w:trPr>
        <w:tc>
          <w:tcPr>
            <w:tcW w:w="331" w:type="pct"/>
            <w:vAlign w:val="center"/>
          </w:tcPr>
          <w:p w14:paraId="0A1C497D" w14:textId="77777777" w:rsidR="00277657" w:rsidRDefault="00277657" w:rsidP="00E02978">
            <w:pPr>
              <w:pStyle w:val="aff1"/>
              <w:widowControl w:val="0"/>
              <w:ind w:firstLineChars="0" w:firstLine="0"/>
              <w:contextualSpacing/>
              <w:jc w:val="center"/>
              <w:rPr>
                <w:rFonts w:hAnsi="宋体"/>
                <w:sz w:val="18"/>
              </w:rPr>
            </w:pPr>
            <w:r>
              <w:rPr>
                <w:rFonts w:hAnsi="宋体" w:hint="eastAsia"/>
                <w:sz w:val="18"/>
                <w:szCs w:val="18"/>
              </w:rPr>
              <w:t>16</w:t>
            </w:r>
          </w:p>
        </w:tc>
        <w:tc>
          <w:tcPr>
            <w:tcW w:w="904" w:type="pct"/>
            <w:vAlign w:val="center"/>
          </w:tcPr>
          <w:p w14:paraId="7A3BE4F9" w14:textId="77777777" w:rsidR="00277657" w:rsidRDefault="00277657" w:rsidP="00E02978">
            <w:pPr>
              <w:contextualSpacing/>
              <w:jc w:val="center"/>
              <w:rPr>
                <w:rFonts w:ascii="宋体" w:hAnsi="宋体"/>
                <w:sz w:val="18"/>
                <w:szCs w:val="18"/>
              </w:rPr>
            </w:pPr>
            <w:r>
              <w:rPr>
                <w:rFonts w:ascii="宋体" w:hAnsi="宋体" w:hint="eastAsia"/>
                <w:sz w:val="18"/>
                <w:szCs w:val="18"/>
              </w:rPr>
              <w:t>米糠粉碎型式</w:t>
            </w:r>
          </w:p>
        </w:tc>
        <w:tc>
          <w:tcPr>
            <w:tcW w:w="645" w:type="pct"/>
            <w:vAlign w:val="center"/>
          </w:tcPr>
          <w:p w14:paraId="66CC16DF" w14:textId="77777777" w:rsidR="00277657" w:rsidRDefault="00277657" w:rsidP="00E02978">
            <w:pPr>
              <w:contextualSpacing/>
              <w:jc w:val="center"/>
              <w:rPr>
                <w:rFonts w:ascii="宋体" w:hAnsi="宋体"/>
                <w:sz w:val="18"/>
                <w:szCs w:val="18"/>
              </w:rPr>
            </w:pPr>
            <w:r>
              <w:rPr>
                <w:rFonts w:hAnsi="宋体" w:hint="eastAsia"/>
                <w:sz w:val="18"/>
                <w:szCs w:val="21"/>
              </w:rPr>
              <w:t>不允许变化</w:t>
            </w:r>
          </w:p>
        </w:tc>
        <w:tc>
          <w:tcPr>
            <w:tcW w:w="824" w:type="pct"/>
            <w:vAlign w:val="center"/>
          </w:tcPr>
          <w:p w14:paraId="3E9650F0"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szCs w:val="18"/>
              </w:rPr>
              <w:t>/</w:t>
            </w:r>
          </w:p>
        </w:tc>
        <w:tc>
          <w:tcPr>
            <w:tcW w:w="382" w:type="pct"/>
            <w:vAlign w:val="center"/>
          </w:tcPr>
          <w:p w14:paraId="27ABDE8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7" w:type="pct"/>
            <w:vAlign w:val="center"/>
          </w:tcPr>
          <w:p w14:paraId="0785BF7D"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521" w:type="pct"/>
            <w:vAlign w:val="center"/>
          </w:tcPr>
          <w:p w14:paraId="310FBFFB"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12" w:type="pct"/>
            <w:vAlign w:val="center"/>
          </w:tcPr>
          <w:p w14:paraId="4444C20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c>
          <w:tcPr>
            <w:tcW w:w="454" w:type="pct"/>
            <w:vAlign w:val="center"/>
          </w:tcPr>
          <w:p w14:paraId="1CD5133D"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r w:rsidR="00277657" w14:paraId="1D63DFD6" w14:textId="77777777">
        <w:trPr>
          <w:trHeight w:val="283"/>
          <w:jc w:val="center"/>
        </w:trPr>
        <w:tc>
          <w:tcPr>
            <w:tcW w:w="331" w:type="pct"/>
            <w:vAlign w:val="center"/>
          </w:tcPr>
          <w:p w14:paraId="5167ECD5" w14:textId="77777777" w:rsidR="00277657" w:rsidRDefault="00277657" w:rsidP="00E02978">
            <w:pPr>
              <w:pStyle w:val="aff1"/>
              <w:widowControl w:val="0"/>
              <w:ind w:firstLineChars="0" w:firstLine="0"/>
              <w:contextualSpacing/>
              <w:jc w:val="center"/>
              <w:rPr>
                <w:rFonts w:hAnsi="宋体"/>
                <w:sz w:val="18"/>
              </w:rPr>
            </w:pPr>
            <w:r>
              <w:rPr>
                <w:rFonts w:hAnsi="宋体" w:hint="eastAsia"/>
                <w:sz w:val="18"/>
                <w:szCs w:val="18"/>
              </w:rPr>
              <w:t>17</w:t>
            </w:r>
          </w:p>
        </w:tc>
        <w:tc>
          <w:tcPr>
            <w:tcW w:w="904" w:type="pct"/>
            <w:vAlign w:val="center"/>
          </w:tcPr>
          <w:p w14:paraId="1AF58185" w14:textId="77777777" w:rsidR="00277657" w:rsidRDefault="00277657" w:rsidP="00E02978">
            <w:pPr>
              <w:contextualSpacing/>
              <w:jc w:val="center"/>
              <w:rPr>
                <w:rFonts w:ascii="宋体" w:hAnsi="宋体"/>
                <w:sz w:val="18"/>
                <w:szCs w:val="18"/>
              </w:rPr>
            </w:pPr>
            <w:r>
              <w:rPr>
                <w:rFonts w:ascii="宋体" w:hAnsi="宋体" w:hint="eastAsia"/>
                <w:sz w:val="18"/>
                <w:szCs w:val="18"/>
              </w:rPr>
              <w:t>抛光装置</w:t>
            </w:r>
          </w:p>
        </w:tc>
        <w:tc>
          <w:tcPr>
            <w:tcW w:w="645" w:type="pct"/>
            <w:vAlign w:val="center"/>
          </w:tcPr>
          <w:p w14:paraId="5776927F" w14:textId="77777777" w:rsidR="00277657" w:rsidRDefault="00277657" w:rsidP="00E02978">
            <w:pPr>
              <w:pStyle w:val="aff1"/>
              <w:widowControl w:val="0"/>
              <w:ind w:firstLineChars="0" w:firstLine="0"/>
              <w:contextualSpacing/>
              <w:jc w:val="center"/>
              <w:rPr>
                <w:rFonts w:hAnsi="宋体"/>
                <w:sz w:val="18"/>
                <w:szCs w:val="21"/>
              </w:rPr>
            </w:pPr>
            <w:r>
              <w:rPr>
                <w:rFonts w:hAnsi="宋体" w:hint="eastAsia"/>
                <w:sz w:val="18"/>
                <w:szCs w:val="21"/>
              </w:rPr>
              <w:t>不允许变化</w:t>
            </w:r>
          </w:p>
        </w:tc>
        <w:tc>
          <w:tcPr>
            <w:tcW w:w="824" w:type="pct"/>
            <w:vAlign w:val="center"/>
          </w:tcPr>
          <w:p w14:paraId="7ADF0167" w14:textId="77777777" w:rsidR="00277657" w:rsidRDefault="00277657" w:rsidP="00E02978">
            <w:pPr>
              <w:contextualSpacing/>
              <w:jc w:val="center"/>
              <w:rPr>
                <w:rFonts w:hAnsi="宋体"/>
                <w:sz w:val="18"/>
                <w:szCs w:val="18"/>
              </w:rPr>
            </w:pPr>
            <w:r>
              <w:rPr>
                <w:rFonts w:ascii="宋体" w:hAnsi="宋体" w:hint="eastAsia"/>
                <w:sz w:val="18"/>
                <w:szCs w:val="18"/>
              </w:rPr>
              <w:t>/</w:t>
            </w:r>
          </w:p>
        </w:tc>
        <w:tc>
          <w:tcPr>
            <w:tcW w:w="382" w:type="pct"/>
            <w:vAlign w:val="center"/>
          </w:tcPr>
          <w:p w14:paraId="5845C281" w14:textId="77777777" w:rsidR="00277657" w:rsidRDefault="00277657" w:rsidP="00E02978">
            <w:pPr>
              <w:contextualSpacing/>
              <w:jc w:val="center"/>
              <w:rPr>
                <w:rFonts w:hAnsi="宋体"/>
                <w:sz w:val="18"/>
                <w:szCs w:val="18"/>
              </w:rPr>
            </w:pPr>
            <w:r>
              <w:rPr>
                <w:rFonts w:ascii="宋体" w:hAnsi="宋体" w:hint="eastAsia"/>
                <w:sz w:val="18"/>
                <w:szCs w:val="18"/>
              </w:rPr>
              <w:t>/</w:t>
            </w:r>
          </w:p>
        </w:tc>
        <w:tc>
          <w:tcPr>
            <w:tcW w:w="527" w:type="pct"/>
            <w:vAlign w:val="center"/>
          </w:tcPr>
          <w:p w14:paraId="0743B2E5" w14:textId="77777777" w:rsidR="00277657" w:rsidRDefault="00277657" w:rsidP="00E02978">
            <w:pPr>
              <w:contextualSpacing/>
              <w:jc w:val="center"/>
              <w:rPr>
                <w:rFonts w:hAnsi="宋体"/>
                <w:sz w:val="18"/>
                <w:szCs w:val="18"/>
              </w:rPr>
            </w:pPr>
            <w:r>
              <w:rPr>
                <w:rFonts w:ascii="宋体" w:hAnsi="宋体" w:hint="eastAsia"/>
                <w:sz w:val="18"/>
                <w:szCs w:val="18"/>
              </w:rPr>
              <w:t>/</w:t>
            </w:r>
          </w:p>
        </w:tc>
        <w:tc>
          <w:tcPr>
            <w:tcW w:w="521" w:type="pct"/>
            <w:vAlign w:val="center"/>
          </w:tcPr>
          <w:p w14:paraId="4B32C179" w14:textId="77777777" w:rsidR="00277657" w:rsidRDefault="00277657" w:rsidP="00E02978">
            <w:pPr>
              <w:contextualSpacing/>
              <w:jc w:val="center"/>
              <w:rPr>
                <w:rFonts w:ascii="宋体" w:hAnsi="宋体"/>
                <w:sz w:val="18"/>
                <w:szCs w:val="18"/>
              </w:rPr>
            </w:pPr>
            <w:r>
              <w:rPr>
                <w:rFonts w:ascii="宋体" w:hAnsi="宋体" w:hint="eastAsia"/>
                <w:sz w:val="18"/>
                <w:szCs w:val="18"/>
              </w:rPr>
              <w:t>/</w:t>
            </w:r>
          </w:p>
        </w:tc>
        <w:tc>
          <w:tcPr>
            <w:tcW w:w="412" w:type="pct"/>
            <w:vAlign w:val="center"/>
          </w:tcPr>
          <w:p w14:paraId="75352754" w14:textId="77777777" w:rsidR="00277657" w:rsidRDefault="00277657" w:rsidP="00E02978">
            <w:pPr>
              <w:contextualSpacing/>
              <w:jc w:val="center"/>
              <w:rPr>
                <w:rFonts w:hAnsi="宋体"/>
                <w:sz w:val="18"/>
                <w:szCs w:val="18"/>
              </w:rPr>
            </w:pPr>
            <w:r>
              <w:rPr>
                <w:rFonts w:hAnsi="宋体" w:hint="eastAsia"/>
                <w:sz w:val="18"/>
                <w:szCs w:val="18"/>
              </w:rPr>
              <w:t>√</w:t>
            </w:r>
          </w:p>
        </w:tc>
        <w:tc>
          <w:tcPr>
            <w:tcW w:w="454" w:type="pct"/>
            <w:vAlign w:val="center"/>
          </w:tcPr>
          <w:p w14:paraId="1332C2B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w:t>
            </w:r>
          </w:p>
        </w:tc>
      </w:tr>
    </w:tbl>
    <w:p w14:paraId="1B8EDEEC" w14:textId="77777777" w:rsidR="00277657" w:rsidRDefault="00277657" w:rsidP="007F2755">
      <w:pPr>
        <w:pStyle w:val="ad"/>
        <w:rPr>
          <w:rFonts w:eastAsia="宋体"/>
        </w:rPr>
      </w:pPr>
      <w:bookmarkStart w:id="104" w:name="_Toc7625"/>
      <w:bookmarkStart w:id="105" w:name="_Toc467702181"/>
      <w:bookmarkStart w:id="106" w:name="_Toc530475720"/>
      <w:r>
        <w:rPr>
          <w:rFonts w:ascii="宋体" w:eastAsia="宋体" w:hAnsi="宋体" w:cs="宋体" w:hint="eastAsia"/>
        </w:rPr>
        <w:t>产品结构和特征参数的变更符合表11要求的，企业自主变更并保存变更批准文件。</w:t>
      </w:r>
      <w:bookmarkEnd w:id="104"/>
      <w:bookmarkEnd w:id="105"/>
      <w:bookmarkEnd w:id="106"/>
    </w:p>
    <w:p w14:paraId="530AD6D4" w14:textId="77777777" w:rsidR="00277657" w:rsidRDefault="00277657" w:rsidP="007F2755">
      <w:pPr>
        <w:pStyle w:val="ad"/>
        <w:rPr>
          <w:rFonts w:ascii="宋体" w:eastAsia="宋体" w:hAnsi="宋体" w:cs="宋体"/>
          <w:szCs w:val="21"/>
        </w:rPr>
      </w:pPr>
      <w:bookmarkStart w:id="107" w:name="_Toc530475721"/>
      <w:bookmarkStart w:id="108" w:name="_Toc452449050"/>
      <w:bookmarkStart w:id="109" w:name="_Toc454451218"/>
      <w:bookmarkStart w:id="110" w:name="_Toc13546"/>
      <w:bookmarkStart w:id="111" w:name="_Toc467702182"/>
      <w:r>
        <w:rPr>
          <w:rFonts w:ascii="宋体" w:eastAsia="宋体" w:hAnsi="宋体" w:hint="eastAsia"/>
        </w:rPr>
        <w:t>表11中未列出的结构型式和参数允许企业自主变更。</w:t>
      </w:r>
      <w:bookmarkEnd w:id="107"/>
    </w:p>
    <w:p w14:paraId="61E06DB6" w14:textId="77777777" w:rsidR="00277657" w:rsidRDefault="00277657" w:rsidP="007F2755">
      <w:pPr>
        <w:pStyle w:val="ad"/>
        <w:rPr>
          <w:rFonts w:ascii="宋体" w:eastAsia="宋体" w:hAnsi="宋体" w:cs="宋体"/>
          <w:szCs w:val="21"/>
        </w:rPr>
      </w:pPr>
      <w:bookmarkStart w:id="112" w:name="_Toc530475722"/>
      <w:r>
        <w:rPr>
          <w:rFonts w:ascii="宋体" w:eastAsia="宋体" w:hAnsi="宋体" w:hint="eastAsia"/>
        </w:rPr>
        <w:t>因执行国家法律法规提出的新要求或强制性标准新要求而造成产品结构和特征参数变化，与表11要求不一致的，应申报变更确认。</w:t>
      </w:r>
      <w:bookmarkStart w:id="113" w:name="_Toc226517685"/>
      <w:bookmarkEnd w:id="108"/>
      <w:bookmarkEnd w:id="109"/>
      <w:bookmarkEnd w:id="110"/>
      <w:bookmarkEnd w:id="111"/>
      <w:bookmarkEnd w:id="112"/>
    </w:p>
    <w:p w14:paraId="79DDD221" w14:textId="77777777" w:rsidR="00277657" w:rsidRDefault="00277657" w:rsidP="00427DFC">
      <w:pPr>
        <w:pStyle w:val="af3"/>
        <w:numPr>
          <w:ilvl w:val="0"/>
          <w:numId w:val="0"/>
        </w:numPr>
        <w:spacing w:beforeLines="50" w:before="156" w:afterLines="50" w:after="156"/>
      </w:pPr>
      <w:r>
        <w:br w:type="page"/>
      </w:r>
      <w:bookmarkEnd w:id="113"/>
      <w:r>
        <w:rPr>
          <w:rFonts w:ascii="Times New Roman" w:eastAsia="宋体" w:hint="eastAsia"/>
          <w:szCs w:val="24"/>
        </w:rPr>
        <w:t xml:space="preserve"> </w:t>
      </w:r>
      <w:bookmarkStart w:id="114" w:name="_Toc530475723"/>
      <w:bookmarkStart w:id="115" w:name="_Toc387313145"/>
      <w:bookmarkStart w:id="116" w:name="_Toc387325210"/>
      <w:bookmarkStart w:id="117" w:name="_Toc226517687"/>
      <w:r>
        <w:rPr>
          <w:rFonts w:hint="eastAsia"/>
        </w:rPr>
        <w:t>附录A</w:t>
      </w:r>
      <w:bookmarkEnd w:id="114"/>
    </w:p>
    <w:p w14:paraId="4DD33539" w14:textId="77777777" w:rsidR="00277657" w:rsidRDefault="00277657">
      <w:pPr>
        <w:pStyle w:val="af3"/>
        <w:numPr>
          <w:ilvl w:val="0"/>
          <w:numId w:val="0"/>
        </w:numPr>
        <w:spacing w:before="0" w:after="0"/>
      </w:pPr>
      <w:bookmarkStart w:id="118" w:name="_Toc530475724"/>
      <w:r>
        <w:rPr>
          <w:rFonts w:hint="eastAsia"/>
        </w:rPr>
        <w:t>（规范性附录）</w:t>
      </w:r>
      <w:bookmarkEnd w:id="118"/>
    </w:p>
    <w:p w14:paraId="3AADA1A7" w14:textId="718D6ADA" w:rsidR="00277657" w:rsidRDefault="00277657">
      <w:pPr>
        <w:pStyle w:val="aa"/>
        <w:numPr>
          <w:ilvl w:val="0"/>
          <w:numId w:val="0"/>
        </w:numPr>
      </w:pPr>
      <w:r>
        <w:rPr>
          <w:rFonts w:hint="eastAsia"/>
        </w:rPr>
        <w:t xml:space="preserve">表A.1 </w:t>
      </w:r>
      <w:r w:rsidR="00CD1C3C">
        <w:rPr>
          <w:rFonts w:hint="eastAsia"/>
        </w:rPr>
        <w:t xml:space="preserve">  </w:t>
      </w:r>
      <w:r>
        <w:rPr>
          <w:rFonts w:hint="eastAsia"/>
        </w:rPr>
        <w:t>分离式稻谷碾米机产品规格表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2791"/>
        <w:gridCol w:w="2397"/>
        <w:gridCol w:w="3503"/>
      </w:tblGrid>
      <w:tr w:rsidR="00277657" w14:paraId="1213708F" w14:textId="77777777">
        <w:trPr>
          <w:trHeight w:val="284"/>
          <w:jc w:val="center"/>
        </w:trPr>
        <w:tc>
          <w:tcPr>
            <w:tcW w:w="460" w:type="pct"/>
            <w:vAlign w:val="center"/>
          </w:tcPr>
          <w:p w14:paraId="321F4442" w14:textId="77777777" w:rsidR="00277657" w:rsidRDefault="00277657" w:rsidP="00E02978">
            <w:pPr>
              <w:contextualSpacing/>
              <w:jc w:val="center"/>
              <w:rPr>
                <w:rFonts w:ascii="宋体" w:hAnsi="宋体"/>
                <w:sz w:val="18"/>
                <w:szCs w:val="21"/>
              </w:rPr>
            </w:pPr>
            <w:r>
              <w:rPr>
                <w:rFonts w:ascii="宋体" w:hAnsi="宋体" w:hint="eastAsia"/>
                <w:sz w:val="18"/>
                <w:szCs w:val="21"/>
              </w:rPr>
              <w:t>序号</w:t>
            </w:r>
          </w:p>
        </w:tc>
        <w:tc>
          <w:tcPr>
            <w:tcW w:w="1458" w:type="pct"/>
            <w:vAlign w:val="center"/>
          </w:tcPr>
          <w:p w14:paraId="748A617A" w14:textId="77777777" w:rsidR="00277657" w:rsidRDefault="00277657" w:rsidP="00E02978">
            <w:pPr>
              <w:contextualSpacing/>
              <w:jc w:val="center"/>
              <w:rPr>
                <w:rFonts w:ascii="宋体" w:hAnsi="宋体"/>
                <w:sz w:val="18"/>
                <w:szCs w:val="21"/>
              </w:rPr>
            </w:pPr>
            <w:r>
              <w:rPr>
                <w:rFonts w:ascii="宋体" w:hAnsi="宋体" w:hint="eastAsia"/>
                <w:sz w:val="18"/>
                <w:szCs w:val="21"/>
              </w:rPr>
              <w:t>项目</w:t>
            </w:r>
          </w:p>
        </w:tc>
        <w:tc>
          <w:tcPr>
            <w:tcW w:w="1252" w:type="pct"/>
            <w:vAlign w:val="center"/>
          </w:tcPr>
          <w:p w14:paraId="7BCA8CCA"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单位</w:t>
            </w:r>
          </w:p>
        </w:tc>
        <w:tc>
          <w:tcPr>
            <w:tcW w:w="1830" w:type="pct"/>
            <w:vAlign w:val="center"/>
          </w:tcPr>
          <w:p w14:paraId="24880ACF" w14:textId="77777777" w:rsidR="00277657" w:rsidRDefault="00277657" w:rsidP="00E02978">
            <w:pPr>
              <w:pStyle w:val="aff1"/>
              <w:ind w:firstLineChars="0" w:firstLine="0"/>
              <w:contextualSpacing/>
              <w:jc w:val="center"/>
              <w:rPr>
                <w:rFonts w:hAnsi="宋体"/>
                <w:sz w:val="18"/>
                <w:szCs w:val="18"/>
              </w:rPr>
            </w:pPr>
            <w:r>
              <w:rPr>
                <w:rFonts w:hint="eastAsia"/>
                <w:sz w:val="18"/>
                <w:szCs w:val="18"/>
              </w:rPr>
              <w:t>设计值</w:t>
            </w:r>
          </w:p>
        </w:tc>
      </w:tr>
      <w:tr w:rsidR="00277657" w14:paraId="731843EB" w14:textId="77777777">
        <w:trPr>
          <w:trHeight w:val="284"/>
          <w:jc w:val="center"/>
        </w:trPr>
        <w:tc>
          <w:tcPr>
            <w:tcW w:w="460" w:type="pct"/>
            <w:vAlign w:val="center"/>
          </w:tcPr>
          <w:p w14:paraId="0ED1CAC2" w14:textId="77777777" w:rsidR="00277657" w:rsidRDefault="00277657" w:rsidP="00E02978">
            <w:pPr>
              <w:pStyle w:val="aff1"/>
              <w:ind w:firstLineChars="0" w:firstLine="0"/>
              <w:contextualSpacing/>
              <w:jc w:val="center"/>
              <w:rPr>
                <w:rFonts w:hAnsi="宋体"/>
                <w:sz w:val="18"/>
              </w:rPr>
            </w:pPr>
            <w:r>
              <w:rPr>
                <w:rFonts w:hAnsi="宋体" w:hint="eastAsia"/>
                <w:sz w:val="18"/>
              </w:rPr>
              <w:t>1</w:t>
            </w:r>
          </w:p>
        </w:tc>
        <w:tc>
          <w:tcPr>
            <w:tcW w:w="1458" w:type="pct"/>
            <w:vAlign w:val="center"/>
          </w:tcPr>
          <w:p w14:paraId="215C3FC8" w14:textId="77777777" w:rsidR="00277657" w:rsidRDefault="00277657" w:rsidP="00E02978">
            <w:pPr>
              <w:contextualSpacing/>
              <w:jc w:val="center"/>
              <w:rPr>
                <w:rFonts w:ascii="宋体" w:hAnsi="宋体"/>
                <w:sz w:val="18"/>
                <w:szCs w:val="21"/>
              </w:rPr>
            </w:pPr>
            <w:r>
              <w:rPr>
                <w:rFonts w:hAnsi="宋体" w:hint="eastAsia"/>
                <w:sz w:val="18"/>
                <w:szCs w:val="18"/>
              </w:rPr>
              <w:t>型号名称</w:t>
            </w:r>
          </w:p>
        </w:tc>
        <w:tc>
          <w:tcPr>
            <w:tcW w:w="1252" w:type="pct"/>
            <w:vAlign w:val="center"/>
          </w:tcPr>
          <w:p w14:paraId="6B07A42F" w14:textId="77777777" w:rsidR="00277657" w:rsidRDefault="00277657" w:rsidP="00E02978">
            <w:pPr>
              <w:contextualSpacing/>
              <w:jc w:val="center"/>
              <w:rPr>
                <w:rFonts w:ascii="宋体" w:hAnsi="宋体"/>
                <w:sz w:val="18"/>
                <w:szCs w:val="21"/>
              </w:rPr>
            </w:pPr>
            <w:r>
              <w:rPr>
                <w:rFonts w:ascii="宋体" w:hAnsi="宋体" w:hint="eastAsia"/>
                <w:sz w:val="18"/>
                <w:szCs w:val="21"/>
              </w:rPr>
              <w:t>/</w:t>
            </w:r>
          </w:p>
        </w:tc>
        <w:tc>
          <w:tcPr>
            <w:tcW w:w="1830" w:type="pct"/>
            <w:vAlign w:val="center"/>
          </w:tcPr>
          <w:p w14:paraId="1F3298AF"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p>
        </w:tc>
      </w:tr>
      <w:tr w:rsidR="00277657" w14:paraId="2CEE1BE7" w14:textId="77777777">
        <w:trPr>
          <w:trHeight w:val="284"/>
          <w:jc w:val="center"/>
        </w:trPr>
        <w:tc>
          <w:tcPr>
            <w:tcW w:w="460" w:type="pct"/>
            <w:vAlign w:val="center"/>
          </w:tcPr>
          <w:p w14:paraId="04F2801E" w14:textId="77777777" w:rsidR="00277657" w:rsidRDefault="00277657" w:rsidP="00E02978">
            <w:pPr>
              <w:pStyle w:val="aff1"/>
              <w:ind w:firstLineChars="0" w:firstLine="0"/>
              <w:contextualSpacing/>
              <w:jc w:val="center"/>
              <w:rPr>
                <w:rFonts w:hAnsi="宋体"/>
                <w:sz w:val="18"/>
              </w:rPr>
            </w:pPr>
            <w:r>
              <w:rPr>
                <w:rFonts w:hAnsi="宋体" w:hint="eastAsia"/>
                <w:sz w:val="18"/>
              </w:rPr>
              <w:t>2</w:t>
            </w:r>
          </w:p>
        </w:tc>
        <w:tc>
          <w:tcPr>
            <w:tcW w:w="1458" w:type="pct"/>
            <w:vAlign w:val="center"/>
          </w:tcPr>
          <w:p w14:paraId="6629A82F" w14:textId="77777777" w:rsidR="00277657" w:rsidRDefault="00277657" w:rsidP="00E02978">
            <w:pPr>
              <w:pStyle w:val="aff1"/>
              <w:ind w:firstLineChars="0" w:firstLine="0"/>
              <w:contextualSpacing/>
              <w:jc w:val="center"/>
              <w:rPr>
                <w:rFonts w:hAnsi="宋体"/>
                <w:sz w:val="18"/>
              </w:rPr>
            </w:pPr>
            <w:r>
              <w:rPr>
                <w:rFonts w:hAnsi="宋体" w:hint="eastAsia"/>
                <w:sz w:val="18"/>
              </w:rPr>
              <w:t>结构型式</w:t>
            </w:r>
          </w:p>
        </w:tc>
        <w:tc>
          <w:tcPr>
            <w:tcW w:w="1252" w:type="pct"/>
            <w:vAlign w:val="center"/>
          </w:tcPr>
          <w:p w14:paraId="6725F022" w14:textId="77777777" w:rsidR="00277657" w:rsidRDefault="00277657" w:rsidP="00E02978">
            <w:pPr>
              <w:pStyle w:val="aff1"/>
              <w:ind w:firstLineChars="0" w:firstLine="0"/>
              <w:contextualSpacing/>
              <w:jc w:val="center"/>
              <w:rPr>
                <w:rFonts w:hAnsi="宋体"/>
                <w:sz w:val="18"/>
              </w:rPr>
            </w:pPr>
            <w:r>
              <w:rPr>
                <w:rFonts w:hAnsi="宋体" w:hint="eastAsia"/>
                <w:sz w:val="18"/>
                <w:szCs w:val="21"/>
              </w:rPr>
              <w:t>/</w:t>
            </w:r>
          </w:p>
        </w:tc>
        <w:tc>
          <w:tcPr>
            <w:tcW w:w="1830" w:type="pct"/>
            <w:vAlign w:val="center"/>
          </w:tcPr>
          <w:p w14:paraId="357A391F" w14:textId="77777777" w:rsidR="00277657" w:rsidRDefault="00277657" w:rsidP="00E02978">
            <w:pPr>
              <w:pStyle w:val="aff1"/>
              <w:ind w:firstLineChars="0" w:firstLine="0"/>
              <w:contextualSpacing/>
              <w:jc w:val="center"/>
              <w:rPr>
                <w:rFonts w:hAnsi="宋体"/>
                <w:sz w:val="18"/>
                <w:szCs w:val="18"/>
              </w:rPr>
            </w:pPr>
          </w:p>
        </w:tc>
      </w:tr>
      <w:tr w:rsidR="00277657" w14:paraId="0ECADE4C" w14:textId="77777777">
        <w:trPr>
          <w:trHeight w:val="284"/>
          <w:jc w:val="center"/>
        </w:trPr>
        <w:tc>
          <w:tcPr>
            <w:tcW w:w="460" w:type="pct"/>
            <w:vAlign w:val="center"/>
          </w:tcPr>
          <w:p w14:paraId="45B124E4" w14:textId="77777777" w:rsidR="00277657" w:rsidRDefault="00277657" w:rsidP="00E02978">
            <w:pPr>
              <w:pStyle w:val="aff1"/>
              <w:ind w:firstLineChars="0" w:firstLine="0"/>
              <w:contextualSpacing/>
              <w:jc w:val="center"/>
              <w:rPr>
                <w:rFonts w:hAnsi="宋体"/>
                <w:sz w:val="18"/>
              </w:rPr>
            </w:pPr>
            <w:r>
              <w:rPr>
                <w:rFonts w:hAnsi="宋体" w:hint="eastAsia"/>
                <w:sz w:val="18"/>
              </w:rPr>
              <w:t>3</w:t>
            </w:r>
          </w:p>
        </w:tc>
        <w:tc>
          <w:tcPr>
            <w:tcW w:w="1458" w:type="pct"/>
            <w:vAlign w:val="center"/>
          </w:tcPr>
          <w:p w14:paraId="37E10C9B" w14:textId="77777777" w:rsidR="00277657" w:rsidRDefault="00277657" w:rsidP="00E02978">
            <w:pPr>
              <w:pStyle w:val="aff1"/>
              <w:ind w:firstLineChars="0" w:firstLine="0"/>
              <w:contextualSpacing/>
              <w:jc w:val="center"/>
              <w:rPr>
                <w:rFonts w:hAnsi="宋体"/>
                <w:sz w:val="18"/>
              </w:rPr>
            </w:pPr>
            <w:r>
              <w:rPr>
                <w:rFonts w:hAnsi="宋体" w:hint="eastAsia"/>
                <w:sz w:val="18"/>
              </w:rPr>
              <w:t>碾米机配套功率</w:t>
            </w:r>
          </w:p>
        </w:tc>
        <w:tc>
          <w:tcPr>
            <w:tcW w:w="1252" w:type="pct"/>
            <w:vAlign w:val="center"/>
          </w:tcPr>
          <w:p w14:paraId="4FAD5E9D" w14:textId="77777777" w:rsidR="00277657" w:rsidRDefault="00277657" w:rsidP="00E02978">
            <w:pPr>
              <w:pStyle w:val="aff1"/>
              <w:ind w:firstLineChars="0" w:firstLine="0"/>
              <w:contextualSpacing/>
              <w:jc w:val="center"/>
              <w:rPr>
                <w:rFonts w:hAnsi="宋体"/>
                <w:sz w:val="18"/>
                <w:szCs w:val="21"/>
              </w:rPr>
            </w:pPr>
            <w:r>
              <w:rPr>
                <w:rFonts w:hAnsi="宋体" w:hint="eastAsia"/>
                <w:spacing w:val="-10"/>
                <w:sz w:val="18"/>
                <w:szCs w:val="21"/>
              </w:rPr>
              <w:t>kW</w:t>
            </w:r>
          </w:p>
        </w:tc>
        <w:tc>
          <w:tcPr>
            <w:tcW w:w="1830" w:type="pct"/>
            <w:vAlign w:val="center"/>
          </w:tcPr>
          <w:p w14:paraId="491391BD" w14:textId="77777777" w:rsidR="00277657" w:rsidRDefault="00277657" w:rsidP="00E02978">
            <w:pPr>
              <w:pStyle w:val="aff1"/>
              <w:ind w:firstLineChars="0" w:firstLine="0"/>
              <w:contextualSpacing/>
              <w:jc w:val="center"/>
              <w:rPr>
                <w:rFonts w:hAnsi="宋体"/>
                <w:sz w:val="18"/>
                <w:szCs w:val="18"/>
              </w:rPr>
            </w:pPr>
          </w:p>
        </w:tc>
      </w:tr>
      <w:tr w:rsidR="00277657" w14:paraId="75720A84" w14:textId="77777777">
        <w:trPr>
          <w:trHeight w:val="284"/>
          <w:jc w:val="center"/>
        </w:trPr>
        <w:tc>
          <w:tcPr>
            <w:tcW w:w="460" w:type="pct"/>
            <w:vAlign w:val="center"/>
          </w:tcPr>
          <w:p w14:paraId="17BECCE6" w14:textId="77777777" w:rsidR="00277657" w:rsidRDefault="00277657" w:rsidP="00E02978">
            <w:pPr>
              <w:pStyle w:val="aff1"/>
              <w:ind w:firstLineChars="0" w:firstLine="0"/>
              <w:contextualSpacing/>
              <w:jc w:val="center"/>
              <w:rPr>
                <w:rFonts w:hAnsi="宋体"/>
                <w:sz w:val="18"/>
              </w:rPr>
            </w:pPr>
            <w:r>
              <w:rPr>
                <w:rFonts w:hAnsi="宋体" w:hint="eastAsia"/>
                <w:sz w:val="18"/>
              </w:rPr>
              <w:t>4</w:t>
            </w:r>
          </w:p>
        </w:tc>
        <w:tc>
          <w:tcPr>
            <w:tcW w:w="1458" w:type="pct"/>
            <w:vAlign w:val="center"/>
          </w:tcPr>
          <w:p w14:paraId="0DC74B61"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型式</w:t>
            </w:r>
          </w:p>
        </w:tc>
        <w:tc>
          <w:tcPr>
            <w:tcW w:w="1252" w:type="pct"/>
            <w:vAlign w:val="center"/>
          </w:tcPr>
          <w:p w14:paraId="31A38814"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pacing w:val="-10"/>
                <w:sz w:val="18"/>
                <w:szCs w:val="21"/>
              </w:rPr>
              <w:t>/</w:t>
            </w:r>
          </w:p>
        </w:tc>
        <w:tc>
          <w:tcPr>
            <w:tcW w:w="1830" w:type="pct"/>
            <w:vAlign w:val="center"/>
          </w:tcPr>
          <w:p w14:paraId="69A837D0" w14:textId="77777777" w:rsidR="00277657" w:rsidRDefault="00277657" w:rsidP="00E02978">
            <w:pPr>
              <w:pStyle w:val="aff1"/>
              <w:ind w:firstLineChars="0" w:firstLine="0"/>
              <w:contextualSpacing/>
              <w:jc w:val="center"/>
              <w:rPr>
                <w:rFonts w:hAnsi="宋体"/>
                <w:sz w:val="18"/>
                <w:szCs w:val="18"/>
              </w:rPr>
            </w:pPr>
          </w:p>
        </w:tc>
      </w:tr>
      <w:tr w:rsidR="00277657" w14:paraId="6E6D90EE" w14:textId="77777777">
        <w:trPr>
          <w:trHeight w:val="284"/>
          <w:jc w:val="center"/>
        </w:trPr>
        <w:tc>
          <w:tcPr>
            <w:tcW w:w="460" w:type="pct"/>
            <w:vAlign w:val="center"/>
          </w:tcPr>
          <w:p w14:paraId="330A4FA2" w14:textId="77777777" w:rsidR="00277657" w:rsidRDefault="00277657" w:rsidP="00E02978">
            <w:pPr>
              <w:pStyle w:val="aff1"/>
              <w:ind w:firstLineChars="0" w:firstLine="0"/>
              <w:contextualSpacing/>
              <w:jc w:val="center"/>
              <w:rPr>
                <w:rFonts w:hAnsi="宋体"/>
                <w:sz w:val="18"/>
              </w:rPr>
            </w:pPr>
            <w:r>
              <w:rPr>
                <w:rFonts w:hAnsi="宋体" w:hint="eastAsia"/>
                <w:sz w:val="18"/>
              </w:rPr>
              <w:t>5</w:t>
            </w:r>
          </w:p>
        </w:tc>
        <w:tc>
          <w:tcPr>
            <w:tcW w:w="1458" w:type="pct"/>
            <w:vAlign w:val="center"/>
          </w:tcPr>
          <w:p w14:paraId="2D9DC010"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数量</w:t>
            </w:r>
          </w:p>
        </w:tc>
        <w:tc>
          <w:tcPr>
            <w:tcW w:w="1252" w:type="pct"/>
            <w:vAlign w:val="center"/>
          </w:tcPr>
          <w:p w14:paraId="17DDE0DC" w14:textId="77777777" w:rsidR="00277657" w:rsidRDefault="00277657" w:rsidP="00E02978">
            <w:pPr>
              <w:pStyle w:val="aff1"/>
              <w:ind w:firstLineChars="0" w:firstLine="0"/>
              <w:contextualSpacing/>
              <w:jc w:val="center"/>
              <w:rPr>
                <w:rFonts w:hAnsi="宋体"/>
                <w:spacing w:val="-10"/>
                <w:sz w:val="18"/>
                <w:szCs w:val="21"/>
              </w:rPr>
            </w:pPr>
            <w:proofErr w:type="gramStart"/>
            <w:r>
              <w:rPr>
                <w:rFonts w:hAnsi="宋体" w:hint="eastAsia"/>
                <w:spacing w:val="-10"/>
                <w:sz w:val="18"/>
                <w:szCs w:val="21"/>
              </w:rPr>
              <w:t>个</w:t>
            </w:r>
            <w:proofErr w:type="gramEnd"/>
          </w:p>
        </w:tc>
        <w:tc>
          <w:tcPr>
            <w:tcW w:w="1830" w:type="pct"/>
            <w:vAlign w:val="center"/>
          </w:tcPr>
          <w:p w14:paraId="3608107E" w14:textId="77777777" w:rsidR="00277657" w:rsidRDefault="00277657" w:rsidP="00E02978">
            <w:pPr>
              <w:pStyle w:val="aff1"/>
              <w:ind w:firstLineChars="0" w:firstLine="0"/>
              <w:contextualSpacing/>
              <w:jc w:val="center"/>
              <w:rPr>
                <w:rFonts w:hAnsi="宋体"/>
                <w:sz w:val="18"/>
                <w:szCs w:val="18"/>
              </w:rPr>
            </w:pPr>
          </w:p>
        </w:tc>
      </w:tr>
      <w:tr w:rsidR="00277657" w14:paraId="52F2C9CD" w14:textId="77777777">
        <w:trPr>
          <w:trHeight w:val="284"/>
          <w:jc w:val="center"/>
        </w:trPr>
        <w:tc>
          <w:tcPr>
            <w:tcW w:w="460" w:type="pct"/>
            <w:vAlign w:val="center"/>
          </w:tcPr>
          <w:p w14:paraId="7C5DEE86" w14:textId="77777777" w:rsidR="00277657" w:rsidRDefault="00277657" w:rsidP="00E02978">
            <w:pPr>
              <w:pStyle w:val="aff1"/>
              <w:ind w:firstLineChars="0" w:firstLine="0"/>
              <w:contextualSpacing/>
              <w:jc w:val="center"/>
              <w:rPr>
                <w:rFonts w:hAnsi="宋体"/>
                <w:sz w:val="18"/>
              </w:rPr>
            </w:pPr>
            <w:r>
              <w:rPr>
                <w:rFonts w:hAnsi="宋体" w:hint="eastAsia"/>
                <w:sz w:val="18"/>
              </w:rPr>
              <w:t>6</w:t>
            </w:r>
          </w:p>
        </w:tc>
        <w:tc>
          <w:tcPr>
            <w:tcW w:w="1458" w:type="pct"/>
            <w:vAlign w:val="center"/>
          </w:tcPr>
          <w:p w14:paraId="3A947275" w14:textId="77777777" w:rsidR="00277657" w:rsidRDefault="00277657" w:rsidP="00E02978">
            <w:pPr>
              <w:pStyle w:val="aff1"/>
              <w:ind w:firstLineChars="0" w:firstLine="0"/>
              <w:contextualSpacing/>
              <w:jc w:val="center"/>
              <w:rPr>
                <w:rFonts w:hAnsi="宋体"/>
                <w:sz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尺寸(大端直径×长度)</w:t>
            </w:r>
          </w:p>
        </w:tc>
        <w:tc>
          <w:tcPr>
            <w:tcW w:w="1252" w:type="pct"/>
            <w:vAlign w:val="center"/>
          </w:tcPr>
          <w:p w14:paraId="6BF7BC02"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z w:val="18"/>
                <w:szCs w:val="18"/>
              </w:rPr>
              <w:t>mm</w:t>
            </w:r>
          </w:p>
        </w:tc>
        <w:tc>
          <w:tcPr>
            <w:tcW w:w="1830" w:type="pct"/>
            <w:vAlign w:val="center"/>
          </w:tcPr>
          <w:p w14:paraId="19F479D6" w14:textId="77777777" w:rsidR="00277657" w:rsidRDefault="00277657" w:rsidP="00E02978">
            <w:pPr>
              <w:pStyle w:val="aff1"/>
              <w:ind w:firstLineChars="0" w:firstLine="0"/>
              <w:contextualSpacing/>
              <w:jc w:val="center"/>
              <w:rPr>
                <w:rFonts w:hAnsi="宋体" w:cs="宋体"/>
                <w:sz w:val="18"/>
                <w:szCs w:val="18"/>
              </w:rPr>
            </w:pPr>
          </w:p>
        </w:tc>
      </w:tr>
      <w:tr w:rsidR="00277657" w14:paraId="05F9D764" w14:textId="77777777">
        <w:trPr>
          <w:trHeight w:val="284"/>
          <w:jc w:val="center"/>
        </w:trPr>
        <w:tc>
          <w:tcPr>
            <w:tcW w:w="460" w:type="pct"/>
            <w:vAlign w:val="center"/>
          </w:tcPr>
          <w:p w14:paraId="4734AD1E" w14:textId="77777777" w:rsidR="00277657" w:rsidRDefault="00277657" w:rsidP="00E02978">
            <w:pPr>
              <w:pStyle w:val="aff1"/>
              <w:ind w:firstLineChars="0" w:firstLine="0"/>
              <w:contextualSpacing/>
              <w:jc w:val="center"/>
              <w:rPr>
                <w:rFonts w:hAnsi="宋体"/>
                <w:sz w:val="18"/>
              </w:rPr>
            </w:pPr>
            <w:r>
              <w:rPr>
                <w:rFonts w:hAnsi="宋体" w:hint="eastAsia"/>
                <w:sz w:val="18"/>
              </w:rPr>
              <w:t>7</w:t>
            </w:r>
          </w:p>
        </w:tc>
        <w:tc>
          <w:tcPr>
            <w:tcW w:w="1458" w:type="pct"/>
            <w:vAlign w:val="center"/>
          </w:tcPr>
          <w:p w14:paraId="4AE2241A" w14:textId="77777777" w:rsidR="00277657" w:rsidRDefault="00277657" w:rsidP="00E02978">
            <w:pPr>
              <w:contextualSpacing/>
              <w:jc w:val="center"/>
              <w:rPr>
                <w:rFonts w:ascii="宋体" w:hAnsi="宋体"/>
                <w:sz w:val="18"/>
                <w:szCs w:val="18"/>
              </w:rPr>
            </w:pPr>
            <w:r>
              <w:rPr>
                <w:rFonts w:ascii="宋体" w:hAnsi="宋体" w:hint="eastAsia"/>
                <w:sz w:val="18"/>
                <w:szCs w:val="18"/>
              </w:rPr>
              <w:t>碾米机外形尺寸(长×宽×高)</w:t>
            </w:r>
          </w:p>
        </w:tc>
        <w:tc>
          <w:tcPr>
            <w:tcW w:w="1252" w:type="pct"/>
            <w:vAlign w:val="center"/>
          </w:tcPr>
          <w:p w14:paraId="608FC8DE" w14:textId="77777777" w:rsidR="00277657" w:rsidRDefault="00277657" w:rsidP="00E02978">
            <w:pPr>
              <w:contextualSpacing/>
              <w:jc w:val="center"/>
              <w:rPr>
                <w:rFonts w:ascii="宋体" w:hAnsi="宋体"/>
                <w:spacing w:val="20"/>
                <w:sz w:val="18"/>
                <w:szCs w:val="21"/>
              </w:rPr>
            </w:pPr>
            <w:r>
              <w:rPr>
                <w:rFonts w:ascii="宋体" w:hAnsi="宋体"/>
                <w:sz w:val="18"/>
                <w:szCs w:val="18"/>
              </w:rPr>
              <w:t>mm</w:t>
            </w:r>
          </w:p>
        </w:tc>
        <w:tc>
          <w:tcPr>
            <w:tcW w:w="1830" w:type="pct"/>
            <w:vAlign w:val="center"/>
          </w:tcPr>
          <w:p w14:paraId="0719DB2C" w14:textId="77777777" w:rsidR="00277657" w:rsidRDefault="00277657" w:rsidP="00E02978">
            <w:pPr>
              <w:pStyle w:val="aff1"/>
              <w:ind w:firstLineChars="0" w:firstLine="0"/>
              <w:contextualSpacing/>
              <w:jc w:val="center"/>
              <w:rPr>
                <w:rFonts w:hAnsi="宋体"/>
                <w:sz w:val="18"/>
                <w:szCs w:val="18"/>
              </w:rPr>
            </w:pPr>
          </w:p>
        </w:tc>
      </w:tr>
      <w:tr w:rsidR="00277657" w14:paraId="3BED2515" w14:textId="77777777">
        <w:trPr>
          <w:trHeight w:val="284"/>
          <w:jc w:val="center"/>
        </w:trPr>
        <w:tc>
          <w:tcPr>
            <w:tcW w:w="460" w:type="pct"/>
            <w:vAlign w:val="center"/>
          </w:tcPr>
          <w:p w14:paraId="5CC8D7D7" w14:textId="77777777" w:rsidR="00277657" w:rsidRDefault="00277657" w:rsidP="00E02978">
            <w:pPr>
              <w:pStyle w:val="aff1"/>
              <w:ind w:firstLineChars="0" w:firstLine="0"/>
              <w:contextualSpacing/>
              <w:jc w:val="center"/>
              <w:rPr>
                <w:rFonts w:hAnsi="宋体"/>
                <w:sz w:val="18"/>
              </w:rPr>
            </w:pPr>
            <w:r>
              <w:rPr>
                <w:rFonts w:hAnsi="宋体" w:hint="eastAsia"/>
                <w:sz w:val="18"/>
              </w:rPr>
              <w:t>8</w:t>
            </w:r>
          </w:p>
        </w:tc>
        <w:tc>
          <w:tcPr>
            <w:tcW w:w="1458" w:type="pct"/>
            <w:vAlign w:val="center"/>
          </w:tcPr>
          <w:p w14:paraId="200D3C02" w14:textId="77777777" w:rsidR="00277657" w:rsidRDefault="00277657" w:rsidP="00E02978">
            <w:pPr>
              <w:contextualSpacing/>
              <w:jc w:val="center"/>
              <w:rPr>
                <w:rFonts w:ascii="宋体" w:hAnsi="宋体"/>
                <w:sz w:val="18"/>
                <w:szCs w:val="18"/>
              </w:rPr>
            </w:pPr>
            <w:r>
              <w:rPr>
                <w:rFonts w:ascii="宋体" w:hAnsi="宋体" w:hint="eastAsia"/>
                <w:sz w:val="18"/>
                <w:szCs w:val="18"/>
              </w:rPr>
              <w:t>碾米机主轴转速</w:t>
            </w:r>
          </w:p>
        </w:tc>
        <w:tc>
          <w:tcPr>
            <w:tcW w:w="1252" w:type="pct"/>
            <w:vAlign w:val="center"/>
          </w:tcPr>
          <w:p w14:paraId="36C3D798" w14:textId="77777777" w:rsidR="00277657" w:rsidRDefault="00277657" w:rsidP="00E02978">
            <w:pPr>
              <w:contextualSpacing/>
              <w:jc w:val="center"/>
              <w:rPr>
                <w:rFonts w:ascii="宋体" w:hAnsi="宋体"/>
                <w:sz w:val="18"/>
                <w:szCs w:val="18"/>
              </w:rPr>
            </w:pPr>
            <w:r>
              <w:rPr>
                <w:rFonts w:ascii="宋体" w:hAnsi="宋体" w:hint="eastAsia"/>
                <w:sz w:val="18"/>
                <w:szCs w:val="18"/>
              </w:rPr>
              <w:t>r/min</w:t>
            </w:r>
          </w:p>
        </w:tc>
        <w:tc>
          <w:tcPr>
            <w:tcW w:w="1830" w:type="pct"/>
            <w:vAlign w:val="center"/>
          </w:tcPr>
          <w:p w14:paraId="1232A4E8" w14:textId="77777777" w:rsidR="00277657" w:rsidRDefault="00277657" w:rsidP="00E02978">
            <w:pPr>
              <w:pStyle w:val="aff1"/>
              <w:ind w:firstLineChars="0" w:firstLine="0"/>
              <w:contextualSpacing/>
              <w:jc w:val="center"/>
              <w:rPr>
                <w:rFonts w:hAnsi="宋体" w:cs="宋体"/>
                <w:sz w:val="18"/>
                <w:szCs w:val="18"/>
              </w:rPr>
            </w:pPr>
          </w:p>
        </w:tc>
      </w:tr>
      <w:tr w:rsidR="00277657" w14:paraId="4352A5FC" w14:textId="77777777">
        <w:trPr>
          <w:trHeight w:val="284"/>
          <w:jc w:val="center"/>
        </w:trPr>
        <w:tc>
          <w:tcPr>
            <w:tcW w:w="460" w:type="pct"/>
            <w:vAlign w:val="center"/>
          </w:tcPr>
          <w:p w14:paraId="13B47770" w14:textId="77777777" w:rsidR="00277657" w:rsidRDefault="00277657" w:rsidP="00E02978">
            <w:pPr>
              <w:pStyle w:val="aff1"/>
              <w:ind w:firstLineChars="0" w:firstLine="0"/>
              <w:contextualSpacing/>
              <w:jc w:val="center"/>
              <w:rPr>
                <w:rFonts w:hAnsi="宋体"/>
                <w:sz w:val="18"/>
              </w:rPr>
            </w:pPr>
            <w:r>
              <w:rPr>
                <w:rFonts w:hAnsi="宋体" w:hint="eastAsia"/>
                <w:sz w:val="18"/>
              </w:rPr>
              <w:t>9</w:t>
            </w:r>
          </w:p>
        </w:tc>
        <w:tc>
          <w:tcPr>
            <w:tcW w:w="1458" w:type="pct"/>
            <w:vAlign w:val="center"/>
          </w:tcPr>
          <w:p w14:paraId="0D56D13E" w14:textId="77777777" w:rsidR="00277657" w:rsidRDefault="00277657" w:rsidP="00E02978">
            <w:pPr>
              <w:contextualSpacing/>
              <w:jc w:val="center"/>
              <w:rPr>
                <w:rFonts w:ascii="宋体" w:hAnsi="宋体"/>
                <w:sz w:val="18"/>
                <w:szCs w:val="18"/>
              </w:rPr>
            </w:pPr>
            <w:r>
              <w:rPr>
                <w:rFonts w:ascii="宋体" w:hAnsi="宋体" w:hint="eastAsia"/>
                <w:sz w:val="18"/>
                <w:szCs w:val="18"/>
              </w:rPr>
              <w:t>上料方式</w:t>
            </w:r>
          </w:p>
        </w:tc>
        <w:tc>
          <w:tcPr>
            <w:tcW w:w="1252" w:type="pct"/>
            <w:vAlign w:val="center"/>
          </w:tcPr>
          <w:p w14:paraId="56A5EAEC"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30" w:type="pct"/>
            <w:vAlign w:val="center"/>
          </w:tcPr>
          <w:p w14:paraId="363250CD" w14:textId="77777777" w:rsidR="00277657" w:rsidRDefault="00277657" w:rsidP="00E02978">
            <w:pPr>
              <w:pStyle w:val="aff1"/>
              <w:ind w:firstLineChars="0" w:firstLine="0"/>
              <w:contextualSpacing/>
              <w:jc w:val="center"/>
              <w:rPr>
                <w:rFonts w:hAnsi="宋体" w:cs="宋体"/>
                <w:sz w:val="18"/>
                <w:szCs w:val="18"/>
              </w:rPr>
            </w:pPr>
          </w:p>
        </w:tc>
      </w:tr>
      <w:tr w:rsidR="00277657" w14:paraId="78B55253" w14:textId="77777777">
        <w:trPr>
          <w:trHeight w:val="284"/>
          <w:jc w:val="center"/>
        </w:trPr>
        <w:tc>
          <w:tcPr>
            <w:tcW w:w="5000" w:type="pct"/>
            <w:gridSpan w:val="4"/>
            <w:vAlign w:val="center"/>
          </w:tcPr>
          <w:p w14:paraId="54B68265" w14:textId="77777777" w:rsidR="00277657" w:rsidRDefault="00277657" w:rsidP="00E02978">
            <w:pPr>
              <w:pStyle w:val="aff1"/>
              <w:ind w:firstLineChars="0" w:firstLine="0"/>
              <w:contextualSpacing/>
              <w:jc w:val="left"/>
              <w:rPr>
                <w:rFonts w:hAnsi="宋体" w:cs="宋体"/>
                <w:sz w:val="18"/>
                <w:szCs w:val="18"/>
              </w:rPr>
            </w:pPr>
            <w:r w:rsidRPr="00524466">
              <w:rPr>
                <w:rFonts w:ascii="黑体" w:eastAsia="黑体" w:hAnsi="黑体" w:cs="宋体" w:hint="eastAsia"/>
                <w:sz w:val="18"/>
                <w:szCs w:val="18"/>
              </w:rPr>
              <w:t>注：</w:t>
            </w:r>
            <w:r>
              <w:rPr>
                <w:rFonts w:hAnsi="宋体" w:cs="宋体" w:hint="eastAsia"/>
                <w:sz w:val="18"/>
                <w:szCs w:val="18"/>
              </w:rPr>
              <w:t>本表需按申报机型的实际情况进行填写，所测机型未涉及的参数用“/”填写。</w:t>
            </w:r>
          </w:p>
        </w:tc>
      </w:tr>
    </w:tbl>
    <w:p w14:paraId="5F244119" w14:textId="77777777" w:rsidR="00277657" w:rsidRDefault="00277657">
      <w:pPr>
        <w:pStyle w:val="af3"/>
        <w:numPr>
          <w:ilvl w:val="0"/>
          <w:numId w:val="0"/>
        </w:numPr>
        <w:spacing w:before="0" w:after="0"/>
      </w:pPr>
    </w:p>
    <w:p w14:paraId="0CE23B2B" w14:textId="77777777" w:rsidR="00277657" w:rsidRDefault="00277657">
      <w:pPr>
        <w:pStyle w:val="af3"/>
        <w:numPr>
          <w:ilvl w:val="0"/>
          <w:numId w:val="0"/>
        </w:numPr>
        <w:spacing w:before="0" w:after="0"/>
      </w:pPr>
    </w:p>
    <w:p w14:paraId="5E04A75A" w14:textId="77777777" w:rsidR="00277657" w:rsidRDefault="00277657">
      <w:pPr>
        <w:pStyle w:val="af3"/>
        <w:numPr>
          <w:ilvl w:val="0"/>
          <w:numId w:val="0"/>
        </w:numPr>
        <w:spacing w:before="0" w:after="0"/>
        <w:rPr>
          <w:rFonts w:ascii="Times New Roman" w:eastAsia="宋体"/>
          <w:szCs w:val="24"/>
        </w:rPr>
      </w:pPr>
      <w:bookmarkStart w:id="119" w:name="_Toc242935853"/>
      <w:bookmarkStart w:id="120" w:name="_Toc387326972"/>
      <w:bookmarkStart w:id="121" w:name="_Toc390950144"/>
      <w:bookmarkStart w:id="122" w:name="_Toc436606696"/>
      <w:bookmarkStart w:id="123" w:name="_Toc446398964"/>
      <w:bookmarkStart w:id="124" w:name="_Toc12161"/>
      <w:bookmarkStart w:id="125" w:name="_Toc530475725"/>
      <w:r>
        <w:rPr>
          <w:rFonts w:ascii="Times New Roman" w:eastAsia="宋体" w:hint="eastAsia"/>
          <w:szCs w:val="24"/>
        </w:rPr>
        <w:t>企业负责人：</w:t>
      </w:r>
      <w:r>
        <w:rPr>
          <w:rFonts w:ascii="Times New Roman" w:eastAsia="宋体" w:hint="eastAsia"/>
          <w:szCs w:val="24"/>
        </w:rPr>
        <w:t xml:space="preserve">                       </w:t>
      </w:r>
      <w:r>
        <w:rPr>
          <w:rFonts w:ascii="Times New Roman" w:eastAsia="宋体" w:hint="eastAsia"/>
          <w:szCs w:val="24"/>
        </w:rPr>
        <w:t>（公章）</w:t>
      </w:r>
      <w:r>
        <w:rPr>
          <w:rFonts w:ascii="Times New Roman" w:eastAsia="宋体" w:hint="eastAsia"/>
          <w:szCs w:val="24"/>
        </w:rPr>
        <w:t xml:space="preserve">                        </w:t>
      </w:r>
      <w:r>
        <w:rPr>
          <w:rFonts w:ascii="Times New Roman" w:eastAsia="宋体" w:hint="eastAsia"/>
          <w:szCs w:val="24"/>
        </w:rPr>
        <w:t>年</w:t>
      </w:r>
      <w:r>
        <w:rPr>
          <w:rFonts w:ascii="Times New Roman" w:eastAsia="宋体" w:hint="eastAsia"/>
          <w:szCs w:val="24"/>
        </w:rPr>
        <w:t xml:space="preserve">    </w:t>
      </w:r>
      <w:r>
        <w:rPr>
          <w:rFonts w:ascii="Times New Roman" w:eastAsia="宋体" w:hint="eastAsia"/>
          <w:szCs w:val="24"/>
        </w:rPr>
        <w:t>月</w:t>
      </w:r>
      <w:r>
        <w:rPr>
          <w:rFonts w:ascii="Times New Roman" w:eastAsia="宋体" w:hint="eastAsia"/>
          <w:szCs w:val="24"/>
        </w:rPr>
        <w:t xml:space="preserve">    </w:t>
      </w:r>
      <w:r>
        <w:rPr>
          <w:rFonts w:ascii="Times New Roman" w:eastAsia="宋体" w:hint="eastAsia"/>
          <w:szCs w:val="24"/>
        </w:rPr>
        <w:t>日</w:t>
      </w:r>
      <w:bookmarkEnd w:id="119"/>
      <w:bookmarkEnd w:id="120"/>
      <w:bookmarkEnd w:id="121"/>
      <w:bookmarkEnd w:id="122"/>
      <w:bookmarkEnd w:id="123"/>
      <w:bookmarkEnd w:id="124"/>
      <w:bookmarkEnd w:id="125"/>
    </w:p>
    <w:p w14:paraId="73951384" w14:textId="77777777" w:rsidR="00277657" w:rsidRDefault="00277657">
      <w:pPr>
        <w:pStyle w:val="af3"/>
        <w:numPr>
          <w:ilvl w:val="0"/>
          <w:numId w:val="0"/>
        </w:numPr>
        <w:spacing w:before="0" w:after="0"/>
        <w:rPr>
          <w:rFonts w:ascii="Times New Roman" w:eastAsia="宋体"/>
          <w:szCs w:val="24"/>
        </w:rPr>
      </w:pPr>
    </w:p>
    <w:p w14:paraId="391A9767" w14:textId="77777777" w:rsidR="00277657" w:rsidRDefault="00277657">
      <w:pPr>
        <w:pStyle w:val="af3"/>
        <w:numPr>
          <w:ilvl w:val="0"/>
          <w:numId w:val="0"/>
        </w:numPr>
        <w:spacing w:before="0" w:after="0"/>
        <w:rPr>
          <w:rFonts w:ascii="Times New Roman" w:eastAsia="宋体"/>
          <w:szCs w:val="24"/>
        </w:rPr>
      </w:pPr>
    </w:p>
    <w:p w14:paraId="4C2F2C59" w14:textId="77777777" w:rsidR="00277657" w:rsidRDefault="00277657">
      <w:pPr>
        <w:pStyle w:val="af3"/>
        <w:numPr>
          <w:ilvl w:val="0"/>
          <w:numId w:val="0"/>
        </w:numPr>
        <w:spacing w:before="0" w:after="0"/>
        <w:jc w:val="both"/>
      </w:pPr>
    </w:p>
    <w:p w14:paraId="48C53BAE" w14:textId="4A8BD594" w:rsidR="00277657" w:rsidRDefault="00277657">
      <w:pPr>
        <w:pStyle w:val="af3"/>
        <w:numPr>
          <w:ilvl w:val="0"/>
          <w:numId w:val="0"/>
        </w:numPr>
        <w:spacing w:before="0" w:after="0"/>
      </w:pPr>
      <w:bookmarkStart w:id="126" w:name="_Toc530475726"/>
      <w:bookmarkStart w:id="127" w:name="_Toc15347"/>
      <w:bookmarkStart w:id="128" w:name="_Toc467702190"/>
      <w:r>
        <w:rPr>
          <w:rFonts w:hint="eastAsia"/>
        </w:rPr>
        <w:t xml:space="preserve">表A.2 </w:t>
      </w:r>
      <w:r w:rsidR="00CD1C3C">
        <w:rPr>
          <w:rFonts w:hint="eastAsia"/>
        </w:rPr>
        <w:t xml:space="preserve">  </w:t>
      </w:r>
      <w:r>
        <w:rPr>
          <w:rFonts w:hint="eastAsia"/>
        </w:rPr>
        <w:t>分离式杂粮碾米机产品规格表</w:t>
      </w:r>
      <w:bookmarkEnd w:id="1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2791"/>
        <w:gridCol w:w="2397"/>
        <w:gridCol w:w="3503"/>
      </w:tblGrid>
      <w:tr w:rsidR="00277657" w14:paraId="44EE4386" w14:textId="77777777">
        <w:trPr>
          <w:trHeight w:val="284"/>
          <w:jc w:val="center"/>
        </w:trPr>
        <w:tc>
          <w:tcPr>
            <w:tcW w:w="460" w:type="pct"/>
            <w:vAlign w:val="center"/>
          </w:tcPr>
          <w:p w14:paraId="518F6AE3" w14:textId="77777777" w:rsidR="00277657" w:rsidRDefault="00277657" w:rsidP="00E02978">
            <w:pPr>
              <w:contextualSpacing/>
              <w:jc w:val="center"/>
              <w:rPr>
                <w:rFonts w:ascii="宋体" w:hAnsi="宋体"/>
                <w:sz w:val="18"/>
                <w:szCs w:val="21"/>
              </w:rPr>
            </w:pPr>
            <w:r>
              <w:rPr>
                <w:rFonts w:ascii="宋体" w:hAnsi="宋体" w:hint="eastAsia"/>
                <w:sz w:val="18"/>
                <w:szCs w:val="21"/>
              </w:rPr>
              <w:t>序号</w:t>
            </w:r>
          </w:p>
        </w:tc>
        <w:tc>
          <w:tcPr>
            <w:tcW w:w="1458" w:type="pct"/>
            <w:vAlign w:val="center"/>
          </w:tcPr>
          <w:p w14:paraId="060456CB" w14:textId="77777777" w:rsidR="00277657" w:rsidRDefault="00277657" w:rsidP="00E02978">
            <w:pPr>
              <w:contextualSpacing/>
              <w:jc w:val="center"/>
              <w:rPr>
                <w:rFonts w:ascii="宋体" w:hAnsi="宋体"/>
                <w:sz w:val="18"/>
                <w:szCs w:val="21"/>
              </w:rPr>
            </w:pPr>
            <w:r>
              <w:rPr>
                <w:rFonts w:ascii="宋体" w:hAnsi="宋体" w:hint="eastAsia"/>
                <w:sz w:val="18"/>
                <w:szCs w:val="21"/>
              </w:rPr>
              <w:t>项目</w:t>
            </w:r>
          </w:p>
        </w:tc>
        <w:tc>
          <w:tcPr>
            <w:tcW w:w="1252" w:type="pct"/>
            <w:vAlign w:val="center"/>
          </w:tcPr>
          <w:p w14:paraId="6F82526E"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单位</w:t>
            </w:r>
          </w:p>
        </w:tc>
        <w:tc>
          <w:tcPr>
            <w:tcW w:w="1830" w:type="pct"/>
            <w:vAlign w:val="center"/>
          </w:tcPr>
          <w:p w14:paraId="75A13800" w14:textId="77777777" w:rsidR="00277657" w:rsidRDefault="00277657" w:rsidP="00E02978">
            <w:pPr>
              <w:pStyle w:val="aff1"/>
              <w:ind w:firstLineChars="0" w:firstLine="0"/>
              <w:contextualSpacing/>
              <w:jc w:val="center"/>
              <w:rPr>
                <w:rFonts w:hAnsi="宋体"/>
                <w:sz w:val="18"/>
                <w:szCs w:val="18"/>
              </w:rPr>
            </w:pPr>
            <w:r>
              <w:rPr>
                <w:rFonts w:hint="eastAsia"/>
                <w:sz w:val="18"/>
                <w:szCs w:val="18"/>
              </w:rPr>
              <w:t>设计值</w:t>
            </w:r>
          </w:p>
        </w:tc>
      </w:tr>
      <w:tr w:rsidR="00277657" w14:paraId="56828256" w14:textId="77777777">
        <w:trPr>
          <w:trHeight w:val="284"/>
          <w:jc w:val="center"/>
        </w:trPr>
        <w:tc>
          <w:tcPr>
            <w:tcW w:w="460" w:type="pct"/>
            <w:vAlign w:val="center"/>
          </w:tcPr>
          <w:p w14:paraId="03A13856" w14:textId="77777777" w:rsidR="00277657" w:rsidRDefault="00277657" w:rsidP="00E02978">
            <w:pPr>
              <w:pStyle w:val="aff1"/>
              <w:ind w:firstLineChars="0" w:firstLine="0"/>
              <w:contextualSpacing/>
              <w:jc w:val="center"/>
              <w:rPr>
                <w:rFonts w:hAnsi="宋体"/>
                <w:sz w:val="18"/>
              </w:rPr>
            </w:pPr>
            <w:r>
              <w:rPr>
                <w:rFonts w:hAnsi="宋体" w:hint="eastAsia"/>
                <w:sz w:val="18"/>
              </w:rPr>
              <w:t>1</w:t>
            </w:r>
          </w:p>
        </w:tc>
        <w:tc>
          <w:tcPr>
            <w:tcW w:w="1458" w:type="pct"/>
            <w:vAlign w:val="center"/>
          </w:tcPr>
          <w:p w14:paraId="5AFAE7C0" w14:textId="77777777" w:rsidR="00277657" w:rsidRDefault="00277657" w:rsidP="00E02978">
            <w:pPr>
              <w:contextualSpacing/>
              <w:jc w:val="center"/>
              <w:rPr>
                <w:rFonts w:ascii="宋体" w:hAnsi="宋体"/>
                <w:sz w:val="18"/>
                <w:szCs w:val="21"/>
              </w:rPr>
            </w:pPr>
            <w:r>
              <w:rPr>
                <w:rFonts w:hAnsi="宋体" w:hint="eastAsia"/>
                <w:sz w:val="18"/>
                <w:szCs w:val="18"/>
              </w:rPr>
              <w:t>型号名称</w:t>
            </w:r>
          </w:p>
        </w:tc>
        <w:tc>
          <w:tcPr>
            <w:tcW w:w="1252" w:type="pct"/>
            <w:vAlign w:val="center"/>
          </w:tcPr>
          <w:p w14:paraId="6699868A" w14:textId="77777777" w:rsidR="00277657" w:rsidRDefault="00277657" w:rsidP="00E02978">
            <w:pPr>
              <w:contextualSpacing/>
              <w:jc w:val="center"/>
              <w:rPr>
                <w:rFonts w:ascii="宋体" w:hAnsi="宋体"/>
                <w:sz w:val="18"/>
                <w:szCs w:val="21"/>
              </w:rPr>
            </w:pPr>
            <w:r>
              <w:rPr>
                <w:rFonts w:ascii="宋体" w:hAnsi="宋体" w:hint="eastAsia"/>
                <w:sz w:val="18"/>
                <w:szCs w:val="21"/>
              </w:rPr>
              <w:t>/</w:t>
            </w:r>
          </w:p>
        </w:tc>
        <w:tc>
          <w:tcPr>
            <w:tcW w:w="1830" w:type="pct"/>
            <w:vAlign w:val="center"/>
          </w:tcPr>
          <w:p w14:paraId="2ACB5B83"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p>
        </w:tc>
      </w:tr>
      <w:tr w:rsidR="00277657" w14:paraId="4B7EAAF2" w14:textId="77777777">
        <w:trPr>
          <w:trHeight w:val="284"/>
          <w:jc w:val="center"/>
        </w:trPr>
        <w:tc>
          <w:tcPr>
            <w:tcW w:w="460" w:type="pct"/>
            <w:vAlign w:val="center"/>
          </w:tcPr>
          <w:p w14:paraId="67CEFD99" w14:textId="77777777" w:rsidR="00277657" w:rsidRDefault="00277657" w:rsidP="00E02978">
            <w:pPr>
              <w:pStyle w:val="aff1"/>
              <w:ind w:firstLineChars="0" w:firstLine="0"/>
              <w:contextualSpacing/>
              <w:jc w:val="center"/>
              <w:rPr>
                <w:rFonts w:hAnsi="宋体"/>
                <w:sz w:val="18"/>
              </w:rPr>
            </w:pPr>
            <w:r>
              <w:rPr>
                <w:rFonts w:hAnsi="宋体" w:hint="eastAsia"/>
                <w:sz w:val="18"/>
              </w:rPr>
              <w:t>2</w:t>
            </w:r>
          </w:p>
        </w:tc>
        <w:tc>
          <w:tcPr>
            <w:tcW w:w="1458" w:type="pct"/>
            <w:vAlign w:val="center"/>
          </w:tcPr>
          <w:p w14:paraId="0AE3C70E" w14:textId="77777777" w:rsidR="00277657" w:rsidRDefault="00277657" w:rsidP="00E02978">
            <w:pPr>
              <w:pStyle w:val="aff1"/>
              <w:ind w:firstLineChars="0" w:firstLine="0"/>
              <w:contextualSpacing/>
              <w:jc w:val="center"/>
              <w:rPr>
                <w:rFonts w:hAnsi="宋体"/>
                <w:sz w:val="18"/>
              </w:rPr>
            </w:pPr>
            <w:r>
              <w:rPr>
                <w:rFonts w:hAnsi="宋体" w:hint="eastAsia"/>
                <w:sz w:val="18"/>
              </w:rPr>
              <w:t>结构型式</w:t>
            </w:r>
          </w:p>
        </w:tc>
        <w:tc>
          <w:tcPr>
            <w:tcW w:w="1252" w:type="pct"/>
            <w:vAlign w:val="center"/>
          </w:tcPr>
          <w:p w14:paraId="5F5809D9" w14:textId="77777777" w:rsidR="00277657" w:rsidRDefault="00277657" w:rsidP="00E02978">
            <w:pPr>
              <w:pStyle w:val="aff1"/>
              <w:ind w:firstLineChars="0" w:firstLine="0"/>
              <w:contextualSpacing/>
              <w:jc w:val="center"/>
              <w:rPr>
                <w:rFonts w:hAnsi="宋体"/>
                <w:sz w:val="18"/>
              </w:rPr>
            </w:pPr>
            <w:r>
              <w:rPr>
                <w:rFonts w:hAnsi="宋体" w:hint="eastAsia"/>
                <w:sz w:val="18"/>
                <w:szCs w:val="21"/>
              </w:rPr>
              <w:t>/</w:t>
            </w:r>
          </w:p>
        </w:tc>
        <w:tc>
          <w:tcPr>
            <w:tcW w:w="1830" w:type="pct"/>
            <w:vAlign w:val="center"/>
          </w:tcPr>
          <w:p w14:paraId="4F7EB8A6" w14:textId="77777777" w:rsidR="00277657" w:rsidRDefault="00277657" w:rsidP="00E02978">
            <w:pPr>
              <w:pStyle w:val="aff1"/>
              <w:ind w:firstLineChars="0" w:firstLine="0"/>
              <w:contextualSpacing/>
              <w:jc w:val="center"/>
              <w:rPr>
                <w:rFonts w:hAnsi="宋体"/>
                <w:sz w:val="18"/>
                <w:szCs w:val="18"/>
              </w:rPr>
            </w:pPr>
          </w:p>
        </w:tc>
      </w:tr>
      <w:tr w:rsidR="00277657" w14:paraId="0B3AEF4B" w14:textId="77777777">
        <w:trPr>
          <w:trHeight w:val="284"/>
          <w:jc w:val="center"/>
        </w:trPr>
        <w:tc>
          <w:tcPr>
            <w:tcW w:w="460" w:type="pct"/>
            <w:vAlign w:val="center"/>
          </w:tcPr>
          <w:p w14:paraId="5570DC4E" w14:textId="77777777" w:rsidR="00277657" w:rsidRDefault="00277657" w:rsidP="00E02978">
            <w:pPr>
              <w:pStyle w:val="aff1"/>
              <w:ind w:firstLineChars="0" w:firstLine="0"/>
              <w:contextualSpacing/>
              <w:jc w:val="center"/>
              <w:rPr>
                <w:rFonts w:hAnsi="宋体"/>
                <w:sz w:val="18"/>
              </w:rPr>
            </w:pPr>
            <w:r>
              <w:rPr>
                <w:rFonts w:hAnsi="宋体" w:hint="eastAsia"/>
                <w:sz w:val="18"/>
              </w:rPr>
              <w:t>3</w:t>
            </w:r>
          </w:p>
        </w:tc>
        <w:tc>
          <w:tcPr>
            <w:tcW w:w="1458" w:type="pct"/>
            <w:vAlign w:val="center"/>
          </w:tcPr>
          <w:p w14:paraId="65C086BB" w14:textId="77777777" w:rsidR="00277657" w:rsidRDefault="00277657" w:rsidP="00E02978">
            <w:pPr>
              <w:pStyle w:val="aff1"/>
              <w:ind w:firstLineChars="0" w:firstLine="0"/>
              <w:contextualSpacing/>
              <w:jc w:val="center"/>
              <w:rPr>
                <w:rFonts w:hAnsi="宋体"/>
                <w:sz w:val="18"/>
              </w:rPr>
            </w:pPr>
            <w:r>
              <w:rPr>
                <w:rFonts w:hAnsi="宋体" w:hint="eastAsia"/>
                <w:sz w:val="18"/>
              </w:rPr>
              <w:t>碾米机配套功率</w:t>
            </w:r>
          </w:p>
        </w:tc>
        <w:tc>
          <w:tcPr>
            <w:tcW w:w="1252" w:type="pct"/>
            <w:vAlign w:val="center"/>
          </w:tcPr>
          <w:p w14:paraId="25FDB171" w14:textId="77777777" w:rsidR="00277657" w:rsidRDefault="00277657" w:rsidP="00E02978">
            <w:pPr>
              <w:pStyle w:val="aff1"/>
              <w:ind w:firstLineChars="0" w:firstLine="0"/>
              <w:contextualSpacing/>
              <w:jc w:val="center"/>
              <w:rPr>
                <w:rFonts w:hAnsi="宋体"/>
                <w:sz w:val="18"/>
                <w:szCs w:val="21"/>
              </w:rPr>
            </w:pPr>
            <w:r>
              <w:rPr>
                <w:rFonts w:hAnsi="宋体" w:hint="eastAsia"/>
                <w:spacing w:val="-10"/>
                <w:sz w:val="18"/>
                <w:szCs w:val="21"/>
              </w:rPr>
              <w:t>kW</w:t>
            </w:r>
          </w:p>
        </w:tc>
        <w:tc>
          <w:tcPr>
            <w:tcW w:w="1830" w:type="pct"/>
            <w:vAlign w:val="center"/>
          </w:tcPr>
          <w:p w14:paraId="108CF90C" w14:textId="77777777" w:rsidR="00277657" w:rsidRDefault="00277657" w:rsidP="00E02978">
            <w:pPr>
              <w:pStyle w:val="aff1"/>
              <w:ind w:firstLineChars="0" w:firstLine="0"/>
              <w:contextualSpacing/>
              <w:jc w:val="center"/>
              <w:rPr>
                <w:rFonts w:hAnsi="宋体"/>
                <w:sz w:val="18"/>
                <w:szCs w:val="18"/>
              </w:rPr>
            </w:pPr>
          </w:p>
        </w:tc>
      </w:tr>
      <w:tr w:rsidR="00277657" w14:paraId="4EE8DA16" w14:textId="77777777">
        <w:trPr>
          <w:trHeight w:val="284"/>
          <w:jc w:val="center"/>
        </w:trPr>
        <w:tc>
          <w:tcPr>
            <w:tcW w:w="460" w:type="pct"/>
            <w:vAlign w:val="center"/>
          </w:tcPr>
          <w:p w14:paraId="6EFAD0FB" w14:textId="77777777" w:rsidR="00277657" w:rsidRDefault="00277657" w:rsidP="00E02978">
            <w:pPr>
              <w:pStyle w:val="aff1"/>
              <w:ind w:firstLineChars="0" w:firstLine="0"/>
              <w:contextualSpacing/>
              <w:jc w:val="center"/>
              <w:rPr>
                <w:rFonts w:hAnsi="宋体"/>
                <w:sz w:val="18"/>
              </w:rPr>
            </w:pPr>
            <w:r>
              <w:rPr>
                <w:rFonts w:hAnsi="宋体" w:hint="eastAsia"/>
                <w:sz w:val="18"/>
              </w:rPr>
              <w:t>4</w:t>
            </w:r>
          </w:p>
        </w:tc>
        <w:tc>
          <w:tcPr>
            <w:tcW w:w="1458" w:type="pct"/>
            <w:vAlign w:val="center"/>
          </w:tcPr>
          <w:p w14:paraId="27302AFD"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型式</w:t>
            </w:r>
          </w:p>
        </w:tc>
        <w:tc>
          <w:tcPr>
            <w:tcW w:w="1252" w:type="pct"/>
            <w:vAlign w:val="center"/>
          </w:tcPr>
          <w:p w14:paraId="7DEE04D9"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pacing w:val="-10"/>
                <w:sz w:val="18"/>
                <w:szCs w:val="21"/>
              </w:rPr>
              <w:t>/</w:t>
            </w:r>
          </w:p>
        </w:tc>
        <w:tc>
          <w:tcPr>
            <w:tcW w:w="1830" w:type="pct"/>
            <w:vAlign w:val="center"/>
          </w:tcPr>
          <w:p w14:paraId="2F3CE9FA" w14:textId="77777777" w:rsidR="00277657" w:rsidRDefault="00277657" w:rsidP="00E02978">
            <w:pPr>
              <w:pStyle w:val="aff1"/>
              <w:ind w:firstLineChars="0" w:firstLine="0"/>
              <w:contextualSpacing/>
              <w:jc w:val="center"/>
              <w:rPr>
                <w:rFonts w:hAnsi="宋体"/>
                <w:sz w:val="18"/>
                <w:szCs w:val="18"/>
              </w:rPr>
            </w:pPr>
          </w:p>
        </w:tc>
      </w:tr>
      <w:tr w:rsidR="00277657" w14:paraId="4E4D50E4" w14:textId="77777777">
        <w:trPr>
          <w:trHeight w:val="284"/>
          <w:jc w:val="center"/>
        </w:trPr>
        <w:tc>
          <w:tcPr>
            <w:tcW w:w="460" w:type="pct"/>
            <w:vAlign w:val="center"/>
          </w:tcPr>
          <w:p w14:paraId="560355A8" w14:textId="77777777" w:rsidR="00277657" w:rsidRDefault="00277657" w:rsidP="00E02978">
            <w:pPr>
              <w:pStyle w:val="aff1"/>
              <w:ind w:firstLineChars="0" w:firstLine="0"/>
              <w:contextualSpacing/>
              <w:jc w:val="center"/>
              <w:rPr>
                <w:rFonts w:hAnsi="宋体"/>
                <w:sz w:val="18"/>
              </w:rPr>
            </w:pPr>
            <w:r>
              <w:rPr>
                <w:rFonts w:hAnsi="宋体" w:hint="eastAsia"/>
                <w:sz w:val="18"/>
              </w:rPr>
              <w:t>5</w:t>
            </w:r>
          </w:p>
        </w:tc>
        <w:tc>
          <w:tcPr>
            <w:tcW w:w="1458" w:type="pct"/>
            <w:vAlign w:val="center"/>
          </w:tcPr>
          <w:p w14:paraId="58F9FBCD"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数量</w:t>
            </w:r>
          </w:p>
        </w:tc>
        <w:tc>
          <w:tcPr>
            <w:tcW w:w="1252" w:type="pct"/>
            <w:vAlign w:val="center"/>
          </w:tcPr>
          <w:p w14:paraId="093DC549" w14:textId="77777777" w:rsidR="00277657" w:rsidRDefault="00277657" w:rsidP="00E02978">
            <w:pPr>
              <w:pStyle w:val="aff1"/>
              <w:ind w:firstLineChars="0" w:firstLine="0"/>
              <w:contextualSpacing/>
              <w:jc w:val="center"/>
              <w:rPr>
                <w:rFonts w:hAnsi="宋体"/>
                <w:spacing w:val="-10"/>
                <w:sz w:val="18"/>
                <w:szCs w:val="21"/>
              </w:rPr>
            </w:pPr>
            <w:proofErr w:type="gramStart"/>
            <w:r>
              <w:rPr>
                <w:rFonts w:hAnsi="宋体" w:hint="eastAsia"/>
                <w:spacing w:val="-10"/>
                <w:sz w:val="18"/>
                <w:szCs w:val="21"/>
              </w:rPr>
              <w:t>个</w:t>
            </w:r>
            <w:proofErr w:type="gramEnd"/>
          </w:p>
        </w:tc>
        <w:tc>
          <w:tcPr>
            <w:tcW w:w="1830" w:type="pct"/>
            <w:vAlign w:val="center"/>
          </w:tcPr>
          <w:p w14:paraId="21C644E2" w14:textId="77777777" w:rsidR="00277657" w:rsidRDefault="00277657" w:rsidP="00E02978">
            <w:pPr>
              <w:pStyle w:val="aff1"/>
              <w:ind w:firstLineChars="0" w:firstLine="0"/>
              <w:contextualSpacing/>
              <w:jc w:val="center"/>
              <w:rPr>
                <w:rFonts w:hAnsi="宋体"/>
                <w:sz w:val="18"/>
                <w:szCs w:val="18"/>
              </w:rPr>
            </w:pPr>
          </w:p>
        </w:tc>
      </w:tr>
      <w:tr w:rsidR="00277657" w14:paraId="2CE7860B" w14:textId="77777777">
        <w:trPr>
          <w:trHeight w:val="284"/>
          <w:jc w:val="center"/>
        </w:trPr>
        <w:tc>
          <w:tcPr>
            <w:tcW w:w="460" w:type="pct"/>
            <w:vAlign w:val="center"/>
          </w:tcPr>
          <w:p w14:paraId="07251CEA" w14:textId="77777777" w:rsidR="00277657" w:rsidRDefault="00277657" w:rsidP="00E02978">
            <w:pPr>
              <w:pStyle w:val="aff1"/>
              <w:ind w:firstLineChars="0" w:firstLine="0"/>
              <w:contextualSpacing/>
              <w:jc w:val="center"/>
              <w:rPr>
                <w:rFonts w:hAnsi="宋体"/>
                <w:sz w:val="18"/>
              </w:rPr>
            </w:pPr>
            <w:r>
              <w:rPr>
                <w:rFonts w:hAnsi="宋体" w:hint="eastAsia"/>
                <w:sz w:val="18"/>
              </w:rPr>
              <w:t>6</w:t>
            </w:r>
          </w:p>
        </w:tc>
        <w:tc>
          <w:tcPr>
            <w:tcW w:w="1458" w:type="pct"/>
            <w:vAlign w:val="center"/>
          </w:tcPr>
          <w:p w14:paraId="35D2E791" w14:textId="77777777" w:rsidR="00277657" w:rsidRDefault="00277657" w:rsidP="00E02978">
            <w:pPr>
              <w:pStyle w:val="aff1"/>
              <w:ind w:firstLineChars="0" w:firstLine="0"/>
              <w:contextualSpacing/>
              <w:jc w:val="center"/>
              <w:rPr>
                <w:rFonts w:hAnsi="宋体"/>
                <w:sz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尺寸(大端直径×长度)</w:t>
            </w:r>
          </w:p>
        </w:tc>
        <w:tc>
          <w:tcPr>
            <w:tcW w:w="1252" w:type="pct"/>
            <w:vAlign w:val="center"/>
          </w:tcPr>
          <w:p w14:paraId="770A861B"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z w:val="18"/>
                <w:szCs w:val="18"/>
              </w:rPr>
              <w:t>mm</w:t>
            </w:r>
          </w:p>
        </w:tc>
        <w:tc>
          <w:tcPr>
            <w:tcW w:w="1830" w:type="pct"/>
            <w:vAlign w:val="center"/>
          </w:tcPr>
          <w:p w14:paraId="69C7B13E" w14:textId="77777777" w:rsidR="00277657" w:rsidRDefault="00277657" w:rsidP="00E02978">
            <w:pPr>
              <w:pStyle w:val="aff1"/>
              <w:ind w:firstLineChars="0" w:firstLine="0"/>
              <w:contextualSpacing/>
              <w:jc w:val="center"/>
              <w:rPr>
                <w:rFonts w:hAnsi="宋体" w:cs="宋体"/>
                <w:sz w:val="18"/>
                <w:szCs w:val="18"/>
              </w:rPr>
            </w:pPr>
          </w:p>
        </w:tc>
      </w:tr>
      <w:tr w:rsidR="00277657" w14:paraId="1F565648" w14:textId="77777777">
        <w:trPr>
          <w:trHeight w:val="284"/>
          <w:jc w:val="center"/>
        </w:trPr>
        <w:tc>
          <w:tcPr>
            <w:tcW w:w="460" w:type="pct"/>
            <w:vAlign w:val="center"/>
          </w:tcPr>
          <w:p w14:paraId="490E2AC3" w14:textId="77777777" w:rsidR="00277657" w:rsidRDefault="00277657" w:rsidP="00E02978">
            <w:pPr>
              <w:pStyle w:val="aff1"/>
              <w:ind w:firstLineChars="0" w:firstLine="0"/>
              <w:contextualSpacing/>
              <w:jc w:val="center"/>
              <w:rPr>
                <w:rFonts w:hAnsi="宋体"/>
                <w:sz w:val="18"/>
              </w:rPr>
            </w:pPr>
            <w:r>
              <w:rPr>
                <w:rFonts w:hAnsi="宋体" w:hint="eastAsia"/>
                <w:sz w:val="18"/>
              </w:rPr>
              <w:t>7</w:t>
            </w:r>
          </w:p>
        </w:tc>
        <w:tc>
          <w:tcPr>
            <w:tcW w:w="1458" w:type="pct"/>
            <w:vAlign w:val="center"/>
          </w:tcPr>
          <w:p w14:paraId="3F8B61B7" w14:textId="77777777" w:rsidR="00277657" w:rsidRDefault="00277657" w:rsidP="00E02978">
            <w:pPr>
              <w:contextualSpacing/>
              <w:jc w:val="center"/>
              <w:rPr>
                <w:rFonts w:ascii="宋体" w:hAnsi="宋体"/>
                <w:sz w:val="18"/>
                <w:szCs w:val="18"/>
              </w:rPr>
            </w:pPr>
            <w:r>
              <w:rPr>
                <w:rFonts w:ascii="宋体" w:hAnsi="宋体" w:hint="eastAsia"/>
                <w:sz w:val="18"/>
                <w:szCs w:val="18"/>
              </w:rPr>
              <w:t>碾米机外形尺寸(长×宽×高)</w:t>
            </w:r>
          </w:p>
        </w:tc>
        <w:tc>
          <w:tcPr>
            <w:tcW w:w="1252" w:type="pct"/>
            <w:vAlign w:val="center"/>
          </w:tcPr>
          <w:p w14:paraId="61309261" w14:textId="77777777" w:rsidR="00277657" w:rsidRDefault="00277657" w:rsidP="00E02978">
            <w:pPr>
              <w:contextualSpacing/>
              <w:jc w:val="center"/>
              <w:rPr>
                <w:rFonts w:ascii="宋体" w:hAnsi="宋体"/>
                <w:spacing w:val="20"/>
                <w:sz w:val="18"/>
                <w:szCs w:val="21"/>
              </w:rPr>
            </w:pPr>
            <w:r>
              <w:rPr>
                <w:rFonts w:ascii="宋体" w:hAnsi="宋体"/>
                <w:sz w:val="18"/>
                <w:szCs w:val="18"/>
              </w:rPr>
              <w:t>mm</w:t>
            </w:r>
          </w:p>
        </w:tc>
        <w:tc>
          <w:tcPr>
            <w:tcW w:w="1830" w:type="pct"/>
            <w:vAlign w:val="center"/>
          </w:tcPr>
          <w:p w14:paraId="1F6C7878" w14:textId="77777777" w:rsidR="00277657" w:rsidRDefault="00277657" w:rsidP="00E02978">
            <w:pPr>
              <w:pStyle w:val="aff1"/>
              <w:ind w:firstLineChars="0" w:firstLine="0"/>
              <w:contextualSpacing/>
              <w:jc w:val="center"/>
              <w:rPr>
                <w:rFonts w:hAnsi="宋体"/>
                <w:sz w:val="18"/>
                <w:szCs w:val="18"/>
              </w:rPr>
            </w:pPr>
          </w:p>
        </w:tc>
      </w:tr>
      <w:tr w:rsidR="00277657" w14:paraId="05C2E68D" w14:textId="77777777">
        <w:trPr>
          <w:trHeight w:val="284"/>
          <w:jc w:val="center"/>
        </w:trPr>
        <w:tc>
          <w:tcPr>
            <w:tcW w:w="460" w:type="pct"/>
            <w:vAlign w:val="center"/>
          </w:tcPr>
          <w:p w14:paraId="4E38D4F5" w14:textId="77777777" w:rsidR="00277657" w:rsidRDefault="00277657" w:rsidP="00E02978">
            <w:pPr>
              <w:pStyle w:val="aff1"/>
              <w:ind w:firstLineChars="0" w:firstLine="0"/>
              <w:contextualSpacing/>
              <w:jc w:val="center"/>
              <w:rPr>
                <w:rFonts w:hAnsi="宋体"/>
                <w:sz w:val="18"/>
              </w:rPr>
            </w:pPr>
            <w:r>
              <w:rPr>
                <w:rFonts w:hAnsi="宋体" w:hint="eastAsia"/>
                <w:sz w:val="18"/>
              </w:rPr>
              <w:t>8</w:t>
            </w:r>
          </w:p>
        </w:tc>
        <w:tc>
          <w:tcPr>
            <w:tcW w:w="1458" w:type="pct"/>
            <w:vAlign w:val="center"/>
          </w:tcPr>
          <w:p w14:paraId="754E9BCF" w14:textId="77777777" w:rsidR="00277657" w:rsidRDefault="00277657" w:rsidP="00E02978">
            <w:pPr>
              <w:contextualSpacing/>
              <w:jc w:val="center"/>
              <w:rPr>
                <w:rFonts w:ascii="宋体" w:hAnsi="宋体"/>
                <w:sz w:val="18"/>
                <w:szCs w:val="18"/>
              </w:rPr>
            </w:pPr>
            <w:r>
              <w:rPr>
                <w:rFonts w:ascii="宋体" w:hAnsi="宋体" w:hint="eastAsia"/>
                <w:sz w:val="18"/>
                <w:szCs w:val="18"/>
              </w:rPr>
              <w:t>碾米机主轴转速</w:t>
            </w:r>
          </w:p>
        </w:tc>
        <w:tc>
          <w:tcPr>
            <w:tcW w:w="1252" w:type="pct"/>
            <w:vAlign w:val="center"/>
          </w:tcPr>
          <w:p w14:paraId="63BC481D" w14:textId="77777777" w:rsidR="00277657" w:rsidRDefault="00277657" w:rsidP="00E02978">
            <w:pPr>
              <w:contextualSpacing/>
              <w:jc w:val="center"/>
              <w:rPr>
                <w:rFonts w:ascii="宋体" w:hAnsi="宋体"/>
                <w:sz w:val="18"/>
                <w:szCs w:val="18"/>
              </w:rPr>
            </w:pPr>
            <w:r>
              <w:rPr>
                <w:rFonts w:ascii="宋体" w:hAnsi="宋体" w:hint="eastAsia"/>
                <w:sz w:val="18"/>
                <w:szCs w:val="18"/>
              </w:rPr>
              <w:t>r/min</w:t>
            </w:r>
          </w:p>
        </w:tc>
        <w:tc>
          <w:tcPr>
            <w:tcW w:w="1830" w:type="pct"/>
            <w:vAlign w:val="center"/>
          </w:tcPr>
          <w:p w14:paraId="49275A60" w14:textId="77777777" w:rsidR="00277657" w:rsidRDefault="00277657" w:rsidP="00E02978">
            <w:pPr>
              <w:pStyle w:val="aff1"/>
              <w:ind w:firstLineChars="0" w:firstLine="0"/>
              <w:contextualSpacing/>
              <w:jc w:val="center"/>
              <w:rPr>
                <w:rFonts w:hAnsi="宋体" w:cs="宋体"/>
                <w:sz w:val="18"/>
                <w:szCs w:val="18"/>
              </w:rPr>
            </w:pPr>
          </w:p>
        </w:tc>
      </w:tr>
      <w:tr w:rsidR="00277657" w14:paraId="3DFBBB7E" w14:textId="77777777">
        <w:trPr>
          <w:trHeight w:val="284"/>
          <w:jc w:val="center"/>
        </w:trPr>
        <w:tc>
          <w:tcPr>
            <w:tcW w:w="460" w:type="pct"/>
            <w:vAlign w:val="center"/>
          </w:tcPr>
          <w:p w14:paraId="21136240" w14:textId="77777777" w:rsidR="00277657" w:rsidRDefault="00277657" w:rsidP="00E02978">
            <w:pPr>
              <w:pStyle w:val="aff1"/>
              <w:ind w:firstLineChars="0" w:firstLine="0"/>
              <w:contextualSpacing/>
              <w:jc w:val="center"/>
              <w:rPr>
                <w:rFonts w:hAnsi="宋体"/>
                <w:sz w:val="18"/>
              </w:rPr>
            </w:pPr>
            <w:r>
              <w:rPr>
                <w:rFonts w:hAnsi="宋体" w:hint="eastAsia"/>
                <w:sz w:val="18"/>
              </w:rPr>
              <w:t>9</w:t>
            </w:r>
          </w:p>
        </w:tc>
        <w:tc>
          <w:tcPr>
            <w:tcW w:w="1458" w:type="pct"/>
            <w:vAlign w:val="center"/>
          </w:tcPr>
          <w:p w14:paraId="7FACFF79" w14:textId="77777777" w:rsidR="00277657" w:rsidRDefault="00277657" w:rsidP="00E02978">
            <w:pPr>
              <w:contextualSpacing/>
              <w:jc w:val="center"/>
              <w:rPr>
                <w:rFonts w:ascii="宋体" w:hAnsi="宋体"/>
                <w:sz w:val="18"/>
                <w:szCs w:val="18"/>
              </w:rPr>
            </w:pPr>
            <w:r>
              <w:rPr>
                <w:rFonts w:ascii="宋体" w:hAnsi="宋体" w:hint="eastAsia"/>
                <w:sz w:val="18"/>
                <w:szCs w:val="18"/>
              </w:rPr>
              <w:t>上料方式</w:t>
            </w:r>
          </w:p>
        </w:tc>
        <w:tc>
          <w:tcPr>
            <w:tcW w:w="1252" w:type="pct"/>
            <w:vAlign w:val="center"/>
          </w:tcPr>
          <w:p w14:paraId="2AD1B713"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30" w:type="pct"/>
            <w:vAlign w:val="center"/>
          </w:tcPr>
          <w:p w14:paraId="4A691FF4" w14:textId="77777777" w:rsidR="00277657" w:rsidRDefault="00277657" w:rsidP="00E02978">
            <w:pPr>
              <w:pStyle w:val="aff1"/>
              <w:ind w:firstLineChars="0" w:firstLine="0"/>
              <w:contextualSpacing/>
              <w:jc w:val="center"/>
              <w:rPr>
                <w:rFonts w:hAnsi="宋体" w:cs="宋体"/>
                <w:sz w:val="18"/>
                <w:szCs w:val="18"/>
              </w:rPr>
            </w:pPr>
          </w:p>
        </w:tc>
      </w:tr>
      <w:tr w:rsidR="00277657" w14:paraId="32B7EB01" w14:textId="77777777">
        <w:trPr>
          <w:trHeight w:val="284"/>
          <w:jc w:val="center"/>
        </w:trPr>
        <w:tc>
          <w:tcPr>
            <w:tcW w:w="5000" w:type="pct"/>
            <w:gridSpan w:val="4"/>
            <w:vAlign w:val="center"/>
          </w:tcPr>
          <w:p w14:paraId="7D54A12B" w14:textId="77777777" w:rsidR="00277657" w:rsidRDefault="00277657" w:rsidP="00E02978">
            <w:pPr>
              <w:pStyle w:val="aff1"/>
              <w:ind w:firstLineChars="0" w:firstLine="0"/>
              <w:contextualSpacing/>
              <w:jc w:val="left"/>
              <w:rPr>
                <w:rFonts w:hAnsi="宋体" w:cs="宋体"/>
                <w:sz w:val="18"/>
                <w:szCs w:val="18"/>
              </w:rPr>
            </w:pPr>
            <w:r w:rsidRPr="00524466">
              <w:rPr>
                <w:rFonts w:ascii="黑体" w:eastAsia="黑体" w:hAnsi="黑体" w:cs="宋体" w:hint="eastAsia"/>
                <w:sz w:val="18"/>
                <w:szCs w:val="18"/>
              </w:rPr>
              <w:t>注：</w:t>
            </w:r>
            <w:r>
              <w:rPr>
                <w:rFonts w:hAnsi="宋体" w:cs="宋体" w:hint="eastAsia"/>
                <w:sz w:val="18"/>
                <w:szCs w:val="18"/>
              </w:rPr>
              <w:t>本表需按申报机型的实际情况进行填写，所测机型未涉及的参数用“/”填写。</w:t>
            </w:r>
          </w:p>
        </w:tc>
      </w:tr>
    </w:tbl>
    <w:p w14:paraId="54BF4CEB" w14:textId="77777777" w:rsidR="00277657" w:rsidRDefault="00277657">
      <w:pPr>
        <w:pStyle w:val="af3"/>
        <w:numPr>
          <w:ilvl w:val="0"/>
          <w:numId w:val="0"/>
        </w:numPr>
        <w:spacing w:before="0" w:after="0"/>
      </w:pPr>
    </w:p>
    <w:p w14:paraId="49F6BF1E" w14:textId="77777777" w:rsidR="00277657" w:rsidRDefault="00277657">
      <w:pPr>
        <w:pStyle w:val="af3"/>
        <w:numPr>
          <w:ilvl w:val="0"/>
          <w:numId w:val="0"/>
        </w:numPr>
        <w:spacing w:before="0" w:after="0"/>
      </w:pPr>
    </w:p>
    <w:p w14:paraId="1A0EC362" w14:textId="77777777" w:rsidR="00277657" w:rsidRDefault="00277657">
      <w:pPr>
        <w:pStyle w:val="af3"/>
        <w:numPr>
          <w:ilvl w:val="0"/>
          <w:numId w:val="0"/>
        </w:numPr>
        <w:spacing w:before="0" w:after="0"/>
        <w:rPr>
          <w:rFonts w:ascii="Times New Roman" w:eastAsia="宋体"/>
          <w:szCs w:val="24"/>
        </w:rPr>
      </w:pPr>
      <w:bookmarkStart w:id="129" w:name="_Toc530475727"/>
      <w:r>
        <w:rPr>
          <w:rFonts w:ascii="Times New Roman" w:eastAsia="宋体" w:hint="eastAsia"/>
          <w:szCs w:val="24"/>
        </w:rPr>
        <w:t>企业负责人：</w:t>
      </w:r>
      <w:r>
        <w:rPr>
          <w:rFonts w:ascii="Times New Roman" w:eastAsia="宋体" w:hint="eastAsia"/>
          <w:szCs w:val="24"/>
        </w:rPr>
        <w:t xml:space="preserve">                       </w:t>
      </w:r>
      <w:r>
        <w:rPr>
          <w:rFonts w:ascii="Times New Roman" w:eastAsia="宋体" w:hint="eastAsia"/>
          <w:szCs w:val="24"/>
        </w:rPr>
        <w:t>（公章）</w:t>
      </w:r>
      <w:r>
        <w:rPr>
          <w:rFonts w:ascii="Times New Roman" w:eastAsia="宋体" w:hint="eastAsia"/>
          <w:szCs w:val="24"/>
        </w:rPr>
        <w:t xml:space="preserve">                        </w:t>
      </w:r>
      <w:r>
        <w:rPr>
          <w:rFonts w:ascii="Times New Roman" w:eastAsia="宋体" w:hint="eastAsia"/>
          <w:szCs w:val="24"/>
        </w:rPr>
        <w:t>年</w:t>
      </w:r>
      <w:r>
        <w:rPr>
          <w:rFonts w:ascii="Times New Roman" w:eastAsia="宋体" w:hint="eastAsia"/>
          <w:szCs w:val="24"/>
        </w:rPr>
        <w:t xml:space="preserve">    </w:t>
      </w:r>
      <w:r>
        <w:rPr>
          <w:rFonts w:ascii="Times New Roman" w:eastAsia="宋体" w:hint="eastAsia"/>
          <w:szCs w:val="24"/>
        </w:rPr>
        <w:t>月</w:t>
      </w:r>
      <w:r>
        <w:rPr>
          <w:rFonts w:ascii="Times New Roman" w:eastAsia="宋体" w:hint="eastAsia"/>
          <w:szCs w:val="24"/>
        </w:rPr>
        <w:t xml:space="preserve">    </w:t>
      </w:r>
      <w:r>
        <w:rPr>
          <w:rFonts w:ascii="Times New Roman" w:eastAsia="宋体" w:hint="eastAsia"/>
          <w:szCs w:val="24"/>
        </w:rPr>
        <w:t>日</w:t>
      </w:r>
      <w:bookmarkEnd w:id="129"/>
    </w:p>
    <w:p w14:paraId="436A4624" w14:textId="77777777" w:rsidR="00277657" w:rsidRDefault="00277657">
      <w:pPr>
        <w:pStyle w:val="af3"/>
        <w:numPr>
          <w:ilvl w:val="0"/>
          <w:numId w:val="0"/>
        </w:numPr>
        <w:spacing w:before="0" w:after="0"/>
        <w:rPr>
          <w:rFonts w:ascii="Times New Roman" w:eastAsia="宋体"/>
          <w:szCs w:val="24"/>
        </w:rPr>
      </w:pPr>
    </w:p>
    <w:p w14:paraId="5F11AE1D" w14:textId="33BBE6A3" w:rsidR="00277657" w:rsidRDefault="00277657">
      <w:pPr>
        <w:pStyle w:val="af3"/>
        <w:numPr>
          <w:ilvl w:val="0"/>
          <w:numId w:val="0"/>
        </w:numPr>
        <w:spacing w:before="0" w:after="0"/>
      </w:pPr>
      <w:r>
        <w:rPr>
          <w:rFonts w:ascii="Times New Roman" w:eastAsia="宋体"/>
          <w:szCs w:val="24"/>
        </w:rPr>
        <w:br w:type="page"/>
      </w:r>
      <w:bookmarkStart w:id="130" w:name="_Toc530475728"/>
      <w:bookmarkEnd w:id="127"/>
      <w:bookmarkEnd w:id="128"/>
      <w:r>
        <w:rPr>
          <w:rFonts w:hint="eastAsia"/>
        </w:rPr>
        <w:t xml:space="preserve">表A.3 </w:t>
      </w:r>
      <w:r w:rsidR="00CD1C3C">
        <w:rPr>
          <w:rFonts w:hint="eastAsia"/>
        </w:rPr>
        <w:t xml:space="preserve">  </w:t>
      </w:r>
      <w:proofErr w:type="gramStart"/>
      <w:r>
        <w:rPr>
          <w:rFonts w:hint="eastAsia"/>
        </w:rPr>
        <w:t>砻</w:t>
      </w:r>
      <w:proofErr w:type="gramEnd"/>
      <w:r>
        <w:rPr>
          <w:rFonts w:hint="eastAsia"/>
        </w:rPr>
        <w:t>碾组合米机产品规格表</w:t>
      </w:r>
      <w:bookmarkEnd w:id="1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2806"/>
        <w:gridCol w:w="2410"/>
        <w:gridCol w:w="3469"/>
      </w:tblGrid>
      <w:tr w:rsidR="00277657" w14:paraId="14D3CD12" w14:textId="77777777">
        <w:trPr>
          <w:trHeight w:val="284"/>
          <w:jc w:val="center"/>
        </w:trPr>
        <w:tc>
          <w:tcPr>
            <w:tcW w:w="463" w:type="pct"/>
            <w:vAlign w:val="center"/>
          </w:tcPr>
          <w:p w14:paraId="445182F9" w14:textId="77777777" w:rsidR="00277657" w:rsidRDefault="00277657" w:rsidP="00E02978">
            <w:pPr>
              <w:contextualSpacing/>
              <w:jc w:val="center"/>
              <w:rPr>
                <w:rFonts w:ascii="宋体" w:hAnsi="宋体"/>
                <w:sz w:val="18"/>
                <w:szCs w:val="21"/>
              </w:rPr>
            </w:pPr>
            <w:r>
              <w:rPr>
                <w:rFonts w:ascii="宋体" w:hAnsi="宋体" w:hint="eastAsia"/>
                <w:sz w:val="18"/>
                <w:szCs w:val="21"/>
              </w:rPr>
              <w:t>序号</w:t>
            </w:r>
          </w:p>
        </w:tc>
        <w:tc>
          <w:tcPr>
            <w:tcW w:w="1466" w:type="pct"/>
            <w:vAlign w:val="center"/>
          </w:tcPr>
          <w:p w14:paraId="061A6EA4" w14:textId="77777777" w:rsidR="00277657" w:rsidRDefault="00277657" w:rsidP="00E02978">
            <w:pPr>
              <w:contextualSpacing/>
              <w:jc w:val="center"/>
              <w:rPr>
                <w:rFonts w:ascii="宋体" w:hAnsi="宋体"/>
                <w:sz w:val="18"/>
                <w:szCs w:val="21"/>
              </w:rPr>
            </w:pPr>
            <w:r>
              <w:rPr>
                <w:rFonts w:ascii="宋体" w:hAnsi="宋体" w:hint="eastAsia"/>
                <w:sz w:val="18"/>
                <w:szCs w:val="21"/>
              </w:rPr>
              <w:t>项目</w:t>
            </w:r>
          </w:p>
        </w:tc>
        <w:tc>
          <w:tcPr>
            <w:tcW w:w="1259" w:type="pct"/>
            <w:vAlign w:val="center"/>
          </w:tcPr>
          <w:p w14:paraId="3F13376F"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单位</w:t>
            </w:r>
          </w:p>
        </w:tc>
        <w:tc>
          <w:tcPr>
            <w:tcW w:w="1812" w:type="pct"/>
            <w:vAlign w:val="center"/>
          </w:tcPr>
          <w:p w14:paraId="5F427D75" w14:textId="77777777" w:rsidR="00277657" w:rsidRDefault="00277657" w:rsidP="00E02978">
            <w:pPr>
              <w:pStyle w:val="aff1"/>
              <w:ind w:firstLineChars="0" w:firstLine="0"/>
              <w:contextualSpacing/>
              <w:jc w:val="center"/>
              <w:rPr>
                <w:rFonts w:hAnsi="宋体"/>
                <w:sz w:val="18"/>
                <w:szCs w:val="18"/>
              </w:rPr>
            </w:pPr>
            <w:r>
              <w:rPr>
                <w:rFonts w:hint="eastAsia"/>
                <w:sz w:val="18"/>
                <w:szCs w:val="18"/>
              </w:rPr>
              <w:t>设计值</w:t>
            </w:r>
          </w:p>
        </w:tc>
      </w:tr>
      <w:tr w:rsidR="00277657" w14:paraId="3DC3D852" w14:textId="77777777">
        <w:trPr>
          <w:trHeight w:val="284"/>
          <w:jc w:val="center"/>
        </w:trPr>
        <w:tc>
          <w:tcPr>
            <w:tcW w:w="463" w:type="pct"/>
            <w:vAlign w:val="center"/>
          </w:tcPr>
          <w:p w14:paraId="1C6EDDAB" w14:textId="77777777" w:rsidR="00277657" w:rsidRDefault="00277657" w:rsidP="00E02978">
            <w:pPr>
              <w:pStyle w:val="aff1"/>
              <w:ind w:firstLineChars="0" w:firstLine="0"/>
              <w:contextualSpacing/>
              <w:jc w:val="center"/>
              <w:rPr>
                <w:rFonts w:hAnsi="宋体"/>
                <w:sz w:val="18"/>
              </w:rPr>
            </w:pPr>
            <w:r>
              <w:rPr>
                <w:rFonts w:hAnsi="宋体" w:hint="eastAsia"/>
                <w:sz w:val="18"/>
              </w:rPr>
              <w:t>1</w:t>
            </w:r>
          </w:p>
        </w:tc>
        <w:tc>
          <w:tcPr>
            <w:tcW w:w="1466" w:type="pct"/>
            <w:vAlign w:val="center"/>
          </w:tcPr>
          <w:p w14:paraId="643AB073" w14:textId="77777777" w:rsidR="00277657" w:rsidRDefault="00277657" w:rsidP="00E02978">
            <w:pPr>
              <w:contextualSpacing/>
              <w:jc w:val="center"/>
              <w:rPr>
                <w:rFonts w:ascii="宋体" w:hAnsi="宋体"/>
                <w:sz w:val="18"/>
                <w:szCs w:val="21"/>
              </w:rPr>
            </w:pPr>
            <w:r>
              <w:rPr>
                <w:rFonts w:hAnsi="宋体" w:hint="eastAsia"/>
                <w:sz w:val="18"/>
                <w:szCs w:val="18"/>
              </w:rPr>
              <w:t>型号名称</w:t>
            </w:r>
          </w:p>
        </w:tc>
        <w:tc>
          <w:tcPr>
            <w:tcW w:w="1259" w:type="pct"/>
            <w:vAlign w:val="center"/>
          </w:tcPr>
          <w:p w14:paraId="3A9028FC" w14:textId="77777777" w:rsidR="00277657" w:rsidRDefault="00277657" w:rsidP="00E02978">
            <w:pPr>
              <w:contextualSpacing/>
              <w:jc w:val="center"/>
              <w:rPr>
                <w:rFonts w:ascii="宋体" w:hAnsi="宋体"/>
                <w:sz w:val="18"/>
                <w:szCs w:val="21"/>
              </w:rPr>
            </w:pPr>
            <w:r>
              <w:rPr>
                <w:rFonts w:ascii="宋体" w:hAnsi="宋体" w:hint="eastAsia"/>
                <w:sz w:val="18"/>
                <w:szCs w:val="21"/>
              </w:rPr>
              <w:t>/</w:t>
            </w:r>
          </w:p>
        </w:tc>
        <w:tc>
          <w:tcPr>
            <w:tcW w:w="1812" w:type="pct"/>
            <w:vAlign w:val="center"/>
          </w:tcPr>
          <w:p w14:paraId="47811307"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p>
        </w:tc>
      </w:tr>
      <w:tr w:rsidR="00277657" w14:paraId="1B68F8D1" w14:textId="77777777">
        <w:trPr>
          <w:trHeight w:val="284"/>
          <w:jc w:val="center"/>
        </w:trPr>
        <w:tc>
          <w:tcPr>
            <w:tcW w:w="463" w:type="pct"/>
            <w:vAlign w:val="center"/>
          </w:tcPr>
          <w:p w14:paraId="1D4EA765" w14:textId="77777777" w:rsidR="00277657" w:rsidRDefault="00277657" w:rsidP="00E02978">
            <w:pPr>
              <w:pStyle w:val="aff1"/>
              <w:ind w:firstLineChars="0" w:firstLine="0"/>
              <w:contextualSpacing/>
              <w:jc w:val="center"/>
              <w:rPr>
                <w:rFonts w:hAnsi="宋体"/>
                <w:sz w:val="18"/>
              </w:rPr>
            </w:pPr>
            <w:r>
              <w:rPr>
                <w:rFonts w:hAnsi="宋体" w:hint="eastAsia"/>
                <w:sz w:val="18"/>
              </w:rPr>
              <w:t>2</w:t>
            </w:r>
          </w:p>
        </w:tc>
        <w:tc>
          <w:tcPr>
            <w:tcW w:w="1466" w:type="pct"/>
            <w:vAlign w:val="center"/>
          </w:tcPr>
          <w:p w14:paraId="6D788CDA" w14:textId="77777777" w:rsidR="00277657" w:rsidRDefault="00277657" w:rsidP="00E02978">
            <w:pPr>
              <w:pStyle w:val="aff1"/>
              <w:ind w:firstLineChars="0" w:firstLine="0"/>
              <w:contextualSpacing/>
              <w:jc w:val="center"/>
              <w:rPr>
                <w:rFonts w:hAnsi="宋体"/>
                <w:sz w:val="18"/>
              </w:rPr>
            </w:pPr>
            <w:r>
              <w:rPr>
                <w:rFonts w:hAnsi="宋体" w:hint="eastAsia"/>
                <w:sz w:val="18"/>
              </w:rPr>
              <w:t>结构型式</w:t>
            </w:r>
          </w:p>
        </w:tc>
        <w:tc>
          <w:tcPr>
            <w:tcW w:w="1259" w:type="pct"/>
            <w:vAlign w:val="center"/>
          </w:tcPr>
          <w:p w14:paraId="44C08C1E" w14:textId="77777777" w:rsidR="00277657" w:rsidRDefault="00277657" w:rsidP="00E02978">
            <w:pPr>
              <w:pStyle w:val="aff1"/>
              <w:ind w:firstLineChars="0" w:firstLine="0"/>
              <w:contextualSpacing/>
              <w:jc w:val="center"/>
              <w:rPr>
                <w:rFonts w:hAnsi="宋体"/>
                <w:sz w:val="18"/>
              </w:rPr>
            </w:pPr>
            <w:r>
              <w:rPr>
                <w:rFonts w:hAnsi="宋体" w:hint="eastAsia"/>
                <w:sz w:val="18"/>
                <w:szCs w:val="21"/>
              </w:rPr>
              <w:t>/</w:t>
            </w:r>
          </w:p>
        </w:tc>
        <w:tc>
          <w:tcPr>
            <w:tcW w:w="1812" w:type="pct"/>
            <w:vAlign w:val="center"/>
          </w:tcPr>
          <w:p w14:paraId="29CC3DBB" w14:textId="77777777" w:rsidR="00277657" w:rsidRDefault="00277657" w:rsidP="00E02978">
            <w:pPr>
              <w:pStyle w:val="aff1"/>
              <w:ind w:firstLineChars="0" w:firstLine="0"/>
              <w:contextualSpacing/>
              <w:jc w:val="center"/>
              <w:rPr>
                <w:rFonts w:hAnsi="宋体"/>
                <w:sz w:val="18"/>
                <w:szCs w:val="18"/>
              </w:rPr>
            </w:pPr>
          </w:p>
        </w:tc>
      </w:tr>
      <w:tr w:rsidR="00277657" w14:paraId="5F88D13C" w14:textId="77777777">
        <w:trPr>
          <w:trHeight w:val="284"/>
          <w:jc w:val="center"/>
        </w:trPr>
        <w:tc>
          <w:tcPr>
            <w:tcW w:w="463" w:type="pct"/>
            <w:vAlign w:val="center"/>
          </w:tcPr>
          <w:p w14:paraId="251E2126" w14:textId="77777777" w:rsidR="00277657" w:rsidRDefault="00277657" w:rsidP="00E02978">
            <w:pPr>
              <w:pStyle w:val="aff1"/>
              <w:ind w:firstLineChars="0" w:firstLine="0"/>
              <w:contextualSpacing/>
              <w:jc w:val="center"/>
              <w:rPr>
                <w:rFonts w:hAnsi="宋体"/>
                <w:sz w:val="18"/>
              </w:rPr>
            </w:pPr>
            <w:r>
              <w:rPr>
                <w:rFonts w:hAnsi="宋体" w:hint="eastAsia"/>
                <w:sz w:val="18"/>
              </w:rPr>
              <w:t>3</w:t>
            </w:r>
          </w:p>
        </w:tc>
        <w:tc>
          <w:tcPr>
            <w:tcW w:w="1466" w:type="pct"/>
            <w:vAlign w:val="center"/>
          </w:tcPr>
          <w:p w14:paraId="0FEA83A0" w14:textId="77777777" w:rsidR="00277657" w:rsidRDefault="00277657" w:rsidP="00E02978">
            <w:pPr>
              <w:pStyle w:val="aff1"/>
              <w:ind w:firstLineChars="0" w:firstLine="0"/>
              <w:contextualSpacing/>
              <w:jc w:val="center"/>
              <w:rPr>
                <w:rFonts w:hAnsi="宋体"/>
                <w:sz w:val="18"/>
              </w:rPr>
            </w:pPr>
            <w:r>
              <w:rPr>
                <w:rFonts w:hAnsi="宋体" w:hint="eastAsia"/>
                <w:sz w:val="18"/>
              </w:rPr>
              <w:t>配套总功率</w:t>
            </w:r>
          </w:p>
        </w:tc>
        <w:tc>
          <w:tcPr>
            <w:tcW w:w="1259" w:type="pct"/>
            <w:vAlign w:val="center"/>
          </w:tcPr>
          <w:p w14:paraId="32C85C47" w14:textId="77777777" w:rsidR="00277657" w:rsidRDefault="00277657" w:rsidP="00E02978">
            <w:pPr>
              <w:pStyle w:val="aff1"/>
              <w:ind w:firstLineChars="0" w:firstLine="0"/>
              <w:contextualSpacing/>
              <w:jc w:val="center"/>
              <w:rPr>
                <w:rFonts w:hAnsi="宋体"/>
                <w:sz w:val="18"/>
                <w:szCs w:val="21"/>
              </w:rPr>
            </w:pPr>
            <w:r>
              <w:rPr>
                <w:rFonts w:hAnsi="宋体" w:hint="eastAsia"/>
                <w:spacing w:val="-10"/>
                <w:sz w:val="18"/>
                <w:szCs w:val="21"/>
              </w:rPr>
              <w:t>kW</w:t>
            </w:r>
          </w:p>
        </w:tc>
        <w:tc>
          <w:tcPr>
            <w:tcW w:w="1812" w:type="pct"/>
            <w:vAlign w:val="center"/>
          </w:tcPr>
          <w:p w14:paraId="4B88F0C0" w14:textId="77777777" w:rsidR="00277657" w:rsidRDefault="00277657" w:rsidP="00E02978">
            <w:pPr>
              <w:pStyle w:val="aff1"/>
              <w:ind w:firstLineChars="0" w:firstLine="0"/>
              <w:contextualSpacing/>
              <w:jc w:val="center"/>
              <w:rPr>
                <w:rFonts w:hAnsi="宋体"/>
                <w:sz w:val="18"/>
                <w:szCs w:val="18"/>
              </w:rPr>
            </w:pPr>
          </w:p>
        </w:tc>
      </w:tr>
      <w:tr w:rsidR="00277657" w14:paraId="6FE2C7BD" w14:textId="77777777">
        <w:trPr>
          <w:trHeight w:val="284"/>
          <w:jc w:val="center"/>
        </w:trPr>
        <w:tc>
          <w:tcPr>
            <w:tcW w:w="463" w:type="pct"/>
            <w:vAlign w:val="center"/>
          </w:tcPr>
          <w:p w14:paraId="1ECFE2AF" w14:textId="77777777" w:rsidR="00277657" w:rsidRDefault="00277657" w:rsidP="00E02978">
            <w:pPr>
              <w:pStyle w:val="aff1"/>
              <w:ind w:firstLineChars="0" w:firstLine="0"/>
              <w:contextualSpacing/>
              <w:jc w:val="center"/>
              <w:rPr>
                <w:rFonts w:hAnsi="宋体"/>
                <w:sz w:val="18"/>
              </w:rPr>
            </w:pPr>
            <w:r>
              <w:rPr>
                <w:rFonts w:hAnsi="宋体" w:hint="eastAsia"/>
                <w:sz w:val="18"/>
              </w:rPr>
              <w:t>4</w:t>
            </w:r>
          </w:p>
        </w:tc>
        <w:tc>
          <w:tcPr>
            <w:tcW w:w="1466" w:type="pct"/>
            <w:vAlign w:val="center"/>
          </w:tcPr>
          <w:p w14:paraId="28381F07" w14:textId="77777777" w:rsidR="00277657" w:rsidRDefault="00277657" w:rsidP="00E02978">
            <w:pPr>
              <w:pStyle w:val="aff1"/>
              <w:ind w:firstLineChars="0" w:firstLine="0"/>
              <w:contextualSpacing/>
              <w:jc w:val="center"/>
              <w:rPr>
                <w:rFonts w:hAnsi="宋体"/>
                <w:sz w:val="18"/>
              </w:rPr>
            </w:pPr>
            <w:r>
              <w:rPr>
                <w:rFonts w:hAnsi="宋体" w:hint="eastAsia"/>
                <w:sz w:val="18"/>
              </w:rPr>
              <w:t>碾米机配套功率</w:t>
            </w:r>
          </w:p>
        </w:tc>
        <w:tc>
          <w:tcPr>
            <w:tcW w:w="1259" w:type="pct"/>
            <w:vAlign w:val="center"/>
          </w:tcPr>
          <w:p w14:paraId="0C0B2604" w14:textId="77777777" w:rsidR="00277657" w:rsidRDefault="00277657" w:rsidP="00E02978">
            <w:pPr>
              <w:pStyle w:val="aff1"/>
              <w:ind w:firstLineChars="0" w:firstLine="0"/>
              <w:contextualSpacing/>
              <w:jc w:val="center"/>
              <w:rPr>
                <w:rFonts w:hAnsi="宋体"/>
                <w:sz w:val="18"/>
                <w:szCs w:val="21"/>
              </w:rPr>
            </w:pPr>
            <w:r>
              <w:rPr>
                <w:rFonts w:hAnsi="宋体" w:hint="eastAsia"/>
                <w:spacing w:val="-10"/>
                <w:sz w:val="18"/>
                <w:szCs w:val="21"/>
              </w:rPr>
              <w:t>kW</w:t>
            </w:r>
          </w:p>
        </w:tc>
        <w:tc>
          <w:tcPr>
            <w:tcW w:w="1812" w:type="pct"/>
            <w:vAlign w:val="center"/>
          </w:tcPr>
          <w:p w14:paraId="22BE0C18" w14:textId="77777777" w:rsidR="00277657" w:rsidRDefault="00277657" w:rsidP="00E02978">
            <w:pPr>
              <w:pStyle w:val="aff1"/>
              <w:ind w:firstLineChars="0" w:firstLine="0"/>
              <w:contextualSpacing/>
              <w:jc w:val="center"/>
              <w:rPr>
                <w:rFonts w:hAnsi="宋体"/>
                <w:sz w:val="18"/>
                <w:szCs w:val="18"/>
              </w:rPr>
            </w:pPr>
          </w:p>
        </w:tc>
      </w:tr>
      <w:tr w:rsidR="00277657" w14:paraId="7D2ABB2E" w14:textId="77777777">
        <w:trPr>
          <w:trHeight w:val="284"/>
          <w:jc w:val="center"/>
        </w:trPr>
        <w:tc>
          <w:tcPr>
            <w:tcW w:w="463" w:type="pct"/>
            <w:vAlign w:val="center"/>
          </w:tcPr>
          <w:p w14:paraId="6A158163" w14:textId="77777777" w:rsidR="00277657" w:rsidRDefault="00277657" w:rsidP="00E02978">
            <w:pPr>
              <w:pStyle w:val="aff1"/>
              <w:ind w:firstLineChars="0" w:firstLine="0"/>
              <w:contextualSpacing/>
              <w:jc w:val="center"/>
              <w:rPr>
                <w:rFonts w:hAnsi="宋体"/>
                <w:sz w:val="18"/>
              </w:rPr>
            </w:pPr>
            <w:r>
              <w:rPr>
                <w:rFonts w:hAnsi="宋体" w:hint="eastAsia"/>
                <w:sz w:val="18"/>
              </w:rPr>
              <w:t>5</w:t>
            </w:r>
          </w:p>
        </w:tc>
        <w:tc>
          <w:tcPr>
            <w:tcW w:w="1466" w:type="pct"/>
            <w:vAlign w:val="center"/>
          </w:tcPr>
          <w:p w14:paraId="5611AA2D"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型式</w:t>
            </w:r>
          </w:p>
        </w:tc>
        <w:tc>
          <w:tcPr>
            <w:tcW w:w="1259" w:type="pct"/>
            <w:vAlign w:val="center"/>
          </w:tcPr>
          <w:p w14:paraId="7EBA59CF"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pacing w:val="-10"/>
                <w:sz w:val="18"/>
                <w:szCs w:val="21"/>
              </w:rPr>
              <w:t>/</w:t>
            </w:r>
          </w:p>
        </w:tc>
        <w:tc>
          <w:tcPr>
            <w:tcW w:w="1812" w:type="pct"/>
            <w:vAlign w:val="center"/>
          </w:tcPr>
          <w:p w14:paraId="4E1455C1" w14:textId="77777777" w:rsidR="00277657" w:rsidRDefault="00277657" w:rsidP="00E02978">
            <w:pPr>
              <w:pStyle w:val="aff1"/>
              <w:ind w:firstLineChars="0" w:firstLine="0"/>
              <w:contextualSpacing/>
              <w:jc w:val="center"/>
              <w:rPr>
                <w:rFonts w:hAnsi="宋体"/>
                <w:sz w:val="18"/>
                <w:szCs w:val="18"/>
              </w:rPr>
            </w:pPr>
          </w:p>
        </w:tc>
      </w:tr>
      <w:tr w:rsidR="00277657" w14:paraId="486CAF86" w14:textId="77777777">
        <w:trPr>
          <w:trHeight w:val="284"/>
          <w:jc w:val="center"/>
        </w:trPr>
        <w:tc>
          <w:tcPr>
            <w:tcW w:w="463" w:type="pct"/>
            <w:vAlign w:val="center"/>
          </w:tcPr>
          <w:p w14:paraId="6B5BCD64" w14:textId="77777777" w:rsidR="00277657" w:rsidRDefault="00277657" w:rsidP="00E02978">
            <w:pPr>
              <w:pStyle w:val="aff1"/>
              <w:ind w:firstLineChars="0" w:firstLine="0"/>
              <w:contextualSpacing/>
              <w:jc w:val="center"/>
              <w:rPr>
                <w:rFonts w:hAnsi="宋体"/>
                <w:sz w:val="18"/>
              </w:rPr>
            </w:pPr>
            <w:r>
              <w:rPr>
                <w:rFonts w:hAnsi="宋体" w:hint="eastAsia"/>
                <w:sz w:val="18"/>
              </w:rPr>
              <w:t>6</w:t>
            </w:r>
          </w:p>
        </w:tc>
        <w:tc>
          <w:tcPr>
            <w:tcW w:w="1466" w:type="pct"/>
            <w:vAlign w:val="center"/>
          </w:tcPr>
          <w:p w14:paraId="3BE374EE"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数量</w:t>
            </w:r>
          </w:p>
        </w:tc>
        <w:tc>
          <w:tcPr>
            <w:tcW w:w="1259" w:type="pct"/>
            <w:vAlign w:val="center"/>
          </w:tcPr>
          <w:p w14:paraId="2009B531" w14:textId="77777777" w:rsidR="00277657" w:rsidRDefault="00277657" w:rsidP="00E02978">
            <w:pPr>
              <w:pStyle w:val="aff1"/>
              <w:ind w:firstLineChars="0" w:firstLine="0"/>
              <w:contextualSpacing/>
              <w:jc w:val="center"/>
              <w:rPr>
                <w:rFonts w:hAnsi="宋体"/>
                <w:spacing w:val="-10"/>
                <w:sz w:val="18"/>
                <w:szCs w:val="21"/>
              </w:rPr>
            </w:pPr>
            <w:proofErr w:type="gramStart"/>
            <w:r>
              <w:rPr>
                <w:rFonts w:hAnsi="宋体" w:hint="eastAsia"/>
                <w:spacing w:val="-10"/>
                <w:sz w:val="18"/>
                <w:szCs w:val="21"/>
              </w:rPr>
              <w:t>个</w:t>
            </w:r>
            <w:proofErr w:type="gramEnd"/>
          </w:p>
        </w:tc>
        <w:tc>
          <w:tcPr>
            <w:tcW w:w="1812" w:type="pct"/>
            <w:vAlign w:val="center"/>
          </w:tcPr>
          <w:p w14:paraId="2F78CD67" w14:textId="77777777" w:rsidR="00277657" w:rsidRDefault="00277657" w:rsidP="00E02978">
            <w:pPr>
              <w:pStyle w:val="aff1"/>
              <w:ind w:firstLineChars="0" w:firstLine="0"/>
              <w:contextualSpacing/>
              <w:jc w:val="center"/>
              <w:rPr>
                <w:rFonts w:hAnsi="宋体"/>
                <w:sz w:val="18"/>
                <w:szCs w:val="18"/>
              </w:rPr>
            </w:pPr>
          </w:p>
        </w:tc>
      </w:tr>
      <w:tr w:rsidR="00277657" w14:paraId="5FB2ED7F" w14:textId="77777777">
        <w:trPr>
          <w:trHeight w:val="284"/>
          <w:jc w:val="center"/>
        </w:trPr>
        <w:tc>
          <w:tcPr>
            <w:tcW w:w="463" w:type="pct"/>
            <w:vAlign w:val="center"/>
          </w:tcPr>
          <w:p w14:paraId="0C968FFC" w14:textId="77777777" w:rsidR="00277657" w:rsidRDefault="00277657" w:rsidP="00E02978">
            <w:pPr>
              <w:pStyle w:val="aff1"/>
              <w:ind w:firstLineChars="0" w:firstLine="0"/>
              <w:contextualSpacing/>
              <w:jc w:val="center"/>
              <w:rPr>
                <w:rFonts w:hAnsi="宋体"/>
                <w:sz w:val="18"/>
              </w:rPr>
            </w:pPr>
            <w:r>
              <w:rPr>
                <w:rFonts w:hAnsi="宋体" w:hint="eastAsia"/>
                <w:sz w:val="18"/>
              </w:rPr>
              <w:t>7</w:t>
            </w:r>
          </w:p>
        </w:tc>
        <w:tc>
          <w:tcPr>
            <w:tcW w:w="1466" w:type="pct"/>
            <w:vAlign w:val="center"/>
          </w:tcPr>
          <w:p w14:paraId="071E6408" w14:textId="77777777" w:rsidR="00277657" w:rsidRDefault="00277657" w:rsidP="00E02978">
            <w:pPr>
              <w:pStyle w:val="aff1"/>
              <w:ind w:firstLineChars="0" w:firstLine="0"/>
              <w:contextualSpacing/>
              <w:jc w:val="center"/>
              <w:rPr>
                <w:rFonts w:hAnsi="宋体"/>
                <w:sz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尺寸(大端直径×长度)</w:t>
            </w:r>
          </w:p>
        </w:tc>
        <w:tc>
          <w:tcPr>
            <w:tcW w:w="1259" w:type="pct"/>
            <w:vAlign w:val="center"/>
          </w:tcPr>
          <w:p w14:paraId="33F04433"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z w:val="18"/>
                <w:szCs w:val="18"/>
              </w:rPr>
              <w:t>mm</w:t>
            </w:r>
          </w:p>
        </w:tc>
        <w:tc>
          <w:tcPr>
            <w:tcW w:w="1812" w:type="pct"/>
            <w:vAlign w:val="center"/>
          </w:tcPr>
          <w:p w14:paraId="23752255" w14:textId="77777777" w:rsidR="00277657" w:rsidRDefault="00277657" w:rsidP="00E02978">
            <w:pPr>
              <w:pStyle w:val="aff1"/>
              <w:ind w:firstLineChars="0" w:firstLine="0"/>
              <w:contextualSpacing/>
              <w:jc w:val="center"/>
              <w:rPr>
                <w:rFonts w:hAnsi="宋体" w:cs="宋体"/>
                <w:sz w:val="18"/>
                <w:szCs w:val="18"/>
              </w:rPr>
            </w:pPr>
          </w:p>
        </w:tc>
      </w:tr>
      <w:tr w:rsidR="00277657" w14:paraId="673B864D" w14:textId="77777777">
        <w:trPr>
          <w:trHeight w:val="284"/>
          <w:jc w:val="center"/>
        </w:trPr>
        <w:tc>
          <w:tcPr>
            <w:tcW w:w="463" w:type="pct"/>
            <w:vAlign w:val="center"/>
          </w:tcPr>
          <w:p w14:paraId="6E4DFA13" w14:textId="77777777" w:rsidR="00277657" w:rsidRDefault="00277657" w:rsidP="00E02978">
            <w:pPr>
              <w:pStyle w:val="aff1"/>
              <w:ind w:firstLineChars="0" w:firstLine="0"/>
              <w:contextualSpacing/>
              <w:jc w:val="center"/>
              <w:rPr>
                <w:rFonts w:hAnsi="宋体"/>
                <w:sz w:val="18"/>
              </w:rPr>
            </w:pPr>
            <w:r>
              <w:rPr>
                <w:rFonts w:hAnsi="宋体" w:hint="eastAsia"/>
                <w:sz w:val="18"/>
              </w:rPr>
              <w:t>8</w:t>
            </w:r>
          </w:p>
        </w:tc>
        <w:tc>
          <w:tcPr>
            <w:tcW w:w="1466" w:type="pct"/>
            <w:vAlign w:val="center"/>
          </w:tcPr>
          <w:p w14:paraId="407F9C0B" w14:textId="77777777" w:rsidR="00277657" w:rsidRDefault="00277657" w:rsidP="00E02978">
            <w:pPr>
              <w:pStyle w:val="aff1"/>
              <w:ind w:firstLineChars="0" w:firstLine="0"/>
              <w:contextualSpacing/>
              <w:jc w:val="center"/>
              <w:rPr>
                <w:rFonts w:hAnsi="宋体"/>
                <w:sz w:val="18"/>
                <w:szCs w:val="18"/>
              </w:rPr>
            </w:pPr>
            <w:r>
              <w:rPr>
                <w:rFonts w:hAnsi="宋体" w:hint="eastAsia"/>
                <w:sz w:val="18"/>
              </w:rPr>
              <w:t>胶辊数量</w:t>
            </w:r>
          </w:p>
        </w:tc>
        <w:tc>
          <w:tcPr>
            <w:tcW w:w="1259" w:type="pct"/>
            <w:vAlign w:val="center"/>
          </w:tcPr>
          <w:p w14:paraId="7A92369F" w14:textId="77777777" w:rsidR="00277657" w:rsidRDefault="00277657" w:rsidP="00E02978">
            <w:pPr>
              <w:pStyle w:val="aff1"/>
              <w:ind w:firstLineChars="0" w:firstLine="0"/>
              <w:contextualSpacing/>
              <w:jc w:val="center"/>
              <w:rPr>
                <w:rFonts w:hAnsi="宋体"/>
                <w:sz w:val="18"/>
                <w:szCs w:val="18"/>
              </w:rPr>
            </w:pPr>
            <w:proofErr w:type="gramStart"/>
            <w:r>
              <w:rPr>
                <w:rFonts w:hAnsi="宋体" w:hint="eastAsia"/>
                <w:spacing w:val="-10"/>
                <w:sz w:val="18"/>
                <w:szCs w:val="21"/>
              </w:rPr>
              <w:t>个</w:t>
            </w:r>
            <w:proofErr w:type="gramEnd"/>
          </w:p>
        </w:tc>
        <w:tc>
          <w:tcPr>
            <w:tcW w:w="1812" w:type="pct"/>
            <w:vAlign w:val="center"/>
          </w:tcPr>
          <w:p w14:paraId="56466FCA" w14:textId="77777777" w:rsidR="00277657" w:rsidRDefault="00277657" w:rsidP="00E02978">
            <w:pPr>
              <w:pStyle w:val="aff1"/>
              <w:ind w:firstLineChars="0" w:firstLine="0"/>
              <w:contextualSpacing/>
              <w:jc w:val="center"/>
              <w:rPr>
                <w:rFonts w:hAnsi="宋体" w:cs="宋体"/>
                <w:sz w:val="18"/>
                <w:szCs w:val="18"/>
              </w:rPr>
            </w:pPr>
          </w:p>
        </w:tc>
      </w:tr>
      <w:tr w:rsidR="00277657" w14:paraId="6C590497" w14:textId="77777777">
        <w:trPr>
          <w:trHeight w:val="284"/>
          <w:jc w:val="center"/>
        </w:trPr>
        <w:tc>
          <w:tcPr>
            <w:tcW w:w="463" w:type="pct"/>
            <w:vAlign w:val="center"/>
          </w:tcPr>
          <w:p w14:paraId="719C23B8" w14:textId="77777777" w:rsidR="00277657" w:rsidRDefault="00277657" w:rsidP="00E02978">
            <w:pPr>
              <w:pStyle w:val="aff1"/>
              <w:ind w:firstLineChars="0" w:firstLine="0"/>
              <w:contextualSpacing/>
              <w:jc w:val="center"/>
              <w:rPr>
                <w:rFonts w:hAnsi="宋体"/>
                <w:sz w:val="18"/>
              </w:rPr>
            </w:pPr>
            <w:r>
              <w:rPr>
                <w:rFonts w:hAnsi="宋体" w:hint="eastAsia"/>
                <w:sz w:val="18"/>
              </w:rPr>
              <w:t>9</w:t>
            </w:r>
          </w:p>
        </w:tc>
        <w:tc>
          <w:tcPr>
            <w:tcW w:w="1466" w:type="pct"/>
            <w:vAlign w:val="center"/>
          </w:tcPr>
          <w:p w14:paraId="0E132B54"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胶辊尺寸(直径×长度)</w:t>
            </w:r>
          </w:p>
        </w:tc>
        <w:tc>
          <w:tcPr>
            <w:tcW w:w="1259" w:type="pct"/>
            <w:vAlign w:val="center"/>
          </w:tcPr>
          <w:p w14:paraId="1071F522"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mm</w:t>
            </w:r>
          </w:p>
        </w:tc>
        <w:tc>
          <w:tcPr>
            <w:tcW w:w="1812" w:type="pct"/>
            <w:vAlign w:val="center"/>
          </w:tcPr>
          <w:p w14:paraId="7ED5D4FE" w14:textId="77777777" w:rsidR="00277657" w:rsidRDefault="00277657" w:rsidP="00E02978">
            <w:pPr>
              <w:pStyle w:val="aff1"/>
              <w:ind w:firstLineChars="0" w:firstLine="0"/>
              <w:contextualSpacing/>
              <w:jc w:val="center"/>
              <w:rPr>
                <w:rFonts w:hAnsi="宋体" w:cs="宋体"/>
                <w:sz w:val="18"/>
                <w:szCs w:val="18"/>
              </w:rPr>
            </w:pPr>
          </w:p>
        </w:tc>
      </w:tr>
      <w:tr w:rsidR="00277657" w14:paraId="1107585D" w14:textId="77777777">
        <w:trPr>
          <w:trHeight w:val="284"/>
          <w:jc w:val="center"/>
        </w:trPr>
        <w:tc>
          <w:tcPr>
            <w:tcW w:w="463" w:type="pct"/>
            <w:vAlign w:val="center"/>
          </w:tcPr>
          <w:p w14:paraId="2E11F97C" w14:textId="77777777" w:rsidR="00277657" w:rsidRDefault="00277657" w:rsidP="00E02978">
            <w:pPr>
              <w:pStyle w:val="aff1"/>
              <w:ind w:firstLineChars="0" w:firstLine="0"/>
              <w:contextualSpacing/>
              <w:jc w:val="center"/>
              <w:rPr>
                <w:rFonts w:hAnsi="宋体"/>
                <w:sz w:val="18"/>
              </w:rPr>
            </w:pPr>
            <w:r>
              <w:rPr>
                <w:rFonts w:hAnsi="宋体" w:hint="eastAsia"/>
                <w:sz w:val="18"/>
              </w:rPr>
              <w:t>10</w:t>
            </w:r>
          </w:p>
        </w:tc>
        <w:tc>
          <w:tcPr>
            <w:tcW w:w="1466" w:type="pct"/>
            <w:vAlign w:val="center"/>
          </w:tcPr>
          <w:p w14:paraId="029CE1CB" w14:textId="77777777" w:rsidR="00277657" w:rsidRDefault="00277657" w:rsidP="00E02978">
            <w:pPr>
              <w:contextualSpacing/>
              <w:jc w:val="center"/>
              <w:rPr>
                <w:rFonts w:ascii="宋体" w:hAnsi="宋体"/>
                <w:sz w:val="18"/>
                <w:szCs w:val="18"/>
              </w:rPr>
            </w:pPr>
            <w:r>
              <w:rPr>
                <w:rFonts w:ascii="宋体" w:hAnsi="宋体" w:hint="eastAsia"/>
                <w:sz w:val="18"/>
                <w:szCs w:val="18"/>
              </w:rPr>
              <w:t>主机外形尺寸(长×宽×高)</w:t>
            </w:r>
          </w:p>
        </w:tc>
        <w:tc>
          <w:tcPr>
            <w:tcW w:w="1259" w:type="pct"/>
            <w:vAlign w:val="center"/>
          </w:tcPr>
          <w:p w14:paraId="578ED0C2" w14:textId="77777777" w:rsidR="00277657" w:rsidRDefault="00277657" w:rsidP="00E02978">
            <w:pPr>
              <w:contextualSpacing/>
              <w:jc w:val="center"/>
              <w:rPr>
                <w:rFonts w:ascii="宋体" w:hAnsi="宋体"/>
                <w:spacing w:val="20"/>
                <w:sz w:val="18"/>
                <w:szCs w:val="21"/>
              </w:rPr>
            </w:pPr>
            <w:r>
              <w:rPr>
                <w:rFonts w:ascii="宋体" w:hAnsi="宋体"/>
                <w:sz w:val="18"/>
                <w:szCs w:val="18"/>
              </w:rPr>
              <w:t>mm</w:t>
            </w:r>
          </w:p>
        </w:tc>
        <w:tc>
          <w:tcPr>
            <w:tcW w:w="1812" w:type="pct"/>
            <w:vAlign w:val="center"/>
          </w:tcPr>
          <w:p w14:paraId="1CEB7C2C" w14:textId="77777777" w:rsidR="00277657" w:rsidRDefault="00277657" w:rsidP="00E02978">
            <w:pPr>
              <w:pStyle w:val="aff1"/>
              <w:ind w:firstLineChars="0" w:firstLine="0"/>
              <w:contextualSpacing/>
              <w:jc w:val="center"/>
              <w:rPr>
                <w:rFonts w:hAnsi="宋体"/>
                <w:sz w:val="18"/>
                <w:szCs w:val="18"/>
              </w:rPr>
            </w:pPr>
          </w:p>
        </w:tc>
      </w:tr>
      <w:tr w:rsidR="00277657" w14:paraId="5261B820" w14:textId="77777777">
        <w:trPr>
          <w:trHeight w:val="284"/>
          <w:jc w:val="center"/>
        </w:trPr>
        <w:tc>
          <w:tcPr>
            <w:tcW w:w="463" w:type="pct"/>
            <w:vAlign w:val="center"/>
          </w:tcPr>
          <w:p w14:paraId="61D599FC" w14:textId="77777777" w:rsidR="00277657" w:rsidRDefault="00277657" w:rsidP="00E02978">
            <w:pPr>
              <w:pStyle w:val="aff1"/>
              <w:ind w:firstLineChars="0" w:firstLine="0"/>
              <w:contextualSpacing/>
              <w:jc w:val="center"/>
              <w:rPr>
                <w:rFonts w:hAnsi="宋体"/>
                <w:sz w:val="18"/>
              </w:rPr>
            </w:pPr>
            <w:r>
              <w:rPr>
                <w:rFonts w:hAnsi="宋体" w:hint="eastAsia"/>
                <w:sz w:val="18"/>
              </w:rPr>
              <w:t>11</w:t>
            </w:r>
          </w:p>
        </w:tc>
        <w:tc>
          <w:tcPr>
            <w:tcW w:w="1466" w:type="pct"/>
            <w:vAlign w:val="center"/>
          </w:tcPr>
          <w:p w14:paraId="5A814D35" w14:textId="77777777" w:rsidR="00277657" w:rsidRDefault="00277657" w:rsidP="00E02978">
            <w:pPr>
              <w:contextualSpacing/>
              <w:jc w:val="center"/>
              <w:rPr>
                <w:rFonts w:ascii="宋体" w:hAnsi="宋体"/>
                <w:sz w:val="18"/>
                <w:szCs w:val="18"/>
              </w:rPr>
            </w:pPr>
            <w:r>
              <w:rPr>
                <w:rFonts w:ascii="宋体" w:hAnsi="宋体" w:hint="eastAsia"/>
                <w:sz w:val="18"/>
                <w:szCs w:val="18"/>
              </w:rPr>
              <w:t>碾米机主轴转速</w:t>
            </w:r>
          </w:p>
        </w:tc>
        <w:tc>
          <w:tcPr>
            <w:tcW w:w="1259" w:type="pct"/>
            <w:vAlign w:val="center"/>
          </w:tcPr>
          <w:p w14:paraId="2D7BE357" w14:textId="77777777" w:rsidR="00277657" w:rsidRDefault="00277657" w:rsidP="00E02978">
            <w:pPr>
              <w:contextualSpacing/>
              <w:jc w:val="center"/>
              <w:rPr>
                <w:rFonts w:ascii="宋体" w:hAnsi="宋体"/>
                <w:sz w:val="18"/>
                <w:szCs w:val="18"/>
              </w:rPr>
            </w:pPr>
            <w:r>
              <w:rPr>
                <w:rFonts w:ascii="宋体" w:hAnsi="宋体" w:hint="eastAsia"/>
                <w:sz w:val="18"/>
                <w:szCs w:val="18"/>
              </w:rPr>
              <w:t>r/min</w:t>
            </w:r>
          </w:p>
        </w:tc>
        <w:tc>
          <w:tcPr>
            <w:tcW w:w="1812" w:type="pct"/>
            <w:vAlign w:val="center"/>
          </w:tcPr>
          <w:p w14:paraId="04CD4877" w14:textId="77777777" w:rsidR="00277657" w:rsidRDefault="00277657" w:rsidP="00E02978">
            <w:pPr>
              <w:pStyle w:val="aff1"/>
              <w:ind w:firstLineChars="0" w:firstLine="0"/>
              <w:contextualSpacing/>
              <w:jc w:val="center"/>
              <w:rPr>
                <w:rFonts w:hAnsi="宋体" w:cs="宋体"/>
                <w:sz w:val="18"/>
                <w:szCs w:val="18"/>
              </w:rPr>
            </w:pPr>
          </w:p>
        </w:tc>
      </w:tr>
      <w:tr w:rsidR="00277657" w14:paraId="6F23584E" w14:textId="77777777">
        <w:trPr>
          <w:trHeight w:val="284"/>
          <w:jc w:val="center"/>
        </w:trPr>
        <w:tc>
          <w:tcPr>
            <w:tcW w:w="463" w:type="pct"/>
            <w:vAlign w:val="center"/>
          </w:tcPr>
          <w:p w14:paraId="09E174A0" w14:textId="77777777" w:rsidR="00277657" w:rsidRDefault="00277657" w:rsidP="00E02978">
            <w:pPr>
              <w:pStyle w:val="aff1"/>
              <w:ind w:firstLineChars="0" w:firstLine="0"/>
              <w:contextualSpacing/>
              <w:jc w:val="center"/>
              <w:rPr>
                <w:rFonts w:hAnsi="宋体"/>
                <w:sz w:val="18"/>
              </w:rPr>
            </w:pPr>
            <w:r>
              <w:rPr>
                <w:rFonts w:hAnsi="宋体" w:hint="eastAsia"/>
                <w:sz w:val="18"/>
              </w:rPr>
              <w:t>12</w:t>
            </w:r>
          </w:p>
        </w:tc>
        <w:tc>
          <w:tcPr>
            <w:tcW w:w="1466" w:type="pct"/>
            <w:vAlign w:val="center"/>
          </w:tcPr>
          <w:p w14:paraId="2943DF2A" w14:textId="77777777" w:rsidR="00277657" w:rsidRDefault="00277657" w:rsidP="00E02978">
            <w:pPr>
              <w:contextualSpacing/>
              <w:jc w:val="center"/>
              <w:rPr>
                <w:rFonts w:ascii="宋体" w:hAnsi="宋体"/>
                <w:sz w:val="18"/>
                <w:szCs w:val="18"/>
              </w:rPr>
            </w:pPr>
            <w:r>
              <w:rPr>
                <w:rFonts w:ascii="宋体" w:hAnsi="宋体" w:hint="eastAsia"/>
                <w:sz w:val="18"/>
                <w:szCs w:val="18"/>
              </w:rPr>
              <w:t>上料方式</w:t>
            </w:r>
          </w:p>
        </w:tc>
        <w:tc>
          <w:tcPr>
            <w:tcW w:w="1259" w:type="pct"/>
            <w:vAlign w:val="center"/>
          </w:tcPr>
          <w:p w14:paraId="2BD51B36"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12" w:type="pct"/>
            <w:vAlign w:val="center"/>
          </w:tcPr>
          <w:p w14:paraId="2981AF00" w14:textId="77777777" w:rsidR="00277657" w:rsidRDefault="00277657" w:rsidP="00E02978">
            <w:pPr>
              <w:pStyle w:val="aff1"/>
              <w:ind w:firstLineChars="0" w:firstLine="0"/>
              <w:contextualSpacing/>
              <w:jc w:val="center"/>
              <w:rPr>
                <w:rFonts w:hAnsi="宋体" w:cs="宋体"/>
                <w:sz w:val="18"/>
                <w:szCs w:val="18"/>
              </w:rPr>
            </w:pPr>
          </w:p>
        </w:tc>
      </w:tr>
      <w:tr w:rsidR="00277657" w14:paraId="58C3FFC2" w14:textId="77777777">
        <w:trPr>
          <w:trHeight w:val="284"/>
          <w:jc w:val="center"/>
        </w:trPr>
        <w:tc>
          <w:tcPr>
            <w:tcW w:w="463" w:type="pct"/>
            <w:vAlign w:val="center"/>
          </w:tcPr>
          <w:p w14:paraId="39FFA937" w14:textId="77777777" w:rsidR="00277657" w:rsidRDefault="00277657" w:rsidP="00E02978">
            <w:pPr>
              <w:pStyle w:val="aff1"/>
              <w:ind w:firstLineChars="0" w:firstLine="0"/>
              <w:contextualSpacing/>
              <w:jc w:val="center"/>
              <w:rPr>
                <w:rFonts w:hAnsi="宋体"/>
                <w:sz w:val="18"/>
              </w:rPr>
            </w:pPr>
            <w:r>
              <w:rPr>
                <w:rFonts w:hAnsi="宋体" w:hint="eastAsia"/>
                <w:sz w:val="18"/>
              </w:rPr>
              <w:t>13</w:t>
            </w:r>
          </w:p>
        </w:tc>
        <w:tc>
          <w:tcPr>
            <w:tcW w:w="1466" w:type="pct"/>
            <w:vAlign w:val="center"/>
          </w:tcPr>
          <w:p w14:paraId="200B66A5" w14:textId="77777777" w:rsidR="00277657" w:rsidRDefault="00277657" w:rsidP="00E02978">
            <w:pPr>
              <w:contextualSpacing/>
              <w:jc w:val="center"/>
              <w:rPr>
                <w:rFonts w:ascii="宋体" w:hAnsi="宋体"/>
                <w:sz w:val="18"/>
                <w:szCs w:val="18"/>
              </w:rPr>
            </w:pPr>
            <w:r>
              <w:rPr>
                <w:rFonts w:ascii="宋体" w:hAnsi="宋体" w:hint="eastAsia"/>
                <w:sz w:val="18"/>
                <w:szCs w:val="18"/>
              </w:rPr>
              <w:t>清选型式</w:t>
            </w:r>
          </w:p>
        </w:tc>
        <w:tc>
          <w:tcPr>
            <w:tcW w:w="1259" w:type="pct"/>
            <w:vAlign w:val="center"/>
          </w:tcPr>
          <w:p w14:paraId="706D7C3D"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12" w:type="pct"/>
            <w:vAlign w:val="center"/>
          </w:tcPr>
          <w:p w14:paraId="3344281F" w14:textId="77777777" w:rsidR="00277657" w:rsidRDefault="00277657" w:rsidP="00E02978">
            <w:pPr>
              <w:pStyle w:val="aff1"/>
              <w:ind w:firstLineChars="0" w:firstLine="0"/>
              <w:contextualSpacing/>
              <w:jc w:val="center"/>
              <w:rPr>
                <w:rFonts w:hAnsi="宋体" w:cs="宋体"/>
                <w:sz w:val="18"/>
                <w:szCs w:val="18"/>
              </w:rPr>
            </w:pPr>
          </w:p>
        </w:tc>
      </w:tr>
      <w:tr w:rsidR="00277657" w14:paraId="24DA6D23" w14:textId="77777777">
        <w:trPr>
          <w:trHeight w:val="284"/>
          <w:jc w:val="center"/>
        </w:trPr>
        <w:tc>
          <w:tcPr>
            <w:tcW w:w="463" w:type="pct"/>
            <w:vAlign w:val="center"/>
          </w:tcPr>
          <w:p w14:paraId="72378ECA" w14:textId="77777777" w:rsidR="00277657" w:rsidRDefault="00277657" w:rsidP="00E02978">
            <w:pPr>
              <w:pStyle w:val="aff1"/>
              <w:ind w:firstLineChars="0" w:firstLine="0"/>
              <w:contextualSpacing/>
              <w:jc w:val="center"/>
              <w:rPr>
                <w:rFonts w:hAnsi="宋体"/>
                <w:sz w:val="18"/>
              </w:rPr>
            </w:pPr>
            <w:r>
              <w:rPr>
                <w:rFonts w:hAnsi="宋体" w:hint="eastAsia"/>
                <w:sz w:val="18"/>
              </w:rPr>
              <w:t>14</w:t>
            </w:r>
          </w:p>
        </w:tc>
        <w:tc>
          <w:tcPr>
            <w:tcW w:w="1466" w:type="pct"/>
            <w:vAlign w:val="center"/>
          </w:tcPr>
          <w:p w14:paraId="586DC900" w14:textId="77777777" w:rsidR="00277657" w:rsidRDefault="00277657" w:rsidP="00E02978">
            <w:pPr>
              <w:contextualSpacing/>
              <w:jc w:val="center"/>
              <w:rPr>
                <w:rFonts w:ascii="宋体" w:hAnsi="宋体"/>
                <w:sz w:val="18"/>
                <w:szCs w:val="18"/>
              </w:rPr>
            </w:pPr>
            <w:r>
              <w:rPr>
                <w:rFonts w:ascii="宋体" w:hAnsi="宋体" w:hint="eastAsia"/>
                <w:sz w:val="18"/>
                <w:szCs w:val="18"/>
              </w:rPr>
              <w:t>砻谷型式</w:t>
            </w:r>
          </w:p>
        </w:tc>
        <w:tc>
          <w:tcPr>
            <w:tcW w:w="1259" w:type="pct"/>
            <w:vAlign w:val="center"/>
          </w:tcPr>
          <w:p w14:paraId="06C4FB51"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12" w:type="pct"/>
            <w:vAlign w:val="center"/>
          </w:tcPr>
          <w:p w14:paraId="4DE9FEA2" w14:textId="77777777" w:rsidR="00277657" w:rsidRDefault="00277657" w:rsidP="00E02978">
            <w:pPr>
              <w:pStyle w:val="aff1"/>
              <w:ind w:firstLineChars="0" w:firstLine="0"/>
              <w:contextualSpacing/>
              <w:jc w:val="center"/>
              <w:rPr>
                <w:rFonts w:hAnsi="宋体" w:cs="宋体"/>
                <w:sz w:val="18"/>
                <w:szCs w:val="18"/>
              </w:rPr>
            </w:pPr>
          </w:p>
        </w:tc>
      </w:tr>
      <w:tr w:rsidR="00277657" w14:paraId="6E9F7CD2" w14:textId="77777777">
        <w:trPr>
          <w:trHeight w:val="284"/>
          <w:jc w:val="center"/>
        </w:trPr>
        <w:tc>
          <w:tcPr>
            <w:tcW w:w="463" w:type="pct"/>
            <w:vAlign w:val="center"/>
          </w:tcPr>
          <w:p w14:paraId="6A999AD9" w14:textId="77777777" w:rsidR="00277657" w:rsidRDefault="00277657" w:rsidP="00E02978">
            <w:pPr>
              <w:pStyle w:val="aff1"/>
              <w:ind w:firstLineChars="0" w:firstLine="0"/>
              <w:contextualSpacing/>
              <w:jc w:val="center"/>
              <w:rPr>
                <w:rFonts w:hAnsi="宋体"/>
                <w:sz w:val="18"/>
              </w:rPr>
            </w:pPr>
            <w:r>
              <w:rPr>
                <w:rFonts w:hAnsi="宋体" w:hint="eastAsia"/>
                <w:sz w:val="18"/>
              </w:rPr>
              <w:t>15</w:t>
            </w:r>
          </w:p>
        </w:tc>
        <w:tc>
          <w:tcPr>
            <w:tcW w:w="1466" w:type="pct"/>
            <w:vAlign w:val="center"/>
          </w:tcPr>
          <w:p w14:paraId="21D66D72" w14:textId="77777777" w:rsidR="00277657" w:rsidRDefault="00277657" w:rsidP="00E02978">
            <w:pPr>
              <w:contextualSpacing/>
              <w:jc w:val="center"/>
              <w:rPr>
                <w:rFonts w:ascii="宋体" w:hAnsi="宋体"/>
                <w:sz w:val="18"/>
                <w:szCs w:val="18"/>
              </w:rPr>
            </w:pPr>
            <w:r>
              <w:rPr>
                <w:rFonts w:ascii="宋体" w:hAnsi="宋体" w:hint="eastAsia"/>
                <w:sz w:val="18"/>
                <w:szCs w:val="18"/>
              </w:rPr>
              <w:t>谷糙分离型式</w:t>
            </w:r>
          </w:p>
        </w:tc>
        <w:tc>
          <w:tcPr>
            <w:tcW w:w="1259" w:type="pct"/>
            <w:vAlign w:val="center"/>
          </w:tcPr>
          <w:p w14:paraId="3A31767F"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12" w:type="pct"/>
            <w:vAlign w:val="center"/>
          </w:tcPr>
          <w:p w14:paraId="169BB5F0" w14:textId="77777777" w:rsidR="00277657" w:rsidRDefault="00277657" w:rsidP="00E02978">
            <w:pPr>
              <w:pStyle w:val="aff1"/>
              <w:ind w:firstLineChars="0" w:firstLine="0"/>
              <w:contextualSpacing/>
              <w:jc w:val="center"/>
              <w:rPr>
                <w:rFonts w:hAnsi="宋体" w:cs="宋体"/>
                <w:sz w:val="18"/>
                <w:szCs w:val="18"/>
              </w:rPr>
            </w:pPr>
          </w:p>
        </w:tc>
      </w:tr>
      <w:tr w:rsidR="00277657" w14:paraId="669C0D0E" w14:textId="77777777">
        <w:trPr>
          <w:trHeight w:val="284"/>
          <w:jc w:val="center"/>
        </w:trPr>
        <w:tc>
          <w:tcPr>
            <w:tcW w:w="463" w:type="pct"/>
            <w:vAlign w:val="center"/>
          </w:tcPr>
          <w:p w14:paraId="77846CD0" w14:textId="77777777" w:rsidR="00277657" w:rsidRDefault="00277657" w:rsidP="00E02978">
            <w:pPr>
              <w:pStyle w:val="aff1"/>
              <w:ind w:firstLineChars="0" w:firstLine="0"/>
              <w:contextualSpacing/>
              <w:jc w:val="center"/>
              <w:rPr>
                <w:rFonts w:hAnsi="宋体"/>
                <w:sz w:val="18"/>
              </w:rPr>
            </w:pPr>
            <w:r>
              <w:rPr>
                <w:rFonts w:hAnsi="宋体" w:hint="eastAsia"/>
                <w:sz w:val="18"/>
              </w:rPr>
              <w:t>16</w:t>
            </w:r>
          </w:p>
        </w:tc>
        <w:tc>
          <w:tcPr>
            <w:tcW w:w="1466" w:type="pct"/>
            <w:vAlign w:val="center"/>
          </w:tcPr>
          <w:p w14:paraId="2E4F5063" w14:textId="77777777" w:rsidR="00277657" w:rsidRDefault="00277657" w:rsidP="00E02978">
            <w:pPr>
              <w:contextualSpacing/>
              <w:jc w:val="center"/>
              <w:rPr>
                <w:rFonts w:ascii="宋体" w:hAnsi="宋体"/>
                <w:sz w:val="18"/>
                <w:szCs w:val="18"/>
              </w:rPr>
            </w:pPr>
            <w:r>
              <w:rPr>
                <w:rFonts w:ascii="宋体" w:hAnsi="宋体" w:hint="eastAsia"/>
                <w:sz w:val="18"/>
                <w:szCs w:val="18"/>
              </w:rPr>
              <w:t>米糠粉碎型式</w:t>
            </w:r>
          </w:p>
        </w:tc>
        <w:tc>
          <w:tcPr>
            <w:tcW w:w="1259" w:type="pct"/>
            <w:vAlign w:val="center"/>
          </w:tcPr>
          <w:p w14:paraId="33CBC44D"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12" w:type="pct"/>
            <w:vAlign w:val="center"/>
          </w:tcPr>
          <w:p w14:paraId="2B368BC0" w14:textId="77777777" w:rsidR="00277657" w:rsidRDefault="00277657" w:rsidP="00E02978">
            <w:pPr>
              <w:pStyle w:val="aff1"/>
              <w:ind w:firstLineChars="0" w:firstLine="0"/>
              <w:contextualSpacing/>
              <w:jc w:val="center"/>
              <w:rPr>
                <w:rFonts w:hAnsi="宋体" w:cs="宋体"/>
                <w:sz w:val="18"/>
                <w:szCs w:val="18"/>
              </w:rPr>
            </w:pPr>
          </w:p>
        </w:tc>
      </w:tr>
      <w:tr w:rsidR="00277657" w14:paraId="768402B0" w14:textId="77777777">
        <w:trPr>
          <w:trHeight w:val="284"/>
          <w:jc w:val="center"/>
        </w:trPr>
        <w:tc>
          <w:tcPr>
            <w:tcW w:w="463" w:type="pct"/>
            <w:vAlign w:val="center"/>
          </w:tcPr>
          <w:p w14:paraId="0BADB6CB" w14:textId="77777777" w:rsidR="00277657" w:rsidRDefault="00277657" w:rsidP="00E02978">
            <w:pPr>
              <w:pStyle w:val="aff1"/>
              <w:ind w:firstLineChars="0" w:firstLine="0"/>
              <w:contextualSpacing/>
              <w:jc w:val="center"/>
              <w:rPr>
                <w:rFonts w:hAnsi="宋体"/>
                <w:sz w:val="18"/>
              </w:rPr>
            </w:pPr>
            <w:r>
              <w:rPr>
                <w:rFonts w:hAnsi="宋体" w:hint="eastAsia"/>
                <w:sz w:val="18"/>
              </w:rPr>
              <w:t>17</w:t>
            </w:r>
          </w:p>
        </w:tc>
        <w:tc>
          <w:tcPr>
            <w:tcW w:w="1466" w:type="pct"/>
            <w:vAlign w:val="center"/>
          </w:tcPr>
          <w:p w14:paraId="224A4205" w14:textId="77777777" w:rsidR="00277657" w:rsidRDefault="00277657" w:rsidP="00E02978">
            <w:pPr>
              <w:contextualSpacing/>
              <w:jc w:val="center"/>
              <w:rPr>
                <w:rFonts w:ascii="宋体" w:hAnsi="宋体"/>
                <w:sz w:val="18"/>
                <w:szCs w:val="18"/>
              </w:rPr>
            </w:pPr>
            <w:r>
              <w:rPr>
                <w:rFonts w:ascii="宋体" w:hAnsi="宋体" w:hint="eastAsia"/>
                <w:sz w:val="18"/>
                <w:szCs w:val="18"/>
              </w:rPr>
              <w:t>抛光装置</w:t>
            </w:r>
          </w:p>
        </w:tc>
        <w:tc>
          <w:tcPr>
            <w:tcW w:w="1259" w:type="pct"/>
            <w:vAlign w:val="center"/>
          </w:tcPr>
          <w:p w14:paraId="15D37D1B" w14:textId="77777777" w:rsidR="00277657" w:rsidRDefault="00277657" w:rsidP="00E02978">
            <w:pPr>
              <w:contextualSpacing/>
              <w:jc w:val="center"/>
              <w:rPr>
                <w:rFonts w:ascii="宋体" w:hAnsi="宋体" w:cs="宋体"/>
                <w:sz w:val="18"/>
                <w:szCs w:val="21"/>
              </w:rPr>
            </w:pPr>
            <w:r>
              <w:rPr>
                <w:rFonts w:ascii="宋体" w:hAnsi="宋体" w:cs="宋体" w:hint="eastAsia"/>
                <w:sz w:val="18"/>
                <w:szCs w:val="21"/>
              </w:rPr>
              <w:t>/</w:t>
            </w:r>
          </w:p>
        </w:tc>
        <w:tc>
          <w:tcPr>
            <w:tcW w:w="1812" w:type="pct"/>
            <w:vAlign w:val="center"/>
          </w:tcPr>
          <w:p w14:paraId="6D732CA1" w14:textId="77777777" w:rsidR="00277657" w:rsidRDefault="00277657" w:rsidP="00E02978">
            <w:pPr>
              <w:pStyle w:val="aff1"/>
              <w:ind w:firstLineChars="0" w:firstLine="0"/>
              <w:contextualSpacing/>
              <w:jc w:val="center"/>
              <w:rPr>
                <w:rFonts w:hAnsi="宋体" w:cs="宋体"/>
                <w:sz w:val="18"/>
                <w:szCs w:val="18"/>
              </w:rPr>
            </w:pPr>
            <w:r>
              <w:rPr>
                <w:rFonts w:hAnsi="宋体" w:hint="eastAsia"/>
                <w:sz w:val="18"/>
              </w:rPr>
              <w:t>□有              □无</w:t>
            </w:r>
          </w:p>
        </w:tc>
      </w:tr>
      <w:tr w:rsidR="00277657" w14:paraId="505B38DC" w14:textId="77777777">
        <w:trPr>
          <w:trHeight w:val="284"/>
          <w:jc w:val="center"/>
        </w:trPr>
        <w:tc>
          <w:tcPr>
            <w:tcW w:w="5000" w:type="pct"/>
            <w:gridSpan w:val="4"/>
            <w:vAlign w:val="center"/>
          </w:tcPr>
          <w:p w14:paraId="416810D9" w14:textId="77777777" w:rsidR="00277657" w:rsidRDefault="00277657" w:rsidP="00E02978">
            <w:pPr>
              <w:pStyle w:val="aff1"/>
              <w:ind w:firstLineChars="0" w:firstLine="0"/>
              <w:contextualSpacing/>
              <w:jc w:val="left"/>
              <w:rPr>
                <w:rFonts w:hAnsi="宋体" w:cs="宋体"/>
                <w:sz w:val="18"/>
                <w:szCs w:val="18"/>
              </w:rPr>
            </w:pPr>
            <w:r w:rsidRPr="00524466">
              <w:rPr>
                <w:rFonts w:ascii="黑体" w:eastAsia="黑体" w:hAnsi="黑体" w:cs="黑体" w:hint="eastAsia"/>
                <w:sz w:val="18"/>
                <w:szCs w:val="18"/>
              </w:rPr>
              <w:t>注</w:t>
            </w:r>
            <w:r w:rsidRPr="00524466">
              <w:rPr>
                <w:rFonts w:ascii="黑体" w:eastAsia="黑体" w:hAnsi="黑体" w:cs="宋体" w:hint="eastAsia"/>
                <w:sz w:val="18"/>
                <w:szCs w:val="18"/>
              </w:rPr>
              <w:t>：</w:t>
            </w:r>
            <w:r>
              <w:rPr>
                <w:rFonts w:hAnsi="宋体" w:cs="宋体" w:hint="eastAsia"/>
                <w:sz w:val="18"/>
                <w:szCs w:val="18"/>
              </w:rPr>
              <w:t>本表需按申报机型的实际情况进行填写，所测机型未涉及的参数用“/”填写。</w:t>
            </w:r>
          </w:p>
        </w:tc>
      </w:tr>
    </w:tbl>
    <w:p w14:paraId="56A13C91" w14:textId="77777777" w:rsidR="00277657" w:rsidRDefault="00277657">
      <w:pPr>
        <w:pStyle w:val="af3"/>
        <w:numPr>
          <w:ilvl w:val="0"/>
          <w:numId w:val="0"/>
        </w:numPr>
        <w:spacing w:before="0" w:after="0"/>
        <w:jc w:val="both"/>
      </w:pPr>
    </w:p>
    <w:p w14:paraId="029D6F0E" w14:textId="77777777" w:rsidR="00277657" w:rsidRDefault="00277657">
      <w:pPr>
        <w:pStyle w:val="af3"/>
        <w:numPr>
          <w:ilvl w:val="0"/>
          <w:numId w:val="0"/>
        </w:numPr>
        <w:spacing w:before="0" w:after="0"/>
        <w:jc w:val="both"/>
      </w:pPr>
    </w:p>
    <w:p w14:paraId="6CBA2089" w14:textId="77777777" w:rsidR="00277657" w:rsidRDefault="00277657">
      <w:pPr>
        <w:pStyle w:val="af3"/>
        <w:numPr>
          <w:ilvl w:val="0"/>
          <w:numId w:val="0"/>
        </w:numPr>
        <w:spacing w:before="0" w:after="0"/>
        <w:rPr>
          <w:rFonts w:ascii="Times New Roman" w:eastAsia="宋体"/>
          <w:szCs w:val="24"/>
        </w:rPr>
      </w:pPr>
      <w:bookmarkStart w:id="131" w:name="_Toc467702193"/>
      <w:bookmarkStart w:id="132" w:name="_Toc530475729"/>
      <w:r>
        <w:rPr>
          <w:rFonts w:ascii="Times New Roman" w:eastAsia="宋体" w:hint="eastAsia"/>
          <w:szCs w:val="24"/>
        </w:rPr>
        <w:t>企业负责人：</w:t>
      </w:r>
      <w:r>
        <w:rPr>
          <w:rFonts w:ascii="Times New Roman" w:eastAsia="宋体" w:hint="eastAsia"/>
          <w:szCs w:val="24"/>
        </w:rPr>
        <w:t xml:space="preserve">                       </w:t>
      </w:r>
      <w:r>
        <w:rPr>
          <w:rFonts w:ascii="Times New Roman" w:eastAsia="宋体" w:hint="eastAsia"/>
          <w:szCs w:val="24"/>
        </w:rPr>
        <w:t>（公章）</w:t>
      </w:r>
      <w:r>
        <w:rPr>
          <w:rFonts w:ascii="Times New Roman" w:eastAsia="宋体" w:hint="eastAsia"/>
          <w:szCs w:val="24"/>
        </w:rPr>
        <w:t xml:space="preserve">                        </w:t>
      </w:r>
      <w:r>
        <w:rPr>
          <w:rFonts w:ascii="Times New Roman" w:eastAsia="宋体" w:hint="eastAsia"/>
          <w:szCs w:val="24"/>
        </w:rPr>
        <w:t>年</w:t>
      </w:r>
      <w:r>
        <w:rPr>
          <w:rFonts w:ascii="Times New Roman" w:eastAsia="宋体" w:hint="eastAsia"/>
          <w:szCs w:val="24"/>
        </w:rPr>
        <w:t xml:space="preserve">    </w:t>
      </w:r>
      <w:r>
        <w:rPr>
          <w:rFonts w:ascii="Times New Roman" w:eastAsia="宋体" w:hint="eastAsia"/>
          <w:szCs w:val="24"/>
        </w:rPr>
        <w:t>月</w:t>
      </w:r>
      <w:r>
        <w:rPr>
          <w:rFonts w:ascii="Times New Roman" w:eastAsia="宋体" w:hint="eastAsia"/>
          <w:szCs w:val="24"/>
        </w:rPr>
        <w:t xml:space="preserve">    </w:t>
      </w:r>
      <w:r>
        <w:rPr>
          <w:rFonts w:ascii="Times New Roman" w:eastAsia="宋体" w:hint="eastAsia"/>
          <w:szCs w:val="24"/>
        </w:rPr>
        <w:t>日</w:t>
      </w:r>
      <w:bookmarkEnd w:id="131"/>
      <w:bookmarkEnd w:id="132"/>
    </w:p>
    <w:p w14:paraId="3B7F074E" w14:textId="77777777" w:rsidR="00277657" w:rsidRDefault="00277657">
      <w:pPr>
        <w:pStyle w:val="af3"/>
        <w:numPr>
          <w:ilvl w:val="0"/>
          <w:numId w:val="0"/>
        </w:numPr>
        <w:spacing w:before="0" w:after="0"/>
      </w:pPr>
    </w:p>
    <w:p w14:paraId="13481C85" w14:textId="306BD44A" w:rsidR="00277657" w:rsidRDefault="00277657">
      <w:pPr>
        <w:pStyle w:val="af3"/>
        <w:numPr>
          <w:ilvl w:val="0"/>
          <w:numId w:val="0"/>
        </w:numPr>
        <w:spacing w:before="0" w:after="0"/>
        <w:rPr>
          <w:rFonts w:ascii="Times New Roman" w:eastAsia="宋体"/>
          <w:szCs w:val="24"/>
        </w:rPr>
      </w:pPr>
      <w:bookmarkStart w:id="133" w:name="_Toc467702196"/>
      <w:bookmarkStart w:id="134" w:name="_Toc530475730"/>
      <w:r>
        <w:rPr>
          <w:rFonts w:hint="eastAsia"/>
        </w:rPr>
        <w:t xml:space="preserve">表A.4 </w:t>
      </w:r>
      <w:r w:rsidR="00CD1C3C">
        <w:rPr>
          <w:rFonts w:hint="eastAsia"/>
        </w:rPr>
        <w:t xml:space="preserve">  </w:t>
      </w:r>
      <w:proofErr w:type="gramStart"/>
      <w:r>
        <w:rPr>
          <w:rFonts w:hint="eastAsia"/>
        </w:rPr>
        <w:t>喷风式</w:t>
      </w:r>
      <w:proofErr w:type="gramEnd"/>
      <w:r>
        <w:rPr>
          <w:rFonts w:hint="eastAsia"/>
        </w:rPr>
        <w:t>碾米机产品规格表</w:t>
      </w:r>
      <w:bookmarkEnd w:id="133"/>
      <w:bookmarkEnd w:id="1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2791"/>
        <w:gridCol w:w="2397"/>
        <w:gridCol w:w="3503"/>
      </w:tblGrid>
      <w:tr w:rsidR="00277657" w14:paraId="2F60387F" w14:textId="77777777">
        <w:trPr>
          <w:trHeight w:val="284"/>
          <w:jc w:val="center"/>
        </w:trPr>
        <w:tc>
          <w:tcPr>
            <w:tcW w:w="460" w:type="pct"/>
            <w:vAlign w:val="center"/>
          </w:tcPr>
          <w:p w14:paraId="507AE458" w14:textId="77777777" w:rsidR="00277657" w:rsidRDefault="00277657" w:rsidP="00E02978">
            <w:pPr>
              <w:contextualSpacing/>
              <w:jc w:val="center"/>
              <w:rPr>
                <w:rFonts w:ascii="宋体" w:hAnsi="宋体"/>
                <w:sz w:val="18"/>
                <w:szCs w:val="21"/>
              </w:rPr>
            </w:pPr>
            <w:r>
              <w:rPr>
                <w:rFonts w:ascii="宋体" w:hAnsi="宋体" w:hint="eastAsia"/>
                <w:sz w:val="18"/>
                <w:szCs w:val="21"/>
              </w:rPr>
              <w:t>序号</w:t>
            </w:r>
          </w:p>
        </w:tc>
        <w:tc>
          <w:tcPr>
            <w:tcW w:w="1458" w:type="pct"/>
            <w:vAlign w:val="center"/>
          </w:tcPr>
          <w:p w14:paraId="1596EF7E" w14:textId="77777777" w:rsidR="00277657" w:rsidRDefault="00277657" w:rsidP="00E02978">
            <w:pPr>
              <w:contextualSpacing/>
              <w:jc w:val="center"/>
              <w:rPr>
                <w:rFonts w:ascii="宋体" w:hAnsi="宋体"/>
                <w:sz w:val="18"/>
                <w:szCs w:val="21"/>
              </w:rPr>
            </w:pPr>
            <w:r>
              <w:rPr>
                <w:rFonts w:ascii="宋体" w:hAnsi="宋体" w:hint="eastAsia"/>
                <w:sz w:val="18"/>
                <w:szCs w:val="21"/>
              </w:rPr>
              <w:t>项目</w:t>
            </w:r>
          </w:p>
        </w:tc>
        <w:tc>
          <w:tcPr>
            <w:tcW w:w="1252" w:type="pct"/>
            <w:vAlign w:val="center"/>
          </w:tcPr>
          <w:p w14:paraId="5A6E8159"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单位</w:t>
            </w:r>
          </w:p>
        </w:tc>
        <w:tc>
          <w:tcPr>
            <w:tcW w:w="1830" w:type="pct"/>
            <w:vAlign w:val="center"/>
          </w:tcPr>
          <w:p w14:paraId="5C652599" w14:textId="77777777" w:rsidR="00277657" w:rsidRDefault="00277657" w:rsidP="00E02978">
            <w:pPr>
              <w:pStyle w:val="aff1"/>
              <w:ind w:firstLineChars="0" w:firstLine="0"/>
              <w:contextualSpacing/>
              <w:jc w:val="center"/>
              <w:rPr>
                <w:rFonts w:hAnsi="宋体"/>
                <w:sz w:val="18"/>
                <w:szCs w:val="18"/>
              </w:rPr>
            </w:pPr>
            <w:r>
              <w:rPr>
                <w:rFonts w:hint="eastAsia"/>
                <w:sz w:val="18"/>
                <w:szCs w:val="18"/>
              </w:rPr>
              <w:t>设计值</w:t>
            </w:r>
          </w:p>
        </w:tc>
      </w:tr>
      <w:tr w:rsidR="00277657" w14:paraId="70ADC3E5" w14:textId="77777777">
        <w:trPr>
          <w:trHeight w:val="284"/>
          <w:jc w:val="center"/>
        </w:trPr>
        <w:tc>
          <w:tcPr>
            <w:tcW w:w="460" w:type="pct"/>
            <w:vAlign w:val="center"/>
          </w:tcPr>
          <w:p w14:paraId="196438C8" w14:textId="77777777" w:rsidR="00277657" w:rsidRDefault="00277657" w:rsidP="00E02978">
            <w:pPr>
              <w:pStyle w:val="aff1"/>
              <w:ind w:firstLineChars="0" w:firstLine="0"/>
              <w:contextualSpacing/>
              <w:jc w:val="center"/>
              <w:rPr>
                <w:rFonts w:hAnsi="宋体"/>
                <w:sz w:val="18"/>
              </w:rPr>
            </w:pPr>
            <w:r>
              <w:rPr>
                <w:rFonts w:hAnsi="宋体" w:hint="eastAsia"/>
                <w:sz w:val="18"/>
              </w:rPr>
              <w:t>1</w:t>
            </w:r>
          </w:p>
        </w:tc>
        <w:tc>
          <w:tcPr>
            <w:tcW w:w="1458" w:type="pct"/>
            <w:vAlign w:val="center"/>
          </w:tcPr>
          <w:p w14:paraId="34E2FF90" w14:textId="77777777" w:rsidR="00277657" w:rsidRDefault="00277657" w:rsidP="00E02978">
            <w:pPr>
              <w:contextualSpacing/>
              <w:jc w:val="center"/>
              <w:rPr>
                <w:rFonts w:ascii="宋体" w:hAnsi="宋体"/>
                <w:sz w:val="18"/>
                <w:szCs w:val="21"/>
              </w:rPr>
            </w:pPr>
            <w:r>
              <w:rPr>
                <w:rFonts w:hAnsi="宋体" w:hint="eastAsia"/>
                <w:sz w:val="18"/>
                <w:szCs w:val="18"/>
              </w:rPr>
              <w:t>型号名称</w:t>
            </w:r>
          </w:p>
        </w:tc>
        <w:tc>
          <w:tcPr>
            <w:tcW w:w="1252" w:type="pct"/>
            <w:vAlign w:val="center"/>
          </w:tcPr>
          <w:p w14:paraId="037305EB" w14:textId="77777777" w:rsidR="00277657" w:rsidRDefault="00277657" w:rsidP="00E02978">
            <w:pPr>
              <w:contextualSpacing/>
              <w:jc w:val="center"/>
              <w:rPr>
                <w:rFonts w:ascii="宋体" w:hAnsi="宋体"/>
                <w:sz w:val="18"/>
                <w:szCs w:val="21"/>
              </w:rPr>
            </w:pPr>
            <w:r>
              <w:rPr>
                <w:rFonts w:ascii="宋体" w:hAnsi="宋体" w:hint="eastAsia"/>
                <w:sz w:val="18"/>
                <w:szCs w:val="21"/>
              </w:rPr>
              <w:t>/</w:t>
            </w:r>
          </w:p>
        </w:tc>
        <w:tc>
          <w:tcPr>
            <w:tcW w:w="1830" w:type="pct"/>
            <w:vAlign w:val="center"/>
          </w:tcPr>
          <w:p w14:paraId="6EB6AA3C" w14:textId="77777777" w:rsidR="00277657" w:rsidRDefault="00277657" w:rsidP="00E02978">
            <w:pPr>
              <w:pStyle w:val="affc"/>
              <w:pBdr>
                <w:bottom w:val="none" w:sz="0" w:space="0" w:color="auto"/>
              </w:pBdr>
              <w:tabs>
                <w:tab w:val="clear" w:pos="4153"/>
                <w:tab w:val="clear" w:pos="8306"/>
              </w:tabs>
              <w:snapToGrid/>
              <w:contextualSpacing/>
              <w:rPr>
                <w:rFonts w:ascii="宋体" w:hAnsi="宋体"/>
              </w:rPr>
            </w:pPr>
          </w:p>
        </w:tc>
      </w:tr>
      <w:tr w:rsidR="00277657" w14:paraId="05E973B7" w14:textId="77777777">
        <w:trPr>
          <w:trHeight w:val="284"/>
          <w:jc w:val="center"/>
        </w:trPr>
        <w:tc>
          <w:tcPr>
            <w:tcW w:w="460" w:type="pct"/>
            <w:vAlign w:val="center"/>
          </w:tcPr>
          <w:p w14:paraId="55410B05" w14:textId="77777777" w:rsidR="00277657" w:rsidRDefault="00277657" w:rsidP="00E02978">
            <w:pPr>
              <w:pStyle w:val="aff1"/>
              <w:ind w:firstLineChars="0" w:firstLine="0"/>
              <w:contextualSpacing/>
              <w:jc w:val="center"/>
              <w:rPr>
                <w:rFonts w:hAnsi="宋体"/>
                <w:sz w:val="18"/>
              </w:rPr>
            </w:pPr>
            <w:r>
              <w:rPr>
                <w:rFonts w:hAnsi="宋体" w:hint="eastAsia"/>
                <w:sz w:val="18"/>
              </w:rPr>
              <w:t>2</w:t>
            </w:r>
          </w:p>
        </w:tc>
        <w:tc>
          <w:tcPr>
            <w:tcW w:w="1458" w:type="pct"/>
            <w:vAlign w:val="center"/>
          </w:tcPr>
          <w:p w14:paraId="3B50AF22" w14:textId="77777777" w:rsidR="00277657" w:rsidRDefault="00277657" w:rsidP="00E02978">
            <w:pPr>
              <w:pStyle w:val="aff1"/>
              <w:ind w:firstLineChars="0" w:firstLine="0"/>
              <w:contextualSpacing/>
              <w:jc w:val="center"/>
              <w:rPr>
                <w:rFonts w:hAnsi="宋体"/>
                <w:sz w:val="18"/>
              </w:rPr>
            </w:pPr>
            <w:r>
              <w:rPr>
                <w:rFonts w:hAnsi="宋体" w:hint="eastAsia"/>
                <w:sz w:val="18"/>
              </w:rPr>
              <w:t>结构型式</w:t>
            </w:r>
          </w:p>
        </w:tc>
        <w:tc>
          <w:tcPr>
            <w:tcW w:w="1252" w:type="pct"/>
            <w:vAlign w:val="center"/>
          </w:tcPr>
          <w:p w14:paraId="215B8FE8" w14:textId="77777777" w:rsidR="00277657" w:rsidRDefault="00277657" w:rsidP="00E02978">
            <w:pPr>
              <w:pStyle w:val="aff1"/>
              <w:ind w:firstLineChars="0" w:firstLine="0"/>
              <w:contextualSpacing/>
              <w:jc w:val="center"/>
              <w:rPr>
                <w:rFonts w:hAnsi="宋体"/>
                <w:sz w:val="18"/>
              </w:rPr>
            </w:pPr>
            <w:r>
              <w:rPr>
                <w:rFonts w:hAnsi="宋体" w:hint="eastAsia"/>
                <w:sz w:val="18"/>
                <w:szCs w:val="21"/>
              </w:rPr>
              <w:t>/</w:t>
            </w:r>
          </w:p>
        </w:tc>
        <w:tc>
          <w:tcPr>
            <w:tcW w:w="1830" w:type="pct"/>
            <w:vAlign w:val="center"/>
          </w:tcPr>
          <w:p w14:paraId="50AC87FA" w14:textId="77777777" w:rsidR="00277657" w:rsidRDefault="00277657" w:rsidP="00E02978">
            <w:pPr>
              <w:pStyle w:val="aff1"/>
              <w:ind w:firstLineChars="0" w:firstLine="0"/>
              <w:contextualSpacing/>
              <w:jc w:val="center"/>
              <w:rPr>
                <w:rFonts w:hAnsi="宋体"/>
                <w:sz w:val="18"/>
                <w:szCs w:val="18"/>
              </w:rPr>
            </w:pPr>
          </w:p>
        </w:tc>
      </w:tr>
      <w:tr w:rsidR="00277657" w14:paraId="33CDD16E" w14:textId="77777777">
        <w:trPr>
          <w:trHeight w:val="284"/>
          <w:jc w:val="center"/>
        </w:trPr>
        <w:tc>
          <w:tcPr>
            <w:tcW w:w="460" w:type="pct"/>
            <w:vAlign w:val="center"/>
          </w:tcPr>
          <w:p w14:paraId="6808EA8D" w14:textId="77777777" w:rsidR="00277657" w:rsidRDefault="00277657" w:rsidP="00E02978">
            <w:pPr>
              <w:pStyle w:val="aff1"/>
              <w:ind w:firstLineChars="0" w:firstLine="0"/>
              <w:contextualSpacing/>
              <w:jc w:val="center"/>
              <w:rPr>
                <w:rFonts w:hAnsi="宋体"/>
                <w:sz w:val="18"/>
              </w:rPr>
            </w:pPr>
            <w:r>
              <w:rPr>
                <w:rFonts w:hAnsi="宋体" w:hint="eastAsia"/>
                <w:sz w:val="18"/>
              </w:rPr>
              <w:t>3</w:t>
            </w:r>
          </w:p>
        </w:tc>
        <w:tc>
          <w:tcPr>
            <w:tcW w:w="1458" w:type="pct"/>
            <w:vAlign w:val="center"/>
          </w:tcPr>
          <w:p w14:paraId="391B1078" w14:textId="77777777" w:rsidR="00277657" w:rsidRDefault="00277657" w:rsidP="00E02978">
            <w:pPr>
              <w:pStyle w:val="aff1"/>
              <w:ind w:firstLineChars="0" w:firstLine="0"/>
              <w:contextualSpacing/>
              <w:jc w:val="center"/>
              <w:rPr>
                <w:rFonts w:hAnsi="宋体"/>
                <w:sz w:val="18"/>
              </w:rPr>
            </w:pPr>
            <w:r>
              <w:rPr>
                <w:rFonts w:hAnsi="宋体" w:hint="eastAsia"/>
                <w:sz w:val="18"/>
              </w:rPr>
              <w:t>碾米机配套功率</w:t>
            </w:r>
          </w:p>
        </w:tc>
        <w:tc>
          <w:tcPr>
            <w:tcW w:w="1252" w:type="pct"/>
            <w:vAlign w:val="center"/>
          </w:tcPr>
          <w:p w14:paraId="5E539EFD" w14:textId="77777777" w:rsidR="00277657" w:rsidRDefault="00277657" w:rsidP="00E02978">
            <w:pPr>
              <w:pStyle w:val="aff1"/>
              <w:ind w:firstLineChars="0" w:firstLine="0"/>
              <w:contextualSpacing/>
              <w:jc w:val="center"/>
              <w:rPr>
                <w:rFonts w:hAnsi="宋体"/>
                <w:sz w:val="18"/>
                <w:szCs w:val="21"/>
              </w:rPr>
            </w:pPr>
            <w:r>
              <w:rPr>
                <w:rFonts w:hAnsi="宋体" w:hint="eastAsia"/>
                <w:spacing w:val="-10"/>
                <w:sz w:val="18"/>
                <w:szCs w:val="21"/>
              </w:rPr>
              <w:t>kW</w:t>
            </w:r>
          </w:p>
        </w:tc>
        <w:tc>
          <w:tcPr>
            <w:tcW w:w="1830" w:type="pct"/>
            <w:vAlign w:val="center"/>
          </w:tcPr>
          <w:p w14:paraId="4907301E" w14:textId="77777777" w:rsidR="00277657" w:rsidRDefault="00277657" w:rsidP="00E02978">
            <w:pPr>
              <w:pStyle w:val="aff1"/>
              <w:ind w:firstLineChars="0" w:firstLine="0"/>
              <w:contextualSpacing/>
              <w:jc w:val="center"/>
              <w:rPr>
                <w:rFonts w:hAnsi="宋体"/>
                <w:sz w:val="18"/>
                <w:szCs w:val="18"/>
              </w:rPr>
            </w:pPr>
          </w:p>
        </w:tc>
      </w:tr>
      <w:tr w:rsidR="00277657" w14:paraId="1C5C5305" w14:textId="77777777">
        <w:trPr>
          <w:trHeight w:val="284"/>
          <w:jc w:val="center"/>
        </w:trPr>
        <w:tc>
          <w:tcPr>
            <w:tcW w:w="460" w:type="pct"/>
            <w:vAlign w:val="center"/>
          </w:tcPr>
          <w:p w14:paraId="79E83D54" w14:textId="77777777" w:rsidR="00277657" w:rsidRDefault="00277657" w:rsidP="00E02978">
            <w:pPr>
              <w:pStyle w:val="aff1"/>
              <w:ind w:firstLineChars="0" w:firstLine="0"/>
              <w:contextualSpacing/>
              <w:jc w:val="center"/>
              <w:rPr>
                <w:rFonts w:hAnsi="宋体"/>
                <w:sz w:val="18"/>
              </w:rPr>
            </w:pPr>
            <w:r>
              <w:rPr>
                <w:rFonts w:hAnsi="宋体" w:hint="eastAsia"/>
                <w:sz w:val="18"/>
              </w:rPr>
              <w:t>4</w:t>
            </w:r>
          </w:p>
        </w:tc>
        <w:tc>
          <w:tcPr>
            <w:tcW w:w="1458" w:type="pct"/>
            <w:vAlign w:val="center"/>
          </w:tcPr>
          <w:p w14:paraId="5D85AD95"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型式</w:t>
            </w:r>
          </w:p>
        </w:tc>
        <w:tc>
          <w:tcPr>
            <w:tcW w:w="1252" w:type="pct"/>
            <w:vAlign w:val="center"/>
          </w:tcPr>
          <w:p w14:paraId="6C6126E3"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pacing w:val="-10"/>
                <w:sz w:val="18"/>
                <w:szCs w:val="21"/>
              </w:rPr>
              <w:t>/</w:t>
            </w:r>
          </w:p>
        </w:tc>
        <w:tc>
          <w:tcPr>
            <w:tcW w:w="1830" w:type="pct"/>
            <w:vAlign w:val="center"/>
          </w:tcPr>
          <w:p w14:paraId="661DB2AC" w14:textId="77777777" w:rsidR="00277657" w:rsidRDefault="00277657" w:rsidP="00E02978">
            <w:pPr>
              <w:pStyle w:val="aff1"/>
              <w:ind w:firstLineChars="0" w:firstLine="0"/>
              <w:contextualSpacing/>
              <w:jc w:val="center"/>
              <w:rPr>
                <w:rFonts w:hAnsi="宋体"/>
                <w:sz w:val="18"/>
                <w:szCs w:val="18"/>
              </w:rPr>
            </w:pPr>
          </w:p>
        </w:tc>
      </w:tr>
      <w:tr w:rsidR="00277657" w14:paraId="4B2208FE" w14:textId="77777777">
        <w:trPr>
          <w:trHeight w:val="284"/>
          <w:jc w:val="center"/>
        </w:trPr>
        <w:tc>
          <w:tcPr>
            <w:tcW w:w="460" w:type="pct"/>
            <w:vAlign w:val="center"/>
          </w:tcPr>
          <w:p w14:paraId="1CE994D3" w14:textId="77777777" w:rsidR="00277657" w:rsidRDefault="00277657" w:rsidP="00E02978">
            <w:pPr>
              <w:pStyle w:val="aff1"/>
              <w:ind w:firstLineChars="0" w:firstLine="0"/>
              <w:contextualSpacing/>
              <w:jc w:val="center"/>
              <w:rPr>
                <w:rFonts w:hAnsi="宋体"/>
                <w:sz w:val="18"/>
              </w:rPr>
            </w:pPr>
            <w:r>
              <w:rPr>
                <w:rFonts w:hAnsi="宋体" w:hint="eastAsia"/>
                <w:sz w:val="18"/>
              </w:rPr>
              <w:t>5</w:t>
            </w:r>
          </w:p>
        </w:tc>
        <w:tc>
          <w:tcPr>
            <w:tcW w:w="1458" w:type="pct"/>
            <w:vAlign w:val="center"/>
          </w:tcPr>
          <w:p w14:paraId="47FF2A5C" w14:textId="77777777" w:rsidR="00277657" w:rsidRDefault="00277657" w:rsidP="00E02978">
            <w:pPr>
              <w:pStyle w:val="aff1"/>
              <w:ind w:firstLineChars="0" w:firstLine="0"/>
              <w:contextualSpacing/>
              <w:jc w:val="center"/>
              <w:rPr>
                <w:rFonts w:hAnsi="宋体"/>
                <w:sz w:val="18"/>
              </w:rPr>
            </w:pPr>
            <w:r>
              <w:rPr>
                <w:rFonts w:hAnsi="宋体" w:hint="eastAsia"/>
                <w:sz w:val="18"/>
              </w:rPr>
              <w:t>碾米</w:t>
            </w:r>
            <w:proofErr w:type="gramStart"/>
            <w:r>
              <w:rPr>
                <w:rFonts w:hAnsi="宋体" w:hint="eastAsia"/>
                <w:sz w:val="18"/>
              </w:rPr>
              <w:t>辊</w:t>
            </w:r>
            <w:proofErr w:type="gramEnd"/>
            <w:r>
              <w:rPr>
                <w:rFonts w:hAnsi="宋体" w:hint="eastAsia"/>
                <w:sz w:val="18"/>
              </w:rPr>
              <w:t>数量</w:t>
            </w:r>
          </w:p>
        </w:tc>
        <w:tc>
          <w:tcPr>
            <w:tcW w:w="1252" w:type="pct"/>
            <w:vAlign w:val="center"/>
          </w:tcPr>
          <w:p w14:paraId="2308DEBF" w14:textId="77777777" w:rsidR="00277657" w:rsidRDefault="00277657" w:rsidP="00E02978">
            <w:pPr>
              <w:pStyle w:val="aff1"/>
              <w:ind w:firstLineChars="0" w:firstLine="0"/>
              <w:contextualSpacing/>
              <w:jc w:val="center"/>
              <w:rPr>
                <w:rFonts w:hAnsi="宋体"/>
                <w:spacing w:val="-10"/>
                <w:sz w:val="18"/>
                <w:szCs w:val="21"/>
              </w:rPr>
            </w:pPr>
            <w:proofErr w:type="gramStart"/>
            <w:r>
              <w:rPr>
                <w:rFonts w:hAnsi="宋体" w:hint="eastAsia"/>
                <w:spacing w:val="-10"/>
                <w:sz w:val="18"/>
                <w:szCs w:val="21"/>
              </w:rPr>
              <w:t>个</w:t>
            </w:r>
            <w:proofErr w:type="gramEnd"/>
          </w:p>
        </w:tc>
        <w:tc>
          <w:tcPr>
            <w:tcW w:w="1830" w:type="pct"/>
            <w:vAlign w:val="center"/>
          </w:tcPr>
          <w:p w14:paraId="2655F844" w14:textId="77777777" w:rsidR="00277657" w:rsidRDefault="00277657" w:rsidP="00E02978">
            <w:pPr>
              <w:pStyle w:val="aff1"/>
              <w:ind w:firstLineChars="0" w:firstLine="0"/>
              <w:contextualSpacing/>
              <w:jc w:val="center"/>
              <w:rPr>
                <w:rFonts w:hAnsi="宋体"/>
                <w:sz w:val="18"/>
                <w:szCs w:val="18"/>
              </w:rPr>
            </w:pPr>
          </w:p>
        </w:tc>
      </w:tr>
      <w:tr w:rsidR="00277657" w14:paraId="5296E497" w14:textId="77777777">
        <w:trPr>
          <w:trHeight w:val="284"/>
          <w:jc w:val="center"/>
        </w:trPr>
        <w:tc>
          <w:tcPr>
            <w:tcW w:w="460" w:type="pct"/>
            <w:vAlign w:val="center"/>
          </w:tcPr>
          <w:p w14:paraId="73BFCC44" w14:textId="77777777" w:rsidR="00277657" w:rsidRDefault="00277657" w:rsidP="00E02978">
            <w:pPr>
              <w:pStyle w:val="aff1"/>
              <w:ind w:firstLineChars="0" w:firstLine="0"/>
              <w:contextualSpacing/>
              <w:jc w:val="center"/>
              <w:rPr>
                <w:rFonts w:hAnsi="宋体"/>
                <w:sz w:val="18"/>
              </w:rPr>
            </w:pPr>
            <w:r>
              <w:rPr>
                <w:rFonts w:hAnsi="宋体" w:hint="eastAsia"/>
                <w:sz w:val="18"/>
              </w:rPr>
              <w:t>6</w:t>
            </w:r>
          </w:p>
        </w:tc>
        <w:tc>
          <w:tcPr>
            <w:tcW w:w="1458" w:type="pct"/>
            <w:vAlign w:val="center"/>
          </w:tcPr>
          <w:p w14:paraId="200C3E4C" w14:textId="77777777" w:rsidR="00277657" w:rsidRDefault="00277657" w:rsidP="00E02978">
            <w:pPr>
              <w:pStyle w:val="aff1"/>
              <w:ind w:firstLineChars="0" w:firstLine="0"/>
              <w:contextualSpacing/>
              <w:jc w:val="center"/>
              <w:rPr>
                <w:rFonts w:hAnsi="宋体"/>
                <w:sz w:val="18"/>
              </w:rPr>
            </w:pPr>
            <w:r>
              <w:rPr>
                <w:rFonts w:hAnsi="宋体" w:hint="eastAsia"/>
                <w:sz w:val="18"/>
                <w:szCs w:val="18"/>
              </w:rPr>
              <w:t>碾米</w:t>
            </w:r>
            <w:proofErr w:type="gramStart"/>
            <w:r>
              <w:rPr>
                <w:rFonts w:hAnsi="宋体" w:hint="eastAsia"/>
                <w:sz w:val="18"/>
                <w:szCs w:val="18"/>
              </w:rPr>
              <w:t>辊</w:t>
            </w:r>
            <w:proofErr w:type="gramEnd"/>
            <w:r>
              <w:rPr>
                <w:rFonts w:hAnsi="宋体" w:hint="eastAsia"/>
                <w:sz w:val="18"/>
                <w:szCs w:val="18"/>
              </w:rPr>
              <w:t>尺寸(大端直径×长度)</w:t>
            </w:r>
          </w:p>
        </w:tc>
        <w:tc>
          <w:tcPr>
            <w:tcW w:w="1252" w:type="pct"/>
            <w:vAlign w:val="center"/>
          </w:tcPr>
          <w:p w14:paraId="10BEAB2D" w14:textId="77777777" w:rsidR="00277657" w:rsidRDefault="00277657" w:rsidP="00E02978">
            <w:pPr>
              <w:pStyle w:val="aff1"/>
              <w:ind w:firstLineChars="0" w:firstLine="0"/>
              <w:contextualSpacing/>
              <w:jc w:val="center"/>
              <w:rPr>
                <w:rFonts w:hAnsi="宋体"/>
                <w:spacing w:val="-10"/>
                <w:sz w:val="18"/>
                <w:szCs w:val="21"/>
              </w:rPr>
            </w:pPr>
            <w:r>
              <w:rPr>
                <w:rFonts w:hAnsi="宋体" w:hint="eastAsia"/>
                <w:sz w:val="18"/>
                <w:szCs w:val="18"/>
              </w:rPr>
              <w:t>mm</w:t>
            </w:r>
          </w:p>
        </w:tc>
        <w:tc>
          <w:tcPr>
            <w:tcW w:w="1830" w:type="pct"/>
            <w:vAlign w:val="center"/>
          </w:tcPr>
          <w:p w14:paraId="7DB98E59" w14:textId="77777777" w:rsidR="00277657" w:rsidRDefault="00277657" w:rsidP="00E02978">
            <w:pPr>
              <w:pStyle w:val="aff1"/>
              <w:ind w:firstLineChars="0" w:firstLine="0"/>
              <w:contextualSpacing/>
              <w:jc w:val="center"/>
              <w:rPr>
                <w:rFonts w:hAnsi="宋体" w:cs="宋体"/>
                <w:sz w:val="18"/>
                <w:szCs w:val="18"/>
              </w:rPr>
            </w:pPr>
          </w:p>
        </w:tc>
      </w:tr>
      <w:tr w:rsidR="00277657" w14:paraId="46A3276B" w14:textId="77777777">
        <w:trPr>
          <w:trHeight w:val="284"/>
          <w:jc w:val="center"/>
        </w:trPr>
        <w:tc>
          <w:tcPr>
            <w:tcW w:w="460" w:type="pct"/>
            <w:vAlign w:val="center"/>
          </w:tcPr>
          <w:p w14:paraId="01CC633B" w14:textId="77777777" w:rsidR="00277657" w:rsidRDefault="00277657" w:rsidP="00E02978">
            <w:pPr>
              <w:pStyle w:val="aff1"/>
              <w:ind w:firstLineChars="0" w:firstLine="0"/>
              <w:contextualSpacing/>
              <w:jc w:val="center"/>
              <w:rPr>
                <w:rFonts w:hAnsi="宋体"/>
                <w:sz w:val="18"/>
              </w:rPr>
            </w:pPr>
            <w:r>
              <w:rPr>
                <w:rFonts w:hAnsi="宋体" w:hint="eastAsia"/>
                <w:sz w:val="18"/>
              </w:rPr>
              <w:t>7</w:t>
            </w:r>
          </w:p>
        </w:tc>
        <w:tc>
          <w:tcPr>
            <w:tcW w:w="1458" w:type="pct"/>
            <w:vAlign w:val="center"/>
          </w:tcPr>
          <w:p w14:paraId="190770E7" w14:textId="77777777" w:rsidR="00277657" w:rsidRDefault="00277657" w:rsidP="00E02978">
            <w:pPr>
              <w:contextualSpacing/>
              <w:jc w:val="center"/>
              <w:rPr>
                <w:rFonts w:ascii="宋体" w:hAnsi="宋体"/>
                <w:sz w:val="18"/>
                <w:szCs w:val="18"/>
              </w:rPr>
            </w:pPr>
            <w:r>
              <w:rPr>
                <w:rFonts w:ascii="宋体" w:hAnsi="宋体" w:hint="eastAsia"/>
                <w:sz w:val="18"/>
                <w:szCs w:val="18"/>
              </w:rPr>
              <w:t>碾米机外形尺寸(长×宽×高)</w:t>
            </w:r>
          </w:p>
        </w:tc>
        <w:tc>
          <w:tcPr>
            <w:tcW w:w="1252" w:type="pct"/>
            <w:vAlign w:val="center"/>
          </w:tcPr>
          <w:p w14:paraId="4D8316AD" w14:textId="77777777" w:rsidR="00277657" w:rsidRDefault="00277657" w:rsidP="00E02978">
            <w:pPr>
              <w:contextualSpacing/>
              <w:jc w:val="center"/>
              <w:rPr>
                <w:rFonts w:ascii="宋体" w:hAnsi="宋体"/>
                <w:spacing w:val="20"/>
                <w:sz w:val="18"/>
                <w:szCs w:val="21"/>
              </w:rPr>
            </w:pPr>
            <w:r>
              <w:rPr>
                <w:rFonts w:ascii="宋体" w:hAnsi="宋体"/>
                <w:sz w:val="18"/>
                <w:szCs w:val="18"/>
              </w:rPr>
              <w:t>mm</w:t>
            </w:r>
          </w:p>
        </w:tc>
        <w:tc>
          <w:tcPr>
            <w:tcW w:w="1830" w:type="pct"/>
            <w:vAlign w:val="center"/>
          </w:tcPr>
          <w:p w14:paraId="3909C3A3" w14:textId="77777777" w:rsidR="00277657" w:rsidRDefault="00277657" w:rsidP="00E02978">
            <w:pPr>
              <w:pStyle w:val="aff1"/>
              <w:ind w:firstLineChars="0" w:firstLine="0"/>
              <w:contextualSpacing/>
              <w:jc w:val="center"/>
              <w:rPr>
                <w:rFonts w:hAnsi="宋体"/>
                <w:sz w:val="18"/>
                <w:szCs w:val="18"/>
              </w:rPr>
            </w:pPr>
          </w:p>
        </w:tc>
      </w:tr>
      <w:tr w:rsidR="00277657" w14:paraId="3E708F0D" w14:textId="77777777">
        <w:trPr>
          <w:trHeight w:val="284"/>
          <w:jc w:val="center"/>
        </w:trPr>
        <w:tc>
          <w:tcPr>
            <w:tcW w:w="460" w:type="pct"/>
            <w:vAlign w:val="center"/>
          </w:tcPr>
          <w:p w14:paraId="7C2C2097" w14:textId="77777777" w:rsidR="00277657" w:rsidRDefault="00277657" w:rsidP="00E02978">
            <w:pPr>
              <w:pStyle w:val="aff1"/>
              <w:ind w:firstLineChars="0" w:firstLine="0"/>
              <w:contextualSpacing/>
              <w:jc w:val="center"/>
              <w:rPr>
                <w:rFonts w:hAnsi="宋体"/>
                <w:sz w:val="18"/>
              </w:rPr>
            </w:pPr>
            <w:r>
              <w:rPr>
                <w:rFonts w:hAnsi="宋体" w:hint="eastAsia"/>
                <w:sz w:val="18"/>
              </w:rPr>
              <w:t>8</w:t>
            </w:r>
          </w:p>
        </w:tc>
        <w:tc>
          <w:tcPr>
            <w:tcW w:w="1458" w:type="pct"/>
            <w:vAlign w:val="center"/>
          </w:tcPr>
          <w:p w14:paraId="43EB3033" w14:textId="77777777" w:rsidR="00277657" w:rsidRDefault="00277657" w:rsidP="00E02978">
            <w:pPr>
              <w:contextualSpacing/>
              <w:jc w:val="center"/>
              <w:rPr>
                <w:rFonts w:ascii="宋体" w:hAnsi="宋体"/>
                <w:sz w:val="18"/>
                <w:szCs w:val="18"/>
              </w:rPr>
            </w:pPr>
            <w:r>
              <w:rPr>
                <w:rFonts w:ascii="宋体" w:hAnsi="宋体" w:hint="eastAsia"/>
                <w:sz w:val="18"/>
                <w:szCs w:val="18"/>
              </w:rPr>
              <w:t>碾米机主轴转速</w:t>
            </w:r>
          </w:p>
        </w:tc>
        <w:tc>
          <w:tcPr>
            <w:tcW w:w="1252" w:type="pct"/>
            <w:vAlign w:val="center"/>
          </w:tcPr>
          <w:p w14:paraId="30A4EB5F" w14:textId="77777777" w:rsidR="00277657" w:rsidRDefault="00277657" w:rsidP="00E02978">
            <w:pPr>
              <w:contextualSpacing/>
              <w:jc w:val="center"/>
              <w:rPr>
                <w:rFonts w:ascii="宋体" w:hAnsi="宋体"/>
                <w:sz w:val="18"/>
                <w:szCs w:val="18"/>
              </w:rPr>
            </w:pPr>
            <w:r>
              <w:rPr>
                <w:rFonts w:ascii="宋体" w:hAnsi="宋体" w:hint="eastAsia"/>
                <w:sz w:val="18"/>
                <w:szCs w:val="18"/>
              </w:rPr>
              <w:t>r/min</w:t>
            </w:r>
          </w:p>
        </w:tc>
        <w:tc>
          <w:tcPr>
            <w:tcW w:w="1830" w:type="pct"/>
            <w:vAlign w:val="center"/>
          </w:tcPr>
          <w:p w14:paraId="41E662FE" w14:textId="77777777" w:rsidR="00277657" w:rsidRDefault="00277657" w:rsidP="00E02978">
            <w:pPr>
              <w:pStyle w:val="aff1"/>
              <w:ind w:firstLineChars="0" w:firstLine="0"/>
              <w:contextualSpacing/>
              <w:jc w:val="center"/>
              <w:rPr>
                <w:rFonts w:hAnsi="宋体" w:cs="宋体"/>
                <w:sz w:val="18"/>
                <w:szCs w:val="18"/>
              </w:rPr>
            </w:pPr>
          </w:p>
        </w:tc>
      </w:tr>
      <w:tr w:rsidR="00277657" w14:paraId="2DDD01F5" w14:textId="77777777">
        <w:trPr>
          <w:trHeight w:val="284"/>
          <w:jc w:val="center"/>
        </w:trPr>
        <w:tc>
          <w:tcPr>
            <w:tcW w:w="460" w:type="pct"/>
            <w:vAlign w:val="center"/>
          </w:tcPr>
          <w:p w14:paraId="7F2CCB52" w14:textId="77777777" w:rsidR="00277657" w:rsidRDefault="00277657" w:rsidP="00E02978">
            <w:pPr>
              <w:pStyle w:val="aff1"/>
              <w:ind w:firstLineChars="0" w:firstLine="0"/>
              <w:contextualSpacing/>
              <w:jc w:val="center"/>
              <w:rPr>
                <w:rFonts w:hAnsi="宋体"/>
                <w:sz w:val="18"/>
              </w:rPr>
            </w:pPr>
            <w:r>
              <w:rPr>
                <w:rFonts w:hAnsi="宋体" w:hint="eastAsia"/>
                <w:sz w:val="18"/>
              </w:rPr>
              <w:t>9</w:t>
            </w:r>
          </w:p>
        </w:tc>
        <w:tc>
          <w:tcPr>
            <w:tcW w:w="1458" w:type="pct"/>
            <w:vAlign w:val="center"/>
          </w:tcPr>
          <w:p w14:paraId="748114AD" w14:textId="77777777" w:rsidR="00277657" w:rsidRDefault="00277657" w:rsidP="00E02978">
            <w:pPr>
              <w:contextualSpacing/>
              <w:jc w:val="center"/>
              <w:rPr>
                <w:rFonts w:ascii="宋体" w:hAnsi="宋体"/>
                <w:sz w:val="18"/>
                <w:szCs w:val="18"/>
              </w:rPr>
            </w:pPr>
            <w:r>
              <w:rPr>
                <w:rFonts w:ascii="宋体" w:hAnsi="宋体" w:hint="eastAsia"/>
                <w:sz w:val="18"/>
                <w:szCs w:val="18"/>
              </w:rPr>
              <w:t>上料方式</w:t>
            </w:r>
          </w:p>
        </w:tc>
        <w:tc>
          <w:tcPr>
            <w:tcW w:w="1252" w:type="pct"/>
            <w:vAlign w:val="center"/>
          </w:tcPr>
          <w:p w14:paraId="170335D9" w14:textId="77777777" w:rsidR="00277657" w:rsidRDefault="00277657" w:rsidP="00E02978">
            <w:pPr>
              <w:contextualSpacing/>
              <w:jc w:val="center"/>
              <w:rPr>
                <w:rFonts w:ascii="宋体" w:hAnsi="宋体" w:cs="宋体"/>
                <w:sz w:val="18"/>
                <w:szCs w:val="18"/>
              </w:rPr>
            </w:pPr>
            <w:r>
              <w:rPr>
                <w:rFonts w:ascii="宋体" w:hAnsi="宋体" w:cs="宋体" w:hint="eastAsia"/>
                <w:sz w:val="18"/>
                <w:szCs w:val="21"/>
              </w:rPr>
              <w:t>/</w:t>
            </w:r>
          </w:p>
        </w:tc>
        <w:tc>
          <w:tcPr>
            <w:tcW w:w="1830" w:type="pct"/>
            <w:vAlign w:val="center"/>
          </w:tcPr>
          <w:p w14:paraId="71358931" w14:textId="77777777" w:rsidR="00277657" w:rsidRDefault="00277657" w:rsidP="00E02978">
            <w:pPr>
              <w:pStyle w:val="aff1"/>
              <w:ind w:firstLineChars="0" w:firstLine="0"/>
              <w:contextualSpacing/>
              <w:jc w:val="center"/>
              <w:rPr>
                <w:rFonts w:hAnsi="宋体" w:cs="宋体"/>
                <w:sz w:val="18"/>
                <w:szCs w:val="18"/>
              </w:rPr>
            </w:pPr>
          </w:p>
        </w:tc>
      </w:tr>
      <w:tr w:rsidR="00277657" w14:paraId="2117E072" w14:textId="77777777">
        <w:trPr>
          <w:trHeight w:val="284"/>
          <w:jc w:val="center"/>
        </w:trPr>
        <w:tc>
          <w:tcPr>
            <w:tcW w:w="460" w:type="pct"/>
            <w:vAlign w:val="center"/>
          </w:tcPr>
          <w:p w14:paraId="12A0CFE0" w14:textId="77777777" w:rsidR="00277657" w:rsidRDefault="00277657" w:rsidP="00E02978">
            <w:pPr>
              <w:pStyle w:val="aff1"/>
              <w:ind w:firstLineChars="0" w:firstLine="0"/>
              <w:contextualSpacing/>
              <w:jc w:val="center"/>
              <w:rPr>
                <w:rFonts w:hAnsi="宋体"/>
                <w:sz w:val="18"/>
              </w:rPr>
            </w:pPr>
            <w:r>
              <w:rPr>
                <w:rFonts w:hAnsi="宋体" w:hint="eastAsia"/>
                <w:sz w:val="18"/>
              </w:rPr>
              <w:t>10</w:t>
            </w:r>
          </w:p>
        </w:tc>
        <w:tc>
          <w:tcPr>
            <w:tcW w:w="1458" w:type="pct"/>
            <w:vAlign w:val="center"/>
          </w:tcPr>
          <w:p w14:paraId="3E537CDF" w14:textId="77777777" w:rsidR="00277657" w:rsidRDefault="00277657" w:rsidP="00E02978">
            <w:pPr>
              <w:contextualSpacing/>
              <w:jc w:val="center"/>
              <w:rPr>
                <w:rFonts w:ascii="宋体" w:hAnsi="宋体"/>
                <w:sz w:val="18"/>
                <w:szCs w:val="18"/>
              </w:rPr>
            </w:pPr>
            <w:r>
              <w:rPr>
                <w:rFonts w:ascii="宋体" w:hAnsi="宋体" w:hint="eastAsia"/>
                <w:sz w:val="18"/>
                <w:szCs w:val="18"/>
              </w:rPr>
              <w:t>米糠粉碎型式</w:t>
            </w:r>
          </w:p>
        </w:tc>
        <w:tc>
          <w:tcPr>
            <w:tcW w:w="1252" w:type="pct"/>
            <w:vAlign w:val="center"/>
          </w:tcPr>
          <w:p w14:paraId="23EA4F34" w14:textId="77777777" w:rsidR="00277657" w:rsidRDefault="00277657" w:rsidP="00E02978">
            <w:pPr>
              <w:contextualSpacing/>
              <w:jc w:val="center"/>
              <w:rPr>
                <w:rFonts w:ascii="宋体" w:hAnsi="宋体" w:cs="宋体"/>
                <w:sz w:val="18"/>
                <w:szCs w:val="21"/>
              </w:rPr>
            </w:pPr>
            <w:r>
              <w:rPr>
                <w:rFonts w:ascii="宋体" w:hAnsi="宋体" w:cs="宋体" w:hint="eastAsia"/>
                <w:sz w:val="18"/>
                <w:szCs w:val="21"/>
              </w:rPr>
              <w:t>/</w:t>
            </w:r>
          </w:p>
        </w:tc>
        <w:tc>
          <w:tcPr>
            <w:tcW w:w="1830" w:type="pct"/>
            <w:vAlign w:val="center"/>
          </w:tcPr>
          <w:p w14:paraId="6EED4FB6" w14:textId="77777777" w:rsidR="00277657" w:rsidRDefault="00277657" w:rsidP="00E02978">
            <w:pPr>
              <w:pStyle w:val="aff1"/>
              <w:ind w:firstLineChars="0" w:firstLine="0"/>
              <w:contextualSpacing/>
              <w:jc w:val="center"/>
              <w:rPr>
                <w:rFonts w:hAnsi="宋体" w:cs="宋体"/>
                <w:sz w:val="18"/>
                <w:szCs w:val="18"/>
              </w:rPr>
            </w:pPr>
          </w:p>
        </w:tc>
      </w:tr>
      <w:tr w:rsidR="00277657" w14:paraId="1F98646E" w14:textId="77777777">
        <w:trPr>
          <w:trHeight w:val="284"/>
          <w:jc w:val="center"/>
        </w:trPr>
        <w:tc>
          <w:tcPr>
            <w:tcW w:w="5000" w:type="pct"/>
            <w:gridSpan w:val="4"/>
            <w:vAlign w:val="center"/>
          </w:tcPr>
          <w:p w14:paraId="2C0A3B79" w14:textId="77777777" w:rsidR="00277657" w:rsidRDefault="00277657" w:rsidP="00E02978">
            <w:pPr>
              <w:pStyle w:val="aff1"/>
              <w:ind w:firstLineChars="0" w:firstLine="0"/>
              <w:contextualSpacing/>
              <w:jc w:val="left"/>
              <w:rPr>
                <w:rFonts w:hAnsi="宋体" w:cs="宋体"/>
                <w:sz w:val="18"/>
                <w:szCs w:val="18"/>
              </w:rPr>
            </w:pPr>
            <w:r w:rsidRPr="00524466">
              <w:rPr>
                <w:rFonts w:ascii="黑体" w:eastAsia="黑体" w:hAnsi="黑体" w:cs="黑体" w:hint="eastAsia"/>
                <w:sz w:val="18"/>
                <w:szCs w:val="18"/>
              </w:rPr>
              <w:t>注</w:t>
            </w:r>
            <w:r w:rsidRPr="00524466">
              <w:rPr>
                <w:rFonts w:ascii="黑体" w:eastAsia="黑体" w:hAnsi="黑体" w:cs="宋体" w:hint="eastAsia"/>
                <w:sz w:val="18"/>
                <w:szCs w:val="18"/>
              </w:rPr>
              <w:t>：</w:t>
            </w:r>
            <w:r>
              <w:rPr>
                <w:rFonts w:hAnsi="宋体" w:cs="宋体" w:hint="eastAsia"/>
                <w:sz w:val="18"/>
                <w:szCs w:val="18"/>
              </w:rPr>
              <w:t>本表需按申报机型的实际情况进行填写，所测机型未涉及的参数用“/”填写。</w:t>
            </w:r>
          </w:p>
        </w:tc>
      </w:tr>
    </w:tbl>
    <w:p w14:paraId="345190C6" w14:textId="77777777" w:rsidR="00277657" w:rsidRDefault="00277657">
      <w:pPr>
        <w:pStyle w:val="af3"/>
        <w:numPr>
          <w:ilvl w:val="0"/>
          <w:numId w:val="0"/>
        </w:numPr>
        <w:spacing w:before="0" w:after="0"/>
      </w:pPr>
    </w:p>
    <w:p w14:paraId="382BDA57" w14:textId="77777777" w:rsidR="00277657" w:rsidRDefault="00277657">
      <w:pPr>
        <w:pStyle w:val="af3"/>
        <w:numPr>
          <w:ilvl w:val="0"/>
          <w:numId w:val="0"/>
        </w:numPr>
        <w:spacing w:before="0" w:after="0"/>
      </w:pPr>
    </w:p>
    <w:p w14:paraId="0564105A" w14:textId="77777777" w:rsidR="00277657" w:rsidRDefault="00277657">
      <w:pPr>
        <w:pStyle w:val="af3"/>
        <w:numPr>
          <w:ilvl w:val="0"/>
          <w:numId w:val="0"/>
        </w:numPr>
        <w:spacing w:before="0" w:after="0"/>
      </w:pPr>
      <w:bookmarkStart w:id="135" w:name="_Toc530475731"/>
      <w:bookmarkStart w:id="136" w:name="_Toc467702197"/>
      <w:r>
        <w:rPr>
          <w:rFonts w:ascii="Times New Roman" w:eastAsia="宋体" w:hint="eastAsia"/>
          <w:szCs w:val="24"/>
        </w:rPr>
        <w:t>企业负责人：</w:t>
      </w:r>
      <w:r>
        <w:rPr>
          <w:rFonts w:ascii="Times New Roman" w:eastAsia="宋体" w:hint="eastAsia"/>
          <w:szCs w:val="24"/>
        </w:rPr>
        <w:t xml:space="preserve">                       </w:t>
      </w:r>
      <w:r>
        <w:rPr>
          <w:rFonts w:ascii="Times New Roman" w:eastAsia="宋体" w:hint="eastAsia"/>
          <w:szCs w:val="24"/>
        </w:rPr>
        <w:t>（公章）</w:t>
      </w:r>
      <w:r>
        <w:rPr>
          <w:rFonts w:ascii="Times New Roman" w:eastAsia="宋体" w:hint="eastAsia"/>
          <w:szCs w:val="24"/>
        </w:rPr>
        <w:t xml:space="preserve">                        </w:t>
      </w:r>
      <w:r>
        <w:rPr>
          <w:rFonts w:ascii="Times New Roman" w:eastAsia="宋体" w:hint="eastAsia"/>
          <w:szCs w:val="24"/>
        </w:rPr>
        <w:t>年</w:t>
      </w:r>
      <w:r>
        <w:rPr>
          <w:rFonts w:ascii="Times New Roman" w:eastAsia="宋体" w:hint="eastAsia"/>
          <w:szCs w:val="24"/>
        </w:rPr>
        <w:t xml:space="preserve">    </w:t>
      </w:r>
      <w:r>
        <w:rPr>
          <w:rFonts w:ascii="Times New Roman" w:eastAsia="宋体" w:hint="eastAsia"/>
          <w:szCs w:val="24"/>
        </w:rPr>
        <w:t>月</w:t>
      </w:r>
      <w:r>
        <w:rPr>
          <w:rFonts w:ascii="Times New Roman" w:eastAsia="宋体" w:hint="eastAsia"/>
          <w:szCs w:val="24"/>
        </w:rPr>
        <w:t xml:space="preserve">    </w:t>
      </w:r>
      <w:r>
        <w:rPr>
          <w:rFonts w:ascii="Times New Roman" w:eastAsia="宋体" w:hint="eastAsia"/>
          <w:szCs w:val="24"/>
        </w:rPr>
        <w:t>日</w:t>
      </w:r>
      <w:bookmarkEnd w:id="135"/>
      <w:bookmarkEnd w:id="136"/>
    </w:p>
    <w:p w14:paraId="6AD410E1" w14:textId="77777777" w:rsidR="00277657" w:rsidRDefault="00277657">
      <w:pPr>
        <w:pStyle w:val="af3"/>
        <w:numPr>
          <w:ilvl w:val="0"/>
          <w:numId w:val="0"/>
        </w:numPr>
        <w:spacing w:before="0" w:after="0"/>
      </w:pPr>
      <w:r>
        <w:br w:type="page"/>
      </w:r>
      <w:bookmarkStart w:id="137" w:name="_Toc446398967"/>
      <w:bookmarkStart w:id="138" w:name="_Toc18944"/>
      <w:bookmarkStart w:id="139" w:name="_Toc467702198"/>
      <w:bookmarkStart w:id="140" w:name="_Toc530475732"/>
      <w:bookmarkEnd w:id="115"/>
      <w:bookmarkEnd w:id="116"/>
      <w:r>
        <w:rPr>
          <w:rFonts w:hint="eastAsia"/>
        </w:rPr>
        <w:t>附录</w:t>
      </w:r>
      <w:bookmarkEnd w:id="117"/>
      <w:bookmarkEnd w:id="137"/>
      <w:r>
        <w:rPr>
          <w:rFonts w:hint="eastAsia"/>
        </w:rPr>
        <w:t>B</w:t>
      </w:r>
      <w:bookmarkEnd w:id="138"/>
      <w:bookmarkEnd w:id="139"/>
      <w:bookmarkEnd w:id="140"/>
    </w:p>
    <w:p w14:paraId="64986CD1" w14:textId="77777777" w:rsidR="00277657" w:rsidRDefault="00277657">
      <w:pPr>
        <w:pStyle w:val="af3"/>
        <w:numPr>
          <w:ilvl w:val="0"/>
          <w:numId w:val="0"/>
        </w:numPr>
        <w:spacing w:before="0" w:after="0"/>
      </w:pPr>
      <w:bookmarkStart w:id="141" w:name="_Toc183453405"/>
      <w:bookmarkStart w:id="142" w:name="_Toc222300516"/>
      <w:bookmarkStart w:id="143" w:name="_Toc223343488"/>
      <w:bookmarkStart w:id="144" w:name="_Toc226517688"/>
      <w:bookmarkStart w:id="145" w:name="_Toc226517713"/>
      <w:bookmarkStart w:id="146" w:name="_Toc234227232"/>
      <w:bookmarkStart w:id="147" w:name="_Toc234233994"/>
      <w:bookmarkStart w:id="148" w:name="_Toc242935855"/>
      <w:bookmarkStart w:id="149" w:name="_Toc387326974"/>
      <w:bookmarkStart w:id="150" w:name="_Toc390950148"/>
      <w:bookmarkStart w:id="151" w:name="_Toc436606700"/>
      <w:bookmarkStart w:id="152" w:name="_Toc446398968"/>
      <w:bookmarkStart w:id="153" w:name="_Toc27536"/>
      <w:bookmarkStart w:id="154" w:name="_Toc467702199"/>
      <w:bookmarkStart w:id="155" w:name="_Toc530475733"/>
      <w:r>
        <w:rPr>
          <w:rFonts w:hint="eastAsia"/>
        </w:rPr>
        <w:t>（规范性附录）</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4693691D" w14:textId="3F57E753" w:rsidR="00277657" w:rsidRDefault="00277657">
      <w:pPr>
        <w:pStyle w:val="af3"/>
        <w:numPr>
          <w:ilvl w:val="0"/>
          <w:numId w:val="0"/>
        </w:numPr>
        <w:spacing w:before="0" w:after="0"/>
      </w:pPr>
      <w:bookmarkStart w:id="156" w:name="_Toc226517689"/>
      <w:bookmarkStart w:id="157" w:name="_Toc226517714"/>
      <w:bookmarkStart w:id="158" w:name="_Toc234227233"/>
      <w:bookmarkStart w:id="159" w:name="_Toc234233995"/>
      <w:bookmarkStart w:id="160" w:name="_Toc242935856"/>
      <w:bookmarkStart w:id="161" w:name="_Toc387326975"/>
      <w:bookmarkStart w:id="162" w:name="_Toc390950149"/>
      <w:bookmarkStart w:id="163" w:name="_Toc436606701"/>
      <w:bookmarkStart w:id="164" w:name="_Toc446398969"/>
      <w:bookmarkStart w:id="165" w:name="_Toc3494"/>
      <w:bookmarkStart w:id="166" w:name="_Toc530475734"/>
      <w:r>
        <w:rPr>
          <w:rFonts w:hint="eastAsia"/>
        </w:rPr>
        <w:t>用户调查表</w:t>
      </w:r>
      <w:bookmarkEnd w:id="156"/>
      <w:bookmarkEnd w:id="157"/>
      <w:bookmarkEnd w:id="158"/>
      <w:bookmarkEnd w:id="159"/>
      <w:bookmarkEnd w:id="160"/>
      <w:bookmarkEnd w:id="161"/>
      <w:bookmarkEnd w:id="162"/>
      <w:bookmarkEnd w:id="163"/>
      <w:bookmarkEnd w:id="164"/>
      <w:bookmarkEnd w:id="165"/>
      <w:bookmarkEnd w:id="166"/>
    </w:p>
    <w:p w14:paraId="2034598D" w14:textId="6E3954D7" w:rsidR="00277657" w:rsidRDefault="00277657">
      <w:pPr>
        <w:pStyle w:val="aff1"/>
        <w:snapToGrid w:val="0"/>
        <w:spacing w:afterLines="20" w:after="62"/>
        <w:ind w:firstLineChars="0" w:firstLine="0"/>
        <w:rPr>
          <w:rFonts w:hAnsi="宋体"/>
          <w:bCs/>
          <w:szCs w:val="21"/>
        </w:rPr>
      </w:pPr>
      <w:bookmarkStart w:id="167" w:name="_Toc170786007"/>
      <w:r>
        <w:rPr>
          <w:rFonts w:hAnsi="宋体" w:hint="eastAsia"/>
          <w:bCs/>
          <w:szCs w:val="21"/>
        </w:rPr>
        <w:t>调查单位：                      调查人：                 调查日期：</w:t>
      </w:r>
      <w:bookmarkEnd w:id="167"/>
      <w:r>
        <w:rPr>
          <w:rFonts w:hAnsi="宋体" w:hint="eastAsia"/>
          <w:bCs/>
          <w:szCs w:val="21"/>
        </w:rPr>
        <w:t xml:space="preserve">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1436"/>
        <w:gridCol w:w="140"/>
        <w:gridCol w:w="3204"/>
        <w:gridCol w:w="25"/>
        <w:gridCol w:w="1229"/>
        <w:gridCol w:w="279"/>
        <w:gridCol w:w="974"/>
        <w:gridCol w:w="1662"/>
      </w:tblGrid>
      <w:tr w:rsidR="00277657" w14:paraId="35F88F0D" w14:textId="77777777" w:rsidTr="00E02978">
        <w:trPr>
          <w:trHeight w:val="284"/>
        </w:trPr>
        <w:tc>
          <w:tcPr>
            <w:tcW w:w="325" w:type="pct"/>
            <w:vMerge w:val="restart"/>
            <w:vAlign w:val="center"/>
          </w:tcPr>
          <w:p w14:paraId="52090614" w14:textId="4C7CA858" w:rsidR="00277657" w:rsidRDefault="00277657" w:rsidP="00E02978">
            <w:pPr>
              <w:pStyle w:val="aff1"/>
              <w:ind w:firstLineChars="0" w:firstLine="0"/>
              <w:contextualSpacing/>
              <w:jc w:val="center"/>
              <w:rPr>
                <w:rFonts w:hAnsi="宋体"/>
                <w:bCs/>
                <w:sz w:val="18"/>
                <w:szCs w:val="18"/>
              </w:rPr>
            </w:pPr>
            <w:bookmarkStart w:id="168" w:name="_Toc170786008"/>
            <w:r>
              <w:rPr>
                <w:rFonts w:hAnsi="宋体" w:hint="eastAsia"/>
                <w:bCs/>
                <w:sz w:val="18"/>
                <w:szCs w:val="18"/>
              </w:rPr>
              <w:t>用户</w:t>
            </w:r>
            <w:bookmarkEnd w:id="168"/>
          </w:p>
        </w:tc>
        <w:tc>
          <w:tcPr>
            <w:tcW w:w="823" w:type="pct"/>
            <w:gridSpan w:val="2"/>
            <w:vAlign w:val="center"/>
          </w:tcPr>
          <w:p w14:paraId="3F3B065B" w14:textId="77777777" w:rsidR="00277657" w:rsidRDefault="00277657" w:rsidP="00E02978">
            <w:pPr>
              <w:pStyle w:val="aff1"/>
              <w:ind w:firstLineChars="0" w:firstLine="0"/>
              <w:contextualSpacing/>
              <w:jc w:val="center"/>
              <w:rPr>
                <w:rFonts w:hAnsi="宋体"/>
                <w:bCs/>
                <w:sz w:val="18"/>
                <w:szCs w:val="18"/>
              </w:rPr>
            </w:pPr>
            <w:bookmarkStart w:id="169" w:name="_Toc170786009"/>
            <w:r>
              <w:rPr>
                <w:rFonts w:hAnsi="宋体" w:hint="eastAsia"/>
                <w:bCs/>
                <w:sz w:val="18"/>
                <w:szCs w:val="18"/>
              </w:rPr>
              <w:t>姓名</w:t>
            </w:r>
            <w:bookmarkEnd w:id="169"/>
          </w:p>
        </w:tc>
        <w:tc>
          <w:tcPr>
            <w:tcW w:w="1674" w:type="pct"/>
            <w:vAlign w:val="center"/>
          </w:tcPr>
          <w:p w14:paraId="566FA9C6" w14:textId="77777777" w:rsidR="00277657" w:rsidRDefault="00277657" w:rsidP="00E02978">
            <w:pPr>
              <w:pStyle w:val="aff1"/>
              <w:ind w:firstLineChars="0" w:firstLine="0"/>
              <w:contextualSpacing/>
              <w:rPr>
                <w:rFonts w:hAnsi="宋体"/>
                <w:bCs/>
                <w:sz w:val="18"/>
                <w:szCs w:val="18"/>
              </w:rPr>
            </w:pPr>
          </w:p>
        </w:tc>
        <w:tc>
          <w:tcPr>
            <w:tcW w:w="655" w:type="pct"/>
            <w:gridSpan w:val="2"/>
            <w:vAlign w:val="center"/>
          </w:tcPr>
          <w:p w14:paraId="14D0ED2B" w14:textId="77777777"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电话</w:t>
            </w:r>
          </w:p>
        </w:tc>
        <w:tc>
          <w:tcPr>
            <w:tcW w:w="1523" w:type="pct"/>
            <w:gridSpan w:val="3"/>
            <w:vAlign w:val="center"/>
          </w:tcPr>
          <w:p w14:paraId="2E27551A" w14:textId="77777777" w:rsidR="00277657" w:rsidRDefault="00277657" w:rsidP="00E02978">
            <w:pPr>
              <w:pStyle w:val="aff1"/>
              <w:ind w:firstLineChars="0" w:firstLine="0"/>
              <w:contextualSpacing/>
              <w:rPr>
                <w:rFonts w:hAnsi="宋体"/>
                <w:bCs/>
                <w:sz w:val="18"/>
                <w:szCs w:val="18"/>
              </w:rPr>
            </w:pPr>
          </w:p>
        </w:tc>
      </w:tr>
      <w:tr w:rsidR="00277657" w14:paraId="49EB0A6D" w14:textId="77777777" w:rsidTr="00E02978">
        <w:trPr>
          <w:trHeight w:val="284"/>
        </w:trPr>
        <w:tc>
          <w:tcPr>
            <w:tcW w:w="325" w:type="pct"/>
            <w:vMerge/>
          </w:tcPr>
          <w:p w14:paraId="1B94BFF0" w14:textId="77777777" w:rsidR="00277657" w:rsidRDefault="00277657" w:rsidP="00E02978">
            <w:pPr>
              <w:pStyle w:val="aff1"/>
              <w:ind w:firstLineChars="0" w:firstLine="0"/>
              <w:contextualSpacing/>
              <w:rPr>
                <w:rFonts w:hAnsi="宋体"/>
                <w:bCs/>
                <w:sz w:val="18"/>
                <w:szCs w:val="18"/>
              </w:rPr>
            </w:pPr>
          </w:p>
        </w:tc>
        <w:tc>
          <w:tcPr>
            <w:tcW w:w="823" w:type="pct"/>
            <w:gridSpan w:val="2"/>
            <w:vAlign w:val="center"/>
          </w:tcPr>
          <w:p w14:paraId="34942857" w14:textId="77777777" w:rsidR="00277657" w:rsidRDefault="00277657" w:rsidP="00E02978">
            <w:pPr>
              <w:pStyle w:val="aff1"/>
              <w:ind w:firstLineChars="0" w:firstLine="0"/>
              <w:contextualSpacing/>
              <w:jc w:val="center"/>
              <w:rPr>
                <w:rFonts w:hAnsi="宋体"/>
                <w:bCs/>
                <w:sz w:val="18"/>
                <w:szCs w:val="18"/>
              </w:rPr>
            </w:pPr>
            <w:bookmarkStart w:id="170" w:name="_Toc170786013"/>
            <w:r>
              <w:rPr>
                <w:rFonts w:hAnsi="宋体" w:hint="eastAsia"/>
                <w:bCs/>
                <w:sz w:val="18"/>
                <w:szCs w:val="18"/>
              </w:rPr>
              <w:t>地址</w:t>
            </w:r>
            <w:bookmarkEnd w:id="170"/>
          </w:p>
        </w:tc>
        <w:tc>
          <w:tcPr>
            <w:tcW w:w="3852" w:type="pct"/>
            <w:gridSpan w:val="6"/>
            <w:vAlign w:val="center"/>
          </w:tcPr>
          <w:p w14:paraId="32DC5664" w14:textId="77777777" w:rsidR="00277657" w:rsidRDefault="00277657" w:rsidP="00E02978">
            <w:pPr>
              <w:pStyle w:val="aff1"/>
              <w:ind w:firstLineChars="0" w:firstLine="0"/>
              <w:contextualSpacing/>
              <w:rPr>
                <w:rFonts w:hAnsi="宋体"/>
                <w:bCs/>
                <w:sz w:val="18"/>
                <w:szCs w:val="18"/>
              </w:rPr>
            </w:pPr>
          </w:p>
        </w:tc>
      </w:tr>
      <w:tr w:rsidR="00277657" w14:paraId="355BDFDF" w14:textId="77777777" w:rsidTr="00E02978">
        <w:trPr>
          <w:trHeight w:val="284"/>
        </w:trPr>
        <w:tc>
          <w:tcPr>
            <w:tcW w:w="325" w:type="pct"/>
            <w:vMerge w:val="restart"/>
            <w:vAlign w:val="center"/>
          </w:tcPr>
          <w:p w14:paraId="538FB4D5" w14:textId="262D73B3"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机具情况</w:t>
            </w:r>
          </w:p>
        </w:tc>
        <w:tc>
          <w:tcPr>
            <w:tcW w:w="823" w:type="pct"/>
            <w:gridSpan w:val="2"/>
            <w:vAlign w:val="center"/>
          </w:tcPr>
          <w:p w14:paraId="4B193AFA" w14:textId="77777777" w:rsidR="00277657" w:rsidRDefault="00277657" w:rsidP="00E02978">
            <w:pPr>
              <w:pStyle w:val="aff1"/>
              <w:ind w:firstLineChars="0" w:firstLine="0"/>
              <w:contextualSpacing/>
              <w:jc w:val="center"/>
              <w:rPr>
                <w:rFonts w:hAnsi="宋体"/>
                <w:bCs/>
                <w:sz w:val="18"/>
                <w:szCs w:val="18"/>
              </w:rPr>
            </w:pPr>
            <w:bookmarkStart w:id="171" w:name="_Toc170786021"/>
            <w:r>
              <w:rPr>
                <w:rFonts w:hAnsi="宋体" w:hint="eastAsia"/>
                <w:bCs/>
                <w:sz w:val="18"/>
                <w:szCs w:val="18"/>
              </w:rPr>
              <w:t>型号</w:t>
            </w:r>
            <w:bookmarkEnd w:id="171"/>
            <w:r>
              <w:rPr>
                <w:rFonts w:hAnsi="宋体" w:hint="eastAsia"/>
                <w:bCs/>
                <w:sz w:val="18"/>
                <w:szCs w:val="18"/>
              </w:rPr>
              <w:t>名称</w:t>
            </w:r>
          </w:p>
        </w:tc>
        <w:tc>
          <w:tcPr>
            <w:tcW w:w="1674" w:type="pct"/>
            <w:vAlign w:val="center"/>
          </w:tcPr>
          <w:p w14:paraId="21F85C5E" w14:textId="77777777" w:rsidR="00277657" w:rsidRDefault="00277657" w:rsidP="00E02978">
            <w:pPr>
              <w:pStyle w:val="aff1"/>
              <w:ind w:firstLineChars="0" w:firstLine="0"/>
              <w:contextualSpacing/>
              <w:rPr>
                <w:rFonts w:hAnsi="宋体"/>
                <w:bCs/>
                <w:sz w:val="18"/>
                <w:szCs w:val="18"/>
              </w:rPr>
            </w:pPr>
          </w:p>
        </w:tc>
        <w:tc>
          <w:tcPr>
            <w:tcW w:w="655" w:type="pct"/>
            <w:gridSpan w:val="2"/>
            <w:vAlign w:val="center"/>
          </w:tcPr>
          <w:p w14:paraId="4FFC49EE" w14:textId="77777777"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结构型式</w:t>
            </w:r>
          </w:p>
        </w:tc>
        <w:tc>
          <w:tcPr>
            <w:tcW w:w="1523" w:type="pct"/>
            <w:gridSpan w:val="3"/>
            <w:vAlign w:val="center"/>
          </w:tcPr>
          <w:p w14:paraId="1CAD09C1" w14:textId="77777777" w:rsidR="00277657" w:rsidRDefault="00277657" w:rsidP="00E02978">
            <w:pPr>
              <w:pStyle w:val="aff1"/>
              <w:ind w:firstLineChars="0" w:firstLine="0"/>
              <w:contextualSpacing/>
              <w:rPr>
                <w:rFonts w:hAnsi="宋体"/>
                <w:bCs/>
                <w:sz w:val="18"/>
                <w:szCs w:val="18"/>
              </w:rPr>
            </w:pPr>
          </w:p>
        </w:tc>
      </w:tr>
      <w:tr w:rsidR="00277657" w14:paraId="0E1DAECF" w14:textId="77777777" w:rsidTr="00E02978">
        <w:trPr>
          <w:trHeight w:val="284"/>
        </w:trPr>
        <w:tc>
          <w:tcPr>
            <w:tcW w:w="325" w:type="pct"/>
            <w:vMerge/>
          </w:tcPr>
          <w:p w14:paraId="20A82EAD" w14:textId="77777777" w:rsidR="00277657" w:rsidRDefault="00277657" w:rsidP="00E02978">
            <w:pPr>
              <w:pStyle w:val="aff1"/>
              <w:ind w:firstLineChars="0" w:firstLine="0"/>
              <w:contextualSpacing/>
              <w:rPr>
                <w:rFonts w:hAnsi="宋体"/>
                <w:bCs/>
                <w:sz w:val="18"/>
                <w:szCs w:val="18"/>
              </w:rPr>
            </w:pPr>
          </w:p>
        </w:tc>
        <w:tc>
          <w:tcPr>
            <w:tcW w:w="823" w:type="pct"/>
            <w:gridSpan w:val="2"/>
            <w:vAlign w:val="center"/>
          </w:tcPr>
          <w:p w14:paraId="6F137351" w14:textId="77777777" w:rsidR="00277657" w:rsidRDefault="00277657" w:rsidP="00E02978">
            <w:pPr>
              <w:pStyle w:val="aff1"/>
              <w:ind w:firstLineChars="0" w:firstLine="0"/>
              <w:contextualSpacing/>
              <w:jc w:val="center"/>
              <w:rPr>
                <w:rFonts w:hAnsi="宋体"/>
                <w:bCs/>
                <w:sz w:val="18"/>
                <w:szCs w:val="18"/>
              </w:rPr>
            </w:pPr>
            <w:bookmarkStart w:id="172" w:name="_Toc170786022"/>
            <w:r>
              <w:rPr>
                <w:rFonts w:hAnsi="宋体" w:hint="eastAsia"/>
                <w:bCs/>
                <w:sz w:val="18"/>
                <w:szCs w:val="18"/>
              </w:rPr>
              <w:t>生产企业</w:t>
            </w:r>
            <w:bookmarkEnd w:id="172"/>
          </w:p>
        </w:tc>
        <w:tc>
          <w:tcPr>
            <w:tcW w:w="3852" w:type="pct"/>
            <w:gridSpan w:val="6"/>
            <w:vAlign w:val="center"/>
          </w:tcPr>
          <w:p w14:paraId="583BEDC6" w14:textId="77777777" w:rsidR="00277657" w:rsidRDefault="00277657" w:rsidP="00E02978">
            <w:pPr>
              <w:pStyle w:val="aff1"/>
              <w:ind w:firstLineChars="0" w:firstLine="0"/>
              <w:contextualSpacing/>
              <w:rPr>
                <w:rFonts w:hAnsi="宋体"/>
                <w:bCs/>
                <w:sz w:val="18"/>
                <w:szCs w:val="18"/>
              </w:rPr>
            </w:pPr>
          </w:p>
        </w:tc>
      </w:tr>
      <w:tr w:rsidR="00277657" w14:paraId="79693A89" w14:textId="77777777" w:rsidTr="00E02978">
        <w:trPr>
          <w:trHeight w:val="284"/>
        </w:trPr>
        <w:tc>
          <w:tcPr>
            <w:tcW w:w="325" w:type="pct"/>
            <w:vMerge/>
          </w:tcPr>
          <w:p w14:paraId="23C7E191" w14:textId="77777777" w:rsidR="00277657" w:rsidRDefault="00277657" w:rsidP="00E02978">
            <w:pPr>
              <w:pStyle w:val="aff1"/>
              <w:ind w:firstLineChars="0" w:firstLine="0"/>
              <w:contextualSpacing/>
              <w:rPr>
                <w:rFonts w:hAnsi="宋体"/>
                <w:bCs/>
                <w:sz w:val="18"/>
                <w:szCs w:val="18"/>
              </w:rPr>
            </w:pPr>
          </w:p>
        </w:tc>
        <w:tc>
          <w:tcPr>
            <w:tcW w:w="823" w:type="pct"/>
            <w:gridSpan w:val="2"/>
            <w:vAlign w:val="center"/>
          </w:tcPr>
          <w:p w14:paraId="46252B27" w14:textId="77777777"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配套动力</w:t>
            </w:r>
          </w:p>
        </w:tc>
        <w:tc>
          <w:tcPr>
            <w:tcW w:w="1674" w:type="pct"/>
            <w:vAlign w:val="center"/>
          </w:tcPr>
          <w:p w14:paraId="1AF548D8" w14:textId="77777777" w:rsidR="00277657" w:rsidRDefault="00277657" w:rsidP="00E02978">
            <w:pPr>
              <w:pStyle w:val="aff1"/>
              <w:ind w:firstLineChars="0" w:firstLine="0"/>
              <w:contextualSpacing/>
              <w:rPr>
                <w:rFonts w:hAnsi="宋体"/>
                <w:bCs/>
                <w:sz w:val="18"/>
                <w:szCs w:val="18"/>
              </w:rPr>
            </w:pPr>
          </w:p>
        </w:tc>
        <w:tc>
          <w:tcPr>
            <w:tcW w:w="655" w:type="pct"/>
            <w:gridSpan w:val="2"/>
            <w:vAlign w:val="center"/>
          </w:tcPr>
          <w:p w14:paraId="4EF8397F" w14:textId="77777777" w:rsidR="00277657" w:rsidRDefault="00277657" w:rsidP="00E02978">
            <w:pPr>
              <w:pStyle w:val="aff1"/>
              <w:ind w:firstLineChars="0" w:firstLine="0"/>
              <w:contextualSpacing/>
              <w:jc w:val="center"/>
              <w:rPr>
                <w:rFonts w:hAnsi="宋体"/>
                <w:bCs/>
                <w:sz w:val="18"/>
                <w:szCs w:val="18"/>
              </w:rPr>
            </w:pPr>
            <w:bookmarkStart w:id="173" w:name="_Toc170786025"/>
            <w:r>
              <w:rPr>
                <w:rFonts w:hAnsi="宋体" w:hint="eastAsia"/>
                <w:bCs/>
                <w:sz w:val="18"/>
                <w:szCs w:val="18"/>
              </w:rPr>
              <w:t>购买日期</w:t>
            </w:r>
            <w:bookmarkEnd w:id="173"/>
          </w:p>
        </w:tc>
        <w:tc>
          <w:tcPr>
            <w:tcW w:w="1523" w:type="pct"/>
            <w:gridSpan w:val="3"/>
            <w:vAlign w:val="center"/>
          </w:tcPr>
          <w:p w14:paraId="23C28B5D" w14:textId="77777777" w:rsidR="00277657" w:rsidRDefault="00277657" w:rsidP="00E02978">
            <w:pPr>
              <w:pStyle w:val="aff1"/>
              <w:ind w:firstLineChars="0" w:firstLine="0"/>
              <w:contextualSpacing/>
              <w:rPr>
                <w:rFonts w:hAnsi="宋体"/>
                <w:bCs/>
                <w:sz w:val="18"/>
                <w:szCs w:val="18"/>
              </w:rPr>
            </w:pPr>
          </w:p>
        </w:tc>
      </w:tr>
      <w:tr w:rsidR="00277657" w14:paraId="7741B191" w14:textId="77777777" w:rsidTr="00E02978">
        <w:trPr>
          <w:trHeight w:val="284"/>
        </w:trPr>
        <w:tc>
          <w:tcPr>
            <w:tcW w:w="325" w:type="pct"/>
            <w:vAlign w:val="center"/>
          </w:tcPr>
          <w:p w14:paraId="54F78C1C" w14:textId="77777777"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使用情况</w:t>
            </w:r>
          </w:p>
        </w:tc>
        <w:tc>
          <w:tcPr>
            <w:tcW w:w="823" w:type="pct"/>
            <w:gridSpan w:val="2"/>
            <w:vAlign w:val="center"/>
          </w:tcPr>
          <w:p w14:paraId="37C6EF34" w14:textId="77777777" w:rsidR="00277657" w:rsidRDefault="00277657" w:rsidP="00E02978">
            <w:pPr>
              <w:ind w:firstLineChars="50" w:firstLine="90"/>
              <w:contextualSpacing/>
              <w:rPr>
                <w:rFonts w:hAnsi="宋体"/>
                <w:sz w:val="18"/>
              </w:rPr>
            </w:pPr>
            <w:r>
              <w:rPr>
                <w:rFonts w:hAnsi="宋体" w:hint="eastAsia"/>
                <w:bCs/>
                <w:sz w:val="18"/>
                <w:szCs w:val="18"/>
              </w:rPr>
              <w:t>总作业时间</w:t>
            </w:r>
          </w:p>
        </w:tc>
        <w:tc>
          <w:tcPr>
            <w:tcW w:w="1674" w:type="pct"/>
            <w:vAlign w:val="center"/>
          </w:tcPr>
          <w:p w14:paraId="65D38058" w14:textId="2BD214EE" w:rsidR="00277657" w:rsidRPr="00E02978" w:rsidRDefault="00E02978" w:rsidP="00E02978">
            <w:pPr>
              <w:ind w:firstLineChars="1350" w:firstLine="2430"/>
              <w:contextualSpacing/>
              <w:jc w:val="left"/>
              <w:rPr>
                <w:rFonts w:ascii="宋体" w:hAnsi="宋体"/>
                <w:sz w:val="18"/>
              </w:rPr>
            </w:pPr>
            <w:r w:rsidRPr="00E02978">
              <w:rPr>
                <w:rFonts w:ascii="宋体" w:hAnsi="宋体" w:hint="eastAsia"/>
                <w:sz w:val="18"/>
              </w:rPr>
              <w:t>h</w:t>
            </w:r>
          </w:p>
        </w:tc>
        <w:tc>
          <w:tcPr>
            <w:tcW w:w="655" w:type="pct"/>
            <w:gridSpan w:val="2"/>
            <w:vAlign w:val="center"/>
          </w:tcPr>
          <w:p w14:paraId="7DEFA3BB" w14:textId="77777777" w:rsidR="00277657" w:rsidRDefault="00277657" w:rsidP="00E02978">
            <w:pPr>
              <w:contextualSpacing/>
              <w:jc w:val="center"/>
              <w:rPr>
                <w:rFonts w:hAnsi="宋体"/>
                <w:sz w:val="18"/>
              </w:rPr>
            </w:pPr>
            <w:r>
              <w:rPr>
                <w:rFonts w:hAnsi="宋体" w:hint="eastAsia"/>
                <w:sz w:val="18"/>
              </w:rPr>
              <w:t>总作业量</w:t>
            </w:r>
          </w:p>
        </w:tc>
        <w:tc>
          <w:tcPr>
            <w:tcW w:w="1523" w:type="pct"/>
            <w:gridSpan w:val="3"/>
            <w:vAlign w:val="center"/>
          </w:tcPr>
          <w:p w14:paraId="6D692F1F" w14:textId="60F0688F" w:rsidR="00277657" w:rsidRPr="00E02978" w:rsidRDefault="00E02978" w:rsidP="00E02978">
            <w:pPr>
              <w:ind w:firstLineChars="1200" w:firstLine="2160"/>
              <w:contextualSpacing/>
              <w:jc w:val="left"/>
              <w:rPr>
                <w:rFonts w:ascii="宋体" w:hAnsi="宋体"/>
                <w:sz w:val="18"/>
              </w:rPr>
            </w:pPr>
            <w:r w:rsidRPr="00E02978">
              <w:rPr>
                <w:rFonts w:ascii="宋体" w:hAnsi="宋体" w:hint="eastAsia"/>
                <w:sz w:val="18"/>
              </w:rPr>
              <w:t>t</w:t>
            </w:r>
          </w:p>
        </w:tc>
      </w:tr>
      <w:tr w:rsidR="00277657" w14:paraId="70591CFE" w14:textId="77777777" w:rsidTr="00E02978">
        <w:trPr>
          <w:trHeight w:val="284"/>
        </w:trPr>
        <w:tc>
          <w:tcPr>
            <w:tcW w:w="325" w:type="pct"/>
            <w:vMerge w:val="restart"/>
            <w:vAlign w:val="center"/>
          </w:tcPr>
          <w:p w14:paraId="2E460AE0" w14:textId="77777777"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适用性用户意见</w:t>
            </w:r>
          </w:p>
        </w:tc>
        <w:tc>
          <w:tcPr>
            <w:tcW w:w="2497" w:type="pct"/>
            <w:gridSpan w:val="3"/>
            <w:vAlign w:val="center"/>
          </w:tcPr>
          <w:p w14:paraId="501C0F50" w14:textId="77777777" w:rsidR="00277657" w:rsidRDefault="00277657" w:rsidP="00E02978">
            <w:pPr>
              <w:pStyle w:val="aff1"/>
              <w:ind w:right="360" w:firstLineChars="0" w:firstLine="0"/>
              <w:contextualSpacing/>
              <w:jc w:val="left"/>
              <w:rPr>
                <w:rFonts w:hAnsi="宋体"/>
                <w:sz w:val="18"/>
              </w:rPr>
            </w:pPr>
            <w:r>
              <w:rPr>
                <w:rFonts w:hAnsi="宋体" w:hint="eastAsia"/>
                <w:bCs/>
                <w:sz w:val="18"/>
                <w:szCs w:val="18"/>
              </w:rPr>
              <w:t>适用物料情况</w:t>
            </w:r>
          </w:p>
        </w:tc>
        <w:tc>
          <w:tcPr>
            <w:tcW w:w="2178" w:type="pct"/>
            <w:gridSpan w:val="5"/>
            <w:vAlign w:val="center"/>
          </w:tcPr>
          <w:p w14:paraId="5F844508" w14:textId="77777777" w:rsidR="00277657" w:rsidRDefault="00277657" w:rsidP="00E02978">
            <w:pPr>
              <w:pStyle w:val="aff1"/>
              <w:ind w:firstLineChars="0" w:firstLine="0"/>
              <w:contextualSpacing/>
              <w:jc w:val="center"/>
              <w:rPr>
                <w:rFonts w:hAnsi="宋体"/>
                <w:bCs/>
                <w:sz w:val="18"/>
                <w:szCs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71250717" w14:textId="77777777" w:rsidTr="00E02978">
        <w:trPr>
          <w:trHeight w:val="284"/>
        </w:trPr>
        <w:tc>
          <w:tcPr>
            <w:tcW w:w="325" w:type="pct"/>
            <w:vMerge/>
            <w:vAlign w:val="center"/>
          </w:tcPr>
          <w:p w14:paraId="25BA3B5B" w14:textId="77777777" w:rsidR="00277657" w:rsidRDefault="00277657" w:rsidP="00E02978">
            <w:pPr>
              <w:pStyle w:val="aff1"/>
              <w:ind w:firstLineChars="0" w:firstLine="0"/>
              <w:contextualSpacing/>
              <w:jc w:val="center"/>
              <w:rPr>
                <w:rFonts w:hAnsi="宋体"/>
                <w:bCs/>
                <w:sz w:val="18"/>
                <w:szCs w:val="18"/>
              </w:rPr>
            </w:pPr>
          </w:p>
        </w:tc>
        <w:tc>
          <w:tcPr>
            <w:tcW w:w="2497" w:type="pct"/>
            <w:gridSpan w:val="3"/>
            <w:vAlign w:val="center"/>
          </w:tcPr>
          <w:p w14:paraId="7483C7EE" w14:textId="77777777" w:rsidR="00277657" w:rsidRDefault="00277657" w:rsidP="00E02978">
            <w:pPr>
              <w:ind w:firstLineChars="50" w:firstLine="90"/>
              <w:contextualSpacing/>
              <w:rPr>
                <w:rFonts w:ascii="宋体" w:hAnsi="宋体"/>
                <w:bCs/>
                <w:sz w:val="18"/>
                <w:szCs w:val="18"/>
              </w:rPr>
            </w:pPr>
            <w:r>
              <w:rPr>
                <w:rFonts w:hAnsi="宋体" w:hint="eastAsia"/>
                <w:bCs/>
                <w:sz w:val="18"/>
                <w:szCs w:val="18"/>
              </w:rPr>
              <w:t>出米率情况</w:t>
            </w:r>
          </w:p>
        </w:tc>
        <w:tc>
          <w:tcPr>
            <w:tcW w:w="2178" w:type="pct"/>
            <w:gridSpan w:val="5"/>
            <w:vAlign w:val="center"/>
          </w:tcPr>
          <w:p w14:paraId="7E99E64D" w14:textId="77777777" w:rsidR="00277657" w:rsidRDefault="00277657" w:rsidP="00E02978">
            <w:pPr>
              <w:pStyle w:val="aff1"/>
              <w:ind w:firstLineChars="0" w:firstLine="0"/>
              <w:contextualSpacing/>
              <w:jc w:val="center"/>
              <w:rPr>
                <w:rFonts w:hAnsi="宋体"/>
                <w:sz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4ACA1066" w14:textId="77777777" w:rsidTr="00E02978">
        <w:trPr>
          <w:trHeight w:val="284"/>
        </w:trPr>
        <w:tc>
          <w:tcPr>
            <w:tcW w:w="325" w:type="pct"/>
            <w:vMerge/>
            <w:vAlign w:val="center"/>
          </w:tcPr>
          <w:p w14:paraId="348DE595" w14:textId="77777777" w:rsidR="00277657" w:rsidRDefault="00277657" w:rsidP="00E02978">
            <w:pPr>
              <w:pStyle w:val="aff1"/>
              <w:ind w:firstLineChars="0" w:firstLine="0"/>
              <w:contextualSpacing/>
              <w:jc w:val="center"/>
              <w:rPr>
                <w:rFonts w:hAnsi="宋体"/>
                <w:bCs/>
                <w:sz w:val="18"/>
                <w:szCs w:val="18"/>
              </w:rPr>
            </w:pPr>
          </w:p>
        </w:tc>
        <w:tc>
          <w:tcPr>
            <w:tcW w:w="2497" w:type="pct"/>
            <w:gridSpan w:val="3"/>
            <w:vAlign w:val="center"/>
          </w:tcPr>
          <w:p w14:paraId="42AD5215" w14:textId="77777777" w:rsidR="00277657" w:rsidRDefault="00277657" w:rsidP="00E02978">
            <w:pPr>
              <w:ind w:firstLineChars="50" w:firstLine="90"/>
              <w:contextualSpacing/>
              <w:rPr>
                <w:rFonts w:hAnsi="宋体"/>
                <w:sz w:val="18"/>
              </w:rPr>
            </w:pPr>
            <w:r>
              <w:rPr>
                <w:rFonts w:hAnsi="宋体" w:hint="eastAsia"/>
                <w:sz w:val="18"/>
              </w:rPr>
              <w:t>加工的成品</w:t>
            </w:r>
            <w:proofErr w:type="gramStart"/>
            <w:r>
              <w:rPr>
                <w:rFonts w:hAnsi="宋体" w:hint="eastAsia"/>
                <w:sz w:val="18"/>
              </w:rPr>
              <w:t>米质量</w:t>
            </w:r>
            <w:proofErr w:type="gramEnd"/>
          </w:p>
        </w:tc>
        <w:tc>
          <w:tcPr>
            <w:tcW w:w="2178" w:type="pct"/>
            <w:gridSpan w:val="5"/>
            <w:vAlign w:val="center"/>
          </w:tcPr>
          <w:p w14:paraId="0E32B803" w14:textId="77777777" w:rsidR="00277657" w:rsidRDefault="00277657" w:rsidP="00E02978">
            <w:pPr>
              <w:pStyle w:val="aff1"/>
              <w:ind w:firstLineChars="0" w:firstLine="0"/>
              <w:contextualSpacing/>
              <w:jc w:val="center"/>
              <w:rPr>
                <w:rFonts w:hAnsi="宋体"/>
                <w:sz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50D1B40C" w14:textId="77777777" w:rsidTr="00E02978">
        <w:trPr>
          <w:trHeight w:val="284"/>
        </w:trPr>
        <w:tc>
          <w:tcPr>
            <w:tcW w:w="325" w:type="pct"/>
            <w:vMerge/>
            <w:vAlign w:val="center"/>
          </w:tcPr>
          <w:p w14:paraId="44E3F391" w14:textId="77777777" w:rsidR="00277657" w:rsidRDefault="00277657" w:rsidP="00E02978">
            <w:pPr>
              <w:pStyle w:val="aff1"/>
              <w:ind w:firstLineChars="0" w:firstLine="0"/>
              <w:contextualSpacing/>
              <w:jc w:val="center"/>
              <w:rPr>
                <w:rFonts w:hAnsi="宋体"/>
                <w:bCs/>
                <w:sz w:val="18"/>
                <w:szCs w:val="18"/>
              </w:rPr>
            </w:pPr>
          </w:p>
        </w:tc>
        <w:tc>
          <w:tcPr>
            <w:tcW w:w="2497" w:type="pct"/>
            <w:gridSpan w:val="3"/>
            <w:vAlign w:val="center"/>
          </w:tcPr>
          <w:p w14:paraId="7803EBB2" w14:textId="77777777" w:rsidR="00277657" w:rsidRDefault="00277657" w:rsidP="00E02978">
            <w:pPr>
              <w:ind w:firstLineChars="50" w:firstLine="90"/>
              <w:contextualSpacing/>
              <w:rPr>
                <w:rFonts w:hAnsi="宋体"/>
                <w:sz w:val="18"/>
              </w:rPr>
            </w:pPr>
            <w:r>
              <w:rPr>
                <w:rFonts w:hAnsi="宋体" w:hint="eastAsia"/>
                <w:sz w:val="18"/>
              </w:rPr>
              <w:t>生产率情况</w:t>
            </w:r>
          </w:p>
        </w:tc>
        <w:tc>
          <w:tcPr>
            <w:tcW w:w="2178" w:type="pct"/>
            <w:gridSpan w:val="5"/>
            <w:vAlign w:val="center"/>
          </w:tcPr>
          <w:p w14:paraId="49760CB1" w14:textId="77777777" w:rsidR="00277657" w:rsidRDefault="00277657" w:rsidP="00E02978">
            <w:pPr>
              <w:pStyle w:val="aff1"/>
              <w:ind w:firstLineChars="0" w:firstLine="0"/>
              <w:contextualSpacing/>
              <w:jc w:val="center"/>
              <w:rPr>
                <w:rFonts w:hAnsi="宋体"/>
                <w:sz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28E6883D" w14:textId="77777777" w:rsidTr="00E02978">
        <w:trPr>
          <w:trHeight w:val="284"/>
        </w:trPr>
        <w:tc>
          <w:tcPr>
            <w:tcW w:w="325" w:type="pct"/>
            <w:vMerge/>
            <w:vAlign w:val="center"/>
          </w:tcPr>
          <w:p w14:paraId="17F510B8" w14:textId="77777777" w:rsidR="00277657" w:rsidRDefault="00277657" w:rsidP="00E02978">
            <w:pPr>
              <w:pStyle w:val="aff1"/>
              <w:ind w:firstLineChars="0" w:firstLine="0"/>
              <w:contextualSpacing/>
              <w:jc w:val="center"/>
              <w:rPr>
                <w:rFonts w:hAnsi="宋体"/>
                <w:bCs/>
                <w:sz w:val="18"/>
                <w:szCs w:val="18"/>
              </w:rPr>
            </w:pPr>
          </w:p>
        </w:tc>
        <w:tc>
          <w:tcPr>
            <w:tcW w:w="2497" w:type="pct"/>
            <w:gridSpan w:val="3"/>
            <w:vAlign w:val="center"/>
          </w:tcPr>
          <w:p w14:paraId="2F8F2CF3" w14:textId="77777777" w:rsidR="00277657" w:rsidRDefault="00277657" w:rsidP="00E02978">
            <w:pPr>
              <w:ind w:firstLineChars="50" w:firstLine="90"/>
              <w:contextualSpacing/>
              <w:rPr>
                <w:rFonts w:hAnsi="宋体"/>
                <w:sz w:val="18"/>
              </w:rPr>
            </w:pPr>
            <w:r>
              <w:rPr>
                <w:rFonts w:hAnsi="宋体" w:hint="eastAsia"/>
                <w:sz w:val="18"/>
              </w:rPr>
              <w:t>耗电情况</w:t>
            </w:r>
          </w:p>
        </w:tc>
        <w:tc>
          <w:tcPr>
            <w:tcW w:w="2178" w:type="pct"/>
            <w:gridSpan w:val="5"/>
            <w:vAlign w:val="center"/>
          </w:tcPr>
          <w:p w14:paraId="22BC3268" w14:textId="77777777" w:rsidR="00277657" w:rsidRDefault="00277657" w:rsidP="00E02978">
            <w:pPr>
              <w:pStyle w:val="aff1"/>
              <w:ind w:firstLineChars="0" w:firstLine="0"/>
              <w:contextualSpacing/>
              <w:jc w:val="center"/>
              <w:rPr>
                <w:rFonts w:hAnsi="宋体"/>
                <w:sz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360384E6" w14:textId="77777777" w:rsidTr="00E02978">
        <w:trPr>
          <w:trHeight w:val="284"/>
        </w:trPr>
        <w:tc>
          <w:tcPr>
            <w:tcW w:w="325" w:type="pct"/>
            <w:vMerge/>
            <w:vAlign w:val="center"/>
          </w:tcPr>
          <w:p w14:paraId="2F055870" w14:textId="77777777" w:rsidR="00277657" w:rsidRDefault="00277657" w:rsidP="00E02978">
            <w:pPr>
              <w:pStyle w:val="aff1"/>
              <w:ind w:firstLineChars="0" w:firstLine="0"/>
              <w:contextualSpacing/>
              <w:jc w:val="center"/>
              <w:rPr>
                <w:rFonts w:hAnsi="宋体"/>
                <w:bCs/>
                <w:sz w:val="18"/>
                <w:szCs w:val="18"/>
              </w:rPr>
            </w:pPr>
          </w:p>
        </w:tc>
        <w:tc>
          <w:tcPr>
            <w:tcW w:w="2497" w:type="pct"/>
            <w:gridSpan w:val="3"/>
            <w:vAlign w:val="center"/>
          </w:tcPr>
          <w:p w14:paraId="7B1E9714" w14:textId="77777777" w:rsidR="00277657" w:rsidRDefault="00277657" w:rsidP="00E02978">
            <w:pPr>
              <w:ind w:firstLineChars="50" w:firstLine="90"/>
              <w:contextualSpacing/>
              <w:rPr>
                <w:rFonts w:hAnsi="宋体"/>
                <w:sz w:val="18"/>
              </w:rPr>
            </w:pPr>
            <w:r>
              <w:rPr>
                <w:rFonts w:hAnsi="宋体" w:hint="eastAsia"/>
                <w:sz w:val="18"/>
              </w:rPr>
              <w:t>碎米率情况</w:t>
            </w:r>
          </w:p>
        </w:tc>
        <w:tc>
          <w:tcPr>
            <w:tcW w:w="2178" w:type="pct"/>
            <w:gridSpan w:val="5"/>
            <w:vAlign w:val="center"/>
          </w:tcPr>
          <w:p w14:paraId="5F96C4AA" w14:textId="77777777" w:rsidR="00277657" w:rsidRDefault="00277657" w:rsidP="00E02978">
            <w:pPr>
              <w:pStyle w:val="aff1"/>
              <w:ind w:firstLineChars="0" w:firstLine="0"/>
              <w:contextualSpacing/>
              <w:jc w:val="center"/>
              <w:rPr>
                <w:rFonts w:hAnsi="宋体"/>
                <w:sz w:val="18"/>
              </w:rPr>
            </w:pPr>
            <w:r>
              <w:rPr>
                <w:rFonts w:hAnsi="宋体" w:hint="eastAsia"/>
                <w:sz w:val="18"/>
              </w:rPr>
              <w:t>□</w:t>
            </w:r>
            <w:r>
              <w:rPr>
                <w:rFonts w:hAnsi="宋体" w:hint="eastAsia"/>
                <w:bCs/>
                <w:sz w:val="18"/>
                <w:szCs w:val="18"/>
              </w:rPr>
              <w:t xml:space="preserve">好     </w:t>
            </w:r>
            <w:r>
              <w:rPr>
                <w:rFonts w:hAnsi="宋体" w:hint="eastAsia"/>
                <w:sz w:val="18"/>
              </w:rPr>
              <w:t>□</w:t>
            </w:r>
            <w:r>
              <w:rPr>
                <w:rFonts w:hAnsi="宋体" w:hint="eastAsia"/>
                <w:bCs/>
                <w:sz w:val="18"/>
                <w:szCs w:val="18"/>
              </w:rPr>
              <w:t xml:space="preserve">中      </w:t>
            </w:r>
            <w:r>
              <w:rPr>
                <w:rFonts w:hAnsi="宋体" w:hint="eastAsia"/>
                <w:sz w:val="18"/>
              </w:rPr>
              <w:t>□</w:t>
            </w:r>
            <w:r>
              <w:rPr>
                <w:rFonts w:hAnsi="宋体" w:hint="eastAsia"/>
                <w:bCs/>
                <w:sz w:val="18"/>
                <w:szCs w:val="18"/>
              </w:rPr>
              <w:t>差</w:t>
            </w:r>
          </w:p>
        </w:tc>
      </w:tr>
      <w:tr w:rsidR="00277657" w14:paraId="3C6B9F5F" w14:textId="77777777" w:rsidTr="00E02978">
        <w:trPr>
          <w:trHeight w:val="284"/>
        </w:trPr>
        <w:tc>
          <w:tcPr>
            <w:tcW w:w="325" w:type="pct"/>
            <w:vMerge w:val="restart"/>
            <w:tcBorders>
              <w:top w:val="single" w:sz="2" w:space="0" w:color="auto"/>
            </w:tcBorders>
            <w:vAlign w:val="center"/>
          </w:tcPr>
          <w:p w14:paraId="4AD17104" w14:textId="2BB32149" w:rsidR="00277657" w:rsidRDefault="00277657" w:rsidP="00E02978">
            <w:pPr>
              <w:pStyle w:val="aff1"/>
              <w:ind w:firstLineChars="0" w:firstLine="0"/>
              <w:contextualSpacing/>
              <w:jc w:val="center"/>
              <w:rPr>
                <w:rFonts w:hAnsi="宋体"/>
                <w:bCs/>
                <w:sz w:val="18"/>
                <w:szCs w:val="18"/>
              </w:rPr>
            </w:pPr>
            <w:r>
              <w:rPr>
                <w:rFonts w:hAnsi="宋体" w:hint="eastAsia"/>
                <w:bCs/>
                <w:sz w:val="18"/>
                <w:szCs w:val="18"/>
              </w:rPr>
              <w:t>可靠性情况</w:t>
            </w:r>
          </w:p>
        </w:tc>
        <w:tc>
          <w:tcPr>
            <w:tcW w:w="750" w:type="pct"/>
            <w:vMerge w:val="restart"/>
            <w:vAlign w:val="center"/>
          </w:tcPr>
          <w:p w14:paraId="5FE990A0" w14:textId="77777777" w:rsidR="00277657" w:rsidRDefault="00277657" w:rsidP="00E02978">
            <w:pPr>
              <w:contextualSpacing/>
              <w:jc w:val="center"/>
              <w:rPr>
                <w:rFonts w:ascii="宋体" w:hAnsi="宋体"/>
                <w:sz w:val="18"/>
              </w:rPr>
            </w:pPr>
            <w:r>
              <w:rPr>
                <w:rFonts w:ascii="宋体" w:hAnsi="宋体" w:hint="eastAsia"/>
                <w:sz w:val="18"/>
              </w:rPr>
              <w:t>故障情况</w:t>
            </w:r>
          </w:p>
        </w:tc>
        <w:tc>
          <w:tcPr>
            <w:tcW w:w="1747" w:type="pct"/>
            <w:gridSpan w:val="2"/>
            <w:vAlign w:val="center"/>
          </w:tcPr>
          <w:p w14:paraId="1E5E32BA" w14:textId="77777777" w:rsidR="00277657" w:rsidRDefault="00277657" w:rsidP="00E02978">
            <w:pPr>
              <w:contextualSpacing/>
              <w:jc w:val="center"/>
              <w:rPr>
                <w:rFonts w:ascii="宋体" w:hAnsi="宋体"/>
                <w:sz w:val="18"/>
              </w:rPr>
            </w:pPr>
            <w:r>
              <w:rPr>
                <w:rFonts w:ascii="宋体" w:hAnsi="宋体" w:hint="eastAsia"/>
                <w:sz w:val="18"/>
              </w:rPr>
              <w:t>故障部位和表现</w:t>
            </w:r>
          </w:p>
        </w:tc>
        <w:tc>
          <w:tcPr>
            <w:tcW w:w="1310" w:type="pct"/>
            <w:gridSpan w:val="4"/>
            <w:vAlign w:val="center"/>
          </w:tcPr>
          <w:p w14:paraId="1ECCD2ED" w14:textId="77777777" w:rsidR="00277657" w:rsidRDefault="00277657" w:rsidP="00E02978">
            <w:pPr>
              <w:contextualSpacing/>
              <w:jc w:val="center"/>
              <w:rPr>
                <w:rFonts w:ascii="宋体" w:hAnsi="宋体"/>
                <w:sz w:val="18"/>
              </w:rPr>
            </w:pPr>
            <w:r>
              <w:rPr>
                <w:rFonts w:ascii="宋体" w:hAnsi="宋体" w:hint="eastAsia"/>
                <w:sz w:val="18"/>
              </w:rPr>
              <w:t>故障原因及处理</w:t>
            </w:r>
          </w:p>
        </w:tc>
        <w:tc>
          <w:tcPr>
            <w:tcW w:w="868" w:type="pct"/>
            <w:vAlign w:val="center"/>
          </w:tcPr>
          <w:p w14:paraId="32C4A145" w14:textId="77777777" w:rsidR="00277657" w:rsidRDefault="00277657" w:rsidP="00E02978">
            <w:pPr>
              <w:contextualSpacing/>
              <w:jc w:val="center"/>
              <w:rPr>
                <w:rFonts w:ascii="宋体" w:hAnsi="宋体"/>
                <w:sz w:val="18"/>
              </w:rPr>
            </w:pPr>
            <w:r>
              <w:rPr>
                <w:rFonts w:ascii="宋体" w:hAnsi="宋体" w:hint="eastAsia"/>
                <w:sz w:val="18"/>
              </w:rPr>
              <w:t>故障级别</w:t>
            </w:r>
          </w:p>
        </w:tc>
      </w:tr>
      <w:tr w:rsidR="00277657" w14:paraId="1127908B" w14:textId="77777777" w:rsidTr="00E02978">
        <w:trPr>
          <w:trHeight w:val="284"/>
        </w:trPr>
        <w:tc>
          <w:tcPr>
            <w:tcW w:w="325" w:type="pct"/>
            <w:vMerge/>
          </w:tcPr>
          <w:p w14:paraId="07CDC80C" w14:textId="77777777" w:rsidR="00277657" w:rsidRDefault="00277657" w:rsidP="00E02978">
            <w:pPr>
              <w:pStyle w:val="aff1"/>
              <w:ind w:firstLineChars="0" w:firstLine="0"/>
              <w:contextualSpacing/>
              <w:rPr>
                <w:rFonts w:hAnsi="宋体"/>
                <w:bCs/>
                <w:sz w:val="18"/>
                <w:szCs w:val="18"/>
              </w:rPr>
            </w:pPr>
          </w:p>
        </w:tc>
        <w:tc>
          <w:tcPr>
            <w:tcW w:w="750" w:type="pct"/>
            <w:vMerge/>
            <w:vAlign w:val="center"/>
          </w:tcPr>
          <w:p w14:paraId="7C80213D" w14:textId="77777777" w:rsidR="00277657" w:rsidRDefault="00277657" w:rsidP="00E02978">
            <w:pPr>
              <w:contextualSpacing/>
              <w:rPr>
                <w:rFonts w:ascii="宋体" w:hAnsi="宋体"/>
                <w:sz w:val="18"/>
              </w:rPr>
            </w:pPr>
          </w:p>
        </w:tc>
        <w:tc>
          <w:tcPr>
            <w:tcW w:w="1747" w:type="pct"/>
            <w:gridSpan w:val="2"/>
            <w:vAlign w:val="center"/>
          </w:tcPr>
          <w:p w14:paraId="5A8819CB" w14:textId="77777777" w:rsidR="00277657" w:rsidRDefault="00277657" w:rsidP="00E02978">
            <w:pPr>
              <w:contextualSpacing/>
              <w:rPr>
                <w:rFonts w:ascii="宋体" w:hAnsi="宋体"/>
                <w:sz w:val="18"/>
              </w:rPr>
            </w:pPr>
          </w:p>
        </w:tc>
        <w:tc>
          <w:tcPr>
            <w:tcW w:w="1310" w:type="pct"/>
            <w:gridSpan w:val="4"/>
            <w:vAlign w:val="center"/>
          </w:tcPr>
          <w:p w14:paraId="32526BAC" w14:textId="77777777" w:rsidR="00277657" w:rsidRDefault="00277657" w:rsidP="00E02978">
            <w:pPr>
              <w:contextualSpacing/>
              <w:rPr>
                <w:rFonts w:ascii="宋体" w:hAnsi="宋体"/>
                <w:sz w:val="18"/>
              </w:rPr>
            </w:pPr>
          </w:p>
          <w:p w14:paraId="1EF960AE" w14:textId="77777777" w:rsidR="00277657" w:rsidRDefault="00277657" w:rsidP="00E02978">
            <w:pPr>
              <w:contextualSpacing/>
              <w:rPr>
                <w:rFonts w:ascii="宋体" w:hAnsi="宋体"/>
                <w:sz w:val="18"/>
              </w:rPr>
            </w:pPr>
            <w:r>
              <w:rPr>
                <w:rFonts w:hAnsi="宋体" w:hint="eastAsia"/>
                <w:sz w:val="18"/>
              </w:rPr>
              <w:t xml:space="preserve"> </w:t>
            </w:r>
          </w:p>
        </w:tc>
        <w:tc>
          <w:tcPr>
            <w:tcW w:w="868" w:type="pct"/>
            <w:vAlign w:val="center"/>
          </w:tcPr>
          <w:p w14:paraId="5FFEB9B8" w14:textId="77777777" w:rsidR="00277657" w:rsidRDefault="00277657" w:rsidP="00E02978">
            <w:pPr>
              <w:contextualSpacing/>
              <w:jc w:val="center"/>
              <w:rPr>
                <w:rFonts w:hAnsi="宋体"/>
                <w:sz w:val="18"/>
              </w:rPr>
            </w:pPr>
            <w:r>
              <w:rPr>
                <w:rFonts w:hAnsi="宋体" w:hint="eastAsia"/>
                <w:sz w:val="18"/>
              </w:rPr>
              <w:t>□致命故障</w:t>
            </w:r>
          </w:p>
          <w:p w14:paraId="4A279EC3" w14:textId="77777777" w:rsidR="00277657" w:rsidRDefault="00277657" w:rsidP="00E02978">
            <w:pPr>
              <w:contextualSpacing/>
              <w:jc w:val="center"/>
              <w:rPr>
                <w:rFonts w:hAnsi="宋体"/>
                <w:sz w:val="18"/>
              </w:rPr>
            </w:pPr>
            <w:r>
              <w:rPr>
                <w:rFonts w:hAnsi="宋体" w:hint="eastAsia"/>
                <w:sz w:val="18"/>
              </w:rPr>
              <w:t>□严重故障</w:t>
            </w:r>
          </w:p>
          <w:p w14:paraId="6D026D4A" w14:textId="77777777" w:rsidR="00277657" w:rsidRDefault="00277657" w:rsidP="00E02978">
            <w:pPr>
              <w:contextualSpacing/>
              <w:jc w:val="center"/>
              <w:rPr>
                <w:rFonts w:ascii="宋体" w:hAnsi="宋体"/>
                <w:sz w:val="18"/>
              </w:rPr>
            </w:pPr>
            <w:r>
              <w:rPr>
                <w:rFonts w:hAnsi="宋体" w:hint="eastAsia"/>
                <w:sz w:val="18"/>
              </w:rPr>
              <w:t>□一般故障</w:t>
            </w:r>
          </w:p>
        </w:tc>
      </w:tr>
      <w:tr w:rsidR="00277657" w14:paraId="1B928339" w14:textId="77777777" w:rsidTr="00E02978">
        <w:trPr>
          <w:trHeight w:val="284"/>
        </w:trPr>
        <w:tc>
          <w:tcPr>
            <w:tcW w:w="325" w:type="pct"/>
            <w:vMerge/>
          </w:tcPr>
          <w:p w14:paraId="35E0E443" w14:textId="77777777" w:rsidR="00277657" w:rsidRDefault="00277657" w:rsidP="00E02978">
            <w:pPr>
              <w:pStyle w:val="aff1"/>
              <w:ind w:firstLineChars="0" w:firstLine="0"/>
              <w:contextualSpacing/>
              <w:rPr>
                <w:rFonts w:hAnsi="宋体"/>
                <w:bCs/>
                <w:sz w:val="18"/>
                <w:szCs w:val="18"/>
              </w:rPr>
            </w:pPr>
          </w:p>
        </w:tc>
        <w:tc>
          <w:tcPr>
            <w:tcW w:w="750" w:type="pct"/>
            <w:vMerge/>
            <w:vAlign w:val="center"/>
          </w:tcPr>
          <w:p w14:paraId="0FA1A7EC" w14:textId="77777777" w:rsidR="00277657" w:rsidRDefault="00277657" w:rsidP="00E02978">
            <w:pPr>
              <w:contextualSpacing/>
              <w:rPr>
                <w:rFonts w:ascii="宋体" w:hAnsi="宋体"/>
                <w:sz w:val="18"/>
              </w:rPr>
            </w:pPr>
          </w:p>
        </w:tc>
        <w:tc>
          <w:tcPr>
            <w:tcW w:w="1747" w:type="pct"/>
            <w:gridSpan w:val="2"/>
            <w:vAlign w:val="center"/>
          </w:tcPr>
          <w:p w14:paraId="47B3CA72" w14:textId="77777777" w:rsidR="00277657" w:rsidRDefault="00277657" w:rsidP="00E02978">
            <w:pPr>
              <w:contextualSpacing/>
              <w:rPr>
                <w:rFonts w:ascii="宋体" w:hAnsi="宋体"/>
                <w:sz w:val="18"/>
              </w:rPr>
            </w:pPr>
          </w:p>
        </w:tc>
        <w:tc>
          <w:tcPr>
            <w:tcW w:w="1310" w:type="pct"/>
            <w:gridSpan w:val="4"/>
            <w:vAlign w:val="center"/>
          </w:tcPr>
          <w:p w14:paraId="576A5CB7" w14:textId="77777777" w:rsidR="00277657" w:rsidRDefault="00277657" w:rsidP="00E02978">
            <w:pPr>
              <w:contextualSpacing/>
              <w:rPr>
                <w:rFonts w:ascii="宋体" w:hAnsi="宋体"/>
                <w:sz w:val="18"/>
              </w:rPr>
            </w:pPr>
          </w:p>
        </w:tc>
        <w:tc>
          <w:tcPr>
            <w:tcW w:w="868" w:type="pct"/>
            <w:vAlign w:val="center"/>
          </w:tcPr>
          <w:p w14:paraId="2673C880" w14:textId="77777777" w:rsidR="00277657" w:rsidRDefault="00277657" w:rsidP="00E02978">
            <w:pPr>
              <w:ind w:firstLineChars="50" w:firstLine="90"/>
              <w:contextualSpacing/>
              <w:jc w:val="center"/>
              <w:rPr>
                <w:rFonts w:hAnsi="宋体"/>
                <w:sz w:val="18"/>
              </w:rPr>
            </w:pPr>
            <w:r>
              <w:rPr>
                <w:rFonts w:hAnsi="宋体" w:hint="eastAsia"/>
                <w:sz w:val="18"/>
              </w:rPr>
              <w:t>□致命故障</w:t>
            </w:r>
          </w:p>
          <w:p w14:paraId="42DF9F2E" w14:textId="77777777" w:rsidR="00277657" w:rsidRDefault="00277657" w:rsidP="00E02978">
            <w:pPr>
              <w:contextualSpacing/>
              <w:jc w:val="center"/>
              <w:rPr>
                <w:rFonts w:hAnsi="宋体"/>
                <w:sz w:val="18"/>
              </w:rPr>
            </w:pPr>
            <w:r>
              <w:rPr>
                <w:rFonts w:hAnsi="宋体" w:hint="eastAsia"/>
                <w:sz w:val="18"/>
              </w:rPr>
              <w:t xml:space="preserve"> </w:t>
            </w:r>
            <w:r>
              <w:rPr>
                <w:rFonts w:hAnsi="宋体" w:hint="eastAsia"/>
                <w:sz w:val="18"/>
              </w:rPr>
              <w:t>□严重故障</w:t>
            </w:r>
          </w:p>
          <w:p w14:paraId="17EA88E5" w14:textId="77777777" w:rsidR="00277657" w:rsidRDefault="00277657" w:rsidP="00E02978">
            <w:pPr>
              <w:contextualSpacing/>
              <w:jc w:val="center"/>
              <w:rPr>
                <w:rFonts w:ascii="宋体" w:hAnsi="宋体"/>
                <w:sz w:val="18"/>
              </w:rPr>
            </w:pPr>
            <w:r>
              <w:rPr>
                <w:rFonts w:hAnsi="宋体" w:hint="eastAsia"/>
                <w:sz w:val="18"/>
              </w:rPr>
              <w:t xml:space="preserve"> </w:t>
            </w:r>
            <w:r>
              <w:rPr>
                <w:rFonts w:hAnsi="宋体" w:hint="eastAsia"/>
                <w:sz w:val="18"/>
              </w:rPr>
              <w:t>□一般故障</w:t>
            </w:r>
          </w:p>
        </w:tc>
      </w:tr>
      <w:tr w:rsidR="00277657" w14:paraId="727E951C" w14:textId="77777777" w:rsidTr="00E02978">
        <w:trPr>
          <w:trHeight w:val="284"/>
        </w:trPr>
        <w:tc>
          <w:tcPr>
            <w:tcW w:w="325" w:type="pct"/>
            <w:vMerge/>
          </w:tcPr>
          <w:p w14:paraId="5EC0E6DD" w14:textId="77777777" w:rsidR="00277657" w:rsidRDefault="00277657" w:rsidP="00E02978">
            <w:pPr>
              <w:pStyle w:val="aff1"/>
              <w:ind w:firstLineChars="0" w:firstLine="0"/>
              <w:contextualSpacing/>
              <w:rPr>
                <w:rFonts w:hAnsi="宋体"/>
                <w:bCs/>
                <w:sz w:val="18"/>
                <w:szCs w:val="18"/>
              </w:rPr>
            </w:pPr>
          </w:p>
        </w:tc>
        <w:tc>
          <w:tcPr>
            <w:tcW w:w="750" w:type="pct"/>
            <w:vMerge/>
            <w:vAlign w:val="center"/>
          </w:tcPr>
          <w:p w14:paraId="29659F3A" w14:textId="77777777" w:rsidR="00277657" w:rsidRDefault="00277657" w:rsidP="00E02978">
            <w:pPr>
              <w:contextualSpacing/>
              <w:rPr>
                <w:rFonts w:ascii="宋体" w:hAnsi="宋体"/>
                <w:sz w:val="18"/>
              </w:rPr>
            </w:pPr>
          </w:p>
        </w:tc>
        <w:tc>
          <w:tcPr>
            <w:tcW w:w="1747" w:type="pct"/>
            <w:gridSpan w:val="2"/>
            <w:vAlign w:val="center"/>
          </w:tcPr>
          <w:p w14:paraId="3A9A3FF9" w14:textId="77777777" w:rsidR="00277657" w:rsidRDefault="00277657" w:rsidP="00E02978">
            <w:pPr>
              <w:contextualSpacing/>
              <w:rPr>
                <w:rFonts w:ascii="宋体" w:hAnsi="宋体"/>
                <w:sz w:val="18"/>
              </w:rPr>
            </w:pPr>
          </w:p>
        </w:tc>
        <w:tc>
          <w:tcPr>
            <w:tcW w:w="1310" w:type="pct"/>
            <w:gridSpan w:val="4"/>
            <w:vAlign w:val="center"/>
          </w:tcPr>
          <w:p w14:paraId="4A950D5F" w14:textId="77777777" w:rsidR="00277657" w:rsidRDefault="00277657" w:rsidP="00E02978">
            <w:pPr>
              <w:contextualSpacing/>
              <w:rPr>
                <w:rFonts w:ascii="宋体" w:hAnsi="宋体"/>
                <w:sz w:val="18"/>
              </w:rPr>
            </w:pPr>
          </w:p>
        </w:tc>
        <w:tc>
          <w:tcPr>
            <w:tcW w:w="868" w:type="pct"/>
            <w:vAlign w:val="center"/>
          </w:tcPr>
          <w:p w14:paraId="532ECE27" w14:textId="77777777" w:rsidR="00277657" w:rsidRDefault="00277657" w:rsidP="00E02978">
            <w:pPr>
              <w:ind w:firstLineChars="50" w:firstLine="90"/>
              <w:contextualSpacing/>
              <w:jc w:val="center"/>
              <w:rPr>
                <w:rFonts w:hAnsi="宋体"/>
                <w:sz w:val="18"/>
              </w:rPr>
            </w:pPr>
            <w:r>
              <w:rPr>
                <w:rFonts w:hAnsi="宋体" w:hint="eastAsia"/>
                <w:sz w:val="18"/>
              </w:rPr>
              <w:t>□致命故障</w:t>
            </w:r>
          </w:p>
          <w:p w14:paraId="45A78370" w14:textId="77777777" w:rsidR="00277657" w:rsidRDefault="00277657" w:rsidP="00E02978">
            <w:pPr>
              <w:contextualSpacing/>
              <w:jc w:val="center"/>
              <w:rPr>
                <w:rFonts w:hAnsi="宋体"/>
                <w:sz w:val="18"/>
              </w:rPr>
            </w:pPr>
            <w:r>
              <w:rPr>
                <w:rFonts w:hAnsi="宋体" w:hint="eastAsia"/>
                <w:sz w:val="18"/>
              </w:rPr>
              <w:t xml:space="preserve"> </w:t>
            </w:r>
            <w:r>
              <w:rPr>
                <w:rFonts w:hAnsi="宋体" w:hint="eastAsia"/>
                <w:sz w:val="18"/>
              </w:rPr>
              <w:t>□严重故障</w:t>
            </w:r>
          </w:p>
          <w:p w14:paraId="466A2E4A" w14:textId="77777777" w:rsidR="00277657" w:rsidRDefault="00277657" w:rsidP="00E02978">
            <w:pPr>
              <w:contextualSpacing/>
              <w:jc w:val="center"/>
              <w:rPr>
                <w:rFonts w:ascii="宋体" w:hAnsi="宋体"/>
                <w:sz w:val="18"/>
              </w:rPr>
            </w:pPr>
            <w:r>
              <w:rPr>
                <w:rFonts w:hAnsi="宋体" w:hint="eastAsia"/>
                <w:sz w:val="18"/>
              </w:rPr>
              <w:t xml:space="preserve"> </w:t>
            </w:r>
            <w:r>
              <w:rPr>
                <w:rFonts w:hAnsi="宋体" w:hint="eastAsia"/>
                <w:sz w:val="18"/>
              </w:rPr>
              <w:t>□一般故障</w:t>
            </w:r>
          </w:p>
        </w:tc>
      </w:tr>
      <w:tr w:rsidR="00277657" w14:paraId="731270C8" w14:textId="77777777" w:rsidTr="00E02978">
        <w:trPr>
          <w:trHeight w:val="284"/>
        </w:trPr>
        <w:tc>
          <w:tcPr>
            <w:tcW w:w="325" w:type="pct"/>
            <w:vMerge/>
          </w:tcPr>
          <w:p w14:paraId="7D2B5744" w14:textId="77777777" w:rsidR="00277657" w:rsidRDefault="00277657" w:rsidP="00E02978">
            <w:pPr>
              <w:pStyle w:val="aff1"/>
              <w:ind w:firstLineChars="0" w:firstLine="0"/>
              <w:contextualSpacing/>
              <w:rPr>
                <w:rFonts w:hAnsi="宋体"/>
                <w:bCs/>
                <w:sz w:val="18"/>
                <w:szCs w:val="18"/>
              </w:rPr>
            </w:pPr>
          </w:p>
        </w:tc>
        <w:tc>
          <w:tcPr>
            <w:tcW w:w="750" w:type="pct"/>
            <w:tcBorders>
              <w:bottom w:val="single" w:sz="2" w:space="0" w:color="auto"/>
            </w:tcBorders>
            <w:vAlign w:val="center"/>
          </w:tcPr>
          <w:p w14:paraId="02BFD4E7" w14:textId="77777777" w:rsidR="00277657" w:rsidRDefault="00277657" w:rsidP="00E02978">
            <w:pPr>
              <w:contextualSpacing/>
              <w:jc w:val="center"/>
              <w:rPr>
                <w:rFonts w:ascii="宋体" w:hAnsi="宋体"/>
                <w:sz w:val="18"/>
              </w:rPr>
            </w:pPr>
            <w:r>
              <w:rPr>
                <w:rFonts w:hAnsi="宋体" w:hint="eastAsia"/>
                <w:bCs/>
                <w:sz w:val="18"/>
                <w:szCs w:val="18"/>
              </w:rPr>
              <w:t>用户满意度</w:t>
            </w:r>
          </w:p>
        </w:tc>
        <w:tc>
          <w:tcPr>
            <w:tcW w:w="3925" w:type="pct"/>
            <w:gridSpan w:val="7"/>
            <w:tcBorders>
              <w:bottom w:val="single" w:sz="2" w:space="0" w:color="auto"/>
            </w:tcBorders>
            <w:vAlign w:val="center"/>
          </w:tcPr>
          <w:p w14:paraId="14574583" w14:textId="77777777" w:rsidR="00277657" w:rsidRDefault="00277657" w:rsidP="00E02978">
            <w:pPr>
              <w:pStyle w:val="aff1"/>
              <w:ind w:firstLineChars="0" w:firstLine="0"/>
              <w:contextualSpacing/>
              <w:rPr>
                <w:rFonts w:hAnsi="宋体"/>
                <w:bCs/>
                <w:sz w:val="18"/>
                <w:szCs w:val="18"/>
              </w:rPr>
            </w:pPr>
            <w:r>
              <w:rPr>
                <w:rFonts w:hAnsi="宋体" w:hint="eastAsia"/>
                <w:bCs/>
                <w:sz w:val="18"/>
                <w:szCs w:val="18"/>
              </w:rPr>
              <w:t>□好［</w:t>
            </w:r>
            <w:r>
              <w:rPr>
                <w:rFonts w:hAnsi="宋体"/>
                <w:bCs/>
                <w:sz w:val="18"/>
                <w:szCs w:val="18"/>
              </w:rPr>
              <w:t>5</w:t>
            </w:r>
            <w:r>
              <w:rPr>
                <w:rFonts w:hAnsi="宋体" w:hint="eastAsia"/>
                <w:bCs/>
                <w:sz w:val="18"/>
                <w:szCs w:val="18"/>
              </w:rPr>
              <w:t>］     □较好［</w:t>
            </w:r>
            <w:r>
              <w:rPr>
                <w:rFonts w:hAnsi="宋体"/>
                <w:bCs/>
                <w:sz w:val="18"/>
                <w:szCs w:val="18"/>
              </w:rPr>
              <w:t>4</w:t>
            </w:r>
            <w:r>
              <w:rPr>
                <w:rFonts w:hAnsi="宋体" w:hint="eastAsia"/>
                <w:bCs/>
                <w:sz w:val="18"/>
                <w:szCs w:val="18"/>
              </w:rPr>
              <w:t>］     □中［</w:t>
            </w:r>
            <w:r>
              <w:rPr>
                <w:rFonts w:hAnsi="宋体"/>
                <w:bCs/>
                <w:sz w:val="18"/>
                <w:szCs w:val="18"/>
              </w:rPr>
              <w:t>3</w:t>
            </w:r>
            <w:r>
              <w:rPr>
                <w:rFonts w:hAnsi="宋体" w:hint="eastAsia"/>
                <w:bCs/>
                <w:sz w:val="18"/>
                <w:szCs w:val="18"/>
              </w:rPr>
              <w:t>］     □较差［</w:t>
            </w:r>
            <w:r>
              <w:rPr>
                <w:rFonts w:hAnsi="宋体"/>
                <w:bCs/>
                <w:sz w:val="18"/>
                <w:szCs w:val="18"/>
              </w:rPr>
              <w:t>2</w:t>
            </w:r>
            <w:r>
              <w:rPr>
                <w:rFonts w:hAnsi="宋体" w:hint="eastAsia"/>
                <w:bCs/>
                <w:sz w:val="18"/>
                <w:szCs w:val="18"/>
              </w:rPr>
              <w:t>］     □差［</w:t>
            </w:r>
            <w:r>
              <w:rPr>
                <w:rFonts w:hAnsi="宋体"/>
                <w:bCs/>
                <w:sz w:val="18"/>
                <w:szCs w:val="18"/>
              </w:rPr>
              <w:t>1</w:t>
            </w:r>
            <w:r>
              <w:rPr>
                <w:rFonts w:hAnsi="宋体" w:hint="eastAsia"/>
                <w:bCs/>
                <w:sz w:val="18"/>
                <w:szCs w:val="18"/>
              </w:rPr>
              <w:t>］</w:t>
            </w:r>
          </w:p>
        </w:tc>
      </w:tr>
      <w:tr w:rsidR="00277657" w14:paraId="7CE894B8" w14:textId="77777777" w:rsidTr="00E02978">
        <w:trPr>
          <w:trHeight w:val="284"/>
        </w:trPr>
        <w:tc>
          <w:tcPr>
            <w:tcW w:w="1075" w:type="pct"/>
            <w:gridSpan w:val="2"/>
            <w:vMerge w:val="restart"/>
            <w:vAlign w:val="center"/>
          </w:tcPr>
          <w:p w14:paraId="257D905C" w14:textId="77777777" w:rsidR="00277657" w:rsidRDefault="00277657" w:rsidP="00E02978">
            <w:pPr>
              <w:pStyle w:val="aff1"/>
              <w:ind w:firstLineChars="0" w:firstLine="0"/>
              <w:contextualSpacing/>
              <w:jc w:val="center"/>
              <w:rPr>
                <w:rFonts w:hAnsi="宋体"/>
                <w:sz w:val="18"/>
                <w:szCs w:val="18"/>
              </w:rPr>
            </w:pPr>
            <w:r>
              <w:rPr>
                <w:rFonts w:hAnsi="宋体" w:hint="eastAsia"/>
                <w:sz w:val="18"/>
                <w:szCs w:val="18"/>
              </w:rPr>
              <w:t>调查方式</w:t>
            </w:r>
          </w:p>
        </w:tc>
        <w:tc>
          <w:tcPr>
            <w:tcW w:w="1760" w:type="pct"/>
            <w:gridSpan w:val="3"/>
            <w:tcBorders>
              <w:bottom w:val="single" w:sz="2" w:space="0" w:color="auto"/>
            </w:tcBorders>
            <w:vAlign w:val="center"/>
          </w:tcPr>
          <w:p w14:paraId="5D17DBE2" w14:textId="77777777" w:rsidR="00277657" w:rsidRDefault="00277657" w:rsidP="00E02978">
            <w:pPr>
              <w:ind w:firstLineChars="250" w:firstLine="450"/>
              <w:contextualSpacing/>
              <w:rPr>
                <w:rFonts w:hAnsi="宋体"/>
                <w:sz w:val="18"/>
              </w:rPr>
            </w:pPr>
            <w:r>
              <w:rPr>
                <w:rFonts w:ascii="宋体" w:hAnsi="宋体" w:hint="eastAsia"/>
                <w:sz w:val="18"/>
              </w:rPr>
              <w:t>□实地             □信函</w:t>
            </w:r>
          </w:p>
        </w:tc>
        <w:tc>
          <w:tcPr>
            <w:tcW w:w="788" w:type="pct"/>
            <w:gridSpan w:val="2"/>
            <w:tcBorders>
              <w:bottom w:val="single" w:sz="2" w:space="0" w:color="auto"/>
            </w:tcBorders>
            <w:vAlign w:val="center"/>
          </w:tcPr>
          <w:p w14:paraId="775B4B5C" w14:textId="77777777" w:rsidR="00277657" w:rsidRDefault="00277657" w:rsidP="00E02978">
            <w:pPr>
              <w:contextualSpacing/>
              <w:jc w:val="center"/>
              <w:rPr>
                <w:rFonts w:hAnsi="宋体"/>
                <w:sz w:val="18"/>
              </w:rPr>
            </w:pPr>
            <w:r>
              <w:rPr>
                <w:rFonts w:hAnsi="宋体" w:hint="eastAsia"/>
                <w:bCs/>
                <w:sz w:val="18"/>
                <w:szCs w:val="18"/>
              </w:rPr>
              <w:t>用户签名</w:t>
            </w:r>
          </w:p>
        </w:tc>
        <w:tc>
          <w:tcPr>
            <w:tcW w:w="1377" w:type="pct"/>
            <w:gridSpan w:val="2"/>
            <w:tcBorders>
              <w:bottom w:val="single" w:sz="2" w:space="0" w:color="auto"/>
            </w:tcBorders>
            <w:vAlign w:val="center"/>
          </w:tcPr>
          <w:p w14:paraId="0466F599" w14:textId="77777777" w:rsidR="00277657" w:rsidRDefault="00277657" w:rsidP="00E02978">
            <w:pPr>
              <w:contextualSpacing/>
              <w:rPr>
                <w:rFonts w:hAnsi="宋体"/>
                <w:sz w:val="18"/>
              </w:rPr>
            </w:pPr>
          </w:p>
        </w:tc>
      </w:tr>
      <w:tr w:rsidR="00277657" w14:paraId="778DB7B1" w14:textId="77777777" w:rsidTr="00E02978">
        <w:trPr>
          <w:trHeight w:val="284"/>
        </w:trPr>
        <w:tc>
          <w:tcPr>
            <w:tcW w:w="1075" w:type="pct"/>
            <w:gridSpan w:val="2"/>
            <w:vMerge/>
            <w:vAlign w:val="center"/>
          </w:tcPr>
          <w:p w14:paraId="019E4225" w14:textId="77777777" w:rsidR="00277657" w:rsidRDefault="00277657" w:rsidP="00E02978">
            <w:pPr>
              <w:contextualSpacing/>
              <w:jc w:val="center"/>
              <w:rPr>
                <w:rFonts w:hAnsi="宋体"/>
                <w:bCs/>
                <w:sz w:val="18"/>
                <w:szCs w:val="18"/>
              </w:rPr>
            </w:pPr>
          </w:p>
        </w:tc>
        <w:tc>
          <w:tcPr>
            <w:tcW w:w="1760" w:type="pct"/>
            <w:gridSpan w:val="3"/>
            <w:vAlign w:val="center"/>
          </w:tcPr>
          <w:p w14:paraId="2F5C3D1D" w14:textId="77777777" w:rsidR="00277657" w:rsidRDefault="00277657" w:rsidP="00E02978">
            <w:pPr>
              <w:ind w:firstLineChars="700" w:firstLine="1260"/>
              <w:contextualSpacing/>
              <w:rPr>
                <w:rFonts w:hAnsi="宋体"/>
                <w:bCs/>
                <w:sz w:val="18"/>
                <w:szCs w:val="18"/>
              </w:rPr>
            </w:pPr>
            <w:r>
              <w:rPr>
                <w:rFonts w:ascii="宋体" w:hAnsi="宋体" w:hint="eastAsia"/>
                <w:sz w:val="18"/>
              </w:rPr>
              <w:t>□电话</w:t>
            </w:r>
          </w:p>
        </w:tc>
        <w:tc>
          <w:tcPr>
            <w:tcW w:w="788" w:type="pct"/>
            <w:gridSpan w:val="2"/>
            <w:vAlign w:val="center"/>
          </w:tcPr>
          <w:p w14:paraId="00A159CE" w14:textId="77777777" w:rsidR="00277657" w:rsidRDefault="00277657" w:rsidP="00E02978">
            <w:pPr>
              <w:contextualSpacing/>
              <w:jc w:val="center"/>
              <w:rPr>
                <w:rFonts w:hAnsi="宋体"/>
                <w:bCs/>
                <w:sz w:val="18"/>
                <w:szCs w:val="18"/>
              </w:rPr>
            </w:pPr>
            <w:r>
              <w:rPr>
                <w:rFonts w:hAnsi="宋体" w:hint="eastAsia"/>
                <w:bCs/>
                <w:sz w:val="18"/>
                <w:szCs w:val="18"/>
              </w:rPr>
              <w:t>主叫电话号码</w:t>
            </w:r>
          </w:p>
        </w:tc>
        <w:tc>
          <w:tcPr>
            <w:tcW w:w="1377" w:type="pct"/>
            <w:gridSpan w:val="2"/>
            <w:vAlign w:val="center"/>
          </w:tcPr>
          <w:p w14:paraId="48FEF1C4" w14:textId="77777777" w:rsidR="00277657" w:rsidRDefault="00277657" w:rsidP="00E02978">
            <w:pPr>
              <w:contextualSpacing/>
              <w:rPr>
                <w:rFonts w:hAnsi="宋体"/>
                <w:bCs/>
                <w:sz w:val="18"/>
                <w:szCs w:val="18"/>
              </w:rPr>
            </w:pPr>
          </w:p>
        </w:tc>
      </w:tr>
      <w:tr w:rsidR="00E02978" w14:paraId="08D43B91" w14:textId="77777777" w:rsidTr="00E02978">
        <w:trPr>
          <w:trHeight w:val="284"/>
        </w:trPr>
        <w:tc>
          <w:tcPr>
            <w:tcW w:w="5000" w:type="pct"/>
            <w:gridSpan w:val="9"/>
            <w:vAlign w:val="center"/>
          </w:tcPr>
          <w:p w14:paraId="338ED027" w14:textId="4FBE7134" w:rsidR="00E02978" w:rsidRDefault="00E02978" w:rsidP="00E02978">
            <w:pPr>
              <w:ind w:left="461" w:hangingChars="256" w:hanging="461"/>
              <w:contextualSpacing/>
              <w:rPr>
                <w:rFonts w:hAnsi="宋体"/>
                <w:bCs/>
                <w:sz w:val="18"/>
                <w:szCs w:val="18"/>
              </w:rPr>
            </w:pPr>
            <w:r w:rsidRPr="00524466">
              <w:rPr>
                <w:rFonts w:ascii="黑体" w:eastAsia="黑体" w:hAnsi="黑体" w:cs="黑体" w:hint="eastAsia"/>
                <w:sz w:val="18"/>
                <w:szCs w:val="18"/>
              </w:rPr>
              <w:t>注</w:t>
            </w:r>
            <w:r w:rsidRPr="00524466">
              <w:rPr>
                <w:rFonts w:ascii="黑体" w:eastAsia="黑体" w:hAnsi="黑体" w:cs="宋体" w:hint="eastAsia"/>
                <w:sz w:val="18"/>
                <w:szCs w:val="18"/>
              </w:rPr>
              <w:t>：</w:t>
            </w:r>
            <w:r w:rsidRPr="00524466">
              <w:rPr>
                <w:rFonts w:ascii="黑体" w:eastAsia="黑体" w:hAnsi="黑体" w:hint="eastAsia"/>
                <w:bCs/>
                <w:sz w:val="18"/>
                <w:szCs w:val="18"/>
              </w:rPr>
              <w:t xml:space="preserve"> </w:t>
            </w:r>
            <w:r>
              <w:rPr>
                <w:rFonts w:hAnsi="宋体" w:hint="eastAsia"/>
                <w:sz w:val="18"/>
                <w:szCs w:val="18"/>
              </w:rPr>
              <w:t>调查内容有选项的，在所选项上划“√”。调查方式为实地、信函调查时，用户应签字，调查方式为电话调查时，应记录主叫电话号码。</w:t>
            </w:r>
          </w:p>
        </w:tc>
      </w:tr>
    </w:tbl>
    <w:p w14:paraId="12CCF9F0" w14:textId="216F8E9A" w:rsidR="00277657" w:rsidRDefault="00277657">
      <w:pPr>
        <w:pStyle w:val="aff1"/>
        <w:spacing w:beforeLines="10" w:before="31"/>
        <w:ind w:firstLineChars="0" w:firstLine="0"/>
        <w:rPr>
          <w:rFonts w:hAnsi="宋体"/>
          <w:szCs w:val="18"/>
        </w:rPr>
      </w:pPr>
    </w:p>
    <w:p w14:paraId="5C9D30BF" w14:textId="77777777" w:rsidR="00277657" w:rsidRDefault="00277657">
      <w:pPr>
        <w:pStyle w:val="aff1"/>
        <w:spacing w:beforeLines="10" w:before="31"/>
        <w:ind w:firstLineChars="0" w:firstLine="0"/>
        <w:rPr>
          <w:rFonts w:hAnsi="宋体"/>
          <w:szCs w:val="18"/>
        </w:rPr>
      </w:pPr>
    </w:p>
    <w:p w14:paraId="1563F0F2" w14:textId="77777777" w:rsidR="00277657" w:rsidRDefault="00277657">
      <w:pPr>
        <w:pStyle w:val="affff9"/>
        <w:framePr w:wrap="around" w:y="1"/>
      </w:pPr>
      <w:r>
        <w:t>_________________________________</w:t>
      </w:r>
    </w:p>
    <w:p w14:paraId="361F3A6C" w14:textId="77777777" w:rsidR="00277657" w:rsidRDefault="00277657">
      <w:pPr>
        <w:adjustRightInd w:val="0"/>
        <w:snapToGrid w:val="0"/>
        <w:spacing w:beforeLines="50" w:before="156"/>
        <w:ind w:firstLineChars="150" w:firstLine="315"/>
        <w:rPr>
          <w:u w:val="thick"/>
        </w:rPr>
      </w:pPr>
    </w:p>
    <w:sectPr w:rsidR="00277657">
      <w:footerReference w:type="even" r:id="rId31"/>
      <w:footerReference w:type="default" r:id="rId32"/>
      <w:headerReference w:type="first" r:id="rId33"/>
      <w:footerReference w:type="first" r:id="rId34"/>
      <w:pgSz w:w="11907" w:h="16839"/>
      <w:pgMar w:top="1418" w:right="1134" w:bottom="1134" w:left="1418" w:header="1021" w:footer="1021" w:gutter="0"/>
      <w:pgNumType w:start="1"/>
      <w:cols w:space="720"/>
      <w:titlePg/>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196908" w14:textId="77777777" w:rsidR="00E65369" w:rsidRDefault="00E65369">
      <w:r>
        <w:separator/>
      </w:r>
    </w:p>
  </w:endnote>
  <w:endnote w:type="continuationSeparator" w:id="0">
    <w:p w14:paraId="72BA5912" w14:textId="77777777" w:rsidR="00E65369" w:rsidRDefault="00E6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dobeHeitiStd-Regular">
    <w:altName w:val="黑体"/>
    <w:charset w:val="86"/>
    <w:family w:val="auto"/>
    <w:pitch w:val="default"/>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 w:name="等线">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61BE1" w14:textId="77777777" w:rsidR="00E65369" w:rsidRDefault="00E65369">
    <w:pPr>
      <w:pStyle w:val="affd"/>
      <w:framePr w:wrap="around" w:vAnchor="text" w:hAnchor="margin" w:xAlign="right" w:y="1"/>
      <w:rPr>
        <w:rStyle w:val="aff0"/>
      </w:rPr>
    </w:pPr>
    <w:r>
      <w:fldChar w:fldCharType="begin"/>
    </w:r>
    <w:r>
      <w:rPr>
        <w:rStyle w:val="aff0"/>
      </w:rPr>
      <w:instrText xml:space="preserve">PAGE  </w:instrText>
    </w:r>
    <w:r>
      <w:fldChar w:fldCharType="end"/>
    </w:r>
  </w:p>
  <w:p w14:paraId="50F8466D" w14:textId="77777777" w:rsidR="00E65369" w:rsidRDefault="00E65369">
    <w:pPr>
      <w:pStyle w:val="aff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25381" w14:textId="77777777" w:rsidR="00E65369" w:rsidRDefault="00E65369">
    <w:pPr>
      <w:pStyle w:val="affd"/>
      <w:ind w:rightChars="0" w:right="0"/>
      <w:rPr>
        <w:rFonts w:ascii="宋体" w:hAnsi="宋体"/>
      </w:rPr>
    </w:pPr>
    <w:r>
      <w:rPr>
        <w:rFonts w:ascii="宋体" w:hAnsi="宋体"/>
      </w:rPr>
      <w:fldChar w:fldCharType="begin"/>
    </w:r>
    <w:r>
      <w:rPr>
        <w:rStyle w:val="aff0"/>
        <w:rFonts w:ascii="宋体" w:hAnsi="宋体"/>
      </w:rPr>
      <w:instrText xml:space="preserve"> PAGE </w:instrText>
    </w:r>
    <w:r>
      <w:rPr>
        <w:rFonts w:ascii="宋体" w:hAnsi="宋体"/>
      </w:rPr>
      <w:fldChar w:fldCharType="separate"/>
    </w:r>
    <w:r w:rsidR="00133737">
      <w:rPr>
        <w:rStyle w:val="aff0"/>
        <w:rFonts w:ascii="宋体" w:hAnsi="宋体"/>
        <w:noProof/>
      </w:rPr>
      <w:t>1</w:t>
    </w:r>
    <w:r>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3493C" w14:textId="77777777" w:rsidR="00E65369" w:rsidRDefault="00E65369">
    <w:pPr>
      <w:pStyle w:val="affff4"/>
      <w:rPr>
        <w:rStyle w:val="aff0"/>
      </w:rPr>
    </w:pPr>
    <w:r>
      <w:fldChar w:fldCharType="begin"/>
    </w:r>
    <w:r>
      <w:rPr>
        <w:rStyle w:val="aff0"/>
      </w:rPr>
      <w:instrText xml:space="preserve">PAGE  </w:instrText>
    </w:r>
    <w:r>
      <w:fldChar w:fldCharType="separate"/>
    </w:r>
    <w:r>
      <w:rPr>
        <w:rStyle w:val="aff0"/>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F6642" w14:textId="77777777" w:rsidR="00E65369" w:rsidRDefault="00E65369">
    <w:pPr>
      <w:pStyle w:val="afff9"/>
      <w:rPr>
        <w:rStyle w:val="aff0"/>
        <w:rFonts w:ascii="宋体" w:hAnsi="宋体"/>
      </w:rPr>
    </w:pPr>
    <w:r>
      <w:rPr>
        <w:rFonts w:ascii="宋体" w:hAnsi="宋体"/>
      </w:rPr>
      <w:fldChar w:fldCharType="begin"/>
    </w:r>
    <w:r>
      <w:rPr>
        <w:rStyle w:val="aff0"/>
        <w:rFonts w:ascii="宋体" w:hAnsi="宋体"/>
      </w:rPr>
      <w:instrText xml:space="preserve">PAGE  </w:instrText>
    </w:r>
    <w:r>
      <w:rPr>
        <w:rFonts w:ascii="宋体" w:hAnsi="宋体"/>
      </w:rPr>
      <w:fldChar w:fldCharType="separate"/>
    </w:r>
    <w:r>
      <w:rPr>
        <w:rStyle w:val="aff0"/>
        <w:rFonts w:ascii="宋体" w:hAnsi="宋体"/>
      </w:rPr>
      <w:t>II</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279F0" w14:textId="77777777" w:rsidR="00E65369" w:rsidRDefault="00E65369">
    <w:pPr>
      <w:pStyle w:val="affff4"/>
      <w:rPr>
        <w:rStyle w:val="aff0"/>
        <w:rFonts w:ascii="宋体" w:hAnsi="宋体"/>
      </w:rPr>
    </w:pPr>
    <w:r>
      <w:rPr>
        <w:rFonts w:ascii="宋体" w:hAnsi="宋体"/>
      </w:rPr>
      <w:fldChar w:fldCharType="begin"/>
    </w:r>
    <w:r>
      <w:rPr>
        <w:rStyle w:val="aff0"/>
        <w:rFonts w:ascii="宋体" w:hAnsi="宋体"/>
      </w:rPr>
      <w:instrText xml:space="preserve">PAGE  </w:instrText>
    </w:r>
    <w:r>
      <w:rPr>
        <w:rFonts w:ascii="宋体" w:hAnsi="宋体"/>
      </w:rPr>
      <w:fldChar w:fldCharType="separate"/>
    </w:r>
    <w:r>
      <w:rPr>
        <w:rStyle w:val="aff0"/>
        <w:rFonts w:ascii="宋体" w:hAnsi="宋体"/>
      </w:rPr>
      <w:t>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1A439" w14:textId="7C41B4F2" w:rsidR="00E65369" w:rsidRPr="00133737" w:rsidRDefault="00E65369" w:rsidP="00133737">
    <w:pPr>
      <w:pStyle w:val="aff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3571D" w14:textId="77777777" w:rsidR="00133737" w:rsidRDefault="00133737">
    <w:pPr>
      <w:pStyle w:val="affd"/>
      <w:ind w:rightChars="0" w:right="0"/>
      <w:rPr>
        <w:rFonts w:ascii="宋体" w:hAnsi="宋体"/>
      </w:rPr>
    </w:pPr>
    <w:r>
      <w:rPr>
        <w:rFonts w:ascii="宋体" w:hAnsi="宋体"/>
      </w:rPr>
      <w:fldChar w:fldCharType="begin"/>
    </w:r>
    <w:r>
      <w:rPr>
        <w:rStyle w:val="aff0"/>
        <w:rFonts w:ascii="宋体" w:hAnsi="宋体"/>
      </w:rPr>
      <w:instrText xml:space="preserve"> PAGE </w:instrText>
    </w:r>
    <w:r>
      <w:rPr>
        <w:rFonts w:ascii="宋体" w:hAnsi="宋体"/>
      </w:rPr>
      <w:fldChar w:fldCharType="separate"/>
    </w:r>
    <w:r>
      <w:rPr>
        <w:rStyle w:val="aff0"/>
        <w:rFonts w:ascii="宋体" w:hAnsi="宋体"/>
        <w:noProof/>
      </w:rPr>
      <w:t>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17595" w14:textId="77777777" w:rsidR="00E65369" w:rsidRDefault="00E65369">
    <w:pPr>
      <w:pStyle w:val="affd"/>
      <w:jc w:val="left"/>
      <w:rPr>
        <w:rFonts w:ascii="宋体" w:hAnsi="宋体"/>
      </w:rPr>
    </w:pPr>
    <w:r>
      <w:rPr>
        <w:rFonts w:ascii="宋体" w:hAnsi="宋体"/>
      </w:rPr>
      <w:fldChar w:fldCharType="begin"/>
    </w:r>
    <w:r>
      <w:rPr>
        <w:rStyle w:val="aff0"/>
        <w:rFonts w:ascii="宋体" w:hAnsi="宋体"/>
      </w:rPr>
      <w:instrText xml:space="preserve"> PAGE </w:instrText>
    </w:r>
    <w:r>
      <w:rPr>
        <w:rFonts w:ascii="宋体" w:hAnsi="宋体"/>
      </w:rPr>
      <w:fldChar w:fldCharType="separate"/>
    </w:r>
    <w:r w:rsidR="00133737">
      <w:rPr>
        <w:rStyle w:val="aff0"/>
        <w:rFonts w:ascii="宋体" w:hAnsi="宋体"/>
        <w:noProof/>
      </w:rPr>
      <w:t>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7A3B0" w14:textId="77777777" w:rsidR="00E65369" w:rsidRDefault="00E65369">
    <w:pPr>
      <w:pStyle w:val="afff9"/>
      <w:rPr>
        <w:rStyle w:val="aff0"/>
        <w:rFonts w:ascii="宋体" w:hAnsi="宋体"/>
      </w:rPr>
    </w:pPr>
    <w:r>
      <w:rPr>
        <w:rFonts w:ascii="宋体" w:hAnsi="宋体"/>
      </w:rPr>
      <w:fldChar w:fldCharType="begin"/>
    </w:r>
    <w:r>
      <w:rPr>
        <w:rStyle w:val="aff0"/>
        <w:rFonts w:ascii="宋体" w:hAnsi="宋体"/>
      </w:rPr>
      <w:instrText xml:space="preserve">PAGE  </w:instrText>
    </w:r>
    <w:r>
      <w:rPr>
        <w:rFonts w:ascii="宋体" w:hAnsi="宋体"/>
      </w:rPr>
      <w:fldChar w:fldCharType="separate"/>
    </w:r>
    <w:r w:rsidR="00133737">
      <w:rPr>
        <w:rStyle w:val="aff0"/>
        <w:rFonts w:ascii="宋体" w:hAnsi="宋体"/>
        <w:noProof/>
      </w:rPr>
      <w:t>4</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1782E" w14:textId="77777777" w:rsidR="00E65369" w:rsidRDefault="00E65369">
    <w:pPr>
      <w:pStyle w:val="affff4"/>
      <w:rPr>
        <w:rStyle w:val="aff0"/>
        <w:rFonts w:ascii="宋体" w:hAnsi="宋体"/>
      </w:rPr>
    </w:pPr>
    <w:r>
      <w:rPr>
        <w:rFonts w:ascii="宋体" w:hAnsi="宋体"/>
      </w:rPr>
      <w:fldChar w:fldCharType="begin"/>
    </w:r>
    <w:r>
      <w:rPr>
        <w:rStyle w:val="aff0"/>
        <w:rFonts w:ascii="宋体" w:hAnsi="宋体"/>
      </w:rPr>
      <w:instrText xml:space="preserve">PAGE  </w:instrText>
    </w:r>
    <w:r>
      <w:rPr>
        <w:rFonts w:ascii="宋体" w:hAnsi="宋体"/>
      </w:rPr>
      <w:fldChar w:fldCharType="separate"/>
    </w:r>
    <w:r w:rsidR="00133737">
      <w:rPr>
        <w:rStyle w:val="aff0"/>
        <w:rFonts w:ascii="宋体" w:hAnsi="宋体"/>
        <w:noProof/>
      </w:rPr>
      <w:t>3</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5618A" w14:textId="77777777" w:rsidR="00E65369" w:rsidRDefault="00E65369">
      <w:r>
        <w:separator/>
      </w:r>
    </w:p>
  </w:footnote>
  <w:footnote w:type="continuationSeparator" w:id="0">
    <w:p w14:paraId="1A0F9F97" w14:textId="77777777" w:rsidR="00E65369" w:rsidRDefault="00E6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AA028" w14:textId="77777777" w:rsidR="00E65369" w:rsidRDefault="00E65369">
    <w:pPr>
      <w:pStyle w:val="afff7"/>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66E00" w14:textId="77777777" w:rsidR="00E65369" w:rsidRDefault="00E65369">
    <w:pPr>
      <w:pStyle w:val="afff8"/>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117BF" w14:textId="77777777" w:rsidR="00E65369" w:rsidRDefault="00E65369">
    <w:pPr>
      <w:pStyle w:val="affc"/>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06356" w14:textId="77777777" w:rsidR="00E65369" w:rsidRDefault="00E65369">
    <w:pPr>
      <w:pStyle w:val="afff7"/>
      <w:rPr>
        <w:rFonts w:ascii="黑体" w:eastAsia="黑体" w:hAnsi="黑体"/>
      </w:rPr>
    </w:pPr>
    <w:r>
      <w:rPr>
        <w:rFonts w:ascii="黑体" w:eastAsia="黑体" w:hAnsi="黑体" w:hint="eastAsia"/>
        <w:szCs w:val="21"/>
      </w:rPr>
      <w:t>DG/T 036—XXXX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FC3D9" w14:textId="77777777" w:rsidR="00E65369" w:rsidRDefault="00E65369">
    <w:pPr>
      <w:pStyle w:val="affffa"/>
      <w:ind w:firstLineChars="3500" w:firstLine="7350"/>
      <w:jc w:val="right"/>
      <w:rPr>
        <w:rFonts w:ascii="黑体" w:eastAsia="黑体" w:hAnsi="黑体"/>
        <w:sz w:val="21"/>
        <w:szCs w:val="21"/>
      </w:rPr>
    </w:pPr>
    <w:r>
      <w:rPr>
        <w:rFonts w:ascii="黑体" w:eastAsia="黑体" w:hAnsi="黑体" w:hint="eastAsia"/>
        <w:sz w:val="21"/>
        <w:szCs w:val="21"/>
      </w:rPr>
      <w:t>DG/T 036—XXXX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27C45" w14:textId="7FC797B4" w:rsidR="00E65369" w:rsidRPr="00133737" w:rsidRDefault="00E65369" w:rsidP="00133737">
    <w:pPr>
      <w:pStyle w:val="aff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99DC" w14:textId="77777777" w:rsidR="00133737" w:rsidRDefault="00133737">
    <w:pPr>
      <w:pStyle w:val="affffa"/>
      <w:jc w:val="right"/>
      <w:rPr>
        <w:rFonts w:ascii="黑体" w:eastAsia="黑体" w:hAnsi="黑体"/>
        <w:sz w:val="21"/>
        <w:szCs w:val="21"/>
      </w:rPr>
    </w:pPr>
    <w:r>
      <w:rPr>
        <w:rFonts w:ascii="黑体" w:eastAsia="黑体" w:hAnsi="黑体" w:hint="eastAsia"/>
        <w:sz w:val="21"/>
        <w:szCs w:val="21"/>
      </w:rPr>
      <w:t>DG/T 036</w:t>
    </w:r>
    <w:r>
      <w:rPr>
        <w:rFonts w:ascii="黑体" w:eastAsia="黑体" w:hAnsi="黑体" w:hint="eastAsia"/>
        <w:sz w:val="21"/>
        <w:szCs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AA666" w14:textId="77777777" w:rsidR="00E65369" w:rsidRDefault="00E65369">
    <w:pPr>
      <w:pStyle w:val="affffa"/>
      <w:jc w:val="left"/>
      <w:rPr>
        <w:rFonts w:ascii="黑体" w:eastAsia="黑体" w:hAnsi="黑体"/>
        <w:sz w:val="21"/>
        <w:szCs w:val="21"/>
      </w:rPr>
    </w:pPr>
    <w:r>
      <w:rPr>
        <w:rFonts w:ascii="黑体" w:eastAsia="黑体" w:hAnsi="黑体" w:hint="eastAsia"/>
        <w:sz w:val="21"/>
        <w:szCs w:val="21"/>
      </w:rPr>
      <w:t>DG/T 036—XXXX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32EB6" w14:textId="77777777" w:rsidR="00E65369" w:rsidRDefault="00E65369">
    <w:pPr>
      <w:pStyle w:val="affffa"/>
      <w:jc w:val="right"/>
      <w:rPr>
        <w:rFonts w:ascii="黑体" w:eastAsia="黑体" w:hAnsi="黑体"/>
        <w:sz w:val="21"/>
        <w:szCs w:val="21"/>
      </w:rPr>
    </w:pPr>
    <w:r>
      <w:rPr>
        <w:rFonts w:ascii="黑体" w:eastAsia="黑体" w:hAnsi="黑体" w:hint="eastAsia"/>
        <w:sz w:val="21"/>
        <w:szCs w:val="21"/>
      </w:rPr>
      <w:t>DG/T 036—XXXX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6806F7D"/>
    <w:multiLevelType w:val="multilevel"/>
    <w:tmpl w:val="46806F7D"/>
    <w:lvl w:ilvl="0">
      <w:start w:val="1"/>
      <w:numFmt w:val="none"/>
      <w:pStyle w:val="a5"/>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6D22D8F"/>
    <w:multiLevelType w:val="multilevel"/>
    <w:tmpl w:val="46D22D8F"/>
    <w:lvl w:ilvl="0">
      <w:start w:val="1"/>
      <w:numFmt w:val="none"/>
      <w:pStyle w:val="a6"/>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96E4D7B"/>
    <w:multiLevelType w:val="multilevel"/>
    <w:tmpl w:val="496E4D7B"/>
    <w:lvl w:ilvl="0">
      <w:start w:val="1"/>
      <w:numFmt w:val="none"/>
      <w:pStyle w:val="a7"/>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F302902"/>
    <w:multiLevelType w:val="multilevel"/>
    <w:tmpl w:val="4F302902"/>
    <w:lvl w:ilvl="0">
      <w:start w:val="1"/>
      <w:numFmt w:val="none"/>
      <w:pStyle w:val="a8"/>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557C2AF5"/>
    <w:multiLevelType w:val="multilevel"/>
    <w:tmpl w:val="557C2AF5"/>
    <w:lvl w:ilvl="0">
      <w:start w:val="1"/>
      <w:numFmt w:val="decimal"/>
      <w:pStyle w:val="a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57426B7E"/>
    <w:multiLevelType w:val="multilevel"/>
    <w:tmpl w:val="99B41C84"/>
    <w:lvl w:ilvl="0">
      <w:start w:val="1"/>
      <w:numFmt w:val="decimal"/>
      <w:pStyle w:val="aa"/>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57F804D8"/>
    <w:multiLevelType w:val="multilevel"/>
    <w:tmpl w:val="57F804D8"/>
    <w:lvl w:ilvl="0">
      <w:start w:val="1"/>
      <w:numFmt w:val="lowerLetter"/>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9">
    <w:nsid w:val="5809C841"/>
    <w:multiLevelType w:val="multilevel"/>
    <w:tmpl w:val="5809C841"/>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pStyle w:val="ac"/>
      <w:suff w:val="nothing"/>
      <w:lvlText w:val="%1%2　"/>
      <w:lvlJc w:val="left"/>
      <w:pPr>
        <w:ind w:left="0" w:firstLine="0"/>
      </w:pPr>
      <w:rPr>
        <w:rFonts w:ascii="黑体" w:eastAsia="黑体" w:hAnsi="Times New Roman" w:hint="eastAsia"/>
        <w:b w:val="0"/>
        <w:i w:val="0"/>
        <w:sz w:val="21"/>
      </w:rPr>
    </w:lvl>
    <w:lvl w:ilvl="2">
      <w:start w:val="1"/>
      <w:numFmt w:val="decimal"/>
      <w:pStyle w:val="ad"/>
      <w:suff w:val="nothing"/>
      <w:lvlText w:val="%1%2.%3　"/>
      <w:lvlJc w:val="left"/>
      <w:pPr>
        <w:ind w:left="141"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int="eastAsia"/>
      </w:rPr>
    </w:lvl>
    <w:lvl w:ilvl="4">
      <w:start w:val="1"/>
      <w:numFmt w:val="decimal"/>
      <w:pStyle w:val="af"/>
      <w:suff w:val="nothing"/>
      <w:lvlText w:val="%1%2.%3.%4.%5　"/>
      <w:lvlJc w:val="left"/>
      <w:pPr>
        <w:ind w:left="945"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nsid w:val="6350366A"/>
    <w:multiLevelType w:val="multilevel"/>
    <w:tmpl w:val="6350366A"/>
    <w:lvl w:ilvl="0">
      <w:start w:val="1"/>
      <w:numFmt w:val="none"/>
      <w:pStyle w:val="af2"/>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657D3FBC"/>
    <w:multiLevelType w:val="multilevel"/>
    <w:tmpl w:val="657D3FBC"/>
    <w:lvl w:ilvl="0">
      <w:start w:val="1"/>
      <w:numFmt w:val="upperLetter"/>
      <w:pStyle w:val="af3"/>
      <w:suff w:val="nothing"/>
      <w:lvlText w:val="附　录　%1"/>
      <w:lvlJc w:val="left"/>
      <w:pPr>
        <w:ind w:left="0" w:firstLine="0"/>
      </w:pPr>
      <w:rPr>
        <w:rFonts w:ascii="黑体" w:eastAsia="黑体" w:hAnsi="Times New Roman" w:hint="eastAsia"/>
        <w:b w:val="0"/>
        <w:i w:val="0"/>
        <w:sz w:val="21"/>
      </w:rPr>
    </w:lvl>
    <w:lvl w:ilvl="1">
      <w:start w:val="1"/>
      <w:numFmt w:val="decimal"/>
      <w:pStyle w:val="af4"/>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pStyle w:val="a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74E5F9F"/>
    <w:multiLevelType w:val="multilevel"/>
    <w:tmpl w:val="674E5F9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6DBF04F4"/>
    <w:multiLevelType w:val="multilevel"/>
    <w:tmpl w:val="6DBF04F4"/>
    <w:lvl w:ilvl="0">
      <w:start w:val="1"/>
      <w:numFmt w:val="none"/>
      <w:pStyle w:val="afa"/>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6F4B5652"/>
    <w:multiLevelType w:val="multilevel"/>
    <w:tmpl w:val="6F4B565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6933334"/>
    <w:multiLevelType w:val="multilevel"/>
    <w:tmpl w:val="76933334"/>
    <w:lvl w:ilvl="0">
      <w:start w:val="1"/>
      <w:numFmt w:val="none"/>
      <w:pStyle w:val="afb"/>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9"/>
  </w:num>
  <w:num w:numId="2">
    <w:abstractNumId w:val="15"/>
  </w:num>
  <w:num w:numId="3">
    <w:abstractNumId w:val="11"/>
  </w:num>
  <w:num w:numId="4">
    <w:abstractNumId w:val="13"/>
  </w:num>
  <w:num w:numId="5">
    <w:abstractNumId w:val="7"/>
  </w:num>
  <w:num w:numId="6">
    <w:abstractNumId w:val="5"/>
  </w:num>
  <w:num w:numId="7">
    <w:abstractNumId w:val="6"/>
  </w:num>
  <w:num w:numId="8">
    <w:abstractNumId w:val="0"/>
  </w:num>
  <w:num w:numId="9">
    <w:abstractNumId w:val="1"/>
  </w:num>
  <w:num w:numId="10">
    <w:abstractNumId w:val="4"/>
  </w:num>
  <w:num w:numId="11">
    <w:abstractNumId w:val="10"/>
  </w:num>
  <w:num w:numId="12">
    <w:abstractNumId w:val="3"/>
  </w:num>
  <w:num w:numId="13">
    <w:abstractNumId w:val="2"/>
  </w:num>
  <w:num w:numId="14">
    <w:abstractNumId w:val="12"/>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7F"/>
    <w:rsid w:val="00000CE8"/>
    <w:rsid w:val="00000E61"/>
    <w:rsid w:val="00001424"/>
    <w:rsid w:val="00002175"/>
    <w:rsid w:val="00002EE1"/>
    <w:rsid w:val="00005B14"/>
    <w:rsid w:val="00006C9D"/>
    <w:rsid w:val="00006D88"/>
    <w:rsid w:val="000078B8"/>
    <w:rsid w:val="00011D50"/>
    <w:rsid w:val="00014541"/>
    <w:rsid w:val="00020DB2"/>
    <w:rsid w:val="00023027"/>
    <w:rsid w:val="00031862"/>
    <w:rsid w:val="000372AB"/>
    <w:rsid w:val="0003763A"/>
    <w:rsid w:val="00042DB5"/>
    <w:rsid w:val="00047709"/>
    <w:rsid w:val="000515D6"/>
    <w:rsid w:val="00052441"/>
    <w:rsid w:val="00052542"/>
    <w:rsid w:val="000540C1"/>
    <w:rsid w:val="0005561F"/>
    <w:rsid w:val="00056783"/>
    <w:rsid w:val="00066D78"/>
    <w:rsid w:val="000675BC"/>
    <w:rsid w:val="0007299A"/>
    <w:rsid w:val="00072A34"/>
    <w:rsid w:val="000757C8"/>
    <w:rsid w:val="00076350"/>
    <w:rsid w:val="000805A8"/>
    <w:rsid w:val="000819A2"/>
    <w:rsid w:val="0008368B"/>
    <w:rsid w:val="00084643"/>
    <w:rsid w:val="00084CDE"/>
    <w:rsid w:val="00086970"/>
    <w:rsid w:val="00086ED4"/>
    <w:rsid w:val="00086F91"/>
    <w:rsid w:val="000905BC"/>
    <w:rsid w:val="0009071C"/>
    <w:rsid w:val="0009381B"/>
    <w:rsid w:val="00096748"/>
    <w:rsid w:val="000971B0"/>
    <w:rsid w:val="000A2913"/>
    <w:rsid w:val="000A2FE6"/>
    <w:rsid w:val="000A31B1"/>
    <w:rsid w:val="000A36D1"/>
    <w:rsid w:val="000A3739"/>
    <w:rsid w:val="000A490A"/>
    <w:rsid w:val="000A4E39"/>
    <w:rsid w:val="000B1B43"/>
    <w:rsid w:val="000B2E46"/>
    <w:rsid w:val="000B3185"/>
    <w:rsid w:val="000B3F74"/>
    <w:rsid w:val="000B6B88"/>
    <w:rsid w:val="000C207F"/>
    <w:rsid w:val="000C2A58"/>
    <w:rsid w:val="000C485D"/>
    <w:rsid w:val="000C5EB1"/>
    <w:rsid w:val="000C697E"/>
    <w:rsid w:val="000C7326"/>
    <w:rsid w:val="000D1E94"/>
    <w:rsid w:val="000D26CD"/>
    <w:rsid w:val="000D27AF"/>
    <w:rsid w:val="000D5632"/>
    <w:rsid w:val="000D7CD3"/>
    <w:rsid w:val="000D7D4B"/>
    <w:rsid w:val="000E3CCC"/>
    <w:rsid w:val="000E5908"/>
    <w:rsid w:val="000E5D82"/>
    <w:rsid w:val="000E78B9"/>
    <w:rsid w:val="000F0C2A"/>
    <w:rsid w:val="000F1B9C"/>
    <w:rsid w:val="000F4138"/>
    <w:rsid w:val="000F43EB"/>
    <w:rsid w:val="000F6E96"/>
    <w:rsid w:val="000F730C"/>
    <w:rsid w:val="001014D0"/>
    <w:rsid w:val="0010387C"/>
    <w:rsid w:val="00104FF3"/>
    <w:rsid w:val="0010625F"/>
    <w:rsid w:val="00106AA8"/>
    <w:rsid w:val="00106E94"/>
    <w:rsid w:val="00112BFC"/>
    <w:rsid w:val="00121C7E"/>
    <w:rsid w:val="001266CC"/>
    <w:rsid w:val="00131D08"/>
    <w:rsid w:val="00133202"/>
    <w:rsid w:val="00133737"/>
    <w:rsid w:val="00133D15"/>
    <w:rsid w:val="00134BEE"/>
    <w:rsid w:val="001378DC"/>
    <w:rsid w:val="00144390"/>
    <w:rsid w:val="00144A13"/>
    <w:rsid w:val="0014619C"/>
    <w:rsid w:val="0014702A"/>
    <w:rsid w:val="00147423"/>
    <w:rsid w:val="00152CBC"/>
    <w:rsid w:val="00152F65"/>
    <w:rsid w:val="00155B93"/>
    <w:rsid w:val="00155F93"/>
    <w:rsid w:val="0017177E"/>
    <w:rsid w:val="00171A45"/>
    <w:rsid w:val="001722AE"/>
    <w:rsid w:val="001769E0"/>
    <w:rsid w:val="0018127D"/>
    <w:rsid w:val="00181531"/>
    <w:rsid w:val="00184B97"/>
    <w:rsid w:val="001852CB"/>
    <w:rsid w:val="00185604"/>
    <w:rsid w:val="00190C94"/>
    <w:rsid w:val="00192313"/>
    <w:rsid w:val="001929CB"/>
    <w:rsid w:val="00196435"/>
    <w:rsid w:val="00197ACD"/>
    <w:rsid w:val="001A192E"/>
    <w:rsid w:val="001A1A05"/>
    <w:rsid w:val="001A54B7"/>
    <w:rsid w:val="001A78B5"/>
    <w:rsid w:val="001B2971"/>
    <w:rsid w:val="001B437B"/>
    <w:rsid w:val="001B6A86"/>
    <w:rsid w:val="001C0EDF"/>
    <w:rsid w:val="001C1D2F"/>
    <w:rsid w:val="001C1FD6"/>
    <w:rsid w:val="001C39F4"/>
    <w:rsid w:val="001C7931"/>
    <w:rsid w:val="001D12DC"/>
    <w:rsid w:val="001D3587"/>
    <w:rsid w:val="001D5CEF"/>
    <w:rsid w:val="001E040B"/>
    <w:rsid w:val="001E2AA6"/>
    <w:rsid w:val="001E4092"/>
    <w:rsid w:val="001F21A2"/>
    <w:rsid w:val="001F4FA3"/>
    <w:rsid w:val="001F5820"/>
    <w:rsid w:val="001F6051"/>
    <w:rsid w:val="00201817"/>
    <w:rsid w:val="00204180"/>
    <w:rsid w:val="00204DB9"/>
    <w:rsid w:val="002101AC"/>
    <w:rsid w:val="002128A7"/>
    <w:rsid w:val="00216A54"/>
    <w:rsid w:val="00217EF1"/>
    <w:rsid w:val="002206DC"/>
    <w:rsid w:val="00220DD7"/>
    <w:rsid w:val="00222377"/>
    <w:rsid w:val="00224B04"/>
    <w:rsid w:val="002260A6"/>
    <w:rsid w:val="00226E9C"/>
    <w:rsid w:val="002308BF"/>
    <w:rsid w:val="002343D9"/>
    <w:rsid w:val="002367A9"/>
    <w:rsid w:val="00237E6E"/>
    <w:rsid w:val="0024258F"/>
    <w:rsid w:val="00246072"/>
    <w:rsid w:val="002466B2"/>
    <w:rsid w:val="00246753"/>
    <w:rsid w:val="002467CE"/>
    <w:rsid w:val="00254877"/>
    <w:rsid w:val="0025764F"/>
    <w:rsid w:val="002579BD"/>
    <w:rsid w:val="002602F9"/>
    <w:rsid w:val="00261625"/>
    <w:rsid w:val="002636F6"/>
    <w:rsid w:val="00264E22"/>
    <w:rsid w:val="002671D7"/>
    <w:rsid w:val="0026766F"/>
    <w:rsid w:val="002720F9"/>
    <w:rsid w:val="0027300B"/>
    <w:rsid w:val="00276551"/>
    <w:rsid w:val="00277657"/>
    <w:rsid w:val="00280441"/>
    <w:rsid w:val="00283BE3"/>
    <w:rsid w:val="00283CC1"/>
    <w:rsid w:val="00285FE1"/>
    <w:rsid w:val="002875E2"/>
    <w:rsid w:val="00290C8F"/>
    <w:rsid w:val="00290E04"/>
    <w:rsid w:val="00293429"/>
    <w:rsid w:val="00293478"/>
    <w:rsid w:val="002935EF"/>
    <w:rsid w:val="002945C4"/>
    <w:rsid w:val="002A0800"/>
    <w:rsid w:val="002A5A76"/>
    <w:rsid w:val="002A5E1D"/>
    <w:rsid w:val="002A6102"/>
    <w:rsid w:val="002A7D71"/>
    <w:rsid w:val="002B036C"/>
    <w:rsid w:val="002B0815"/>
    <w:rsid w:val="002B299E"/>
    <w:rsid w:val="002B3497"/>
    <w:rsid w:val="002B4CD4"/>
    <w:rsid w:val="002B4E24"/>
    <w:rsid w:val="002B686F"/>
    <w:rsid w:val="002B7EC3"/>
    <w:rsid w:val="002C04AA"/>
    <w:rsid w:val="002C4F10"/>
    <w:rsid w:val="002D3992"/>
    <w:rsid w:val="002D55BD"/>
    <w:rsid w:val="002D6975"/>
    <w:rsid w:val="002D713D"/>
    <w:rsid w:val="002D7D33"/>
    <w:rsid w:val="002E0227"/>
    <w:rsid w:val="002E1B74"/>
    <w:rsid w:val="002E2B98"/>
    <w:rsid w:val="002E660E"/>
    <w:rsid w:val="002F0B5D"/>
    <w:rsid w:val="002F1467"/>
    <w:rsid w:val="002F453D"/>
    <w:rsid w:val="002F45DC"/>
    <w:rsid w:val="002F56FF"/>
    <w:rsid w:val="002F7F09"/>
    <w:rsid w:val="00300526"/>
    <w:rsid w:val="00300B13"/>
    <w:rsid w:val="0030308A"/>
    <w:rsid w:val="003035B2"/>
    <w:rsid w:val="00314CB2"/>
    <w:rsid w:val="0032097F"/>
    <w:rsid w:val="00331D70"/>
    <w:rsid w:val="00332F7D"/>
    <w:rsid w:val="00333BA0"/>
    <w:rsid w:val="0033573D"/>
    <w:rsid w:val="00337C22"/>
    <w:rsid w:val="00341810"/>
    <w:rsid w:val="00344082"/>
    <w:rsid w:val="00344DEC"/>
    <w:rsid w:val="003462E7"/>
    <w:rsid w:val="00350092"/>
    <w:rsid w:val="00350264"/>
    <w:rsid w:val="00350AF7"/>
    <w:rsid w:val="00351DC5"/>
    <w:rsid w:val="0035777C"/>
    <w:rsid w:val="00360570"/>
    <w:rsid w:val="00361291"/>
    <w:rsid w:val="00361D4C"/>
    <w:rsid w:val="00362C53"/>
    <w:rsid w:val="0036487E"/>
    <w:rsid w:val="0036550E"/>
    <w:rsid w:val="00365873"/>
    <w:rsid w:val="00366FAA"/>
    <w:rsid w:val="00371877"/>
    <w:rsid w:val="00374866"/>
    <w:rsid w:val="003778DC"/>
    <w:rsid w:val="00377AE0"/>
    <w:rsid w:val="00377D51"/>
    <w:rsid w:val="00380A23"/>
    <w:rsid w:val="0038115C"/>
    <w:rsid w:val="00381347"/>
    <w:rsid w:val="0038140A"/>
    <w:rsid w:val="00386410"/>
    <w:rsid w:val="003920EB"/>
    <w:rsid w:val="0039281D"/>
    <w:rsid w:val="003939F2"/>
    <w:rsid w:val="00396585"/>
    <w:rsid w:val="003A26BB"/>
    <w:rsid w:val="003A3FE4"/>
    <w:rsid w:val="003A6294"/>
    <w:rsid w:val="003A765B"/>
    <w:rsid w:val="003B04CB"/>
    <w:rsid w:val="003B0D44"/>
    <w:rsid w:val="003B0F39"/>
    <w:rsid w:val="003B14B0"/>
    <w:rsid w:val="003B3E75"/>
    <w:rsid w:val="003B57CA"/>
    <w:rsid w:val="003B7D16"/>
    <w:rsid w:val="003C0164"/>
    <w:rsid w:val="003C71FE"/>
    <w:rsid w:val="003D046E"/>
    <w:rsid w:val="003D169A"/>
    <w:rsid w:val="003D17CF"/>
    <w:rsid w:val="003D4627"/>
    <w:rsid w:val="003D4CA1"/>
    <w:rsid w:val="003D4CD8"/>
    <w:rsid w:val="003D4E02"/>
    <w:rsid w:val="003D4EC6"/>
    <w:rsid w:val="003E0DE3"/>
    <w:rsid w:val="003E5899"/>
    <w:rsid w:val="003F0485"/>
    <w:rsid w:val="003F400C"/>
    <w:rsid w:val="003F427F"/>
    <w:rsid w:val="003F512A"/>
    <w:rsid w:val="003F6A59"/>
    <w:rsid w:val="003F7115"/>
    <w:rsid w:val="003F7418"/>
    <w:rsid w:val="003F7CC8"/>
    <w:rsid w:val="00400562"/>
    <w:rsid w:val="00406700"/>
    <w:rsid w:val="004078D9"/>
    <w:rsid w:val="00411624"/>
    <w:rsid w:val="00411DC2"/>
    <w:rsid w:val="00412517"/>
    <w:rsid w:val="004130A5"/>
    <w:rsid w:val="0041319A"/>
    <w:rsid w:val="00413ED5"/>
    <w:rsid w:val="00416D51"/>
    <w:rsid w:val="004176E7"/>
    <w:rsid w:val="00424368"/>
    <w:rsid w:val="004261EF"/>
    <w:rsid w:val="00426228"/>
    <w:rsid w:val="00427A56"/>
    <w:rsid w:val="00427DFC"/>
    <w:rsid w:val="00436129"/>
    <w:rsid w:val="004406EE"/>
    <w:rsid w:val="004415CD"/>
    <w:rsid w:val="00441BE7"/>
    <w:rsid w:val="004438DC"/>
    <w:rsid w:val="00444CD6"/>
    <w:rsid w:val="00454166"/>
    <w:rsid w:val="00456D82"/>
    <w:rsid w:val="00465A22"/>
    <w:rsid w:val="00470E05"/>
    <w:rsid w:val="0047453D"/>
    <w:rsid w:val="00475311"/>
    <w:rsid w:val="00477C4F"/>
    <w:rsid w:val="00480920"/>
    <w:rsid w:val="00483AE2"/>
    <w:rsid w:val="00484DC7"/>
    <w:rsid w:val="004917AB"/>
    <w:rsid w:val="0049197E"/>
    <w:rsid w:val="00492B70"/>
    <w:rsid w:val="0049536C"/>
    <w:rsid w:val="004A006F"/>
    <w:rsid w:val="004A010A"/>
    <w:rsid w:val="004A1906"/>
    <w:rsid w:val="004A31FB"/>
    <w:rsid w:val="004A6B26"/>
    <w:rsid w:val="004A70B6"/>
    <w:rsid w:val="004B2307"/>
    <w:rsid w:val="004B2B6B"/>
    <w:rsid w:val="004B2C1C"/>
    <w:rsid w:val="004B3064"/>
    <w:rsid w:val="004B4976"/>
    <w:rsid w:val="004B5D3F"/>
    <w:rsid w:val="004B6580"/>
    <w:rsid w:val="004C32D9"/>
    <w:rsid w:val="004C761E"/>
    <w:rsid w:val="004C78D4"/>
    <w:rsid w:val="004D039D"/>
    <w:rsid w:val="004D1054"/>
    <w:rsid w:val="004D1536"/>
    <w:rsid w:val="004D1C87"/>
    <w:rsid w:val="004D51D5"/>
    <w:rsid w:val="004D549D"/>
    <w:rsid w:val="004D6521"/>
    <w:rsid w:val="004E06EC"/>
    <w:rsid w:val="004E14C1"/>
    <w:rsid w:val="004F113B"/>
    <w:rsid w:val="004F17C1"/>
    <w:rsid w:val="004F2C82"/>
    <w:rsid w:val="00500097"/>
    <w:rsid w:val="005004F7"/>
    <w:rsid w:val="00500C2C"/>
    <w:rsid w:val="00502706"/>
    <w:rsid w:val="005035FE"/>
    <w:rsid w:val="00510DFF"/>
    <w:rsid w:val="005122E3"/>
    <w:rsid w:val="00513D8C"/>
    <w:rsid w:val="00514750"/>
    <w:rsid w:val="005153D5"/>
    <w:rsid w:val="0051681C"/>
    <w:rsid w:val="0052056C"/>
    <w:rsid w:val="005208C9"/>
    <w:rsid w:val="00520F99"/>
    <w:rsid w:val="005218F3"/>
    <w:rsid w:val="00523A18"/>
    <w:rsid w:val="00524466"/>
    <w:rsid w:val="00525F61"/>
    <w:rsid w:val="0052705C"/>
    <w:rsid w:val="005278B4"/>
    <w:rsid w:val="00530123"/>
    <w:rsid w:val="00530DE3"/>
    <w:rsid w:val="00534186"/>
    <w:rsid w:val="005341F9"/>
    <w:rsid w:val="005367F1"/>
    <w:rsid w:val="00536F53"/>
    <w:rsid w:val="00537DCD"/>
    <w:rsid w:val="00547AC0"/>
    <w:rsid w:val="00547CAE"/>
    <w:rsid w:val="0055112B"/>
    <w:rsid w:val="00552392"/>
    <w:rsid w:val="005524AF"/>
    <w:rsid w:val="005525CF"/>
    <w:rsid w:val="00553F71"/>
    <w:rsid w:val="00556671"/>
    <w:rsid w:val="00557758"/>
    <w:rsid w:val="00560584"/>
    <w:rsid w:val="005607F7"/>
    <w:rsid w:val="0056277C"/>
    <w:rsid w:val="005630D2"/>
    <w:rsid w:val="0056438F"/>
    <w:rsid w:val="0056571E"/>
    <w:rsid w:val="005659BB"/>
    <w:rsid w:val="00566097"/>
    <w:rsid w:val="0056731F"/>
    <w:rsid w:val="005679EF"/>
    <w:rsid w:val="005705D3"/>
    <w:rsid w:val="00571B0F"/>
    <w:rsid w:val="00571E77"/>
    <w:rsid w:val="00572118"/>
    <w:rsid w:val="00575DDC"/>
    <w:rsid w:val="0057747B"/>
    <w:rsid w:val="005847CA"/>
    <w:rsid w:val="00586BFC"/>
    <w:rsid w:val="00587A56"/>
    <w:rsid w:val="00592F48"/>
    <w:rsid w:val="00592FFE"/>
    <w:rsid w:val="00593AF9"/>
    <w:rsid w:val="00595C6A"/>
    <w:rsid w:val="005A0F74"/>
    <w:rsid w:val="005A2239"/>
    <w:rsid w:val="005A2CAD"/>
    <w:rsid w:val="005A4662"/>
    <w:rsid w:val="005A5622"/>
    <w:rsid w:val="005A59A4"/>
    <w:rsid w:val="005A6F0D"/>
    <w:rsid w:val="005B1F05"/>
    <w:rsid w:val="005B7D9C"/>
    <w:rsid w:val="005C03DC"/>
    <w:rsid w:val="005C2AE5"/>
    <w:rsid w:val="005C440C"/>
    <w:rsid w:val="005C59D3"/>
    <w:rsid w:val="005D3791"/>
    <w:rsid w:val="005D403C"/>
    <w:rsid w:val="005E0665"/>
    <w:rsid w:val="005E3258"/>
    <w:rsid w:val="005E3FCE"/>
    <w:rsid w:val="005E4B52"/>
    <w:rsid w:val="005E4E9D"/>
    <w:rsid w:val="005E5C03"/>
    <w:rsid w:val="005F18ED"/>
    <w:rsid w:val="005F1BFB"/>
    <w:rsid w:val="005F3122"/>
    <w:rsid w:val="005F5AC7"/>
    <w:rsid w:val="005F64A5"/>
    <w:rsid w:val="005F67AC"/>
    <w:rsid w:val="005F739C"/>
    <w:rsid w:val="00603C0E"/>
    <w:rsid w:val="00604330"/>
    <w:rsid w:val="00606830"/>
    <w:rsid w:val="00607CF5"/>
    <w:rsid w:val="0061049B"/>
    <w:rsid w:val="00610E04"/>
    <w:rsid w:val="00615347"/>
    <w:rsid w:val="00615D0A"/>
    <w:rsid w:val="00616689"/>
    <w:rsid w:val="00616779"/>
    <w:rsid w:val="00616E16"/>
    <w:rsid w:val="00617896"/>
    <w:rsid w:val="00620164"/>
    <w:rsid w:val="0062071A"/>
    <w:rsid w:val="00621A13"/>
    <w:rsid w:val="00627475"/>
    <w:rsid w:val="00627F17"/>
    <w:rsid w:val="00630A89"/>
    <w:rsid w:val="00631457"/>
    <w:rsid w:val="00634892"/>
    <w:rsid w:val="006352C9"/>
    <w:rsid w:val="00636EB9"/>
    <w:rsid w:val="0063707F"/>
    <w:rsid w:val="0063720A"/>
    <w:rsid w:val="00643B30"/>
    <w:rsid w:val="00645C42"/>
    <w:rsid w:val="00645DA1"/>
    <w:rsid w:val="00650C66"/>
    <w:rsid w:val="006516F1"/>
    <w:rsid w:val="00652901"/>
    <w:rsid w:val="0065374C"/>
    <w:rsid w:val="00653D8C"/>
    <w:rsid w:val="0065604C"/>
    <w:rsid w:val="006647CF"/>
    <w:rsid w:val="00665047"/>
    <w:rsid w:val="00671233"/>
    <w:rsid w:val="006717F2"/>
    <w:rsid w:val="006740FF"/>
    <w:rsid w:val="006755DB"/>
    <w:rsid w:val="0067589D"/>
    <w:rsid w:val="00675986"/>
    <w:rsid w:val="006763B0"/>
    <w:rsid w:val="00676DFE"/>
    <w:rsid w:val="00677D42"/>
    <w:rsid w:val="006816E7"/>
    <w:rsid w:val="00686030"/>
    <w:rsid w:val="00686360"/>
    <w:rsid w:val="0068712A"/>
    <w:rsid w:val="0069095C"/>
    <w:rsid w:val="006915CE"/>
    <w:rsid w:val="006922DD"/>
    <w:rsid w:val="00695DDD"/>
    <w:rsid w:val="006A0B02"/>
    <w:rsid w:val="006A64C8"/>
    <w:rsid w:val="006A7048"/>
    <w:rsid w:val="006B3691"/>
    <w:rsid w:val="006B4EC4"/>
    <w:rsid w:val="006B5A12"/>
    <w:rsid w:val="006B63B5"/>
    <w:rsid w:val="006B68F2"/>
    <w:rsid w:val="006B7764"/>
    <w:rsid w:val="006C0B41"/>
    <w:rsid w:val="006C0B65"/>
    <w:rsid w:val="006C2DA0"/>
    <w:rsid w:val="006C6B92"/>
    <w:rsid w:val="006C7205"/>
    <w:rsid w:val="006C7905"/>
    <w:rsid w:val="006D2E4F"/>
    <w:rsid w:val="006D4578"/>
    <w:rsid w:val="006D487A"/>
    <w:rsid w:val="006D61EA"/>
    <w:rsid w:val="006D7595"/>
    <w:rsid w:val="006E110A"/>
    <w:rsid w:val="006E3AEF"/>
    <w:rsid w:val="006E69D9"/>
    <w:rsid w:val="006E786C"/>
    <w:rsid w:val="006F18BF"/>
    <w:rsid w:val="006F261E"/>
    <w:rsid w:val="006F3236"/>
    <w:rsid w:val="006F469D"/>
    <w:rsid w:val="006F63C5"/>
    <w:rsid w:val="0070066D"/>
    <w:rsid w:val="00700AD1"/>
    <w:rsid w:val="00701DE0"/>
    <w:rsid w:val="00701FA6"/>
    <w:rsid w:val="0070218F"/>
    <w:rsid w:val="00705DF1"/>
    <w:rsid w:val="007074DA"/>
    <w:rsid w:val="007113D0"/>
    <w:rsid w:val="00712B1D"/>
    <w:rsid w:val="00715D92"/>
    <w:rsid w:val="007222C1"/>
    <w:rsid w:val="00724843"/>
    <w:rsid w:val="00725590"/>
    <w:rsid w:val="00725FDE"/>
    <w:rsid w:val="00727F4F"/>
    <w:rsid w:val="00730096"/>
    <w:rsid w:val="00733375"/>
    <w:rsid w:val="007333AE"/>
    <w:rsid w:val="007340A1"/>
    <w:rsid w:val="0073517C"/>
    <w:rsid w:val="00736C8F"/>
    <w:rsid w:val="007377AC"/>
    <w:rsid w:val="007431F7"/>
    <w:rsid w:val="007465A2"/>
    <w:rsid w:val="00751010"/>
    <w:rsid w:val="00751277"/>
    <w:rsid w:val="00752821"/>
    <w:rsid w:val="00752C91"/>
    <w:rsid w:val="0075396D"/>
    <w:rsid w:val="00753DFF"/>
    <w:rsid w:val="0075520C"/>
    <w:rsid w:val="00762B77"/>
    <w:rsid w:val="00764FAC"/>
    <w:rsid w:val="007653E1"/>
    <w:rsid w:val="00766A8B"/>
    <w:rsid w:val="007676C2"/>
    <w:rsid w:val="00767CCE"/>
    <w:rsid w:val="0077092E"/>
    <w:rsid w:val="00770D83"/>
    <w:rsid w:val="00772098"/>
    <w:rsid w:val="00772DB7"/>
    <w:rsid w:val="007771B5"/>
    <w:rsid w:val="007773DC"/>
    <w:rsid w:val="00780533"/>
    <w:rsid w:val="00785591"/>
    <w:rsid w:val="007860C1"/>
    <w:rsid w:val="0078769D"/>
    <w:rsid w:val="0078780E"/>
    <w:rsid w:val="00791CB4"/>
    <w:rsid w:val="0079271C"/>
    <w:rsid w:val="00794521"/>
    <w:rsid w:val="00794A40"/>
    <w:rsid w:val="00795E90"/>
    <w:rsid w:val="00797AF3"/>
    <w:rsid w:val="00797F8F"/>
    <w:rsid w:val="007A4871"/>
    <w:rsid w:val="007A5D0D"/>
    <w:rsid w:val="007A7358"/>
    <w:rsid w:val="007A770E"/>
    <w:rsid w:val="007B0DFC"/>
    <w:rsid w:val="007B2FB6"/>
    <w:rsid w:val="007C0255"/>
    <w:rsid w:val="007C2D13"/>
    <w:rsid w:val="007C3053"/>
    <w:rsid w:val="007C4A32"/>
    <w:rsid w:val="007D4862"/>
    <w:rsid w:val="007D4DFA"/>
    <w:rsid w:val="007D5F7D"/>
    <w:rsid w:val="007D70B8"/>
    <w:rsid w:val="007E0484"/>
    <w:rsid w:val="007E3528"/>
    <w:rsid w:val="007E4075"/>
    <w:rsid w:val="007F1AA3"/>
    <w:rsid w:val="007F2389"/>
    <w:rsid w:val="007F2755"/>
    <w:rsid w:val="007F5066"/>
    <w:rsid w:val="007F6464"/>
    <w:rsid w:val="00803C53"/>
    <w:rsid w:val="008057AE"/>
    <w:rsid w:val="00810269"/>
    <w:rsid w:val="00811D53"/>
    <w:rsid w:val="0081486C"/>
    <w:rsid w:val="008156D8"/>
    <w:rsid w:val="00820CD5"/>
    <w:rsid w:val="008236D0"/>
    <w:rsid w:val="00827B7E"/>
    <w:rsid w:val="00831673"/>
    <w:rsid w:val="00832BC3"/>
    <w:rsid w:val="00834B7C"/>
    <w:rsid w:val="00835772"/>
    <w:rsid w:val="00835B51"/>
    <w:rsid w:val="00835D4E"/>
    <w:rsid w:val="008375B5"/>
    <w:rsid w:val="00837968"/>
    <w:rsid w:val="00837AF9"/>
    <w:rsid w:val="00840940"/>
    <w:rsid w:val="00841A28"/>
    <w:rsid w:val="00842777"/>
    <w:rsid w:val="008460EE"/>
    <w:rsid w:val="00846142"/>
    <w:rsid w:val="0085028D"/>
    <w:rsid w:val="008524F5"/>
    <w:rsid w:val="00853E8B"/>
    <w:rsid w:val="008552D7"/>
    <w:rsid w:val="00857F58"/>
    <w:rsid w:val="00862247"/>
    <w:rsid w:val="008648D3"/>
    <w:rsid w:val="008656E7"/>
    <w:rsid w:val="00865C23"/>
    <w:rsid w:val="008732DB"/>
    <w:rsid w:val="00875B15"/>
    <w:rsid w:val="00876976"/>
    <w:rsid w:val="00880F02"/>
    <w:rsid w:val="0088623D"/>
    <w:rsid w:val="00886FDF"/>
    <w:rsid w:val="0088740C"/>
    <w:rsid w:val="00892506"/>
    <w:rsid w:val="0089401C"/>
    <w:rsid w:val="00895BCE"/>
    <w:rsid w:val="00896CC2"/>
    <w:rsid w:val="00896E62"/>
    <w:rsid w:val="008A0F5E"/>
    <w:rsid w:val="008A439C"/>
    <w:rsid w:val="008A558D"/>
    <w:rsid w:val="008A5B65"/>
    <w:rsid w:val="008B221D"/>
    <w:rsid w:val="008B3695"/>
    <w:rsid w:val="008B6ACE"/>
    <w:rsid w:val="008C24E4"/>
    <w:rsid w:val="008C3F0B"/>
    <w:rsid w:val="008C4BFC"/>
    <w:rsid w:val="008D114F"/>
    <w:rsid w:val="008D6B7B"/>
    <w:rsid w:val="008E3499"/>
    <w:rsid w:val="008E64D8"/>
    <w:rsid w:val="008E7021"/>
    <w:rsid w:val="008F1346"/>
    <w:rsid w:val="008F1C59"/>
    <w:rsid w:val="008F57D5"/>
    <w:rsid w:val="008F5D79"/>
    <w:rsid w:val="009018C5"/>
    <w:rsid w:val="00904D8F"/>
    <w:rsid w:val="00905AEB"/>
    <w:rsid w:val="00905E3B"/>
    <w:rsid w:val="00906615"/>
    <w:rsid w:val="00907398"/>
    <w:rsid w:val="0091344C"/>
    <w:rsid w:val="00915A87"/>
    <w:rsid w:val="00916230"/>
    <w:rsid w:val="00920C6B"/>
    <w:rsid w:val="0092457A"/>
    <w:rsid w:val="00925F26"/>
    <w:rsid w:val="00927480"/>
    <w:rsid w:val="00927B7C"/>
    <w:rsid w:val="0093132C"/>
    <w:rsid w:val="009334AC"/>
    <w:rsid w:val="00933F07"/>
    <w:rsid w:val="00934FAD"/>
    <w:rsid w:val="00941799"/>
    <w:rsid w:val="0094497B"/>
    <w:rsid w:val="00944C6F"/>
    <w:rsid w:val="0094538A"/>
    <w:rsid w:val="00945A72"/>
    <w:rsid w:val="00945D0C"/>
    <w:rsid w:val="00945E40"/>
    <w:rsid w:val="00947297"/>
    <w:rsid w:val="009478A9"/>
    <w:rsid w:val="00947F4E"/>
    <w:rsid w:val="00953AF0"/>
    <w:rsid w:val="009578F4"/>
    <w:rsid w:val="00961EC9"/>
    <w:rsid w:val="0096358C"/>
    <w:rsid w:val="00963ED8"/>
    <w:rsid w:val="00965301"/>
    <w:rsid w:val="00970099"/>
    <w:rsid w:val="00972656"/>
    <w:rsid w:val="0097395D"/>
    <w:rsid w:val="0097724B"/>
    <w:rsid w:val="0097760D"/>
    <w:rsid w:val="0098798C"/>
    <w:rsid w:val="0099005E"/>
    <w:rsid w:val="00994D9A"/>
    <w:rsid w:val="00997080"/>
    <w:rsid w:val="009A1038"/>
    <w:rsid w:val="009A17F9"/>
    <w:rsid w:val="009A23F2"/>
    <w:rsid w:val="009A7FEA"/>
    <w:rsid w:val="009B3CA3"/>
    <w:rsid w:val="009B4150"/>
    <w:rsid w:val="009B420D"/>
    <w:rsid w:val="009B5DF7"/>
    <w:rsid w:val="009B71FF"/>
    <w:rsid w:val="009B7963"/>
    <w:rsid w:val="009C06BD"/>
    <w:rsid w:val="009C0C5C"/>
    <w:rsid w:val="009C279A"/>
    <w:rsid w:val="009C33D4"/>
    <w:rsid w:val="009C7C64"/>
    <w:rsid w:val="009D1984"/>
    <w:rsid w:val="009D3F11"/>
    <w:rsid w:val="009D4BCD"/>
    <w:rsid w:val="009D4E0C"/>
    <w:rsid w:val="009D510E"/>
    <w:rsid w:val="009D743B"/>
    <w:rsid w:val="009D7441"/>
    <w:rsid w:val="009E52B3"/>
    <w:rsid w:val="009E7827"/>
    <w:rsid w:val="009F0FBA"/>
    <w:rsid w:val="009F1088"/>
    <w:rsid w:val="009F16B3"/>
    <w:rsid w:val="009F27FE"/>
    <w:rsid w:val="009F2C97"/>
    <w:rsid w:val="00A00312"/>
    <w:rsid w:val="00A02B06"/>
    <w:rsid w:val="00A02D9F"/>
    <w:rsid w:val="00A065C3"/>
    <w:rsid w:val="00A06849"/>
    <w:rsid w:val="00A06D4B"/>
    <w:rsid w:val="00A0747B"/>
    <w:rsid w:val="00A13AEC"/>
    <w:rsid w:val="00A14581"/>
    <w:rsid w:val="00A1787B"/>
    <w:rsid w:val="00A20302"/>
    <w:rsid w:val="00A223A7"/>
    <w:rsid w:val="00A27B9B"/>
    <w:rsid w:val="00A31D04"/>
    <w:rsid w:val="00A321F7"/>
    <w:rsid w:val="00A330BD"/>
    <w:rsid w:val="00A359D9"/>
    <w:rsid w:val="00A4081E"/>
    <w:rsid w:val="00A41F63"/>
    <w:rsid w:val="00A4502A"/>
    <w:rsid w:val="00A477DE"/>
    <w:rsid w:val="00A47FB3"/>
    <w:rsid w:val="00A50DEA"/>
    <w:rsid w:val="00A51DCE"/>
    <w:rsid w:val="00A5402F"/>
    <w:rsid w:val="00A54950"/>
    <w:rsid w:val="00A54FEB"/>
    <w:rsid w:val="00A55FEA"/>
    <w:rsid w:val="00A56599"/>
    <w:rsid w:val="00A635BC"/>
    <w:rsid w:val="00A6688D"/>
    <w:rsid w:val="00A715CA"/>
    <w:rsid w:val="00A7356F"/>
    <w:rsid w:val="00A775DF"/>
    <w:rsid w:val="00A8139C"/>
    <w:rsid w:val="00A815CD"/>
    <w:rsid w:val="00A81890"/>
    <w:rsid w:val="00A81C86"/>
    <w:rsid w:val="00A82E29"/>
    <w:rsid w:val="00A8629D"/>
    <w:rsid w:val="00A8724A"/>
    <w:rsid w:val="00A87E9B"/>
    <w:rsid w:val="00A90256"/>
    <w:rsid w:val="00A92DEA"/>
    <w:rsid w:val="00A932BE"/>
    <w:rsid w:val="00A945E8"/>
    <w:rsid w:val="00A9496A"/>
    <w:rsid w:val="00AA13EF"/>
    <w:rsid w:val="00AA18A9"/>
    <w:rsid w:val="00AA2422"/>
    <w:rsid w:val="00AB0A00"/>
    <w:rsid w:val="00AB2808"/>
    <w:rsid w:val="00AB2AAB"/>
    <w:rsid w:val="00AB34F2"/>
    <w:rsid w:val="00AB45CA"/>
    <w:rsid w:val="00AB45F6"/>
    <w:rsid w:val="00AC13E3"/>
    <w:rsid w:val="00AC327E"/>
    <w:rsid w:val="00AC5034"/>
    <w:rsid w:val="00AC5C81"/>
    <w:rsid w:val="00AC6D8C"/>
    <w:rsid w:val="00AD01C1"/>
    <w:rsid w:val="00AD158B"/>
    <w:rsid w:val="00AE20F9"/>
    <w:rsid w:val="00AE28F6"/>
    <w:rsid w:val="00AE3323"/>
    <w:rsid w:val="00AE4CCA"/>
    <w:rsid w:val="00AF0E8A"/>
    <w:rsid w:val="00AF277A"/>
    <w:rsid w:val="00AF28F4"/>
    <w:rsid w:val="00AF41B3"/>
    <w:rsid w:val="00AF48D7"/>
    <w:rsid w:val="00AF6317"/>
    <w:rsid w:val="00AF6CD0"/>
    <w:rsid w:val="00AF7BC5"/>
    <w:rsid w:val="00AF7E83"/>
    <w:rsid w:val="00B05BE7"/>
    <w:rsid w:val="00B13E4F"/>
    <w:rsid w:val="00B14DF8"/>
    <w:rsid w:val="00B15918"/>
    <w:rsid w:val="00B16630"/>
    <w:rsid w:val="00B171BC"/>
    <w:rsid w:val="00B20A86"/>
    <w:rsid w:val="00B21AF0"/>
    <w:rsid w:val="00B21DA0"/>
    <w:rsid w:val="00B221BB"/>
    <w:rsid w:val="00B222BF"/>
    <w:rsid w:val="00B25BFA"/>
    <w:rsid w:val="00B25F6D"/>
    <w:rsid w:val="00B30A46"/>
    <w:rsid w:val="00B31371"/>
    <w:rsid w:val="00B33E5A"/>
    <w:rsid w:val="00B356EC"/>
    <w:rsid w:val="00B36E96"/>
    <w:rsid w:val="00B4256C"/>
    <w:rsid w:val="00B44E12"/>
    <w:rsid w:val="00B50040"/>
    <w:rsid w:val="00B50E58"/>
    <w:rsid w:val="00B5217F"/>
    <w:rsid w:val="00B52B16"/>
    <w:rsid w:val="00B52D97"/>
    <w:rsid w:val="00B54B17"/>
    <w:rsid w:val="00B55540"/>
    <w:rsid w:val="00B56DCB"/>
    <w:rsid w:val="00B6590C"/>
    <w:rsid w:val="00B72021"/>
    <w:rsid w:val="00B7235B"/>
    <w:rsid w:val="00B725F8"/>
    <w:rsid w:val="00B73FA6"/>
    <w:rsid w:val="00B74E06"/>
    <w:rsid w:val="00B75532"/>
    <w:rsid w:val="00B75DD7"/>
    <w:rsid w:val="00B771B9"/>
    <w:rsid w:val="00B7759F"/>
    <w:rsid w:val="00B806A1"/>
    <w:rsid w:val="00B80DFE"/>
    <w:rsid w:val="00B840A0"/>
    <w:rsid w:val="00B85018"/>
    <w:rsid w:val="00B861DA"/>
    <w:rsid w:val="00B861E3"/>
    <w:rsid w:val="00B921F8"/>
    <w:rsid w:val="00B95140"/>
    <w:rsid w:val="00B97488"/>
    <w:rsid w:val="00B974D5"/>
    <w:rsid w:val="00B97961"/>
    <w:rsid w:val="00BA125F"/>
    <w:rsid w:val="00BA29B8"/>
    <w:rsid w:val="00BA382F"/>
    <w:rsid w:val="00BA3A72"/>
    <w:rsid w:val="00BA5FC9"/>
    <w:rsid w:val="00BA65F9"/>
    <w:rsid w:val="00BA6F46"/>
    <w:rsid w:val="00BB0D23"/>
    <w:rsid w:val="00BB16DC"/>
    <w:rsid w:val="00BB1906"/>
    <w:rsid w:val="00BB43D6"/>
    <w:rsid w:val="00BB66E5"/>
    <w:rsid w:val="00BB6C4A"/>
    <w:rsid w:val="00BC2B8E"/>
    <w:rsid w:val="00BC3BA8"/>
    <w:rsid w:val="00BC40A1"/>
    <w:rsid w:val="00BD2084"/>
    <w:rsid w:val="00BD7425"/>
    <w:rsid w:val="00BD7B99"/>
    <w:rsid w:val="00BE01BC"/>
    <w:rsid w:val="00BE2BA8"/>
    <w:rsid w:val="00BE2E48"/>
    <w:rsid w:val="00BE432C"/>
    <w:rsid w:val="00BF4E17"/>
    <w:rsid w:val="00BF5118"/>
    <w:rsid w:val="00BF6910"/>
    <w:rsid w:val="00BF693C"/>
    <w:rsid w:val="00BF6DE6"/>
    <w:rsid w:val="00BF6F88"/>
    <w:rsid w:val="00C01CD8"/>
    <w:rsid w:val="00C02818"/>
    <w:rsid w:val="00C0364B"/>
    <w:rsid w:val="00C0611D"/>
    <w:rsid w:val="00C0667E"/>
    <w:rsid w:val="00C10B1F"/>
    <w:rsid w:val="00C1169F"/>
    <w:rsid w:val="00C12B7C"/>
    <w:rsid w:val="00C13A1F"/>
    <w:rsid w:val="00C14032"/>
    <w:rsid w:val="00C167CF"/>
    <w:rsid w:val="00C1707B"/>
    <w:rsid w:val="00C1787F"/>
    <w:rsid w:val="00C206A2"/>
    <w:rsid w:val="00C21C12"/>
    <w:rsid w:val="00C2300A"/>
    <w:rsid w:val="00C2381B"/>
    <w:rsid w:val="00C32011"/>
    <w:rsid w:val="00C33118"/>
    <w:rsid w:val="00C3393B"/>
    <w:rsid w:val="00C33ECF"/>
    <w:rsid w:val="00C343F8"/>
    <w:rsid w:val="00C37793"/>
    <w:rsid w:val="00C4220E"/>
    <w:rsid w:val="00C46879"/>
    <w:rsid w:val="00C470A1"/>
    <w:rsid w:val="00C53D80"/>
    <w:rsid w:val="00C53FC0"/>
    <w:rsid w:val="00C542B8"/>
    <w:rsid w:val="00C60505"/>
    <w:rsid w:val="00C61AA0"/>
    <w:rsid w:val="00C64DAE"/>
    <w:rsid w:val="00C67751"/>
    <w:rsid w:val="00C7190E"/>
    <w:rsid w:val="00C71F19"/>
    <w:rsid w:val="00C728E5"/>
    <w:rsid w:val="00C73546"/>
    <w:rsid w:val="00C73E6A"/>
    <w:rsid w:val="00C80E55"/>
    <w:rsid w:val="00C876BC"/>
    <w:rsid w:val="00C90B53"/>
    <w:rsid w:val="00C91B90"/>
    <w:rsid w:val="00C92C8E"/>
    <w:rsid w:val="00C931A0"/>
    <w:rsid w:val="00C947FE"/>
    <w:rsid w:val="00C970BC"/>
    <w:rsid w:val="00CA0CD7"/>
    <w:rsid w:val="00CA3EC8"/>
    <w:rsid w:val="00CA6137"/>
    <w:rsid w:val="00CA7858"/>
    <w:rsid w:val="00CB3193"/>
    <w:rsid w:val="00CB3868"/>
    <w:rsid w:val="00CB3992"/>
    <w:rsid w:val="00CB399D"/>
    <w:rsid w:val="00CB4D82"/>
    <w:rsid w:val="00CB5EB7"/>
    <w:rsid w:val="00CC0E25"/>
    <w:rsid w:val="00CC1122"/>
    <w:rsid w:val="00CC4A95"/>
    <w:rsid w:val="00CC5C2F"/>
    <w:rsid w:val="00CC613B"/>
    <w:rsid w:val="00CD005D"/>
    <w:rsid w:val="00CD1C3C"/>
    <w:rsid w:val="00CD3185"/>
    <w:rsid w:val="00CD3F7B"/>
    <w:rsid w:val="00CD640A"/>
    <w:rsid w:val="00CD754F"/>
    <w:rsid w:val="00CD7A19"/>
    <w:rsid w:val="00CE1405"/>
    <w:rsid w:val="00CE59D5"/>
    <w:rsid w:val="00CE6120"/>
    <w:rsid w:val="00CE791A"/>
    <w:rsid w:val="00CE7BA9"/>
    <w:rsid w:val="00CF146C"/>
    <w:rsid w:val="00CF23D5"/>
    <w:rsid w:val="00CF2CE4"/>
    <w:rsid w:val="00CF38BD"/>
    <w:rsid w:val="00D00BE8"/>
    <w:rsid w:val="00D048C4"/>
    <w:rsid w:val="00D04CC6"/>
    <w:rsid w:val="00D0571B"/>
    <w:rsid w:val="00D07EBE"/>
    <w:rsid w:val="00D20B6B"/>
    <w:rsid w:val="00D20F0F"/>
    <w:rsid w:val="00D2573E"/>
    <w:rsid w:val="00D336DF"/>
    <w:rsid w:val="00D35A94"/>
    <w:rsid w:val="00D365B3"/>
    <w:rsid w:val="00D37667"/>
    <w:rsid w:val="00D404DA"/>
    <w:rsid w:val="00D40D76"/>
    <w:rsid w:val="00D4194B"/>
    <w:rsid w:val="00D43451"/>
    <w:rsid w:val="00D44133"/>
    <w:rsid w:val="00D44971"/>
    <w:rsid w:val="00D44D02"/>
    <w:rsid w:val="00D469F5"/>
    <w:rsid w:val="00D47325"/>
    <w:rsid w:val="00D54A40"/>
    <w:rsid w:val="00D635BE"/>
    <w:rsid w:val="00D658D8"/>
    <w:rsid w:val="00D66918"/>
    <w:rsid w:val="00D67EDE"/>
    <w:rsid w:val="00D71D8E"/>
    <w:rsid w:val="00D72516"/>
    <w:rsid w:val="00D727AF"/>
    <w:rsid w:val="00D73108"/>
    <w:rsid w:val="00D73FCD"/>
    <w:rsid w:val="00D764E0"/>
    <w:rsid w:val="00D804DF"/>
    <w:rsid w:val="00D80CB4"/>
    <w:rsid w:val="00D843A2"/>
    <w:rsid w:val="00D948D8"/>
    <w:rsid w:val="00D94D16"/>
    <w:rsid w:val="00D96CBB"/>
    <w:rsid w:val="00DA39E9"/>
    <w:rsid w:val="00DA4697"/>
    <w:rsid w:val="00DA4D73"/>
    <w:rsid w:val="00DA5622"/>
    <w:rsid w:val="00DB0114"/>
    <w:rsid w:val="00DB16F5"/>
    <w:rsid w:val="00DB4630"/>
    <w:rsid w:val="00DB58DE"/>
    <w:rsid w:val="00DB65F3"/>
    <w:rsid w:val="00DC15B2"/>
    <w:rsid w:val="00DC3C4D"/>
    <w:rsid w:val="00DC4502"/>
    <w:rsid w:val="00DC4C04"/>
    <w:rsid w:val="00DC4C15"/>
    <w:rsid w:val="00DC4CA7"/>
    <w:rsid w:val="00DC666F"/>
    <w:rsid w:val="00DC6BAC"/>
    <w:rsid w:val="00DC7A58"/>
    <w:rsid w:val="00DD1100"/>
    <w:rsid w:val="00DD1BCB"/>
    <w:rsid w:val="00DD29A1"/>
    <w:rsid w:val="00DD2B1E"/>
    <w:rsid w:val="00DD4033"/>
    <w:rsid w:val="00DD60D9"/>
    <w:rsid w:val="00DE01EF"/>
    <w:rsid w:val="00DE5571"/>
    <w:rsid w:val="00DE79E9"/>
    <w:rsid w:val="00DE7C20"/>
    <w:rsid w:val="00DF79A3"/>
    <w:rsid w:val="00E00261"/>
    <w:rsid w:val="00E006D2"/>
    <w:rsid w:val="00E00D4F"/>
    <w:rsid w:val="00E01869"/>
    <w:rsid w:val="00E02978"/>
    <w:rsid w:val="00E03E4F"/>
    <w:rsid w:val="00E04597"/>
    <w:rsid w:val="00E07172"/>
    <w:rsid w:val="00E07CAA"/>
    <w:rsid w:val="00E10C1C"/>
    <w:rsid w:val="00E16444"/>
    <w:rsid w:val="00E168F8"/>
    <w:rsid w:val="00E211AB"/>
    <w:rsid w:val="00E26BCB"/>
    <w:rsid w:val="00E26DAC"/>
    <w:rsid w:val="00E31EBE"/>
    <w:rsid w:val="00E32004"/>
    <w:rsid w:val="00E34422"/>
    <w:rsid w:val="00E34C94"/>
    <w:rsid w:val="00E35241"/>
    <w:rsid w:val="00E36A30"/>
    <w:rsid w:val="00E36CDB"/>
    <w:rsid w:val="00E3739B"/>
    <w:rsid w:val="00E37E44"/>
    <w:rsid w:val="00E42F2D"/>
    <w:rsid w:val="00E4408A"/>
    <w:rsid w:val="00E44396"/>
    <w:rsid w:val="00E53590"/>
    <w:rsid w:val="00E53FF2"/>
    <w:rsid w:val="00E54FA7"/>
    <w:rsid w:val="00E5503B"/>
    <w:rsid w:val="00E573D8"/>
    <w:rsid w:val="00E63952"/>
    <w:rsid w:val="00E65369"/>
    <w:rsid w:val="00E745D7"/>
    <w:rsid w:val="00E76109"/>
    <w:rsid w:val="00E80FC8"/>
    <w:rsid w:val="00E8281B"/>
    <w:rsid w:val="00E83A0D"/>
    <w:rsid w:val="00E8453B"/>
    <w:rsid w:val="00E85B8E"/>
    <w:rsid w:val="00E8675D"/>
    <w:rsid w:val="00E867AD"/>
    <w:rsid w:val="00E9538C"/>
    <w:rsid w:val="00EA0384"/>
    <w:rsid w:val="00EA4DF3"/>
    <w:rsid w:val="00EA66E6"/>
    <w:rsid w:val="00EA6A0F"/>
    <w:rsid w:val="00EA6C7C"/>
    <w:rsid w:val="00EA7CC0"/>
    <w:rsid w:val="00EB15BB"/>
    <w:rsid w:val="00EB2B81"/>
    <w:rsid w:val="00EB43EE"/>
    <w:rsid w:val="00EB4C87"/>
    <w:rsid w:val="00EB5C06"/>
    <w:rsid w:val="00EC100E"/>
    <w:rsid w:val="00EC2199"/>
    <w:rsid w:val="00EC21F6"/>
    <w:rsid w:val="00EC2EE6"/>
    <w:rsid w:val="00EC6052"/>
    <w:rsid w:val="00EC63AA"/>
    <w:rsid w:val="00EC64D6"/>
    <w:rsid w:val="00ED333C"/>
    <w:rsid w:val="00ED3522"/>
    <w:rsid w:val="00ED76CF"/>
    <w:rsid w:val="00EE45B4"/>
    <w:rsid w:val="00EE4FFB"/>
    <w:rsid w:val="00EE50FF"/>
    <w:rsid w:val="00EE5A00"/>
    <w:rsid w:val="00EE67F5"/>
    <w:rsid w:val="00EF3141"/>
    <w:rsid w:val="00EF3EDB"/>
    <w:rsid w:val="00EF51C3"/>
    <w:rsid w:val="00EF794A"/>
    <w:rsid w:val="00EF7DE2"/>
    <w:rsid w:val="00F00072"/>
    <w:rsid w:val="00F0134B"/>
    <w:rsid w:val="00F056AE"/>
    <w:rsid w:val="00F10C01"/>
    <w:rsid w:val="00F12404"/>
    <w:rsid w:val="00F1278A"/>
    <w:rsid w:val="00F13E69"/>
    <w:rsid w:val="00F1439D"/>
    <w:rsid w:val="00F16EB9"/>
    <w:rsid w:val="00F21A12"/>
    <w:rsid w:val="00F26FB3"/>
    <w:rsid w:val="00F27B56"/>
    <w:rsid w:val="00F30750"/>
    <w:rsid w:val="00F30903"/>
    <w:rsid w:val="00F3110A"/>
    <w:rsid w:val="00F32A7D"/>
    <w:rsid w:val="00F34581"/>
    <w:rsid w:val="00F346BF"/>
    <w:rsid w:val="00F3507B"/>
    <w:rsid w:val="00F350B3"/>
    <w:rsid w:val="00F35559"/>
    <w:rsid w:val="00F41C64"/>
    <w:rsid w:val="00F452EE"/>
    <w:rsid w:val="00F50633"/>
    <w:rsid w:val="00F50650"/>
    <w:rsid w:val="00F54E6C"/>
    <w:rsid w:val="00F56211"/>
    <w:rsid w:val="00F609E3"/>
    <w:rsid w:val="00F60C2E"/>
    <w:rsid w:val="00F610D9"/>
    <w:rsid w:val="00F612DF"/>
    <w:rsid w:val="00F75746"/>
    <w:rsid w:val="00F833B0"/>
    <w:rsid w:val="00F87642"/>
    <w:rsid w:val="00F93F4D"/>
    <w:rsid w:val="00F9641A"/>
    <w:rsid w:val="00FA021C"/>
    <w:rsid w:val="00FA1CDE"/>
    <w:rsid w:val="00FA1FAE"/>
    <w:rsid w:val="00FA57BC"/>
    <w:rsid w:val="00FB6E5D"/>
    <w:rsid w:val="00FC407A"/>
    <w:rsid w:val="00FC48EB"/>
    <w:rsid w:val="00FC7722"/>
    <w:rsid w:val="00FD0A25"/>
    <w:rsid w:val="00FD298C"/>
    <w:rsid w:val="00FD7D51"/>
    <w:rsid w:val="00FF08C2"/>
    <w:rsid w:val="00FF13FE"/>
    <w:rsid w:val="00FF15F3"/>
    <w:rsid w:val="00FF398B"/>
    <w:rsid w:val="00FF5302"/>
    <w:rsid w:val="00FF557A"/>
    <w:rsid w:val="00FF622D"/>
    <w:rsid w:val="018366AF"/>
    <w:rsid w:val="019764E3"/>
    <w:rsid w:val="019B3328"/>
    <w:rsid w:val="01A634C5"/>
    <w:rsid w:val="01B0420D"/>
    <w:rsid w:val="01DB35F4"/>
    <w:rsid w:val="01EC40FC"/>
    <w:rsid w:val="01F1146A"/>
    <w:rsid w:val="02427F7D"/>
    <w:rsid w:val="02CA6250"/>
    <w:rsid w:val="02D6664A"/>
    <w:rsid w:val="02F46C52"/>
    <w:rsid w:val="03064C3F"/>
    <w:rsid w:val="032239C6"/>
    <w:rsid w:val="035E2499"/>
    <w:rsid w:val="03613850"/>
    <w:rsid w:val="037B0E6A"/>
    <w:rsid w:val="04246CBB"/>
    <w:rsid w:val="0430195C"/>
    <w:rsid w:val="043F4A45"/>
    <w:rsid w:val="04854341"/>
    <w:rsid w:val="049E4239"/>
    <w:rsid w:val="04A47915"/>
    <w:rsid w:val="04B41C70"/>
    <w:rsid w:val="04B52409"/>
    <w:rsid w:val="051B738A"/>
    <w:rsid w:val="053D0A3D"/>
    <w:rsid w:val="05505BED"/>
    <w:rsid w:val="05887FFD"/>
    <w:rsid w:val="059717B8"/>
    <w:rsid w:val="06213B60"/>
    <w:rsid w:val="06B25CB8"/>
    <w:rsid w:val="06D12905"/>
    <w:rsid w:val="07744800"/>
    <w:rsid w:val="07760B5B"/>
    <w:rsid w:val="07A3286A"/>
    <w:rsid w:val="07C80E5C"/>
    <w:rsid w:val="08C20ACD"/>
    <w:rsid w:val="08DE5269"/>
    <w:rsid w:val="08E95B0E"/>
    <w:rsid w:val="09023894"/>
    <w:rsid w:val="090A6D35"/>
    <w:rsid w:val="096F3E32"/>
    <w:rsid w:val="09891964"/>
    <w:rsid w:val="09A8442C"/>
    <w:rsid w:val="09B65B86"/>
    <w:rsid w:val="0A0974B1"/>
    <w:rsid w:val="0A434102"/>
    <w:rsid w:val="0A6E6FBE"/>
    <w:rsid w:val="0A7A0C44"/>
    <w:rsid w:val="0A885E95"/>
    <w:rsid w:val="0ADB431F"/>
    <w:rsid w:val="0ADE383A"/>
    <w:rsid w:val="0AFD0788"/>
    <w:rsid w:val="0B0F2AA3"/>
    <w:rsid w:val="0B2F2281"/>
    <w:rsid w:val="0B453718"/>
    <w:rsid w:val="0C0D4A4D"/>
    <w:rsid w:val="0C92167F"/>
    <w:rsid w:val="0CBC22D4"/>
    <w:rsid w:val="0D1A0005"/>
    <w:rsid w:val="0D1D76BB"/>
    <w:rsid w:val="0D271333"/>
    <w:rsid w:val="0D843D9F"/>
    <w:rsid w:val="0D9C4060"/>
    <w:rsid w:val="0E0C5745"/>
    <w:rsid w:val="0E1F224E"/>
    <w:rsid w:val="0EF0211B"/>
    <w:rsid w:val="0F0A45E5"/>
    <w:rsid w:val="0FBC60EE"/>
    <w:rsid w:val="0FEC5320"/>
    <w:rsid w:val="105F3A17"/>
    <w:rsid w:val="105F697C"/>
    <w:rsid w:val="10C37368"/>
    <w:rsid w:val="10C80DE7"/>
    <w:rsid w:val="10CA4DFD"/>
    <w:rsid w:val="10EE7FDD"/>
    <w:rsid w:val="113D5009"/>
    <w:rsid w:val="113F28E7"/>
    <w:rsid w:val="11692F8B"/>
    <w:rsid w:val="1186579A"/>
    <w:rsid w:val="11BE2306"/>
    <w:rsid w:val="11D82D28"/>
    <w:rsid w:val="12180A37"/>
    <w:rsid w:val="124878DC"/>
    <w:rsid w:val="13574AE4"/>
    <w:rsid w:val="139902EC"/>
    <w:rsid w:val="14820B9C"/>
    <w:rsid w:val="15010598"/>
    <w:rsid w:val="15DE74C8"/>
    <w:rsid w:val="15E31BC2"/>
    <w:rsid w:val="15E772A6"/>
    <w:rsid w:val="1635500B"/>
    <w:rsid w:val="16A71186"/>
    <w:rsid w:val="16B67DBA"/>
    <w:rsid w:val="16ED51AE"/>
    <w:rsid w:val="16F82DC5"/>
    <w:rsid w:val="170410F0"/>
    <w:rsid w:val="178069C3"/>
    <w:rsid w:val="17E2064C"/>
    <w:rsid w:val="18201B1B"/>
    <w:rsid w:val="182A0042"/>
    <w:rsid w:val="18366593"/>
    <w:rsid w:val="189C4E7B"/>
    <w:rsid w:val="189D7B43"/>
    <w:rsid w:val="18CB6975"/>
    <w:rsid w:val="18EF61CE"/>
    <w:rsid w:val="191E5117"/>
    <w:rsid w:val="194F6C0C"/>
    <w:rsid w:val="1962594D"/>
    <w:rsid w:val="19C71D6F"/>
    <w:rsid w:val="19E57464"/>
    <w:rsid w:val="1A0D31A3"/>
    <w:rsid w:val="1A6D73AC"/>
    <w:rsid w:val="1AA40E86"/>
    <w:rsid w:val="1AE41CEC"/>
    <w:rsid w:val="1B1F1169"/>
    <w:rsid w:val="1B3D29F6"/>
    <w:rsid w:val="1B835645"/>
    <w:rsid w:val="1BE05130"/>
    <w:rsid w:val="1C8B5E51"/>
    <w:rsid w:val="1CC47E31"/>
    <w:rsid w:val="1CFE66A5"/>
    <w:rsid w:val="1CFE6CFB"/>
    <w:rsid w:val="1D214281"/>
    <w:rsid w:val="1D624864"/>
    <w:rsid w:val="1D7154D3"/>
    <w:rsid w:val="1D763637"/>
    <w:rsid w:val="1D7D4F6C"/>
    <w:rsid w:val="1DBC3F01"/>
    <w:rsid w:val="1DD45449"/>
    <w:rsid w:val="1EDE0B3C"/>
    <w:rsid w:val="1F4727CE"/>
    <w:rsid w:val="1F473FA7"/>
    <w:rsid w:val="1FB151B5"/>
    <w:rsid w:val="1FE752E7"/>
    <w:rsid w:val="209649F8"/>
    <w:rsid w:val="20D679F5"/>
    <w:rsid w:val="20FB3B11"/>
    <w:rsid w:val="210B5CA1"/>
    <w:rsid w:val="21125940"/>
    <w:rsid w:val="211661E4"/>
    <w:rsid w:val="21631716"/>
    <w:rsid w:val="21753793"/>
    <w:rsid w:val="21E250FA"/>
    <w:rsid w:val="21EF5EAD"/>
    <w:rsid w:val="21F4396B"/>
    <w:rsid w:val="22B4337B"/>
    <w:rsid w:val="22D826A1"/>
    <w:rsid w:val="22DF5DF4"/>
    <w:rsid w:val="23716494"/>
    <w:rsid w:val="24130952"/>
    <w:rsid w:val="245039A1"/>
    <w:rsid w:val="24A232ED"/>
    <w:rsid w:val="251B16F1"/>
    <w:rsid w:val="25541747"/>
    <w:rsid w:val="256D20D3"/>
    <w:rsid w:val="25A525FD"/>
    <w:rsid w:val="25B27660"/>
    <w:rsid w:val="25FA3BCA"/>
    <w:rsid w:val="264C6677"/>
    <w:rsid w:val="266147C2"/>
    <w:rsid w:val="26683AB3"/>
    <w:rsid w:val="26A26B49"/>
    <w:rsid w:val="26C24180"/>
    <w:rsid w:val="270B3736"/>
    <w:rsid w:val="271970C9"/>
    <w:rsid w:val="275B7F2B"/>
    <w:rsid w:val="27603D0F"/>
    <w:rsid w:val="276273A1"/>
    <w:rsid w:val="27A36D24"/>
    <w:rsid w:val="27A8596A"/>
    <w:rsid w:val="27EF2B8F"/>
    <w:rsid w:val="28055C71"/>
    <w:rsid w:val="28174D53"/>
    <w:rsid w:val="28340DA4"/>
    <w:rsid w:val="28A61547"/>
    <w:rsid w:val="28AC45A7"/>
    <w:rsid w:val="28B916E6"/>
    <w:rsid w:val="29A878C4"/>
    <w:rsid w:val="2A165807"/>
    <w:rsid w:val="2A2E50C0"/>
    <w:rsid w:val="2A94293A"/>
    <w:rsid w:val="2AB241AF"/>
    <w:rsid w:val="2AC70044"/>
    <w:rsid w:val="2AE32954"/>
    <w:rsid w:val="2B360CBF"/>
    <w:rsid w:val="2B644440"/>
    <w:rsid w:val="2C750923"/>
    <w:rsid w:val="2C83465A"/>
    <w:rsid w:val="2C8E0D67"/>
    <w:rsid w:val="2CF00D00"/>
    <w:rsid w:val="2D150EFA"/>
    <w:rsid w:val="2D2E1256"/>
    <w:rsid w:val="2D5543B3"/>
    <w:rsid w:val="2D606639"/>
    <w:rsid w:val="2D974A47"/>
    <w:rsid w:val="2DB82AE8"/>
    <w:rsid w:val="2DCE3742"/>
    <w:rsid w:val="2E027CF6"/>
    <w:rsid w:val="2E1A263F"/>
    <w:rsid w:val="2E29464F"/>
    <w:rsid w:val="2E900D50"/>
    <w:rsid w:val="2EF908D8"/>
    <w:rsid w:val="2EFC1575"/>
    <w:rsid w:val="2F382811"/>
    <w:rsid w:val="2F3F5668"/>
    <w:rsid w:val="2F47032F"/>
    <w:rsid w:val="2F527AE4"/>
    <w:rsid w:val="2F7360B7"/>
    <w:rsid w:val="2FB2246B"/>
    <w:rsid w:val="3021287D"/>
    <w:rsid w:val="3030436B"/>
    <w:rsid w:val="30465B6F"/>
    <w:rsid w:val="306121B1"/>
    <w:rsid w:val="31B70FB6"/>
    <w:rsid w:val="31EE021A"/>
    <w:rsid w:val="3249681B"/>
    <w:rsid w:val="32617ACE"/>
    <w:rsid w:val="32625871"/>
    <w:rsid w:val="327874F5"/>
    <w:rsid w:val="327B35D6"/>
    <w:rsid w:val="32C21E4D"/>
    <w:rsid w:val="33255821"/>
    <w:rsid w:val="335458AA"/>
    <w:rsid w:val="337A038C"/>
    <w:rsid w:val="33A67AB1"/>
    <w:rsid w:val="33A935F3"/>
    <w:rsid w:val="33D670BC"/>
    <w:rsid w:val="34181E8F"/>
    <w:rsid w:val="341A384F"/>
    <w:rsid w:val="34780DB7"/>
    <w:rsid w:val="347F2BCF"/>
    <w:rsid w:val="348E6A9E"/>
    <w:rsid w:val="34CB5C34"/>
    <w:rsid w:val="34EB75E3"/>
    <w:rsid w:val="34EF429A"/>
    <w:rsid w:val="35796AA5"/>
    <w:rsid w:val="35D8454F"/>
    <w:rsid w:val="35E93E45"/>
    <w:rsid w:val="36242F7A"/>
    <w:rsid w:val="36A30A80"/>
    <w:rsid w:val="36CD3FE9"/>
    <w:rsid w:val="36E12B99"/>
    <w:rsid w:val="37293930"/>
    <w:rsid w:val="372A4D2F"/>
    <w:rsid w:val="37445704"/>
    <w:rsid w:val="374C3020"/>
    <w:rsid w:val="376259F6"/>
    <w:rsid w:val="377A7125"/>
    <w:rsid w:val="378058E1"/>
    <w:rsid w:val="37AA35C6"/>
    <w:rsid w:val="37B12040"/>
    <w:rsid w:val="37DF38E9"/>
    <w:rsid w:val="380E495F"/>
    <w:rsid w:val="380F145E"/>
    <w:rsid w:val="384928C0"/>
    <w:rsid w:val="38954928"/>
    <w:rsid w:val="38C10306"/>
    <w:rsid w:val="38C47CA8"/>
    <w:rsid w:val="38D016CB"/>
    <w:rsid w:val="38D978A7"/>
    <w:rsid w:val="39331E27"/>
    <w:rsid w:val="393D62A0"/>
    <w:rsid w:val="39512B0D"/>
    <w:rsid w:val="396E2EF9"/>
    <w:rsid w:val="39806441"/>
    <w:rsid w:val="398D00F9"/>
    <w:rsid w:val="39AE1D61"/>
    <w:rsid w:val="3A0D582C"/>
    <w:rsid w:val="3A636D46"/>
    <w:rsid w:val="3AB94575"/>
    <w:rsid w:val="3B0C5AC2"/>
    <w:rsid w:val="3B494CCD"/>
    <w:rsid w:val="3B582CE9"/>
    <w:rsid w:val="3C641398"/>
    <w:rsid w:val="3DBF56A7"/>
    <w:rsid w:val="3E4A0592"/>
    <w:rsid w:val="3E790504"/>
    <w:rsid w:val="3EE25048"/>
    <w:rsid w:val="3EE943B2"/>
    <w:rsid w:val="3F040932"/>
    <w:rsid w:val="3F430F88"/>
    <w:rsid w:val="3F4B5CB9"/>
    <w:rsid w:val="3F7E7403"/>
    <w:rsid w:val="3FC015BA"/>
    <w:rsid w:val="40206CB2"/>
    <w:rsid w:val="40297F8F"/>
    <w:rsid w:val="408F0AFF"/>
    <w:rsid w:val="40A44C4D"/>
    <w:rsid w:val="40B4588C"/>
    <w:rsid w:val="4104684F"/>
    <w:rsid w:val="422F0992"/>
    <w:rsid w:val="423635A0"/>
    <w:rsid w:val="42375555"/>
    <w:rsid w:val="42995C79"/>
    <w:rsid w:val="42C72FB7"/>
    <w:rsid w:val="42FE0446"/>
    <w:rsid w:val="43821909"/>
    <w:rsid w:val="43AE2C24"/>
    <w:rsid w:val="43BB101D"/>
    <w:rsid w:val="43CA5D34"/>
    <w:rsid w:val="43D374FC"/>
    <w:rsid w:val="448012FE"/>
    <w:rsid w:val="44D72078"/>
    <w:rsid w:val="45307522"/>
    <w:rsid w:val="453349E9"/>
    <w:rsid w:val="455263A7"/>
    <w:rsid w:val="455B26E0"/>
    <w:rsid w:val="458555D8"/>
    <w:rsid w:val="45881DE9"/>
    <w:rsid w:val="45A31E31"/>
    <w:rsid w:val="45A61AD6"/>
    <w:rsid w:val="45D23345"/>
    <w:rsid w:val="465D6684"/>
    <w:rsid w:val="467B74A7"/>
    <w:rsid w:val="4690235E"/>
    <w:rsid w:val="46992FC9"/>
    <w:rsid w:val="46CC6FA9"/>
    <w:rsid w:val="46E46BF3"/>
    <w:rsid w:val="47023F29"/>
    <w:rsid w:val="47250AC6"/>
    <w:rsid w:val="47875D1D"/>
    <w:rsid w:val="47DB7A93"/>
    <w:rsid w:val="487E3585"/>
    <w:rsid w:val="491C0A7E"/>
    <w:rsid w:val="49242F8C"/>
    <w:rsid w:val="49FA39DA"/>
    <w:rsid w:val="4B6A6013"/>
    <w:rsid w:val="4BDE638D"/>
    <w:rsid w:val="4C411B33"/>
    <w:rsid w:val="4C7F4C5F"/>
    <w:rsid w:val="4CBB3D88"/>
    <w:rsid w:val="4CF40E0D"/>
    <w:rsid w:val="4D0A3605"/>
    <w:rsid w:val="4D2D6C51"/>
    <w:rsid w:val="4DA76AC8"/>
    <w:rsid w:val="4DF3383A"/>
    <w:rsid w:val="4E230743"/>
    <w:rsid w:val="4EAF7016"/>
    <w:rsid w:val="4ED318F8"/>
    <w:rsid w:val="4F530060"/>
    <w:rsid w:val="4FA14104"/>
    <w:rsid w:val="4FA35C4E"/>
    <w:rsid w:val="4FB01B24"/>
    <w:rsid w:val="4FBC04DE"/>
    <w:rsid w:val="508A5590"/>
    <w:rsid w:val="50A8075F"/>
    <w:rsid w:val="50D65388"/>
    <w:rsid w:val="50F86F41"/>
    <w:rsid w:val="510000C9"/>
    <w:rsid w:val="51660C58"/>
    <w:rsid w:val="52151A05"/>
    <w:rsid w:val="523576A2"/>
    <w:rsid w:val="52411E23"/>
    <w:rsid w:val="52514E9F"/>
    <w:rsid w:val="52521CAC"/>
    <w:rsid w:val="5252466C"/>
    <w:rsid w:val="52541C3B"/>
    <w:rsid w:val="528665B7"/>
    <w:rsid w:val="52D70EF0"/>
    <w:rsid w:val="52E61F15"/>
    <w:rsid w:val="53136AA1"/>
    <w:rsid w:val="53835849"/>
    <w:rsid w:val="53907F8B"/>
    <w:rsid w:val="53983D45"/>
    <w:rsid w:val="53E64402"/>
    <w:rsid w:val="54675E84"/>
    <w:rsid w:val="549705C5"/>
    <w:rsid w:val="54FB000B"/>
    <w:rsid w:val="55182FC4"/>
    <w:rsid w:val="568C5243"/>
    <w:rsid w:val="56D3431C"/>
    <w:rsid w:val="56F27655"/>
    <w:rsid w:val="57023FEF"/>
    <w:rsid w:val="57500A7C"/>
    <w:rsid w:val="57B334D8"/>
    <w:rsid w:val="586644FE"/>
    <w:rsid w:val="587819EC"/>
    <w:rsid w:val="58A766C3"/>
    <w:rsid w:val="592C6E76"/>
    <w:rsid w:val="594E334C"/>
    <w:rsid w:val="59503DE9"/>
    <w:rsid w:val="597E2C83"/>
    <w:rsid w:val="599C61F4"/>
    <w:rsid w:val="59C3459A"/>
    <w:rsid w:val="5A1407F1"/>
    <w:rsid w:val="5A2E33BC"/>
    <w:rsid w:val="5A3B05E5"/>
    <w:rsid w:val="5A5B2E24"/>
    <w:rsid w:val="5A607DE1"/>
    <w:rsid w:val="5A6A3FE1"/>
    <w:rsid w:val="5A892917"/>
    <w:rsid w:val="5A9A3B10"/>
    <w:rsid w:val="5AB3400A"/>
    <w:rsid w:val="5AC502B3"/>
    <w:rsid w:val="5AD630CF"/>
    <w:rsid w:val="5AE40849"/>
    <w:rsid w:val="5B3C4AA2"/>
    <w:rsid w:val="5C0E7044"/>
    <w:rsid w:val="5C59667A"/>
    <w:rsid w:val="5C827F53"/>
    <w:rsid w:val="5CA77E4E"/>
    <w:rsid w:val="5CF14E9F"/>
    <w:rsid w:val="5CF86F1E"/>
    <w:rsid w:val="5D1E5DAA"/>
    <w:rsid w:val="5D39116D"/>
    <w:rsid w:val="5DDC290A"/>
    <w:rsid w:val="5E1B458B"/>
    <w:rsid w:val="5E424C95"/>
    <w:rsid w:val="5EC74491"/>
    <w:rsid w:val="5F4F53BC"/>
    <w:rsid w:val="5F5B0DF2"/>
    <w:rsid w:val="5F902059"/>
    <w:rsid w:val="5FBB338C"/>
    <w:rsid w:val="602514D4"/>
    <w:rsid w:val="60935348"/>
    <w:rsid w:val="60A02F38"/>
    <w:rsid w:val="60EE0D8A"/>
    <w:rsid w:val="610E62A2"/>
    <w:rsid w:val="61533BD7"/>
    <w:rsid w:val="61605738"/>
    <w:rsid w:val="61865DF0"/>
    <w:rsid w:val="618E4477"/>
    <w:rsid w:val="61A266ED"/>
    <w:rsid w:val="61AF6387"/>
    <w:rsid w:val="61C1436F"/>
    <w:rsid w:val="62134F48"/>
    <w:rsid w:val="628F1B5E"/>
    <w:rsid w:val="62A461CC"/>
    <w:rsid w:val="62B948A5"/>
    <w:rsid w:val="632B3EE3"/>
    <w:rsid w:val="63D11E51"/>
    <w:rsid w:val="63E555D0"/>
    <w:rsid w:val="640102AF"/>
    <w:rsid w:val="64375445"/>
    <w:rsid w:val="64730A51"/>
    <w:rsid w:val="647621A0"/>
    <w:rsid w:val="648039E5"/>
    <w:rsid w:val="64A16513"/>
    <w:rsid w:val="64BD5F9F"/>
    <w:rsid w:val="64C22D49"/>
    <w:rsid w:val="64F279D3"/>
    <w:rsid w:val="650626FF"/>
    <w:rsid w:val="656F36DC"/>
    <w:rsid w:val="657B34E8"/>
    <w:rsid w:val="659E7E1F"/>
    <w:rsid w:val="65D10A3C"/>
    <w:rsid w:val="66153047"/>
    <w:rsid w:val="66231E2C"/>
    <w:rsid w:val="66595F0B"/>
    <w:rsid w:val="665F0B94"/>
    <w:rsid w:val="66667E22"/>
    <w:rsid w:val="67183A5A"/>
    <w:rsid w:val="67BC3DCA"/>
    <w:rsid w:val="683872CB"/>
    <w:rsid w:val="68481BAF"/>
    <w:rsid w:val="685115FB"/>
    <w:rsid w:val="68B40A8F"/>
    <w:rsid w:val="6A322590"/>
    <w:rsid w:val="6A71510C"/>
    <w:rsid w:val="6AC84D8C"/>
    <w:rsid w:val="6AE9554A"/>
    <w:rsid w:val="6AEA5ABA"/>
    <w:rsid w:val="6AFE49CA"/>
    <w:rsid w:val="6B2C1789"/>
    <w:rsid w:val="6B514B9B"/>
    <w:rsid w:val="6BAF3F42"/>
    <w:rsid w:val="6C802462"/>
    <w:rsid w:val="6C890012"/>
    <w:rsid w:val="6C8A3283"/>
    <w:rsid w:val="6CA4479F"/>
    <w:rsid w:val="6CAD19F9"/>
    <w:rsid w:val="6CEF66EC"/>
    <w:rsid w:val="6D077895"/>
    <w:rsid w:val="6D0C53C0"/>
    <w:rsid w:val="6D1D5386"/>
    <w:rsid w:val="6D514E10"/>
    <w:rsid w:val="6D551C1C"/>
    <w:rsid w:val="6DA10BBC"/>
    <w:rsid w:val="6DB35DAD"/>
    <w:rsid w:val="6DED7E97"/>
    <w:rsid w:val="6E46059C"/>
    <w:rsid w:val="6E4E163B"/>
    <w:rsid w:val="6E9C01CF"/>
    <w:rsid w:val="6ED10A9D"/>
    <w:rsid w:val="6EDF46F2"/>
    <w:rsid w:val="6EF67E2A"/>
    <w:rsid w:val="6F4A5792"/>
    <w:rsid w:val="6FD10021"/>
    <w:rsid w:val="70A32EDC"/>
    <w:rsid w:val="70AD22E3"/>
    <w:rsid w:val="713B4595"/>
    <w:rsid w:val="715957E0"/>
    <w:rsid w:val="71CF3975"/>
    <w:rsid w:val="71F01F39"/>
    <w:rsid w:val="721B038D"/>
    <w:rsid w:val="726D3FC2"/>
    <w:rsid w:val="73A00711"/>
    <w:rsid w:val="73A61F4D"/>
    <w:rsid w:val="73B42CD4"/>
    <w:rsid w:val="73C37C87"/>
    <w:rsid w:val="74183C53"/>
    <w:rsid w:val="74380215"/>
    <w:rsid w:val="745F0CAA"/>
    <w:rsid w:val="74CB587A"/>
    <w:rsid w:val="74DF478B"/>
    <w:rsid w:val="750B5BA0"/>
    <w:rsid w:val="753F1ED9"/>
    <w:rsid w:val="755A6054"/>
    <w:rsid w:val="7589656F"/>
    <w:rsid w:val="75A30023"/>
    <w:rsid w:val="7652301B"/>
    <w:rsid w:val="76CD41DB"/>
    <w:rsid w:val="77042523"/>
    <w:rsid w:val="77050B23"/>
    <w:rsid w:val="776A4E96"/>
    <w:rsid w:val="77B97B0F"/>
    <w:rsid w:val="77C0115C"/>
    <w:rsid w:val="781B5EA0"/>
    <w:rsid w:val="781E2830"/>
    <w:rsid w:val="78611294"/>
    <w:rsid w:val="78AD6D3B"/>
    <w:rsid w:val="78DC7A50"/>
    <w:rsid w:val="78EE31C8"/>
    <w:rsid w:val="797C0CD7"/>
    <w:rsid w:val="799F1A44"/>
    <w:rsid w:val="79F30820"/>
    <w:rsid w:val="7A3747C2"/>
    <w:rsid w:val="7A68134D"/>
    <w:rsid w:val="7A725F05"/>
    <w:rsid w:val="7A921403"/>
    <w:rsid w:val="7AD76CA7"/>
    <w:rsid w:val="7B432F04"/>
    <w:rsid w:val="7B560F59"/>
    <w:rsid w:val="7B9A72D7"/>
    <w:rsid w:val="7BB6591F"/>
    <w:rsid w:val="7C4C4CDD"/>
    <w:rsid w:val="7D110ED7"/>
    <w:rsid w:val="7D455AF2"/>
    <w:rsid w:val="7D53714E"/>
    <w:rsid w:val="7D825CB5"/>
    <w:rsid w:val="7D923D00"/>
    <w:rsid w:val="7DFE18D1"/>
    <w:rsid w:val="7E855403"/>
    <w:rsid w:val="7E94678D"/>
    <w:rsid w:val="7EA25958"/>
    <w:rsid w:val="7EBB5C33"/>
    <w:rsid w:val="7EE64135"/>
    <w:rsid w:val="7EF12EEF"/>
    <w:rsid w:val="7F0C11E8"/>
    <w:rsid w:val="7F8C55FD"/>
    <w:rsid w:val="7FBF0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61B2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semiHidden="1"/>
    <w:lsdException w:name="toc 8" w:semiHidden="1"/>
    <w:lsdException w:name="toc 9" w:semiHidden="1"/>
    <w:lsdException w:name="footnote text" w:semiHidden="1"/>
    <w:lsdException w:name="annotation text" w:semiHidden="1"/>
    <w:lsdException w:name="caption" w:semiHidden="1" w:unhideWhenUsed="1" w:qFormat="1"/>
    <w:lsdException w:name="footnote reference" w:semiHidden="1"/>
    <w:lsdException w:name="annotation reference" w:semiHidden="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c">
    <w:name w:val="Normal"/>
    <w:qFormat/>
    <w:pPr>
      <w:widowControl w:val="0"/>
      <w:jc w:val="both"/>
    </w:pPr>
    <w:rPr>
      <w:kern w:val="2"/>
      <w:sz w:val="21"/>
      <w:szCs w:val="24"/>
    </w:rPr>
  </w:style>
  <w:style w:type="paragraph" w:styleId="1">
    <w:name w:val="heading 1"/>
    <w:basedOn w:val="afc"/>
    <w:next w:val="afc"/>
    <w:qFormat/>
    <w:pPr>
      <w:keepNext/>
      <w:keepLines/>
      <w:spacing w:before="340" w:after="330" w:line="578" w:lineRule="auto"/>
      <w:outlineLvl w:val="0"/>
    </w:pPr>
    <w:rPr>
      <w:b/>
      <w:bCs/>
      <w:kern w:val="44"/>
      <w:sz w:val="44"/>
      <w:szCs w:val="44"/>
    </w:rPr>
  </w:style>
  <w:style w:type="paragraph" w:styleId="2">
    <w:name w:val="heading 2"/>
    <w:basedOn w:val="afc"/>
    <w:next w:val="afc"/>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qFormat/>
    <w:pPr>
      <w:keepNext/>
      <w:keepLines/>
      <w:spacing w:before="260" w:after="260" w:line="416" w:lineRule="auto"/>
      <w:outlineLvl w:val="2"/>
    </w:pPr>
    <w:rPr>
      <w:b/>
      <w:bCs/>
      <w:sz w:val="32"/>
      <w:szCs w:val="32"/>
    </w:rPr>
  </w:style>
  <w:style w:type="paragraph" w:styleId="4">
    <w:name w:val="heading 4"/>
    <w:basedOn w:val="afc"/>
    <w:next w:val="afc"/>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qFormat/>
    <w:pPr>
      <w:keepNext/>
      <w:keepLines/>
      <w:spacing w:before="280" w:after="290" w:line="376" w:lineRule="auto"/>
      <w:outlineLvl w:val="4"/>
    </w:pPr>
    <w:rPr>
      <w:b/>
      <w:bCs/>
      <w:sz w:val="28"/>
      <w:szCs w:val="28"/>
    </w:rPr>
  </w:style>
  <w:style w:type="paragraph" w:styleId="6">
    <w:name w:val="heading 6"/>
    <w:basedOn w:val="afc"/>
    <w:next w:val="afc"/>
    <w:qFormat/>
    <w:pPr>
      <w:keepNext/>
      <w:keepLines/>
      <w:spacing w:before="240" w:after="64" w:line="320" w:lineRule="auto"/>
      <w:outlineLvl w:val="5"/>
    </w:pPr>
    <w:rPr>
      <w:rFonts w:ascii="Arial" w:eastAsia="黑体" w:hAnsi="Arial"/>
      <w:b/>
      <w:bCs/>
      <w:sz w:val="24"/>
    </w:rPr>
  </w:style>
  <w:style w:type="paragraph" w:styleId="7">
    <w:name w:val="heading 7"/>
    <w:basedOn w:val="afc"/>
    <w:next w:val="afc"/>
    <w:qFormat/>
    <w:pPr>
      <w:keepNext/>
      <w:keepLines/>
      <w:spacing w:before="240" w:after="64" w:line="320" w:lineRule="auto"/>
      <w:outlineLvl w:val="6"/>
    </w:pPr>
    <w:rPr>
      <w:b/>
      <w:bCs/>
      <w:sz w:val="24"/>
    </w:rPr>
  </w:style>
  <w:style w:type="paragraph" w:styleId="8">
    <w:name w:val="heading 8"/>
    <w:basedOn w:val="afc"/>
    <w:next w:val="afc"/>
    <w:qFormat/>
    <w:pPr>
      <w:keepNext/>
      <w:keepLines/>
      <w:spacing w:before="240" w:after="64" w:line="320" w:lineRule="auto"/>
      <w:outlineLvl w:val="7"/>
    </w:pPr>
    <w:rPr>
      <w:rFonts w:ascii="Arial" w:eastAsia="黑体" w:hAnsi="Arial"/>
      <w:sz w:val="24"/>
    </w:rPr>
  </w:style>
  <w:style w:type="paragraph" w:styleId="9">
    <w:name w:val="heading 9"/>
    <w:basedOn w:val="afc"/>
    <w:next w:val="afc"/>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character" w:styleId="HTML">
    <w:name w:val="HTML Definition"/>
    <w:rPr>
      <w:i/>
      <w:iCs/>
    </w:rPr>
  </w:style>
  <w:style w:type="character" w:styleId="HTML0">
    <w:name w:val="HTML Sample"/>
    <w:rPr>
      <w:rFonts w:ascii="Courier New" w:hAnsi="Courier New"/>
    </w:rPr>
  </w:style>
  <w:style w:type="character" w:customStyle="1" w:styleId="Char1">
    <w:name w:val="三级条标题 Char1"/>
    <w:link w:val="af"/>
  </w:style>
  <w:style w:type="character" w:styleId="aff0">
    <w:name w:val="page number"/>
    <w:rPr>
      <w:rFonts w:ascii="Times New Roman" w:eastAsia="宋体" w:hAnsi="Times New Roman"/>
      <w:sz w:val="18"/>
    </w:rPr>
  </w:style>
  <w:style w:type="character" w:styleId="HTML1">
    <w:name w:val="HTML Cite"/>
    <w:rPr>
      <w:i/>
      <w:iCs/>
    </w:rPr>
  </w:style>
  <w:style w:type="character" w:styleId="HTML2">
    <w:name w:val="HTML Typewriter"/>
    <w:rPr>
      <w:rFonts w:ascii="Courier New" w:hAnsi="Courier New"/>
      <w:sz w:val="20"/>
      <w:szCs w:val="20"/>
    </w:rPr>
  </w:style>
  <w:style w:type="character" w:customStyle="1" w:styleId="Char">
    <w:name w:val="段 Char"/>
    <w:link w:val="aff1"/>
    <w:uiPriority w:val="99"/>
    <w:qFormat/>
    <w:rPr>
      <w:rFonts w:ascii="宋体"/>
      <w:sz w:val="21"/>
      <w:lang w:val="en-US" w:eastAsia="zh-CN" w:bidi="ar-SA"/>
    </w:rPr>
  </w:style>
  <w:style w:type="character" w:styleId="aff2">
    <w:name w:val="Hyperlink"/>
    <w:uiPriority w:val="99"/>
    <w:rPr>
      <w:rFonts w:ascii="Times New Roman" w:eastAsia="宋体" w:hAnsi="Times New Roman"/>
      <w:dstrike w:val="0"/>
      <w:color w:val="auto"/>
      <w:spacing w:val="0"/>
      <w:w w:val="100"/>
      <w:position w:val="0"/>
      <w:sz w:val="21"/>
      <w:u w:val="none"/>
      <w:vertAlign w:val="baseline"/>
    </w:rPr>
  </w:style>
  <w:style w:type="character" w:customStyle="1" w:styleId="aff3">
    <w:name w:val="已访问的超链接"/>
    <w:rPr>
      <w:color w:val="800080"/>
      <w:u w:val="single"/>
    </w:rPr>
  </w:style>
  <w:style w:type="character" w:styleId="aff4">
    <w:name w:val="annotation reference"/>
    <w:semiHidden/>
    <w:rPr>
      <w:sz w:val="21"/>
      <w:szCs w:val="21"/>
    </w:rPr>
  </w:style>
  <w:style w:type="character" w:styleId="HTML3">
    <w:name w:val="HTML Acronym"/>
    <w:basedOn w:val="afd"/>
  </w:style>
  <w:style w:type="character" w:styleId="HTML4">
    <w:name w:val="HTML Variable"/>
    <w:rPr>
      <w:i/>
      <w:iCs/>
    </w:rPr>
  </w:style>
  <w:style w:type="character" w:styleId="HTML5">
    <w:name w:val="HTML Code"/>
    <w:rPr>
      <w:rFonts w:ascii="Courier New" w:hAnsi="Courier New"/>
      <w:sz w:val="20"/>
      <w:szCs w:val="20"/>
    </w:rPr>
  </w:style>
  <w:style w:type="character" w:styleId="aff5">
    <w:name w:val="footnote reference"/>
    <w:semiHidden/>
    <w:rPr>
      <w:vertAlign w:val="superscript"/>
    </w:rPr>
  </w:style>
  <w:style w:type="character" w:styleId="HTML6">
    <w:name w:val="HTML Keyboard"/>
    <w:rPr>
      <w:rFonts w:ascii="Courier New" w:hAnsi="Courier New"/>
      <w:sz w:val="20"/>
      <w:szCs w:val="20"/>
    </w:rPr>
  </w:style>
  <w:style w:type="character" w:customStyle="1" w:styleId="aff6">
    <w:name w:val="个人撰写风格"/>
    <w:rPr>
      <w:rFonts w:ascii="Arial" w:eastAsia="宋体" w:hAnsi="Arial" w:cs="Arial"/>
      <w:color w:val="auto"/>
      <w:sz w:val="20"/>
    </w:rPr>
  </w:style>
  <w:style w:type="character" w:customStyle="1" w:styleId="Char0">
    <w:name w:val="三级条标题 Char"/>
    <w:basedOn w:val="Char2"/>
    <w:rPr>
      <w:rFonts w:eastAsia="黑体"/>
      <w:sz w:val="21"/>
      <w:lang w:val="en-US" w:eastAsia="zh-CN" w:bidi="ar-SA"/>
    </w:rPr>
  </w:style>
  <w:style w:type="character" w:customStyle="1" w:styleId="Char2">
    <w:name w:val="二级条标题 Char"/>
    <w:basedOn w:val="Char3"/>
    <w:rPr>
      <w:rFonts w:eastAsia="黑体"/>
      <w:sz w:val="21"/>
      <w:lang w:val="en-US" w:eastAsia="zh-CN" w:bidi="ar-SA"/>
    </w:rPr>
  </w:style>
  <w:style w:type="character" w:customStyle="1" w:styleId="Char10">
    <w:name w:val="二级条标题 Char1"/>
    <w:link w:val="ae"/>
  </w:style>
  <w:style w:type="character" w:customStyle="1" w:styleId="aff7">
    <w:name w:val="发布"/>
    <w:rPr>
      <w:rFonts w:ascii="黑体" w:eastAsia="黑体"/>
      <w:spacing w:val="22"/>
      <w:w w:val="100"/>
      <w:position w:val="3"/>
      <w:sz w:val="28"/>
    </w:rPr>
  </w:style>
  <w:style w:type="character" w:customStyle="1" w:styleId="Char4">
    <w:name w:val="列项——（一级） Char"/>
    <w:rPr>
      <w:rFonts w:ascii="宋体" w:eastAsia="宋体"/>
      <w:sz w:val="21"/>
      <w:lang w:val="en-US" w:eastAsia="zh-CN" w:bidi="ar-SA"/>
    </w:rPr>
  </w:style>
  <w:style w:type="character" w:customStyle="1" w:styleId="Char5">
    <w:name w:val="四级条标题 Char"/>
    <w:basedOn w:val="Char0"/>
    <w:rPr>
      <w:rFonts w:eastAsia="黑体"/>
      <w:sz w:val="21"/>
      <w:lang w:val="en-US" w:eastAsia="zh-CN" w:bidi="ar-SA"/>
    </w:rPr>
  </w:style>
  <w:style w:type="character" w:customStyle="1" w:styleId="Char3">
    <w:name w:val="一级条标题 Char"/>
    <w:rPr>
      <w:rFonts w:eastAsia="黑体"/>
      <w:sz w:val="21"/>
      <w:lang w:val="en-US" w:eastAsia="zh-CN" w:bidi="ar-SA"/>
    </w:rPr>
  </w:style>
  <w:style w:type="character" w:customStyle="1" w:styleId="aff8">
    <w:name w:val="个人答复风格"/>
    <w:rPr>
      <w:rFonts w:ascii="Arial" w:eastAsia="宋体" w:hAnsi="Arial" w:cs="Arial"/>
      <w:color w:val="auto"/>
      <w:sz w:val="20"/>
    </w:rPr>
  </w:style>
  <w:style w:type="paragraph" w:styleId="aff9">
    <w:name w:val="footnote text"/>
    <w:basedOn w:val="afc"/>
    <w:semiHidden/>
    <w:pPr>
      <w:snapToGrid w:val="0"/>
      <w:jc w:val="left"/>
    </w:pPr>
    <w:rPr>
      <w:sz w:val="18"/>
      <w:szCs w:val="18"/>
    </w:rPr>
  </w:style>
  <w:style w:type="paragraph" w:styleId="affa">
    <w:name w:val="Date"/>
    <w:basedOn w:val="afc"/>
    <w:next w:val="afc"/>
    <w:pPr>
      <w:ind w:leftChars="2500" w:left="100"/>
    </w:pPr>
    <w:rPr>
      <w:rFonts w:ascii="宋体" w:hAnsi="宋体"/>
      <w:kern w:val="0"/>
      <w:szCs w:val="20"/>
    </w:rPr>
  </w:style>
  <w:style w:type="paragraph" w:styleId="HTML7">
    <w:name w:val="HTML Address"/>
    <w:basedOn w:val="afc"/>
    <w:rPr>
      <w:i/>
      <w:iCs/>
    </w:rPr>
  </w:style>
  <w:style w:type="paragraph" w:styleId="affb">
    <w:name w:val="annotation text"/>
    <w:basedOn w:val="afc"/>
    <w:semiHidden/>
    <w:pPr>
      <w:jc w:val="left"/>
    </w:pPr>
  </w:style>
  <w:style w:type="paragraph" w:customStyle="1" w:styleId="91">
    <w:name w:val="目录 91"/>
    <w:basedOn w:val="81"/>
    <w:semiHidden/>
  </w:style>
  <w:style w:type="paragraph" w:customStyle="1" w:styleId="31">
    <w:name w:val="目录 31"/>
    <w:basedOn w:val="21"/>
    <w:uiPriority w:val="39"/>
  </w:style>
  <w:style w:type="paragraph" w:customStyle="1" w:styleId="41">
    <w:name w:val="目录 41"/>
    <w:basedOn w:val="31"/>
    <w:uiPriority w:val="39"/>
  </w:style>
  <w:style w:type="paragraph" w:styleId="affc">
    <w:name w:val="header"/>
    <w:basedOn w:val="afc"/>
    <w:pPr>
      <w:pBdr>
        <w:bottom w:val="single" w:sz="6" w:space="1" w:color="auto"/>
      </w:pBdr>
      <w:tabs>
        <w:tab w:val="center" w:pos="4153"/>
        <w:tab w:val="right" w:pos="8306"/>
      </w:tabs>
      <w:snapToGrid w:val="0"/>
      <w:jc w:val="center"/>
    </w:pPr>
    <w:rPr>
      <w:sz w:val="18"/>
      <w:szCs w:val="18"/>
    </w:rPr>
  </w:style>
  <w:style w:type="paragraph" w:styleId="affd">
    <w:name w:val="footer"/>
    <w:basedOn w:val="afc"/>
    <w:pPr>
      <w:tabs>
        <w:tab w:val="center" w:pos="4153"/>
        <w:tab w:val="right" w:pos="8306"/>
      </w:tabs>
      <w:snapToGrid w:val="0"/>
      <w:ind w:rightChars="100" w:right="210"/>
      <w:jc w:val="right"/>
    </w:pPr>
    <w:rPr>
      <w:sz w:val="18"/>
      <w:szCs w:val="18"/>
    </w:rPr>
  </w:style>
  <w:style w:type="paragraph" w:customStyle="1" w:styleId="21">
    <w:name w:val="目录 21"/>
    <w:basedOn w:val="11"/>
    <w:uiPriority w:val="39"/>
  </w:style>
  <w:style w:type="paragraph" w:styleId="affe">
    <w:name w:val="Title"/>
    <w:basedOn w:val="afc"/>
    <w:qFormat/>
    <w:pPr>
      <w:spacing w:before="240" w:after="60"/>
      <w:jc w:val="center"/>
      <w:outlineLvl w:val="0"/>
    </w:pPr>
    <w:rPr>
      <w:rFonts w:ascii="Arial" w:hAnsi="Arial" w:cs="Arial"/>
      <w:b/>
      <w:bCs/>
      <w:sz w:val="32"/>
      <w:szCs w:val="32"/>
    </w:rPr>
  </w:style>
  <w:style w:type="paragraph" w:customStyle="1" w:styleId="51">
    <w:name w:val="目录 51"/>
    <w:basedOn w:val="41"/>
    <w:uiPriority w:val="39"/>
  </w:style>
  <w:style w:type="paragraph" w:styleId="HTML8">
    <w:name w:val="HTML Preformatted"/>
    <w:basedOn w:val="afc"/>
    <w:rPr>
      <w:rFonts w:ascii="Courier New" w:hAnsi="Courier New" w:cs="Courier New"/>
      <w:sz w:val="20"/>
      <w:szCs w:val="20"/>
    </w:rPr>
  </w:style>
  <w:style w:type="paragraph" w:customStyle="1" w:styleId="11">
    <w:name w:val="目录 11"/>
    <w:uiPriority w:val="39"/>
    <w:pPr>
      <w:jc w:val="both"/>
    </w:pPr>
    <w:rPr>
      <w:rFonts w:ascii="宋体"/>
      <w:sz w:val="21"/>
    </w:rPr>
  </w:style>
  <w:style w:type="paragraph" w:styleId="afff">
    <w:name w:val="annotation subject"/>
    <w:basedOn w:val="affb"/>
    <w:next w:val="affb"/>
    <w:semiHidden/>
    <w:rPr>
      <w:b/>
      <w:bCs/>
    </w:rPr>
  </w:style>
  <w:style w:type="paragraph" w:customStyle="1" w:styleId="61">
    <w:name w:val="目录 61"/>
    <w:basedOn w:val="51"/>
    <w:uiPriority w:val="39"/>
  </w:style>
  <w:style w:type="paragraph" w:customStyle="1" w:styleId="71">
    <w:name w:val="目录 71"/>
    <w:basedOn w:val="61"/>
    <w:semiHidden/>
  </w:style>
  <w:style w:type="paragraph" w:styleId="afff0">
    <w:name w:val="Balloon Text"/>
    <w:basedOn w:val="afc"/>
    <w:semiHidden/>
    <w:rPr>
      <w:sz w:val="18"/>
      <w:szCs w:val="18"/>
    </w:rPr>
  </w:style>
  <w:style w:type="paragraph" w:customStyle="1" w:styleId="81">
    <w:name w:val="目录 81"/>
    <w:basedOn w:val="71"/>
    <w:semiHidden/>
  </w:style>
  <w:style w:type="paragraph" w:customStyle="1" w:styleId="afff1">
    <w:name w:val="文献分类号"/>
    <w:pPr>
      <w:framePr w:hSpace="180" w:vSpace="180" w:wrap="around" w:hAnchor="margin" w:y="1" w:anchorLock="1"/>
      <w:widowControl w:val="0"/>
      <w:textAlignment w:val="center"/>
    </w:pPr>
    <w:rPr>
      <w:rFonts w:eastAsia="黑体"/>
      <w:sz w:val="21"/>
    </w:rPr>
  </w:style>
  <w:style w:type="paragraph" w:customStyle="1" w:styleId="aff1">
    <w:name w:val="段"/>
    <w:link w:val="Char"/>
    <w:uiPriority w:val="99"/>
    <w:qFormat/>
    <w:pPr>
      <w:autoSpaceDE w:val="0"/>
      <w:autoSpaceDN w:val="0"/>
      <w:ind w:firstLineChars="200" w:firstLine="200"/>
      <w:jc w:val="both"/>
    </w:pPr>
    <w:rPr>
      <w:rFonts w:ascii="宋体"/>
      <w:sz w:val="21"/>
    </w:rPr>
  </w:style>
  <w:style w:type="paragraph" w:customStyle="1" w:styleId="ab">
    <w:name w:val="前言、引言标题"/>
    <w:next w:val="afc"/>
    <w:uiPriority w:val="99"/>
    <w:pPr>
      <w:numPr>
        <w:numId w:val="1"/>
      </w:numPr>
      <w:shd w:val="clear" w:color="FFFFFF" w:fill="FFFFFF"/>
      <w:spacing w:before="640" w:after="560"/>
      <w:jc w:val="center"/>
      <w:outlineLvl w:val="0"/>
    </w:pPr>
    <w:rPr>
      <w:rFonts w:ascii="黑体" w:eastAsia="黑体"/>
      <w:sz w:val="32"/>
    </w:rPr>
  </w:style>
  <w:style w:type="paragraph" w:customStyle="1" w:styleId="afff2">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b">
    <w:name w:val="列项——（一级）"/>
    <w:pPr>
      <w:widowControl w:val="0"/>
      <w:numPr>
        <w:numId w:val="2"/>
      </w:numPr>
      <w:tabs>
        <w:tab w:val="left" w:pos="1140"/>
      </w:tabs>
      <w:jc w:val="both"/>
    </w:pPr>
    <w:rPr>
      <w:rFonts w:ascii="宋体"/>
      <w:sz w:val="21"/>
    </w:rPr>
  </w:style>
  <w:style w:type="paragraph" w:customStyle="1" w:styleId="afff3">
    <w:name w:val="表标题"/>
    <w:basedOn w:val="affe"/>
    <w:rPr>
      <w:rFonts w:eastAsia="黑体"/>
      <w:sz w:val="21"/>
    </w:rPr>
  </w:style>
  <w:style w:type="paragraph" w:customStyle="1" w:styleId="af6">
    <w:name w:val="附录二级条标题"/>
    <w:basedOn w:val="af5"/>
    <w:next w:val="aff1"/>
    <w:pPr>
      <w:numPr>
        <w:ilvl w:val="3"/>
      </w:numPr>
      <w:outlineLvl w:val="3"/>
    </w:pPr>
  </w:style>
  <w:style w:type="paragraph" w:customStyle="1" w:styleId="af8">
    <w:name w:val="附录四级条标题"/>
    <w:basedOn w:val="af7"/>
    <w:next w:val="aff1"/>
    <w:pPr>
      <w:numPr>
        <w:ilvl w:val="5"/>
      </w:numPr>
      <w:outlineLvl w:val="5"/>
    </w:pPr>
  </w:style>
  <w:style w:type="paragraph" w:customStyle="1" w:styleId="afff4">
    <w:name w:val="数字编号列项（二级）"/>
    <w:pPr>
      <w:ind w:leftChars="400" w:left="1260" w:hangingChars="200" w:hanging="420"/>
      <w:jc w:val="both"/>
    </w:pPr>
    <w:rPr>
      <w:rFonts w:ascii="宋体"/>
      <w:sz w:val="21"/>
    </w:rPr>
  </w:style>
  <w:style w:type="paragraph" w:customStyle="1" w:styleId="afff5">
    <w:name w:val="字母编号列项（一级）"/>
    <w:pPr>
      <w:ind w:leftChars="200" w:left="840" w:hangingChars="200" w:hanging="420"/>
      <w:jc w:val="both"/>
    </w:pPr>
    <w:rPr>
      <w:rFonts w:ascii="宋体"/>
      <w:sz w:val="21"/>
    </w:rPr>
  </w:style>
  <w:style w:type="paragraph" w:customStyle="1" w:styleId="afa">
    <w:name w:val="注："/>
    <w:next w:val="aff1"/>
    <w:pPr>
      <w:widowControl w:val="0"/>
      <w:numPr>
        <w:numId w:val="4"/>
      </w:numPr>
      <w:tabs>
        <w:tab w:val="clear" w:pos="1140"/>
      </w:tabs>
      <w:autoSpaceDE w:val="0"/>
      <w:autoSpaceDN w:val="0"/>
      <w:jc w:val="both"/>
    </w:pPr>
    <w:rPr>
      <w:rFonts w:ascii="宋体"/>
      <w:sz w:val="18"/>
    </w:rPr>
  </w:style>
  <w:style w:type="paragraph" w:customStyle="1" w:styleId="afff6">
    <w:name w:val="无标题条"/>
    <w:next w:val="aff1"/>
    <w:pPr>
      <w:jc w:val="both"/>
    </w:pPr>
    <w:rPr>
      <w:sz w:val="21"/>
    </w:rPr>
  </w:style>
  <w:style w:type="paragraph" w:customStyle="1" w:styleId="afff7">
    <w:name w:val="标准书眉_偶数页"/>
    <w:basedOn w:val="afff8"/>
    <w:next w:val="afc"/>
    <w:pPr>
      <w:jc w:val="left"/>
    </w:pPr>
  </w:style>
  <w:style w:type="paragraph" w:customStyle="1" w:styleId="aa">
    <w:name w:val="正文表标题"/>
    <w:next w:val="aff1"/>
    <w:qFormat/>
    <w:pPr>
      <w:numPr>
        <w:numId w:val="5"/>
      </w:numPr>
      <w:jc w:val="center"/>
    </w:pPr>
    <w:rPr>
      <w:rFonts w:ascii="黑体" w:eastAsia="黑体"/>
      <w:sz w:val="21"/>
    </w:rPr>
  </w:style>
  <w:style w:type="paragraph" w:customStyle="1" w:styleId="afff9">
    <w:name w:val="标准书脚_偶数页"/>
    <w:pPr>
      <w:spacing w:before="120"/>
    </w:pPr>
    <w:rPr>
      <w:sz w:val="18"/>
    </w:rPr>
  </w:style>
  <w:style w:type="paragraph" w:customStyle="1" w:styleId="afffa">
    <w:name w:val="封面一致性程度标识"/>
    <w:pPr>
      <w:spacing w:before="440" w:line="400" w:lineRule="exact"/>
      <w:jc w:val="center"/>
    </w:pPr>
    <w:rPr>
      <w:rFonts w:ascii="宋体"/>
      <w:sz w:val="28"/>
    </w:rPr>
  </w:style>
  <w:style w:type="paragraph" w:customStyle="1" w:styleId="afffb">
    <w:name w:val="封面标准代替信息"/>
    <w:basedOn w:val="20"/>
    <w:pPr>
      <w:framePr w:wrap="around"/>
      <w:spacing w:before="57"/>
    </w:pPr>
    <w:rPr>
      <w:rFonts w:ascii="宋体"/>
      <w:sz w:val="21"/>
    </w:rPr>
  </w:style>
  <w:style w:type="paragraph" w:customStyle="1" w:styleId="afffc">
    <w:name w:val="目次、索引正文"/>
    <w:pPr>
      <w:spacing w:line="320" w:lineRule="exact"/>
      <w:jc w:val="both"/>
    </w:pPr>
    <w:rPr>
      <w:rFonts w:ascii="宋体"/>
      <w:sz w:val="21"/>
    </w:rPr>
  </w:style>
  <w:style w:type="paragraph" w:customStyle="1" w:styleId="af7">
    <w:name w:val="附录三级条标题"/>
    <w:basedOn w:val="af6"/>
    <w:next w:val="aff1"/>
    <w:pPr>
      <w:numPr>
        <w:ilvl w:val="4"/>
      </w:numPr>
      <w:outlineLvl w:val="4"/>
    </w:pPr>
  </w:style>
  <w:style w:type="paragraph" w:customStyle="1" w:styleId="af5">
    <w:name w:val="附录一级条标题"/>
    <w:basedOn w:val="af4"/>
    <w:next w:val="aff1"/>
    <w:pPr>
      <w:numPr>
        <w:ilvl w:val="2"/>
      </w:numPr>
      <w:autoSpaceDN w:val="0"/>
      <w:spacing w:beforeLines="0" w:before="0" w:afterLines="0" w:after="0"/>
      <w:outlineLvl w:val="2"/>
    </w:pPr>
  </w:style>
  <w:style w:type="paragraph" w:customStyle="1" w:styleId="af4">
    <w:name w:val="附录章标题"/>
    <w:next w:val="aff1"/>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9">
    <w:name w:val="附录五级条标题"/>
    <w:basedOn w:val="af8"/>
    <w:next w:val="aff1"/>
    <w:pPr>
      <w:numPr>
        <w:ilvl w:val="6"/>
      </w:numPr>
      <w:outlineLvl w:val="6"/>
    </w:pPr>
  </w:style>
  <w:style w:type="paragraph" w:customStyle="1" w:styleId="a8">
    <w:name w:val="附录表标题"/>
    <w:next w:val="aff1"/>
    <w:pPr>
      <w:numPr>
        <w:numId w:val="6"/>
      </w:numPr>
      <w:tabs>
        <w:tab w:val="left" w:pos="360"/>
      </w:tabs>
      <w:jc w:val="center"/>
      <w:textAlignment w:val="baseline"/>
    </w:pPr>
    <w:rPr>
      <w:rFonts w:ascii="黑体" w:eastAsia="黑体"/>
      <w:kern w:val="21"/>
      <w:sz w:val="21"/>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afffd">
    <w:name w:val="列项——"/>
    <w:pPr>
      <w:widowControl w:val="0"/>
      <w:tabs>
        <w:tab w:val="left" w:pos="854"/>
      </w:tabs>
      <w:ind w:leftChars="200" w:left="200" w:hangingChars="200" w:hanging="200"/>
      <w:jc w:val="both"/>
    </w:pPr>
    <w:rPr>
      <w:rFonts w:ascii="宋体"/>
      <w:sz w:val="21"/>
    </w:rPr>
  </w:style>
  <w:style w:type="paragraph" w:customStyle="1" w:styleId="a9">
    <w:name w:val="正文图标题"/>
    <w:next w:val="aff1"/>
    <w:pPr>
      <w:numPr>
        <w:numId w:val="7"/>
      </w:numPr>
      <w:jc w:val="center"/>
    </w:pPr>
    <w:rPr>
      <w:rFonts w:ascii="黑体" w:eastAsia="黑体"/>
      <w:sz w:val="21"/>
    </w:rPr>
  </w:style>
  <w:style w:type="paragraph" w:customStyle="1" w:styleId="afffe">
    <w:name w:val="封面标准文稿编辑信息"/>
    <w:pPr>
      <w:spacing w:before="180" w:line="180" w:lineRule="exact"/>
      <w:jc w:val="center"/>
    </w:pPr>
    <w:rPr>
      <w:rFonts w:ascii="宋体"/>
      <w:sz w:val="21"/>
    </w:rPr>
  </w:style>
  <w:style w:type="paragraph" w:customStyle="1" w:styleId="afff8">
    <w:name w:val="标准书眉_奇数页"/>
    <w:next w:val="afc"/>
    <w:pPr>
      <w:tabs>
        <w:tab w:val="center" w:pos="4154"/>
        <w:tab w:val="right" w:pos="8306"/>
      </w:tabs>
      <w:spacing w:after="120"/>
      <w:jc w:val="right"/>
    </w:pPr>
    <w:rPr>
      <w:sz w:val="21"/>
    </w:rPr>
  </w:style>
  <w:style w:type="paragraph" w:customStyle="1" w:styleId="a3">
    <w:name w:val="五级无标题条"/>
    <w:basedOn w:val="afc"/>
    <w:pPr>
      <w:numPr>
        <w:ilvl w:val="6"/>
        <w:numId w:val="8"/>
      </w:numPr>
    </w:pPr>
  </w:style>
  <w:style w:type="paragraph" w:customStyle="1" w:styleId="affff">
    <w:name w:val="标准标志"/>
    <w:next w:val="afc"/>
    <w:pPr>
      <w:framePr w:w="2268" w:h="1392" w:hRule="exact" w:wrap="around" w:hAnchor="margin" w:x="6748" w:y="171" w:anchorLock="1"/>
      <w:shd w:val="solid" w:color="FFFFFF" w:fill="FFFFFF"/>
      <w:spacing w:line="0" w:lineRule="atLeast"/>
      <w:jc w:val="right"/>
    </w:pPr>
    <w:rPr>
      <w:b/>
      <w:w w:val="130"/>
      <w:sz w:val="96"/>
    </w:rPr>
  </w:style>
  <w:style w:type="paragraph" w:customStyle="1" w:styleId="ac">
    <w:name w:val="章标题"/>
    <w:next w:val="aff1"/>
    <w:uiPriority w:val="99"/>
    <w:pPr>
      <w:numPr>
        <w:ilvl w:val="1"/>
        <w:numId w:val="1"/>
      </w:numPr>
      <w:spacing w:beforeLines="50" w:before="50" w:afterLines="50" w:after="50"/>
      <w:jc w:val="both"/>
      <w:outlineLvl w:val="1"/>
    </w:pPr>
    <w:rPr>
      <w:rFonts w:ascii="黑体" w:eastAsia="黑体"/>
      <w:sz w:val="21"/>
    </w:rPr>
  </w:style>
  <w:style w:type="paragraph" w:customStyle="1" w:styleId="affff0">
    <w:name w:val="封面标准文稿类别"/>
    <w:pPr>
      <w:spacing w:before="440" w:line="400" w:lineRule="exact"/>
      <w:jc w:val="center"/>
    </w:pPr>
    <w:rPr>
      <w:rFonts w:ascii="宋体"/>
      <w:sz w:val="24"/>
    </w:rPr>
  </w:style>
  <w:style w:type="paragraph" w:customStyle="1" w:styleId="20">
    <w:name w:val="封面标准号2"/>
    <w:basedOn w:val="10"/>
    <w:pPr>
      <w:framePr w:w="9138" w:h="1244" w:hRule="exact" w:wrap="around" w:vAnchor="page" w:hAnchor="margin" w:y="2908"/>
      <w:adjustRightInd w:val="0"/>
      <w:spacing w:before="357" w:line="280" w:lineRule="exact"/>
    </w:p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0">
    <w:name w:val="四级条标题"/>
    <w:basedOn w:val="af"/>
    <w:next w:val="aff1"/>
    <w:uiPriority w:val="99"/>
    <w:pPr>
      <w:numPr>
        <w:ilvl w:val="5"/>
      </w:numPr>
      <w:outlineLvl w:val="5"/>
    </w:pPr>
  </w:style>
  <w:style w:type="paragraph" w:customStyle="1" w:styleId="af">
    <w:name w:val="三级条标题"/>
    <w:basedOn w:val="ae"/>
    <w:next w:val="aff1"/>
    <w:link w:val="Char1"/>
    <w:pPr>
      <w:numPr>
        <w:ilvl w:val="4"/>
      </w:numPr>
      <w:outlineLvl w:val="4"/>
    </w:pPr>
  </w:style>
  <w:style w:type="paragraph" w:customStyle="1" w:styleId="ae">
    <w:name w:val="二级条标题"/>
    <w:basedOn w:val="ad"/>
    <w:next w:val="aff1"/>
    <w:link w:val="Char10"/>
    <w:pPr>
      <w:numPr>
        <w:ilvl w:val="3"/>
      </w:numPr>
      <w:outlineLvl w:val="3"/>
    </w:pPr>
  </w:style>
  <w:style w:type="paragraph" w:customStyle="1" w:styleId="ad">
    <w:name w:val="一级条标题"/>
    <w:next w:val="aff1"/>
    <w:uiPriority w:val="99"/>
    <w:pPr>
      <w:numPr>
        <w:ilvl w:val="2"/>
        <w:numId w:val="1"/>
      </w:numPr>
      <w:ind w:left="0"/>
      <w:outlineLvl w:val="2"/>
    </w:pPr>
    <w:rPr>
      <w:rFonts w:eastAsia="黑体"/>
      <w:sz w:val="21"/>
    </w:rPr>
  </w:style>
  <w:style w:type="paragraph" w:customStyle="1" w:styleId="a4">
    <w:name w:val="示例"/>
    <w:next w:val="aff1"/>
    <w:pPr>
      <w:numPr>
        <w:numId w:val="9"/>
      </w:numPr>
      <w:tabs>
        <w:tab w:val="clear" w:pos="1120"/>
        <w:tab w:val="left" w:pos="816"/>
      </w:tabs>
      <w:ind w:firstLineChars="233" w:firstLine="419"/>
      <w:jc w:val="both"/>
    </w:pPr>
    <w:rPr>
      <w:rFonts w:ascii="宋体"/>
      <w:sz w:val="18"/>
    </w:rPr>
  </w:style>
  <w:style w:type="paragraph" w:customStyle="1" w:styleId="a">
    <w:name w:val="一级无标题条"/>
    <w:basedOn w:val="afc"/>
    <w:pPr>
      <w:numPr>
        <w:ilvl w:val="2"/>
        <w:numId w:val="8"/>
      </w:numPr>
    </w:pPr>
  </w:style>
  <w:style w:type="paragraph" w:customStyle="1" w:styleId="affff1">
    <w:name w:val="实施日期"/>
    <w:basedOn w:val="affff2"/>
    <w:pPr>
      <w:framePr w:hSpace="0" w:wrap="around" w:xAlign="right"/>
      <w:jc w:val="right"/>
    </w:pPr>
  </w:style>
  <w:style w:type="paragraph" w:customStyle="1" w:styleId="affff2">
    <w:name w:val="发布日期"/>
    <w:pPr>
      <w:framePr w:w="4000" w:h="473" w:hRule="exact" w:hSpace="180" w:vSpace="180" w:wrap="around" w:hAnchor="margin" w:y="13511" w:anchorLock="1"/>
    </w:pPr>
    <w:rPr>
      <w:rFonts w:eastAsia="黑体"/>
      <w:sz w:val="28"/>
    </w:rPr>
  </w:style>
  <w:style w:type="paragraph" w:customStyle="1" w:styleId="a7">
    <w:name w:val="注×："/>
    <w:pPr>
      <w:widowControl w:val="0"/>
      <w:numPr>
        <w:numId w:val="10"/>
      </w:numPr>
      <w:tabs>
        <w:tab w:val="clear" w:pos="900"/>
        <w:tab w:val="left" w:pos="630"/>
      </w:tabs>
      <w:autoSpaceDE w:val="0"/>
      <w:autoSpaceDN w:val="0"/>
      <w:jc w:val="both"/>
    </w:pPr>
    <w:rPr>
      <w:rFonts w:ascii="宋体"/>
      <w:sz w:val="18"/>
    </w:rPr>
  </w:style>
  <w:style w:type="paragraph" w:customStyle="1" w:styleId="affff3">
    <w:name w:val="封面标准英文名称"/>
    <w:pPr>
      <w:widowControl w:val="0"/>
      <w:spacing w:before="370" w:line="400" w:lineRule="exact"/>
      <w:jc w:val="center"/>
    </w:pPr>
    <w:rPr>
      <w:sz w:val="28"/>
    </w:rPr>
  </w:style>
  <w:style w:type="paragraph" w:customStyle="1" w:styleId="affff4">
    <w:name w:val="标准书脚_奇数页"/>
    <w:pPr>
      <w:spacing w:before="120"/>
      <w:jc w:val="right"/>
    </w:pPr>
    <w:rPr>
      <w:sz w:val="18"/>
    </w:rPr>
  </w:style>
  <w:style w:type="paragraph" w:customStyle="1" w:styleId="af2">
    <w:name w:val="列项●（二级）"/>
    <w:pPr>
      <w:numPr>
        <w:numId w:val="11"/>
      </w:numPr>
      <w:tabs>
        <w:tab w:val="left" w:pos="760"/>
        <w:tab w:val="left" w:pos="840"/>
      </w:tabs>
      <w:ind w:leftChars="400" w:left="600" w:hangingChars="200" w:hanging="200"/>
      <w:jc w:val="both"/>
    </w:pPr>
    <w:rPr>
      <w:rFonts w:ascii="宋体"/>
      <w:sz w:val="21"/>
    </w:rPr>
  </w:style>
  <w:style w:type="paragraph" w:customStyle="1" w:styleId="af3">
    <w:name w:val="附录标识"/>
    <w:basedOn w:val="ab"/>
    <w:pPr>
      <w:numPr>
        <w:numId w:val="3"/>
      </w:numPr>
      <w:tabs>
        <w:tab w:val="left" w:pos="6405"/>
      </w:tabs>
      <w:spacing w:after="200"/>
    </w:pPr>
    <w:rPr>
      <w:sz w:val="21"/>
    </w:rPr>
  </w:style>
  <w:style w:type="paragraph" w:customStyle="1" w:styleId="affff5">
    <w:name w:val="其他标准称谓"/>
    <w:pPr>
      <w:spacing w:line="0" w:lineRule="atLeast"/>
      <w:jc w:val="distribute"/>
    </w:pPr>
    <w:rPr>
      <w:rFonts w:ascii="黑体" w:eastAsia="黑体" w:hAnsi="宋体"/>
      <w:sz w:val="52"/>
    </w:rPr>
  </w:style>
  <w:style w:type="paragraph" w:customStyle="1" w:styleId="a0">
    <w:name w:val="二级无标题条"/>
    <w:basedOn w:val="afc"/>
    <w:pPr>
      <w:numPr>
        <w:ilvl w:val="3"/>
        <w:numId w:val="8"/>
      </w:numPr>
    </w:pPr>
  </w:style>
  <w:style w:type="paragraph" w:customStyle="1" w:styleId="affff6">
    <w:name w:val="标准称谓"/>
    <w:next w:val="a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6">
    <w:name w:val="列项◆（三级）"/>
    <w:pPr>
      <w:numPr>
        <w:numId w:val="12"/>
      </w:numPr>
      <w:tabs>
        <w:tab w:val="left" w:pos="960"/>
      </w:tabs>
      <w:ind w:leftChars="600" w:left="800" w:hangingChars="200" w:hanging="200"/>
    </w:pPr>
    <w:rPr>
      <w:rFonts w:ascii="宋体"/>
      <w:sz w:val="21"/>
    </w:rPr>
  </w:style>
  <w:style w:type="paragraph" w:customStyle="1" w:styleId="affff7">
    <w:name w:val="图表脚注"/>
    <w:next w:val="aff1"/>
    <w:pPr>
      <w:ind w:leftChars="200" w:left="300" w:hangingChars="100" w:hanging="100"/>
      <w:jc w:val="both"/>
    </w:pPr>
    <w:rPr>
      <w:rFonts w:ascii="宋体"/>
      <w:sz w:val="18"/>
    </w:rPr>
  </w:style>
  <w:style w:type="paragraph" w:customStyle="1" w:styleId="affff8">
    <w:name w:val="目次、标准名称标题"/>
    <w:basedOn w:val="ab"/>
    <w:next w:val="aff1"/>
    <w:pPr>
      <w:spacing w:line="460" w:lineRule="exact"/>
    </w:pPr>
  </w:style>
  <w:style w:type="paragraph" w:customStyle="1" w:styleId="a5">
    <w:name w:val="附录图标题"/>
    <w:next w:val="aff1"/>
    <w:pPr>
      <w:numPr>
        <w:numId w:val="13"/>
      </w:numPr>
      <w:tabs>
        <w:tab w:val="left" w:pos="360"/>
      </w:tabs>
      <w:jc w:val="center"/>
    </w:pPr>
    <w:rPr>
      <w:rFonts w:ascii="黑体" w:eastAsia="黑体"/>
      <w:sz w:val="21"/>
    </w:rPr>
  </w:style>
  <w:style w:type="paragraph" w:customStyle="1" w:styleId="affff9">
    <w:name w:val="终结线"/>
    <w:basedOn w:val="afc"/>
    <w:pPr>
      <w:framePr w:hSpace="181" w:vSpace="181" w:wrap="around" w:vAnchor="text" w:hAnchor="margin" w:xAlign="center" w:y="285"/>
    </w:pPr>
  </w:style>
  <w:style w:type="paragraph" w:customStyle="1" w:styleId="a1">
    <w:name w:val="三级无标题条"/>
    <w:basedOn w:val="afc"/>
    <w:pPr>
      <w:numPr>
        <w:ilvl w:val="4"/>
        <w:numId w:val="8"/>
      </w:numPr>
    </w:pPr>
  </w:style>
  <w:style w:type="paragraph" w:customStyle="1" w:styleId="affffa">
    <w:name w:val="标准书眉一"/>
    <w:pPr>
      <w:jc w:val="both"/>
    </w:pPr>
  </w:style>
  <w:style w:type="paragraph" w:customStyle="1" w:styleId="affffb">
    <w:name w:val="条文脚注"/>
    <w:basedOn w:val="aff9"/>
    <w:pPr>
      <w:ind w:leftChars="200" w:left="780" w:hangingChars="200" w:hanging="360"/>
      <w:jc w:val="both"/>
    </w:pPr>
    <w:rPr>
      <w:rFonts w:ascii="宋体"/>
    </w:rPr>
  </w:style>
  <w:style w:type="paragraph" w:customStyle="1" w:styleId="affffc">
    <w:name w:val="发布部门"/>
    <w:next w:val="aff1"/>
    <w:pPr>
      <w:framePr w:w="7433" w:h="585" w:hRule="exact" w:hSpace="180" w:vSpace="180" w:wrap="around" w:hAnchor="margin" w:xAlign="center" w:y="14401" w:anchorLock="1"/>
      <w:jc w:val="center"/>
    </w:pPr>
    <w:rPr>
      <w:rFonts w:ascii="宋体"/>
      <w:b/>
      <w:spacing w:val="20"/>
      <w:w w:val="135"/>
      <w:sz w:val="36"/>
    </w:rPr>
  </w:style>
  <w:style w:type="paragraph" w:customStyle="1" w:styleId="affffd">
    <w:name w:val="封面正文"/>
    <w:pPr>
      <w:jc w:val="both"/>
    </w:pPr>
  </w:style>
  <w:style w:type="paragraph" w:customStyle="1" w:styleId="affffe">
    <w:name w:val="列项·"/>
    <w:pPr>
      <w:tabs>
        <w:tab w:val="left" w:pos="840"/>
      </w:tabs>
      <w:ind w:left="420"/>
      <w:jc w:val="both"/>
    </w:pPr>
    <w:rPr>
      <w:rFonts w:ascii="宋体" w:hAnsi="宋体"/>
      <w:sz w:val="21"/>
    </w:rPr>
  </w:style>
  <w:style w:type="paragraph" w:customStyle="1" w:styleId="af1">
    <w:name w:val="五级条标题"/>
    <w:basedOn w:val="af0"/>
    <w:next w:val="aff1"/>
    <w:uiPriority w:val="99"/>
    <w:pPr>
      <w:numPr>
        <w:ilvl w:val="6"/>
      </w:numPr>
      <w:outlineLvl w:val="6"/>
    </w:pPr>
  </w:style>
  <w:style w:type="paragraph" w:customStyle="1" w:styleId="afffff">
    <w:name w:val="其他发布部门"/>
    <w:basedOn w:val="affffc"/>
    <w:pPr>
      <w:framePr w:wrap="around"/>
      <w:spacing w:line="0" w:lineRule="atLeast"/>
    </w:pPr>
    <w:rPr>
      <w:rFonts w:ascii="黑体" w:eastAsia="黑体"/>
      <w:b w:val="0"/>
    </w:rPr>
  </w:style>
  <w:style w:type="paragraph" w:customStyle="1" w:styleId="afffff0">
    <w:name w:val="编号列项（三级）"/>
    <w:pPr>
      <w:ind w:leftChars="600" w:left="800" w:hangingChars="200" w:hanging="200"/>
    </w:pPr>
    <w:rPr>
      <w:rFonts w:ascii="宋体"/>
      <w:sz w:val="21"/>
    </w:rPr>
  </w:style>
  <w:style w:type="paragraph" w:customStyle="1" w:styleId="afffff1">
    <w:name w:val="参考文献、索引标题"/>
    <w:basedOn w:val="ab"/>
    <w:next w:val="afc"/>
    <w:pPr>
      <w:numPr>
        <w:numId w:val="0"/>
      </w:numPr>
      <w:spacing w:after="200"/>
    </w:pPr>
    <w:rPr>
      <w:sz w:val="21"/>
    </w:rPr>
  </w:style>
  <w:style w:type="paragraph" w:customStyle="1" w:styleId="a2">
    <w:name w:val="四级无标题条"/>
    <w:basedOn w:val="afc"/>
    <w:pPr>
      <w:numPr>
        <w:ilvl w:val="5"/>
        <w:numId w:val="8"/>
      </w:numPr>
    </w:pPr>
  </w:style>
  <w:style w:type="table" w:styleId="afffff2">
    <w:name w:val="Table Grid"/>
    <w:basedOn w:val="af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semiHidden="1"/>
    <w:lsdException w:name="toc 8" w:semiHidden="1"/>
    <w:lsdException w:name="toc 9" w:semiHidden="1"/>
    <w:lsdException w:name="footnote text" w:semiHidden="1"/>
    <w:lsdException w:name="annotation text" w:semiHidden="1"/>
    <w:lsdException w:name="caption" w:semiHidden="1" w:unhideWhenUsed="1" w:qFormat="1"/>
    <w:lsdException w:name="footnote reference" w:semiHidden="1"/>
    <w:lsdException w:name="annotation reference" w:semiHidden="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c">
    <w:name w:val="Normal"/>
    <w:qFormat/>
    <w:pPr>
      <w:widowControl w:val="0"/>
      <w:jc w:val="both"/>
    </w:pPr>
    <w:rPr>
      <w:kern w:val="2"/>
      <w:sz w:val="21"/>
      <w:szCs w:val="24"/>
    </w:rPr>
  </w:style>
  <w:style w:type="paragraph" w:styleId="1">
    <w:name w:val="heading 1"/>
    <w:basedOn w:val="afc"/>
    <w:next w:val="afc"/>
    <w:qFormat/>
    <w:pPr>
      <w:keepNext/>
      <w:keepLines/>
      <w:spacing w:before="340" w:after="330" w:line="578" w:lineRule="auto"/>
      <w:outlineLvl w:val="0"/>
    </w:pPr>
    <w:rPr>
      <w:b/>
      <w:bCs/>
      <w:kern w:val="44"/>
      <w:sz w:val="44"/>
      <w:szCs w:val="44"/>
    </w:rPr>
  </w:style>
  <w:style w:type="paragraph" w:styleId="2">
    <w:name w:val="heading 2"/>
    <w:basedOn w:val="afc"/>
    <w:next w:val="afc"/>
    <w:qFormat/>
    <w:pPr>
      <w:keepNext/>
      <w:keepLines/>
      <w:spacing w:before="260" w:after="260" w:line="416" w:lineRule="auto"/>
      <w:outlineLvl w:val="1"/>
    </w:pPr>
    <w:rPr>
      <w:rFonts w:ascii="Arial" w:eastAsia="黑体" w:hAnsi="Arial"/>
      <w:b/>
      <w:bCs/>
      <w:sz w:val="32"/>
      <w:szCs w:val="32"/>
    </w:rPr>
  </w:style>
  <w:style w:type="paragraph" w:styleId="3">
    <w:name w:val="heading 3"/>
    <w:basedOn w:val="afc"/>
    <w:next w:val="afc"/>
    <w:qFormat/>
    <w:pPr>
      <w:keepNext/>
      <w:keepLines/>
      <w:spacing w:before="260" w:after="260" w:line="416" w:lineRule="auto"/>
      <w:outlineLvl w:val="2"/>
    </w:pPr>
    <w:rPr>
      <w:b/>
      <w:bCs/>
      <w:sz w:val="32"/>
      <w:szCs w:val="32"/>
    </w:rPr>
  </w:style>
  <w:style w:type="paragraph" w:styleId="4">
    <w:name w:val="heading 4"/>
    <w:basedOn w:val="afc"/>
    <w:next w:val="afc"/>
    <w:qFormat/>
    <w:pPr>
      <w:keepNext/>
      <w:keepLines/>
      <w:spacing w:before="280" w:after="290" w:line="376" w:lineRule="auto"/>
      <w:outlineLvl w:val="3"/>
    </w:pPr>
    <w:rPr>
      <w:rFonts w:ascii="Arial" w:eastAsia="黑体" w:hAnsi="Arial"/>
      <w:b/>
      <w:bCs/>
      <w:sz w:val="28"/>
      <w:szCs w:val="28"/>
    </w:rPr>
  </w:style>
  <w:style w:type="paragraph" w:styleId="5">
    <w:name w:val="heading 5"/>
    <w:basedOn w:val="afc"/>
    <w:next w:val="afc"/>
    <w:qFormat/>
    <w:pPr>
      <w:keepNext/>
      <w:keepLines/>
      <w:spacing w:before="280" w:after="290" w:line="376" w:lineRule="auto"/>
      <w:outlineLvl w:val="4"/>
    </w:pPr>
    <w:rPr>
      <w:b/>
      <w:bCs/>
      <w:sz w:val="28"/>
      <w:szCs w:val="28"/>
    </w:rPr>
  </w:style>
  <w:style w:type="paragraph" w:styleId="6">
    <w:name w:val="heading 6"/>
    <w:basedOn w:val="afc"/>
    <w:next w:val="afc"/>
    <w:qFormat/>
    <w:pPr>
      <w:keepNext/>
      <w:keepLines/>
      <w:spacing w:before="240" w:after="64" w:line="320" w:lineRule="auto"/>
      <w:outlineLvl w:val="5"/>
    </w:pPr>
    <w:rPr>
      <w:rFonts w:ascii="Arial" w:eastAsia="黑体" w:hAnsi="Arial"/>
      <w:b/>
      <w:bCs/>
      <w:sz w:val="24"/>
    </w:rPr>
  </w:style>
  <w:style w:type="paragraph" w:styleId="7">
    <w:name w:val="heading 7"/>
    <w:basedOn w:val="afc"/>
    <w:next w:val="afc"/>
    <w:qFormat/>
    <w:pPr>
      <w:keepNext/>
      <w:keepLines/>
      <w:spacing w:before="240" w:after="64" w:line="320" w:lineRule="auto"/>
      <w:outlineLvl w:val="6"/>
    </w:pPr>
    <w:rPr>
      <w:b/>
      <w:bCs/>
      <w:sz w:val="24"/>
    </w:rPr>
  </w:style>
  <w:style w:type="paragraph" w:styleId="8">
    <w:name w:val="heading 8"/>
    <w:basedOn w:val="afc"/>
    <w:next w:val="afc"/>
    <w:qFormat/>
    <w:pPr>
      <w:keepNext/>
      <w:keepLines/>
      <w:spacing w:before="240" w:after="64" w:line="320" w:lineRule="auto"/>
      <w:outlineLvl w:val="7"/>
    </w:pPr>
    <w:rPr>
      <w:rFonts w:ascii="Arial" w:eastAsia="黑体" w:hAnsi="Arial"/>
      <w:sz w:val="24"/>
    </w:rPr>
  </w:style>
  <w:style w:type="paragraph" w:styleId="9">
    <w:name w:val="heading 9"/>
    <w:basedOn w:val="afc"/>
    <w:next w:val="afc"/>
    <w:qFormat/>
    <w:pPr>
      <w:keepNext/>
      <w:keepLines/>
      <w:spacing w:before="240" w:after="64" w:line="320" w:lineRule="auto"/>
      <w:outlineLvl w:val="8"/>
    </w:pPr>
    <w:rPr>
      <w:rFonts w:ascii="Arial" w:eastAsia="黑体" w:hAnsi="Arial"/>
      <w:szCs w:val="21"/>
    </w:rPr>
  </w:style>
  <w:style w:type="character" w:default="1" w:styleId="afd">
    <w:name w:val="Default Paragraph Font"/>
    <w:uiPriority w:val="1"/>
    <w:semiHidden/>
    <w:unhideWhenUsed/>
  </w:style>
  <w:style w:type="table" w:default="1" w:styleId="afe">
    <w:name w:val="Normal Table"/>
    <w:uiPriority w:val="99"/>
    <w:semiHidden/>
    <w:unhideWhenUsed/>
    <w:tblPr>
      <w:tblInd w:w="0" w:type="dxa"/>
      <w:tblCellMar>
        <w:top w:w="0" w:type="dxa"/>
        <w:left w:w="108" w:type="dxa"/>
        <w:bottom w:w="0" w:type="dxa"/>
        <w:right w:w="108" w:type="dxa"/>
      </w:tblCellMar>
    </w:tblPr>
  </w:style>
  <w:style w:type="numbering" w:default="1" w:styleId="aff">
    <w:name w:val="No List"/>
    <w:uiPriority w:val="99"/>
    <w:semiHidden/>
    <w:unhideWhenUsed/>
  </w:style>
  <w:style w:type="character" w:styleId="HTML">
    <w:name w:val="HTML Definition"/>
    <w:rPr>
      <w:i/>
      <w:iCs/>
    </w:rPr>
  </w:style>
  <w:style w:type="character" w:styleId="HTML0">
    <w:name w:val="HTML Sample"/>
    <w:rPr>
      <w:rFonts w:ascii="Courier New" w:hAnsi="Courier New"/>
    </w:rPr>
  </w:style>
  <w:style w:type="character" w:customStyle="1" w:styleId="Char1">
    <w:name w:val="三级条标题 Char1"/>
    <w:link w:val="af"/>
  </w:style>
  <w:style w:type="character" w:styleId="aff0">
    <w:name w:val="page number"/>
    <w:rPr>
      <w:rFonts w:ascii="Times New Roman" w:eastAsia="宋体" w:hAnsi="Times New Roman"/>
      <w:sz w:val="18"/>
    </w:rPr>
  </w:style>
  <w:style w:type="character" w:styleId="HTML1">
    <w:name w:val="HTML Cite"/>
    <w:rPr>
      <w:i/>
      <w:iCs/>
    </w:rPr>
  </w:style>
  <w:style w:type="character" w:styleId="HTML2">
    <w:name w:val="HTML Typewriter"/>
    <w:rPr>
      <w:rFonts w:ascii="Courier New" w:hAnsi="Courier New"/>
      <w:sz w:val="20"/>
      <w:szCs w:val="20"/>
    </w:rPr>
  </w:style>
  <w:style w:type="character" w:customStyle="1" w:styleId="Char">
    <w:name w:val="段 Char"/>
    <w:link w:val="aff1"/>
    <w:uiPriority w:val="99"/>
    <w:qFormat/>
    <w:rPr>
      <w:rFonts w:ascii="宋体"/>
      <w:sz w:val="21"/>
      <w:lang w:val="en-US" w:eastAsia="zh-CN" w:bidi="ar-SA"/>
    </w:rPr>
  </w:style>
  <w:style w:type="character" w:styleId="aff2">
    <w:name w:val="Hyperlink"/>
    <w:uiPriority w:val="99"/>
    <w:rPr>
      <w:rFonts w:ascii="Times New Roman" w:eastAsia="宋体" w:hAnsi="Times New Roman"/>
      <w:dstrike w:val="0"/>
      <w:color w:val="auto"/>
      <w:spacing w:val="0"/>
      <w:w w:val="100"/>
      <w:position w:val="0"/>
      <w:sz w:val="21"/>
      <w:u w:val="none"/>
      <w:vertAlign w:val="baseline"/>
    </w:rPr>
  </w:style>
  <w:style w:type="character" w:customStyle="1" w:styleId="aff3">
    <w:name w:val="已访问的超链接"/>
    <w:rPr>
      <w:color w:val="800080"/>
      <w:u w:val="single"/>
    </w:rPr>
  </w:style>
  <w:style w:type="character" w:styleId="aff4">
    <w:name w:val="annotation reference"/>
    <w:semiHidden/>
    <w:rPr>
      <w:sz w:val="21"/>
      <w:szCs w:val="21"/>
    </w:rPr>
  </w:style>
  <w:style w:type="character" w:styleId="HTML3">
    <w:name w:val="HTML Acronym"/>
    <w:basedOn w:val="afd"/>
  </w:style>
  <w:style w:type="character" w:styleId="HTML4">
    <w:name w:val="HTML Variable"/>
    <w:rPr>
      <w:i/>
      <w:iCs/>
    </w:rPr>
  </w:style>
  <w:style w:type="character" w:styleId="HTML5">
    <w:name w:val="HTML Code"/>
    <w:rPr>
      <w:rFonts w:ascii="Courier New" w:hAnsi="Courier New"/>
      <w:sz w:val="20"/>
      <w:szCs w:val="20"/>
    </w:rPr>
  </w:style>
  <w:style w:type="character" w:styleId="aff5">
    <w:name w:val="footnote reference"/>
    <w:semiHidden/>
    <w:rPr>
      <w:vertAlign w:val="superscript"/>
    </w:rPr>
  </w:style>
  <w:style w:type="character" w:styleId="HTML6">
    <w:name w:val="HTML Keyboard"/>
    <w:rPr>
      <w:rFonts w:ascii="Courier New" w:hAnsi="Courier New"/>
      <w:sz w:val="20"/>
      <w:szCs w:val="20"/>
    </w:rPr>
  </w:style>
  <w:style w:type="character" w:customStyle="1" w:styleId="aff6">
    <w:name w:val="个人撰写风格"/>
    <w:rPr>
      <w:rFonts w:ascii="Arial" w:eastAsia="宋体" w:hAnsi="Arial" w:cs="Arial"/>
      <w:color w:val="auto"/>
      <w:sz w:val="20"/>
    </w:rPr>
  </w:style>
  <w:style w:type="character" w:customStyle="1" w:styleId="Char0">
    <w:name w:val="三级条标题 Char"/>
    <w:basedOn w:val="Char2"/>
    <w:rPr>
      <w:rFonts w:eastAsia="黑体"/>
      <w:sz w:val="21"/>
      <w:lang w:val="en-US" w:eastAsia="zh-CN" w:bidi="ar-SA"/>
    </w:rPr>
  </w:style>
  <w:style w:type="character" w:customStyle="1" w:styleId="Char2">
    <w:name w:val="二级条标题 Char"/>
    <w:basedOn w:val="Char3"/>
    <w:rPr>
      <w:rFonts w:eastAsia="黑体"/>
      <w:sz w:val="21"/>
      <w:lang w:val="en-US" w:eastAsia="zh-CN" w:bidi="ar-SA"/>
    </w:rPr>
  </w:style>
  <w:style w:type="character" w:customStyle="1" w:styleId="Char10">
    <w:name w:val="二级条标题 Char1"/>
    <w:link w:val="ae"/>
  </w:style>
  <w:style w:type="character" w:customStyle="1" w:styleId="aff7">
    <w:name w:val="发布"/>
    <w:rPr>
      <w:rFonts w:ascii="黑体" w:eastAsia="黑体"/>
      <w:spacing w:val="22"/>
      <w:w w:val="100"/>
      <w:position w:val="3"/>
      <w:sz w:val="28"/>
    </w:rPr>
  </w:style>
  <w:style w:type="character" w:customStyle="1" w:styleId="Char4">
    <w:name w:val="列项——（一级） Char"/>
    <w:rPr>
      <w:rFonts w:ascii="宋体" w:eastAsia="宋体"/>
      <w:sz w:val="21"/>
      <w:lang w:val="en-US" w:eastAsia="zh-CN" w:bidi="ar-SA"/>
    </w:rPr>
  </w:style>
  <w:style w:type="character" w:customStyle="1" w:styleId="Char5">
    <w:name w:val="四级条标题 Char"/>
    <w:basedOn w:val="Char0"/>
    <w:rPr>
      <w:rFonts w:eastAsia="黑体"/>
      <w:sz w:val="21"/>
      <w:lang w:val="en-US" w:eastAsia="zh-CN" w:bidi="ar-SA"/>
    </w:rPr>
  </w:style>
  <w:style w:type="character" w:customStyle="1" w:styleId="Char3">
    <w:name w:val="一级条标题 Char"/>
    <w:rPr>
      <w:rFonts w:eastAsia="黑体"/>
      <w:sz w:val="21"/>
      <w:lang w:val="en-US" w:eastAsia="zh-CN" w:bidi="ar-SA"/>
    </w:rPr>
  </w:style>
  <w:style w:type="character" w:customStyle="1" w:styleId="aff8">
    <w:name w:val="个人答复风格"/>
    <w:rPr>
      <w:rFonts w:ascii="Arial" w:eastAsia="宋体" w:hAnsi="Arial" w:cs="Arial"/>
      <w:color w:val="auto"/>
      <w:sz w:val="20"/>
    </w:rPr>
  </w:style>
  <w:style w:type="paragraph" w:styleId="aff9">
    <w:name w:val="footnote text"/>
    <w:basedOn w:val="afc"/>
    <w:semiHidden/>
    <w:pPr>
      <w:snapToGrid w:val="0"/>
      <w:jc w:val="left"/>
    </w:pPr>
    <w:rPr>
      <w:sz w:val="18"/>
      <w:szCs w:val="18"/>
    </w:rPr>
  </w:style>
  <w:style w:type="paragraph" w:styleId="affa">
    <w:name w:val="Date"/>
    <w:basedOn w:val="afc"/>
    <w:next w:val="afc"/>
    <w:pPr>
      <w:ind w:leftChars="2500" w:left="100"/>
    </w:pPr>
    <w:rPr>
      <w:rFonts w:ascii="宋体" w:hAnsi="宋体"/>
      <w:kern w:val="0"/>
      <w:szCs w:val="20"/>
    </w:rPr>
  </w:style>
  <w:style w:type="paragraph" w:styleId="HTML7">
    <w:name w:val="HTML Address"/>
    <w:basedOn w:val="afc"/>
    <w:rPr>
      <w:i/>
      <w:iCs/>
    </w:rPr>
  </w:style>
  <w:style w:type="paragraph" w:styleId="affb">
    <w:name w:val="annotation text"/>
    <w:basedOn w:val="afc"/>
    <w:semiHidden/>
    <w:pPr>
      <w:jc w:val="left"/>
    </w:pPr>
  </w:style>
  <w:style w:type="paragraph" w:customStyle="1" w:styleId="91">
    <w:name w:val="目录 91"/>
    <w:basedOn w:val="81"/>
    <w:semiHidden/>
  </w:style>
  <w:style w:type="paragraph" w:customStyle="1" w:styleId="31">
    <w:name w:val="目录 31"/>
    <w:basedOn w:val="21"/>
    <w:uiPriority w:val="39"/>
  </w:style>
  <w:style w:type="paragraph" w:customStyle="1" w:styleId="41">
    <w:name w:val="目录 41"/>
    <w:basedOn w:val="31"/>
    <w:uiPriority w:val="39"/>
  </w:style>
  <w:style w:type="paragraph" w:styleId="affc">
    <w:name w:val="header"/>
    <w:basedOn w:val="afc"/>
    <w:pPr>
      <w:pBdr>
        <w:bottom w:val="single" w:sz="6" w:space="1" w:color="auto"/>
      </w:pBdr>
      <w:tabs>
        <w:tab w:val="center" w:pos="4153"/>
        <w:tab w:val="right" w:pos="8306"/>
      </w:tabs>
      <w:snapToGrid w:val="0"/>
      <w:jc w:val="center"/>
    </w:pPr>
    <w:rPr>
      <w:sz w:val="18"/>
      <w:szCs w:val="18"/>
    </w:rPr>
  </w:style>
  <w:style w:type="paragraph" w:styleId="affd">
    <w:name w:val="footer"/>
    <w:basedOn w:val="afc"/>
    <w:pPr>
      <w:tabs>
        <w:tab w:val="center" w:pos="4153"/>
        <w:tab w:val="right" w:pos="8306"/>
      </w:tabs>
      <w:snapToGrid w:val="0"/>
      <w:ind w:rightChars="100" w:right="210"/>
      <w:jc w:val="right"/>
    </w:pPr>
    <w:rPr>
      <w:sz w:val="18"/>
      <w:szCs w:val="18"/>
    </w:rPr>
  </w:style>
  <w:style w:type="paragraph" w:customStyle="1" w:styleId="21">
    <w:name w:val="目录 21"/>
    <w:basedOn w:val="11"/>
    <w:uiPriority w:val="39"/>
  </w:style>
  <w:style w:type="paragraph" w:styleId="affe">
    <w:name w:val="Title"/>
    <w:basedOn w:val="afc"/>
    <w:qFormat/>
    <w:pPr>
      <w:spacing w:before="240" w:after="60"/>
      <w:jc w:val="center"/>
      <w:outlineLvl w:val="0"/>
    </w:pPr>
    <w:rPr>
      <w:rFonts w:ascii="Arial" w:hAnsi="Arial" w:cs="Arial"/>
      <w:b/>
      <w:bCs/>
      <w:sz w:val="32"/>
      <w:szCs w:val="32"/>
    </w:rPr>
  </w:style>
  <w:style w:type="paragraph" w:customStyle="1" w:styleId="51">
    <w:name w:val="目录 51"/>
    <w:basedOn w:val="41"/>
    <w:uiPriority w:val="39"/>
  </w:style>
  <w:style w:type="paragraph" w:styleId="HTML8">
    <w:name w:val="HTML Preformatted"/>
    <w:basedOn w:val="afc"/>
    <w:rPr>
      <w:rFonts w:ascii="Courier New" w:hAnsi="Courier New" w:cs="Courier New"/>
      <w:sz w:val="20"/>
      <w:szCs w:val="20"/>
    </w:rPr>
  </w:style>
  <w:style w:type="paragraph" w:customStyle="1" w:styleId="11">
    <w:name w:val="目录 11"/>
    <w:uiPriority w:val="39"/>
    <w:pPr>
      <w:jc w:val="both"/>
    </w:pPr>
    <w:rPr>
      <w:rFonts w:ascii="宋体"/>
      <w:sz w:val="21"/>
    </w:rPr>
  </w:style>
  <w:style w:type="paragraph" w:styleId="afff">
    <w:name w:val="annotation subject"/>
    <w:basedOn w:val="affb"/>
    <w:next w:val="affb"/>
    <w:semiHidden/>
    <w:rPr>
      <w:b/>
      <w:bCs/>
    </w:rPr>
  </w:style>
  <w:style w:type="paragraph" w:customStyle="1" w:styleId="61">
    <w:name w:val="目录 61"/>
    <w:basedOn w:val="51"/>
    <w:uiPriority w:val="39"/>
  </w:style>
  <w:style w:type="paragraph" w:customStyle="1" w:styleId="71">
    <w:name w:val="目录 71"/>
    <w:basedOn w:val="61"/>
    <w:semiHidden/>
  </w:style>
  <w:style w:type="paragraph" w:styleId="afff0">
    <w:name w:val="Balloon Text"/>
    <w:basedOn w:val="afc"/>
    <w:semiHidden/>
    <w:rPr>
      <w:sz w:val="18"/>
      <w:szCs w:val="18"/>
    </w:rPr>
  </w:style>
  <w:style w:type="paragraph" w:customStyle="1" w:styleId="81">
    <w:name w:val="目录 81"/>
    <w:basedOn w:val="71"/>
    <w:semiHidden/>
  </w:style>
  <w:style w:type="paragraph" w:customStyle="1" w:styleId="afff1">
    <w:name w:val="文献分类号"/>
    <w:pPr>
      <w:framePr w:hSpace="180" w:vSpace="180" w:wrap="around" w:hAnchor="margin" w:y="1" w:anchorLock="1"/>
      <w:widowControl w:val="0"/>
      <w:textAlignment w:val="center"/>
    </w:pPr>
    <w:rPr>
      <w:rFonts w:eastAsia="黑体"/>
      <w:sz w:val="21"/>
    </w:rPr>
  </w:style>
  <w:style w:type="paragraph" w:customStyle="1" w:styleId="aff1">
    <w:name w:val="段"/>
    <w:link w:val="Char"/>
    <w:uiPriority w:val="99"/>
    <w:qFormat/>
    <w:pPr>
      <w:autoSpaceDE w:val="0"/>
      <w:autoSpaceDN w:val="0"/>
      <w:ind w:firstLineChars="200" w:firstLine="200"/>
      <w:jc w:val="both"/>
    </w:pPr>
    <w:rPr>
      <w:rFonts w:ascii="宋体"/>
      <w:sz w:val="21"/>
    </w:rPr>
  </w:style>
  <w:style w:type="paragraph" w:customStyle="1" w:styleId="ab">
    <w:name w:val="前言、引言标题"/>
    <w:next w:val="afc"/>
    <w:uiPriority w:val="99"/>
    <w:pPr>
      <w:numPr>
        <w:numId w:val="1"/>
      </w:numPr>
      <w:shd w:val="clear" w:color="FFFFFF" w:fill="FFFFFF"/>
      <w:spacing w:before="640" w:after="560"/>
      <w:jc w:val="center"/>
      <w:outlineLvl w:val="0"/>
    </w:pPr>
    <w:rPr>
      <w:rFonts w:ascii="黑体" w:eastAsia="黑体"/>
      <w:sz w:val="32"/>
    </w:rPr>
  </w:style>
  <w:style w:type="paragraph" w:customStyle="1" w:styleId="afff2">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b">
    <w:name w:val="列项——（一级）"/>
    <w:pPr>
      <w:widowControl w:val="0"/>
      <w:numPr>
        <w:numId w:val="2"/>
      </w:numPr>
      <w:tabs>
        <w:tab w:val="left" w:pos="1140"/>
      </w:tabs>
      <w:jc w:val="both"/>
    </w:pPr>
    <w:rPr>
      <w:rFonts w:ascii="宋体"/>
      <w:sz w:val="21"/>
    </w:rPr>
  </w:style>
  <w:style w:type="paragraph" w:customStyle="1" w:styleId="afff3">
    <w:name w:val="表标题"/>
    <w:basedOn w:val="affe"/>
    <w:rPr>
      <w:rFonts w:eastAsia="黑体"/>
      <w:sz w:val="21"/>
    </w:rPr>
  </w:style>
  <w:style w:type="paragraph" w:customStyle="1" w:styleId="af6">
    <w:name w:val="附录二级条标题"/>
    <w:basedOn w:val="af5"/>
    <w:next w:val="aff1"/>
    <w:pPr>
      <w:numPr>
        <w:ilvl w:val="3"/>
      </w:numPr>
      <w:outlineLvl w:val="3"/>
    </w:pPr>
  </w:style>
  <w:style w:type="paragraph" w:customStyle="1" w:styleId="af8">
    <w:name w:val="附录四级条标题"/>
    <w:basedOn w:val="af7"/>
    <w:next w:val="aff1"/>
    <w:pPr>
      <w:numPr>
        <w:ilvl w:val="5"/>
      </w:numPr>
      <w:outlineLvl w:val="5"/>
    </w:pPr>
  </w:style>
  <w:style w:type="paragraph" w:customStyle="1" w:styleId="afff4">
    <w:name w:val="数字编号列项（二级）"/>
    <w:pPr>
      <w:ind w:leftChars="400" w:left="1260" w:hangingChars="200" w:hanging="420"/>
      <w:jc w:val="both"/>
    </w:pPr>
    <w:rPr>
      <w:rFonts w:ascii="宋体"/>
      <w:sz w:val="21"/>
    </w:rPr>
  </w:style>
  <w:style w:type="paragraph" w:customStyle="1" w:styleId="afff5">
    <w:name w:val="字母编号列项（一级）"/>
    <w:pPr>
      <w:ind w:leftChars="200" w:left="840" w:hangingChars="200" w:hanging="420"/>
      <w:jc w:val="both"/>
    </w:pPr>
    <w:rPr>
      <w:rFonts w:ascii="宋体"/>
      <w:sz w:val="21"/>
    </w:rPr>
  </w:style>
  <w:style w:type="paragraph" w:customStyle="1" w:styleId="afa">
    <w:name w:val="注："/>
    <w:next w:val="aff1"/>
    <w:pPr>
      <w:widowControl w:val="0"/>
      <w:numPr>
        <w:numId w:val="4"/>
      </w:numPr>
      <w:tabs>
        <w:tab w:val="clear" w:pos="1140"/>
      </w:tabs>
      <w:autoSpaceDE w:val="0"/>
      <w:autoSpaceDN w:val="0"/>
      <w:jc w:val="both"/>
    </w:pPr>
    <w:rPr>
      <w:rFonts w:ascii="宋体"/>
      <w:sz w:val="18"/>
    </w:rPr>
  </w:style>
  <w:style w:type="paragraph" w:customStyle="1" w:styleId="afff6">
    <w:name w:val="无标题条"/>
    <w:next w:val="aff1"/>
    <w:pPr>
      <w:jc w:val="both"/>
    </w:pPr>
    <w:rPr>
      <w:sz w:val="21"/>
    </w:rPr>
  </w:style>
  <w:style w:type="paragraph" w:customStyle="1" w:styleId="afff7">
    <w:name w:val="标准书眉_偶数页"/>
    <w:basedOn w:val="afff8"/>
    <w:next w:val="afc"/>
    <w:pPr>
      <w:jc w:val="left"/>
    </w:pPr>
  </w:style>
  <w:style w:type="paragraph" w:customStyle="1" w:styleId="aa">
    <w:name w:val="正文表标题"/>
    <w:next w:val="aff1"/>
    <w:qFormat/>
    <w:pPr>
      <w:numPr>
        <w:numId w:val="5"/>
      </w:numPr>
      <w:jc w:val="center"/>
    </w:pPr>
    <w:rPr>
      <w:rFonts w:ascii="黑体" w:eastAsia="黑体"/>
      <w:sz w:val="21"/>
    </w:rPr>
  </w:style>
  <w:style w:type="paragraph" w:customStyle="1" w:styleId="afff9">
    <w:name w:val="标准书脚_偶数页"/>
    <w:pPr>
      <w:spacing w:before="120"/>
    </w:pPr>
    <w:rPr>
      <w:sz w:val="18"/>
    </w:rPr>
  </w:style>
  <w:style w:type="paragraph" w:customStyle="1" w:styleId="afffa">
    <w:name w:val="封面一致性程度标识"/>
    <w:pPr>
      <w:spacing w:before="440" w:line="400" w:lineRule="exact"/>
      <w:jc w:val="center"/>
    </w:pPr>
    <w:rPr>
      <w:rFonts w:ascii="宋体"/>
      <w:sz w:val="28"/>
    </w:rPr>
  </w:style>
  <w:style w:type="paragraph" w:customStyle="1" w:styleId="afffb">
    <w:name w:val="封面标准代替信息"/>
    <w:basedOn w:val="20"/>
    <w:pPr>
      <w:framePr w:wrap="around"/>
      <w:spacing w:before="57"/>
    </w:pPr>
    <w:rPr>
      <w:rFonts w:ascii="宋体"/>
      <w:sz w:val="21"/>
    </w:rPr>
  </w:style>
  <w:style w:type="paragraph" w:customStyle="1" w:styleId="afffc">
    <w:name w:val="目次、索引正文"/>
    <w:pPr>
      <w:spacing w:line="320" w:lineRule="exact"/>
      <w:jc w:val="both"/>
    </w:pPr>
    <w:rPr>
      <w:rFonts w:ascii="宋体"/>
      <w:sz w:val="21"/>
    </w:rPr>
  </w:style>
  <w:style w:type="paragraph" w:customStyle="1" w:styleId="af7">
    <w:name w:val="附录三级条标题"/>
    <w:basedOn w:val="af6"/>
    <w:next w:val="aff1"/>
    <w:pPr>
      <w:numPr>
        <w:ilvl w:val="4"/>
      </w:numPr>
      <w:outlineLvl w:val="4"/>
    </w:pPr>
  </w:style>
  <w:style w:type="paragraph" w:customStyle="1" w:styleId="af5">
    <w:name w:val="附录一级条标题"/>
    <w:basedOn w:val="af4"/>
    <w:next w:val="aff1"/>
    <w:pPr>
      <w:numPr>
        <w:ilvl w:val="2"/>
      </w:numPr>
      <w:autoSpaceDN w:val="0"/>
      <w:spacing w:beforeLines="0" w:before="0" w:afterLines="0" w:after="0"/>
      <w:outlineLvl w:val="2"/>
    </w:pPr>
  </w:style>
  <w:style w:type="paragraph" w:customStyle="1" w:styleId="af4">
    <w:name w:val="附录章标题"/>
    <w:next w:val="aff1"/>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9">
    <w:name w:val="附录五级条标题"/>
    <w:basedOn w:val="af8"/>
    <w:next w:val="aff1"/>
    <w:pPr>
      <w:numPr>
        <w:ilvl w:val="6"/>
      </w:numPr>
      <w:outlineLvl w:val="6"/>
    </w:pPr>
  </w:style>
  <w:style w:type="paragraph" w:customStyle="1" w:styleId="a8">
    <w:name w:val="附录表标题"/>
    <w:next w:val="aff1"/>
    <w:pPr>
      <w:numPr>
        <w:numId w:val="6"/>
      </w:numPr>
      <w:tabs>
        <w:tab w:val="left" w:pos="360"/>
      </w:tabs>
      <w:jc w:val="center"/>
      <w:textAlignment w:val="baseline"/>
    </w:pPr>
    <w:rPr>
      <w:rFonts w:ascii="黑体" w:eastAsia="黑体"/>
      <w:kern w:val="21"/>
      <w:sz w:val="21"/>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afffd">
    <w:name w:val="列项——"/>
    <w:pPr>
      <w:widowControl w:val="0"/>
      <w:tabs>
        <w:tab w:val="left" w:pos="854"/>
      </w:tabs>
      <w:ind w:leftChars="200" w:left="200" w:hangingChars="200" w:hanging="200"/>
      <w:jc w:val="both"/>
    </w:pPr>
    <w:rPr>
      <w:rFonts w:ascii="宋体"/>
      <w:sz w:val="21"/>
    </w:rPr>
  </w:style>
  <w:style w:type="paragraph" w:customStyle="1" w:styleId="a9">
    <w:name w:val="正文图标题"/>
    <w:next w:val="aff1"/>
    <w:pPr>
      <w:numPr>
        <w:numId w:val="7"/>
      </w:numPr>
      <w:jc w:val="center"/>
    </w:pPr>
    <w:rPr>
      <w:rFonts w:ascii="黑体" w:eastAsia="黑体"/>
      <w:sz w:val="21"/>
    </w:rPr>
  </w:style>
  <w:style w:type="paragraph" w:customStyle="1" w:styleId="afffe">
    <w:name w:val="封面标准文稿编辑信息"/>
    <w:pPr>
      <w:spacing w:before="180" w:line="180" w:lineRule="exact"/>
      <w:jc w:val="center"/>
    </w:pPr>
    <w:rPr>
      <w:rFonts w:ascii="宋体"/>
      <w:sz w:val="21"/>
    </w:rPr>
  </w:style>
  <w:style w:type="paragraph" w:customStyle="1" w:styleId="afff8">
    <w:name w:val="标准书眉_奇数页"/>
    <w:next w:val="afc"/>
    <w:pPr>
      <w:tabs>
        <w:tab w:val="center" w:pos="4154"/>
        <w:tab w:val="right" w:pos="8306"/>
      </w:tabs>
      <w:spacing w:after="120"/>
      <w:jc w:val="right"/>
    </w:pPr>
    <w:rPr>
      <w:sz w:val="21"/>
    </w:rPr>
  </w:style>
  <w:style w:type="paragraph" w:customStyle="1" w:styleId="a3">
    <w:name w:val="五级无标题条"/>
    <w:basedOn w:val="afc"/>
    <w:pPr>
      <w:numPr>
        <w:ilvl w:val="6"/>
        <w:numId w:val="8"/>
      </w:numPr>
    </w:pPr>
  </w:style>
  <w:style w:type="paragraph" w:customStyle="1" w:styleId="affff">
    <w:name w:val="标准标志"/>
    <w:next w:val="afc"/>
    <w:pPr>
      <w:framePr w:w="2268" w:h="1392" w:hRule="exact" w:wrap="around" w:hAnchor="margin" w:x="6748" w:y="171" w:anchorLock="1"/>
      <w:shd w:val="solid" w:color="FFFFFF" w:fill="FFFFFF"/>
      <w:spacing w:line="0" w:lineRule="atLeast"/>
      <w:jc w:val="right"/>
    </w:pPr>
    <w:rPr>
      <w:b/>
      <w:w w:val="130"/>
      <w:sz w:val="96"/>
    </w:rPr>
  </w:style>
  <w:style w:type="paragraph" w:customStyle="1" w:styleId="ac">
    <w:name w:val="章标题"/>
    <w:next w:val="aff1"/>
    <w:uiPriority w:val="99"/>
    <w:pPr>
      <w:numPr>
        <w:ilvl w:val="1"/>
        <w:numId w:val="1"/>
      </w:numPr>
      <w:spacing w:beforeLines="50" w:before="50" w:afterLines="50" w:after="50"/>
      <w:jc w:val="both"/>
      <w:outlineLvl w:val="1"/>
    </w:pPr>
    <w:rPr>
      <w:rFonts w:ascii="黑体" w:eastAsia="黑体"/>
      <w:sz w:val="21"/>
    </w:rPr>
  </w:style>
  <w:style w:type="paragraph" w:customStyle="1" w:styleId="affff0">
    <w:name w:val="封面标准文稿类别"/>
    <w:pPr>
      <w:spacing w:before="440" w:line="400" w:lineRule="exact"/>
      <w:jc w:val="center"/>
    </w:pPr>
    <w:rPr>
      <w:rFonts w:ascii="宋体"/>
      <w:sz w:val="24"/>
    </w:rPr>
  </w:style>
  <w:style w:type="paragraph" w:customStyle="1" w:styleId="20">
    <w:name w:val="封面标准号2"/>
    <w:basedOn w:val="10"/>
    <w:pPr>
      <w:framePr w:w="9138" w:h="1244" w:hRule="exact" w:wrap="around" w:vAnchor="page" w:hAnchor="margin" w:y="2908"/>
      <w:adjustRightInd w:val="0"/>
      <w:spacing w:before="357" w:line="280" w:lineRule="exact"/>
    </w:p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0">
    <w:name w:val="四级条标题"/>
    <w:basedOn w:val="af"/>
    <w:next w:val="aff1"/>
    <w:uiPriority w:val="99"/>
    <w:pPr>
      <w:numPr>
        <w:ilvl w:val="5"/>
      </w:numPr>
      <w:outlineLvl w:val="5"/>
    </w:pPr>
  </w:style>
  <w:style w:type="paragraph" w:customStyle="1" w:styleId="af">
    <w:name w:val="三级条标题"/>
    <w:basedOn w:val="ae"/>
    <w:next w:val="aff1"/>
    <w:link w:val="Char1"/>
    <w:pPr>
      <w:numPr>
        <w:ilvl w:val="4"/>
      </w:numPr>
      <w:outlineLvl w:val="4"/>
    </w:pPr>
  </w:style>
  <w:style w:type="paragraph" w:customStyle="1" w:styleId="ae">
    <w:name w:val="二级条标题"/>
    <w:basedOn w:val="ad"/>
    <w:next w:val="aff1"/>
    <w:link w:val="Char10"/>
    <w:pPr>
      <w:numPr>
        <w:ilvl w:val="3"/>
      </w:numPr>
      <w:outlineLvl w:val="3"/>
    </w:pPr>
  </w:style>
  <w:style w:type="paragraph" w:customStyle="1" w:styleId="ad">
    <w:name w:val="一级条标题"/>
    <w:next w:val="aff1"/>
    <w:uiPriority w:val="99"/>
    <w:pPr>
      <w:numPr>
        <w:ilvl w:val="2"/>
        <w:numId w:val="1"/>
      </w:numPr>
      <w:ind w:left="0"/>
      <w:outlineLvl w:val="2"/>
    </w:pPr>
    <w:rPr>
      <w:rFonts w:eastAsia="黑体"/>
      <w:sz w:val="21"/>
    </w:rPr>
  </w:style>
  <w:style w:type="paragraph" w:customStyle="1" w:styleId="a4">
    <w:name w:val="示例"/>
    <w:next w:val="aff1"/>
    <w:pPr>
      <w:numPr>
        <w:numId w:val="9"/>
      </w:numPr>
      <w:tabs>
        <w:tab w:val="clear" w:pos="1120"/>
        <w:tab w:val="left" w:pos="816"/>
      </w:tabs>
      <w:ind w:firstLineChars="233" w:firstLine="419"/>
      <w:jc w:val="both"/>
    </w:pPr>
    <w:rPr>
      <w:rFonts w:ascii="宋体"/>
      <w:sz w:val="18"/>
    </w:rPr>
  </w:style>
  <w:style w:type="paragraph" w:customStyle="1" w:styleId="a">
    <w:name w:val="一级无标题条"/>
    <w:basedOn w:val="afc"/>
    <w:pPr>
      <w:numPr>
        <w:ilvl w:val="2"/>
        <w:numId w:val="8"/>
      </w:numPr>
    </w:pPr>
  </w:style>
  <w:style w:type="paragraph" w:customStyle="1" w:styleId="affff1">
    <w:name w:val="实施日期"/>
    <w:basedOn w:val="affff2"/>
    <w:pPr>
      <w:framePr w:hSpace="0" w:wrap="around" w:xAlign="right"/>
      <w:jc w:val="right"/>
    </w:pPr>
  </w:style>
  <w:style w:type="paragraph" w:customStyle="1" w:styleId="affff2">
    <w:name w:val="发布日期"/>
    <w:pPr>
      <w:framePr w:w="4000" w:h="473" w:hRule="exact" w:hSpace="180" w:vSpace="180" w:wrap="around" w:hAnchor="margin" w:y="13511" w:anchorLock="1"/>
    </w:pPr>
    <w:rPr>
      <w:rFonts w:eastAsia="黑体"/>
      <w:sz w:val="28"/>
    </w:rPr>
  </w:style>
  <w:style w:type="paragraph" w:customStyle="1" w:styleId="a7">
    <w:name w:val="注×："/>
    <w:pPr>
      <w:widowControl w:val="0"/>
      <w:numPr>
        <w:numId w:val="10"/>
      </w:numPr>
      <w:tabs>
        <w:tab w:val="clear" w:pos="900"/>
        <w:tab w:val="left" w:pos="630"/>
      </w:tabs>
      <w:autoSpaceDE w:val="0"/>
      <w:autoSpaceDN w:val="0"/>
      <w:jc w:val="both"/>
    </w:pPr>
    <w:rPr>
      <w:rFonts w:ascii="宋体"/>
      <w:sz w:val="18"/>
    </w:rPr>
  </w:style>
  <w:style w:type="paragraph" w:customStyle="1" w:styleId="affff3">
    <w:name w:val="封面标准英文名称"/>
    <w:pPr>
      <w:widowControl w:val="0"/>
      <w:spacing w:before="370" w:line="400" w:lineRule="exact"/>
      <w:jc w:val="center"/>
    </w:pPr>
    <w:rPr>
      <w:sz w:val="28"/>
    </w:rPr>
  </w:style>
  <w:style w:type="paragraph" w:customStyle="1" w:styleId="affff4">
    <w:name w:val="标准书脚_奇数页"/>
    <w:pPr>
      <w:spacing w:before="120"/>
      <w:jc w:val="right"/>
    </w:pPr>
    <w:rPr>
      <w:sz w:val="18"/>
    </w:rPr>
  </w:style>
  <w:style w:type="paragraph" w:customStyle="1" w:styleId="af2">
    <w:name w:val="列项●（二级）"/>
    <w:pPr>
      <w:numPr>
        <w:numId w:val="11"/>
      </w:numPr>
      <w:tabs>
        <w:tab w:val="left" w:pos="760"/>
        <w:tab w:val="left" w:pos="840"/>
      </w:tabs>
      <w:ind w:leftChars="400" w:left="600" w:hangingChars="200" w:hanging="200"/>
      <w:jc w:val="both"/>
    </w:pPr>
    <w:rPr>
      <w:rFonts w:ascii="宋体"/>
      <w:sz w:val="21"/>
    </w:rPr>
  </w:style>
  <w:style w:type="paragraph" w:customStyle="1" w:styleId="af3">
    <w:name w:val="附录标识"/>
    <w:basedOn w:val="ab"/>
    <w:pPr>
      <w:numPr>
        <w:numId w:val="3"/>
      </w:numPr>
      <w:tabs>
        <w:tab w:val="left" w:pos="6405"/>
      </w:tabs>
      <w:spacing w:after="200"/>
    </w:pPr>
    <w:rPr>
      <w:sz w:val="21"/>
    </w:rPr>
  </w:style>
  <w:style w:type="paragraph" w:customStyle="1" w:styleId="affff5">
    <w:name w:val="其他标准称谓"/>
    <w:pPr>
      <w:spacing w:line="0" w:lineRule="atLeast"/>
      <w:jc w:val="distribute"/>
    </w:pPr>
    <w:rPr>
      <w:rFonts w:ascii="黑体" w:eastAsia="黑体" w:hAnsi="宋体"/>
      <w:sz w:val="52"/>
    </w:rPr>
  </w:style>
  <w:style w:type="paragraph" w:customStyle="1" w:styleId="a0">
    <w:name w:val="二级无标题条"/>
    <w:basedOn w:val="afc"/>
    <w:pPr>
      <w:numPr>
        <w:ilvl w:val="3"/>
        <w:numId w:val="8"/>
      </w:numPr>
    </w:pPr>
  </w:style>
  <w:style w:type="paragraph" w:customStyle="1" w:styleId="affff6">
    <w:name w:val="标准称谓"/>
    <w:next w:val="a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6">
    <w:name w:val="列项◆（三级）"/>
    <w:pPr>
      <w:numPr>
        <w:numId w:val="12"/>
      </w:numPr>
      <w:tabs>
        <w:tab w:val="left" w:pos="960"/>
      </w:tabs>
      <w:ind w:leftChars="600" w:left="800" w:hangingChars="200" w:hanging="200"/>
    </w:pPr>
    <w:rPr>
      <w:rFonts w:ascii="宋体"/>
      <w:sz w:val="21"/>
    </w:rPr>
  </w:style>
  <w:style w:type="paragraph" w:customStyle="1" w:styleId="affff7">
    <w:name w:val="图表脚注"/>
    <w:next w:val="aff1"/>
    <w:pPr>
      <w:ind w:leftChars="200" w:left="300" w:hangingChars="100" w:hanging="100"/>
      <w:jc w:val="both"/>
    </w:pPr>
    <w:rPr>
      <w:rFonts w:ascii="宋体"/>
      <w:sz w:val="18"/>
    </w:rPr>
  </w:style>
  <w:style w:type="paragraph" w:customStyle="1" w:styleId="affff8">
    <w:name w:val="目次、标准名称标题"/>
    <w:basedOn w:val="ab"/>
    <w:next w:val="aff1"/>
    <w:pPr>
      <w:spacing w:line="460" w:lineRule="exact"/>
    </w:pPr>
  </w:style>
  <w:style w:type="paragraph" w:customStyle="1" w:styleId="a5">
    <w:name w:val="附录图标题"/>
    <w:next w:val="aff1"/>
    <w:pPr>
      <w:numPr>
        <w:numId w:val="13"/>
      </w:numPr>
      <w:tabs>
        <w:tab w:val="left" w:pos="360"/>
      </w:tabs>
      <w:jc w:val="center"/>
    </w:pPr>
    <w:rPr>
      <w:rFonts w:ascii="黑体" w:eastAsia="黑体"/>
      <w:sz w:val="21"/>
    </w:rPr>
  </w:style>
  <w:style w:type="paragraph" w:customStyle="1" w:styleId="affff9">
    <w:name w:val="终结线"/>
    <w:basedOn w:val="afc"/>
    <w:pPr>
      <w:framePr w:hSpace="181" w:vSpace="181" w:wrap="around" w:vAnchor="text" w:hAnchor="margin" w:xAlign="center" w:y="285"/>
    </w:pPr>
  </w:style>
  <w:style w:type="paragraph" w:customStyle="1" w:styleId="a1">
    <w:name w:val="三级无标题条"/>
    <w:basedOn w:val="afc"/>
    <w:pPr>
      <w:numPr>
        <w:ilvl w:val="4"/>
        <w:numId w:val="8"/>
      </w:numPr>
    </w:pPr>
  </w:style>
  <w:style w:type="paragraph" w:customStyle="1" w:styleId="affffa">
    <w:name w:val="标准书眉一"/>
    <w:pPr>
      <w:jc w:val="both"/>
    </w:pPr>
  </w:style>
  <w:style w:type="paragraph" w:customStyle="1" w:styleId="affffb">
    <w:name w:val="条文脚注"/>
    <w:basedOn w:val="aff9"/>
    <w:pPr>
      <w:ind w:leftChars="200" w:left="780" w:hangingChars="200" w:hanging="360"/>
      <w:jc w:val="both"/>
    </w:pPr>
    <w:rPr>
      <w:rFonts w:ascii="宋体"/>
    </w:rPr>
  </w:style>
  <w:style w:type="paragraph" w:customStyle="1" w:styleId="affffc">
    <w:name w:val="发布部门"/>
    <w:next w:val="aff1"/>
    <w:pPr>
      <w:framePr w:w="7433" w:h="585" w:hRule="exact" w:hSpace="180" w:vSpace="180" w:wrap="around" w:hAnchor="margin" w:xAlign="center" w:y="14401" w:anchorLock="1"/>
      <w:jc w:val="center"/>
    </w:pPr>
    <w:rPr>
      <w:rFonts w:ascii="宋体"/>
      <w:b/>
      <w:spacing w:val="20"/>
      <w:w w:val="135"/>
      <w:sz w:val="36"/>
    </w:rPr>
  </w:style>
  <w:style w:type="paragraph" w:customStyle="1" w:styleId="affffd">
    <w:name w:val="封面正文"/>
    <w:pPr>
      <w:jc w:val="both"/>
    </w:pPr>
  </w:style>
  <w:style w:type="paragraph" w:customStyle="1" w:styleId="affffe">
    <w:name w:val="列项·"/>
    <w:pPr>
      <w:tabs>
        <w:tab w:val="left" w:pos="840"/>
      </w:tabs>
      <w:ind w:left="420"/>
      <w:jc w:val="both"/>
    </w:pPr>
    <w:rPr>
      <w:rFonts w:ascii="宋体" w:hAnsi="宋体"/>
      <w:sz w:val="21"/>
    </w:rPr>
  </w:style>
  <w:style w:type="paragraph" w:customStyle="1" w:styleId="af1">
    <w:name w:val="五级条标题"/>
    <w:basedOn w:val="af0"/>
    <w:next w:val="aff1"/>
    <w:uiPriority w:val="99"/>
    <w:pPr>
      <w:numPr>
        <w:ilvl w:val="6"/>
      </w:numPr>
      <w:outlineLvl w:val="6"/>
    </w:pPr>
  </w:style>
  <w:style w:type="paragraph" w:customStyle="1" w:styleId="afffff">
    <w:name w:val="其他发布部门"/>
    <w:basedOn w:val="affffc"/>
    <w:pPr>
      <w:framePr w:wrap="around"/>
      <w:spacing w:line="0" w:lineRule="atLeast"/>
    </w:pPr>
    <w:rPr>
      <w:rFonts w:ascii="黑体" w:eastAsia="黑体"/>
      <w:b w:val="0"/>
    </w:rPr>
  </w:style>
  <w:style w:type="paragraph" w:customStyle="1" w:styleId="afffff0">
    <w:name w:val="编号列项（三级）"/>
    <w:pPr>
      <w:ind w:leftChars="600" w:left="800" w:hangingChars="200" w:hanging="200"/>
    </w:pPr>
    <w:rPr>
      <w:rFonts w:ascii="宋体"/>
      <w:sz w:val="21"/>
    </w:rPr>
  </w:style>
  <w:style w:type="paragraph" w:customStyle="1" w:styleId="afffff1">
    <w:name w:val="参考文献、索引标题"/>
    <w:basedOn w:val="ab"/>
    <w:next w:val="afc"/>
    <w:pPr>
      <w:numPr>
        <w:numId w:val="0"/>
      </w:numPr>
      <w:spacing w:after="200"/>
    </w:pPr>
    <w:rPr>
      <w:sz w:val="21"/>
    </w:rPr>
  </w:style>
  <w:style w:type="paragraph" w:customStyle="1" w:styleId="a2">
    <w:name w:val="四级无标题条"/>
    <w:basedOn w:val="afc"/>
    <w:pPr>
      <w:numPr>
        <w:ilvl w:val="5"/>
        <w:numId w:val="8"/>
      </w:numPr>
    </w:pPr>
  </w:style>
  <w:style w:type="table" w:styleId="afffff2">
    <w:name w:val="Table Grid"/>
    <w:basedOn w:val="af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29459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image" Target="media/image3.w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wmf"/><Relationship Id="rId32"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image" Target="media/image2.wmf"/><Relationship Id="rId30" Type="http://schemas.openxmlformats.org/officeDocument/2006/relationships/oleObject" Target="embeddings/oleObject4.bin"/><Relationship Id="rId35" Type="http://schemas.openxmlformats.org/officeDocument/2006/relationships/fontTable" Target="fontTable.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tds2.dot</Template>
  <TotalTime>3</TotalTime>
  <Pages>18</Pages>
  <Words>8827</Words>
  <Characters>3479</Characters>
  <Application>Microsoft Office Word</Application>
  <DocSecurity>0</DocSecurity>
  <PresentationFormat/>
  <Lines>28</Lines>
  <Paragraphs>24</Paragraphs>
  <Slides>0</Slides>
  <Notes>0</Notes>
  <HiddenSlides>0</HiddenSlides>
  <MMClips>0</MMClips>
  <ScaleCrop>false</ScaleCrop>
  <Company>CNIS</Company>
  <LinksUpToDate>false</LinksUpToDate>
  <CharactersWithSpaces>12282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王强</dc:creator>
  <cp:lastModifiedBy>宋仁龙</cp:lastModifiedBy>
  <cp:revision>5</cp:revision>
  <cp:lastPrinted>2018-09-11T07:38:00Z</cp:lastPrinted>
  <dcterms:created xsi:type="dcterms:W3CDTF">2020-11-29T02:55:00Z</dcterms:created>
  <dcterms:modified xsi:type="dcterms:W3CDTF">2020-12-08T05:41:00Z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