
<file path=[Content_Types].xml><?xml version="1.0" encoding="utf-8"?>
<Types xmlns="http://schemas.openxmlformats.org/package/2006/content-types">
  <Default Extension="bin" ContentType="application/vnd.ms-word.attachedToolbar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5CCA38" w14:textId="26DBC54C" w:rsidR="0025058C" w:rsidRDefault="00C61620">
      <w:pPr>
        <w:pStyle w:val="afff4"/>
        <w:sectPr w:rsidR="0025058C" w:rsidSect="004A4705">
          <w:headerReference w:type="even" r:id="rId10"/>
          <w:headerReference w:type="default" r:id="rId11"/>
          <w:footerReference w:type="even" r:id="rId12"/>
          <w:footerReference w:type="default" r:id="rId13"/>
          <w:footerReference w:type="first" r:id="rId14"/>
          <w:pgSz w:w="11907" w:h="16839"/>
          <w:pgMar w:top="1418" w:right="1134" w:bottom="1134" w:left="1418" w:header="1021" w:footer="1021" w:gutter="0"/>
          <w:pgNumType w:start="1"/>
          <w:cols w:space="720"/>
          <w:titlePg/>
          <w:docGrid w:linePitch="312"/>
        </w:sectPr>
      </w:pPr>
      <w:bookmarkStart w:id="0" w:name="SectionMark0"/>
      <w:r>
        <w:rPr>
          <w:noProof/>
        </w:rPr>
        <w:pict w14:anchorId="10F8D3DF">
          <v:shapetype id="_x0000_t202" coordsize="21600,21600" o:spt="202" path="m,l,21600r21600,l21600,xe">
            <v:stroke joinstyle="miter"/>
            <v:path gradientshapeok="t" o:connecttype="rect"/>
          </v:shapetype>
          <v:shape id="fmFrame8" o:spid="_x0000_s1027" type="#_x0000_t202" style="position:absolute;left:0;text-align:left;margin-left:345.8pt;margin-top:56.7pt;width:193.35pt;height:48.2pt;z-index:25165465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" stroked="f">
            <v:textbox inset="0,0,0,0">
              <w:txbxContent>
                <w:p w14:paraId="1F67421A" w14:textId="77777777" w:rsidR="008611E6" w:rsidRPr="00EB0134" w:rsidRDefault="008611E6" w:rsidP="00EB0134">
                  <w:pPr>
                    <w:pStyle w:val="aff"/>
                    <w:rPr>
                      <w:rFonts w:ascii="Times New Roman" w:hAnsi="Times New Roman"/>
                    </w:rPr>
                  </w:pPr>
                  <w:r w:rsidRPr="00EB0134">
                    <w:rPr>
                      <w:rFonts w:ascii="Times New Roman" w:hAnsi="Times New Roman"/>
                    </w:rPr>
                    <w:t>DG</w:t>
                  </w:r>
                </w:p>
                <w:p w14:paraId="575FA1E8" w14:textId="77777777" w:rsidR="008611E6" w:rsidRDefault="008611E6" w:rsidP="003D7093">
                  <w:pPr>
                    <w:pStyle w:val="aff"/>
                  </w:pPr>
                </w:p>
              </w:txbxContent>
            </v:textbox>
            <w10:wrap anchorx="page" anchory="page"/>
          </v:shape>
        </w:pict>
      </w:r>
      <w:r>
        <w:rPr>
          <w:noProof/>
        </w:rPr>
        <w:pict w14:anchorId="6E0EEB84">
          <v:line id="直线 20" o:spid="_x0000_s1026" style="position:absolute;left:0;text-align:left;z-index:251660800;visibility:visible;mso-position-horizontal-relative:page;mso-position-vertical-relative:page" from="79.4pt,202.95pt" to="532.95pt,20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" strokeweight="1pt">
            <v:shadow color="#7f7f7f" offset="1pt"/>
            <w10:wrap anchorx="page" anchory="page"/>
          </v:line>
        </w:pict>
      </w:r>
      <w:r>
        <w:rPr>
          <w:noProof/>
        </w:rPr>
        <w:pict w14:anchorId="4D6E0669">
          <v:shape id="fmFrame3" o:spid="_x0000_s1053" type="#_x0000_t202" style="position:absolute;left:0;text-align:left;margin-left:345.8pt;margin-top:180pt;width:187.1pt;height:21.9pt;z-index:25165568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" stroked="f">
            <v:textbox inset="0,0,0,0">
              <w:txbxContent>
                <w:p w14:paraId="379946D6" w14:textId="77777777" w:rsidR="008611E6" w:rsidRDefault="008611E6" w:rsidP="00EA12D1">
                  <w:pPr>
                    <w:pStyle w:val="21"/>
                    <w:snapToGrid w:val="0"/>
                    <w:spacing w:before="0" w:line="240" w:lineRule="auto"/>
                    <w:rPr>
                      <w:rFonts w:ascii="黑体" w:eastAsia="黑体" w:hAnsi="宋体"/>
                      <w:szCs w:val="28"/>
                      <w:lang w:val="de-DE"/>
                    </w:rPr>
                  </w:pPr>
                  <w:r>
                    <w:rPr>
                      <w:rFonts w:ascii="黑体" w:eastAsia="黑体" w:hAnsi="宋体" w:cs="宋体" w:hint="eastAsia"/>
                      <w:szCs w:val="28"/>
                    </w:rPr>
                    <w:t>DG/T XXX—XXXX</w:t>
                  </w:r>
                </w:p>
                <w:p w14:paraId="0E3F5EE8" w14:textId="77777777" w:rsidR="008611E6" w:rsidRDefault="008611E6">
                  <w:pPr>
                    <w:wordWrap w:val="0"/>
                    <w:adjustRightInd w:val="0"/>
                    <w:snapToGrid w:val="0"/>
                    <w:jc w:val="right"/>
                    <w:rPr>
                      <w:rFonts w:ascii="宋体" w:hAnsi="宋体"/>
                      <w:lang w:val="de-DE"/>
                    </w:rPr>
                  </w:pPr>
                </w:p>
              </w:txbxContent>
            </v:textbox>
            <w10:wrap anchorx="page" anchory="page"/>
          </v:shape>
        </w:pict>
      </w:r>
      <w:r>
        <w:rPr>
          <w:noProof/>
        </w:rPr>
        <w:pict w14:anchorId="34E4D0CD">
          <v:shape id="fmFrame5" o:spid="_x0000_s1028" type="#_x0000_t202" style="position:absolute;left:0;text-align:left;margin-left:79.4pt;margin-top:718.05pt;width:170.1pt;height:19.85pt;z-index:25165772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" stroked="f">
            <v:textbox inset="0,0,0,0">
              <w:txbxContent>
                <w:p w14:paraId="606DDE4D" w14:textId="77777777" w:rsidR="008611E6" w:rsidRDefault="008611E6">
                  <w:pPr>
                    <w:pStyle w:val="aff0"/>
                    <w:adjustRightInd w:val="0"/>
                    <w:snapToGrid w:val="0"/>
                    <w:spacing w:line="360" w:lineRule="auto"/>
                    <w:rPr>
                      <w:rFonts w:ascii="黑体"/>
                    </w:rPr>
                  </w:pPr>
                  <w:r>
                    <w:rPr>
                      <w:rFonts w:ascii="黑体" w:hint="eastAsia"/>
                    </w:rPr>
                    <w:t>XXX</w:t>
                  </w:r>
                  <w:r>
                    <w:rPr>
                      <w:rFonts w:ascii="黑体"/>
                    </w:rPr>
                    <w:t>X</w:t>
                  </w:r>
                  <w:r>
                    <w:rPr>
                      <w:rFonts w:ascii="黑体" w:hint="eastAsia"/>
                    </w:rPr>
                    <w:t>-</w:t>
                  </w:r>
                  <w:r>
                    <w:rPr>
                      <w:rFonts w:ascii="黑体"/>
                    </w:rPr>
                    <w:t>XX</w:t>
                  </w:r>
                  <w:r>
                    <w:rPr>
                      <w:rFonts w:ascii="黑体" w:hint="eastAsia"/>
                    </w:rPr>
                    <w:t>-</w:t>
                  </w:r>
                  <w:r>
                    <w:rPr>
                      <w:rFonts w:ascii="黑体"/>
                    </w:rPr>
                    <w:t>XX</w:t>
                  </w:r>
                  <w:r>
                    <w:rPr>
                      <w:rFonts w:ascii="黑体" w:hint="eastAsia"/>
                    </w:rPr>
                    <w:t>发布</w:t>
                  </w:r>
                </w:p>
              </w:txbxContent>
            </v:textbox>
            <w10:wrap anchorx="page" anchory="page"/>
          </v:shape>
        </w:pict>
      </w:r>
      <w:r>
        <w:rPr>
          <w:noProof/>
        </w:rPr>
        <w:pict w14:anchorId="492B2A8E">
          <v:line id="直线 21" o:spid="_x0000_s1052" style="position:absolute;left:0;text-align:left;z-index:251661824;visibility:visible;mso-position-horizontal-relative:page;mso-position-vertical-relative:page" from="79.4pt,746.4pt" to="532.95pt,74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" strokeweight="1pt">
            <v:shadow color="#7f7f7f" offset="1pt"/>
            <w10:wrap anchorx="page" anchory="page"/>
          </v:line>
        </w:pict>
      </w:r>
      <w:r>
        <w:rPr>
          <w:noProof/>
        </w:rPr>
        <w:pict w14:anchorId="180C5A83">
          <v:shape id="fmFrame7" o:spid="_x0000_s1029" type="#_x0000_t202" style="position:absolute;left:0;text-align:left;margin-left:79.4pt;margin-top:760.6pt;width:453.55pt;height:28.35pt;z-index:25165977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" stroked="f">
            <v:textbox inset="0,0,0,0">
              <w:txbxContent>
                <w:p w14:paraId="0AA0772C" w14:textId="77777777" w:rsidR="008611E6" w:rsidRDefault="008611E6">
                  <w:pPr>
                    <w:pStyle w:val="affe"/>
                    <w:rPr>
                      <w:color w:val="000000"/>
                      <w:szCs w:val="36"/>
                    </w:rPr>
                  </w:pPr>
                  <w:r>
                    <w:rPr>
                      <w:rFonts w:hint="eastAsia"/>
                      <w:color w:val="000000"/>
                      <w:sz w:val="32"/>
                      <w:szCs w:val="32"/>
                    </w:rPr>
                    <w:t xml:space="preserve">中华人民共和国农业农村部 </w:t>
                  </w:r>
                  <w:r>
                    <w:rPr>
                      <w:rFonts w:hint="eastAsia"/>
                      <w:color w:val="000000"/>
                      <w:sz w:val="28"/>
                      <w:szCs w:val="28"/>
                    </w:rPr>
                    <w:t>发布</w:t>
                  </w:r>
                </w:p>
              </w:txbxContent>
            </v:textbox>
            <w10:wrap anchorx="page" anchory="page"/>
          </v:shape>
        </w:pict>
      </w:r>
      <w:r>
        <w:rPr>
          <w:noProof/>
        </w:rPr>
        <w:pict w14:anchorId="2CF90DA9">
          <v:shape id="fmFrame6" o:spid="_x0000_s1030" type="#_x0000_t202" style="position:absolute;left:0;text-align:left;margin-left:362.9pt;margin-top:718.05pt;width:170.1pt;height:19.85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" stroked="f">
            <v:textbox inset="0,0,0,0">
              <w:txbxContent>
                <w:p w14:paraId="685D200D" w14:textId="77777777" w:rsidR="008611E6" w:rsidRDefault="008611E6">
                  <w:pPr>
                    <w:pStyle w:val="affff1"/>
                    <w:adjustRightInd w:val="0"/>
                    <w:snapToGrid w:val="0"/>
                    <w:ind w:firstLineChars="50" w:firstLine="140"/>
                    <w:rPr>
                      <w:rFonts w:ascii="黑体"/>
                    </w:rPr>
                  </w:pPr>
                  <w:r>
                    <w:rPr>
                      <w:rFonts w:ascii="黑体" w:hint="eastAsia"/>
                    </w:rPr>
                    <w:t>XXX</w:t>
                  </w:r>
                  <w:r>
                    <w:rPr>
                      <w:rFonts w:ascii="黑体"/>
                    </w:rPr>
                    <w:t>X</w:t>
                  </w:r>
                  <w:r>
                    <w:rPr>
                      <w:rFonts w:ascii="黑体" w:hint="eastAsia"/>
                    </w:rPr>
                    <w:t>-</w:t>
                  </w:r>
                  <w:r>
                    <w:rPr>
                      <w:rFonts w:ascii="黑体"/>
                    </w:rPr>
                    <w:t>XX</w:t>
                  </w:r>
                  <w:r>
                    <w:rPr>
                      <w:rFonts w:ascii="黑体" w:hint="eastAsia"/>
                    </w:rPr>
                    <w:t>-</w:t>
                  </w:r>
                  <w:r>
                    <w:rPr>
                      <w:rFonts w:ascii="黑体"/>
                    </w:rPr>
                    <w:t>XX</w:t>
                  </w:r>
                  <w:r>
                    <w:rPr>
                      <w:rFonts w:ascii="黑体" w:hint="eastAsia"/>
                    </w:rPr>
                    <w:t>实施</w:t>
                  </w:r>
                </w:p>
                <w:p w14:paraId="57A39147" w14:textId="77777777" w:rsidR="008611E6" w:rsidRDefault="008611E6">
                  <w:pPr>
                    <w:pStyle w:val="affff1"/>
                    <w:ind w:right="560" w:firstLineChars="50" w:firstLine="140"/>
                    <w:jc w:val="both"/>
                  </w:pPr>
                </w:p>
                <w:p w14:paraId="3909229E" w14:textId="77777777" w:rsidR="008611E6" w:rsidRDefault="008611E6">
                  <w:pPr>
                    <w:pStyle w:val="affff1"/>
                    <w:ind w:right="560" w:firstLineChars="50" w:firstLine="140"/>
                    <w:jc w:val="both"/>
                  </w:pPr>
                </w:p>
              </w:txbxContent>
            </v:textbox>
            <w10:wrap anchorx="page" anchory="page"/>
          </v:shape>
        </w:pict>
      </w:r>
      <w:r>
        <w:rPr>
          <w:noProof/>
        </w:rPr>
        <w:pict w14:anchorId="698DDD77">
          <v:shape id="fmFrame4" o:spid="_x0000_s1031" type="#_x0000_t202" style="position:absolute;left:0;text-align:left;margin-left:79.4pt;margin-top:311.85pt;width:453.55pt;height:141.75pt;z-index:25165670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" stroked="f">
            <v:textbox inset="0,0,0,0">
              <w:txbxContent>
                <w:p w14:paraId="43F05DC5" w14:textId="77777777" w:rsidR="008611E6" w:rsidRDefault="008611E6" w:rsidP="005155C4">
                  <w:pPr>
                    <w:pStyle w:val="af0"/>
                    <w:jc w:val="center"/>
                    <w:rPr>
                      <w:rFonts w:ascii="黑体" w:eastAsia="黑体" w:hAnsi="宋体" w:cs="宋体"/>
                      <w:sz w:val="52"/>
                      <w:szCs w:val="52"/>
                    </w:rPr>
                  </w:pPr>
                  <w:r>
                    <w:rPr>
                      <w:rFonts w:ascii="黑体" w:eastAsia="黑体" w:hAnsi="宋体" w:cs="宋体" w:hint="eastAsia"/>
                      <w:sz w:val="52"/>
                      <w:szCs w:val="52"/>
                    </w:rPr>
                    <w:t>拍打式起垄机</w:t>
                  </w:r>
                </w:p>
                <w:p w14:paraId="3F856DFE" w14:textId="05ACB753" w:rsidR="008611E6" w:rsidRPr="00AD263F" w:rsidRDefault="008611E6" w:rsidP="005155C4">
                  <w:pPr>
                    <w:pStyle w:val="af0"/>
                    <w:jc w:val="center"/>
                    <w:rPr>
                      <w:rFonts w:hAnsi="宋体" w:cs="宋体"/>
                      <w:sz w:val="28"/>
                      <w:szCs w:val="28"/>
                    </w:rPr>
                  </w:pPr>
                  <w:r w:rsidRPr="00AD263F">
                    <w:rPr>
                      <w:rFonts w:hAnsi="宋体" w:cs="宋体" w:hint="eastAsia"/>
                      <w:sz w:val="24"/>
                      <w:szCs w:val="24"/>
                    </w:rPr>
                    <w:t>（报批稿）</w:t>
                  </w:r>
                </w:p>
                <w:p w14:paraId="7CD9819C" w14:textId="77777777" w:rsidR="008611E6" w:rsidRDefault="008611E6"/>
              </w:txbxContent>
            </v:textbox>
            <w10:wrap anchorx="page" anchory="page"/>
          </v:shape>
        </w:pict>
      </w:r>
      <w:r>
        <w:rPr>
          <w:noProof/>
        </w:rPr>
        <w:pict w14:anchorId="02760C9B">
          <v:shape id="fmFrame2" o:spid="_x0000_s1032" type="#_x0000_t202" style="position:absolute;left:0;text-align:left;margin-left:79.4pt;margin-top:130.4pt;width:453.55pt;height:31.2pt;z-index:25165363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" stroked="f">
            <v:textbox inset="0,0,0,0">
              <w:txbxContent>
                <w:p w14:paraId="388BA1FB" w14:textId="77777777" w:rsidR="008611E6" w:rsidRDefault="008611E6">
                  <w:pPr>
                    <w:pStyle w:val="afff0"/>
                  </w:pPr>
                  <w:r>
                    <w:rPr>
                      <w:rFonts w:hint="eastAsia"/>
                    </w:rPr>
                    <w:t>农业机械推广鉴定大纲</w:t>
                  </w:r>
                </w:p>
              </w:txbxContent>
            </v:textbox>
            <w10:wrap anchorx="page" anchory="page"/>
          </v:shape>
        </w:pict>
      </w:r>
    </w:p>
    <w:p w14:paraId="53BF6073" w14:textId="77777777" w:rsidR="00C61620" w:rsidRDefault="00C61620" w:rsidP="004A3FA5">
      <w:pPr>
        <w:pStyle w:val="aff6"/>
        <w:sectPr w:rsidR="00C61620" w:rsidSect="004A4705">
          <w:headerReference w:type="default" r:id="rId15"/>
          <w:footerReference w:type="default" r:id="rId16"/>
          <w:pgSz w:w="11907" w:h="16839"/>
          <w:pgMar w:top="1417" w:right="1134" w:bottom="1134" w:left="1418" w:header="1021" w:footer="1020" w:gutter="0"/>
          <w:pgNumType w:fmt="upperRoman" w:start="1"/>
          <w:cols w:space="720"/>
          <w:docGrid w:linePitch="312"/>
        </w:sectPr>
      </w:pPr>
      <w:bookmarkStart w:id="1" w:name="_Toc521578653"/>
      <w:bookmarkStart w:id="2" w:name="_Toc522624141"/>
      <w:bookmarkStart w:id="3" w:name="_Toc522624349"/>
      <w:bookmarkEnd w:id="0"/>
    </w:p>
    <w:p w14:paraId="09C686B6" w14:textId="34B6614C" w:rsidR="004D38DC" w:rsidRDefault="0025058C" w:rsidP="004A3FA5">
      <w:pPr>
        <w:pStyle w:val="aff6"/>
        <w:rPr>
          <w:noProof/>
        </w:rPr>
      </w:pPr>
      <w:bookmarkStart w:id="4" w:name="_GoBack"/>
      <w:bookmarkEnd w:id="4"/>
      <w:r>
        <w:rPr>
          <w:rFonts w:hint="eastAsia"/>
        </w:rPr>
        <w:t>目</w:t>
      </w:r>
      <w:r>
        <w:rPr>
          <w:rFonts w:hAnsi="黑体"/>
        </w:rPr>
        <w:t>  </w:t>
      </w:r>
      <w:r>
        <w:rPr>
          <w:rFonts w:hint="eastAsia"/>
          <w:szCs w:val="32"/>
        </w:rPr>
        <w:t>次</w:t>
      </w:r>
      <w:bookmarkEnd w:id="1"/>
      <w:bookmarkEnd w:id="2"/>
      <w:bookmarkEnd w:id="3"/>
      <w:r w:rsidR="0024426B">
        <w:rPr>
          <w:rFonts w:hAnsi="宋体"/>
        </w:rPr>
        <w:fldChar w:fldCharType="begin"/>
      </w:r>
      <w:r>
        <w:rPr>
          <w:rFonts w:hAnsi="宋体"/>
        </w:rPr>
        <w:instrText xml:space="preserve"> TOC \o "1-3" \h \z \u </w:instrText>
      </w:r>
      <w:r w:rsidR="0024426B">
        <w:rPr>
          <w:rFonts w:hAnsi="宋体"/>
        </w:rPr>
        <w:fldChar w:fldCharType="separate"/>
      </w:r>
    </w:p>
    <w:p w14:paraId="202AA8B8" w14:textId="77777777" w:rsidR="004D38DC" w:rsidRPr="001E5462" w:rsidRDefault="00C61620">
      <w:pPr>
        <w:pStyle w:val="12"/>
        <w:tabs>
          <w:tab w:val="right" w:leader="dot" w:pos="9345"/>
        </w:tabs>
        <w:rPr>
          <w:rFonts w:hAnsi="宋体"/>
          <w:noProof/>
          <w:kern w:val="2"/>
        </w:rPr>
      </w:pPr>
      <w:hyperlink w:anchor="_Toc522624350" w:history="1">
        <w:r w:rsidR="004D38DC" w:rsidRPr="001E5462">
          <w:rPr>
            <w:rStyle w:val="ad"/>
            <w:rFonts w:ascii="宋体" w:hAnsi="宋体" w:hint="eastAsia"/>
            <w:noProof/>
          </w:rPr>
          <w:t>前言</w:t>
        </w:r>
        <w:r w:rsidR="004D38DC" w:rsidRPr="001E5462">
          <w:rPr>
            <w:rFonts w:hAnsi="宋体"/>
            <w:noProof/>
            <w:webHidden/>
          </w:rPr>
          <w:tab/>
        </w:r>
        <w:r w:rsidR="0024426B" w:rsidRPr="001E5462">
          <w:rPr>
            <w:rFonts w:hAnsi="宋体"/>
            <w:noProof/>
            <w:webHidden/>
          </w:rPr>
          <w:fldChar w:fldCharType="begin"/>
        </w:r>
        <w:r w:rsidR="004D38DC" w:rsidRPr="001E5462">
          <w:rPr>
            <w:rFonts w:hAnsi="宋体"/>
            <w:noProof/>
            <w:webHidden/>
          </w:rPr>
          <w:instrText xml:space="preserve"> PAGEREF _Toc522624350 \h </w:instrText>
        </w:r>
        <w:r w:rsidR="0024426B" w:rsidRPr="001E5462">
          <w:rPr>
            <w:rFonts w:hAnsi="宋体"/>
            <w:noProof/>
            <w:webHidden/>
          </w:rPr>
        </w:r>
        <w:r w:rsidR="0024426B" w:rsidRPr="001E5462">
          <w:rPr>
            <w:rFonts w:hAnsi="宋体"/>
            <w:noProof/>
            <w:webHidden/>
          </w:rPr>
          <w:fldChar w:fldCharType="separate"/>
        </w:r>
        <w:r w:rsidR="008F6F99">
          <w:rPr>
            <w:rFonts w:hAnsi="宋体"/>
            <w:noProof/>
            <w:webHidden/>
          </w:rPr>
          <w:t>II</w:t>
        </w:r>
        <w:r w:rsidR="0024426B" w:rsidRPr="001E5462">
          <w:rPr>
            <w:rFonts w:hAnsi="宋体"/>
            <w:noProof/>
            <w:webHidden/>
          </w:rPr>
          <w:fldChar w:fldCharType="end"/>
        </w:r>
      </w:hyperlink>
    </w:p>
    <w:p w14:paraId="1F9761F4" w14:textId="77777777" w:rsidR="004D38DC" w:rsidRPr="001E5462" w:rsidRDefault="00C61620">
      <w:pPr>
        <w:pStyle w:val="20"/>
        <w:tabs>
          <w:tab w:val="right" w:leader="dot" w:pos="9345"/>
        </w:tabs>
        <w:rPr>
          <w:rFonts w:hAnsi="宋体"/>
          <w:noProof/>
          <w:kern w:val="2"/>
        </w:rPr>
      </w:pPr>
      <w:hyperlink w:anchor="_Toc522624352" w:history="1">
        <w:r w:rsidR="004D38DC" w:rsidRPr="001E5462">
          <w:rPr>
            <w:rStyle w:val="ad"/>
            <w:rFonts w:ascii="宋体" w:hAnsi="宋体"/>
            <w:noProof/>
          </w:rPr>
          <w:t>1</w:t>
        </w:r>
        <w:r w:rsidR="004D38DC" w:rsidRPr="001E5462">
          <w:rPr>
            <w:rStyle w:val="ad"/>
            <w:rFonts w:ascii="宋体" w:hAnsi="宋体" w:hint="eastAsia"/>
            <w:noProof/>
          </w:rPr>
          <w:t xml:space="preserve"> 范围</w:t>
        </w:r>
        <w:r w:rsidR="004D38DC" w:rsidRPr="001E5462">
          <w:rPr>
            <w:rFonts w:hAnsi="宋体"/>
            <w:noProof/>
            <w:webHidden/>
          </w:rPr>
          <w:tab/>
        </w:r>
        <w:r w:rsidR="0024426B" w:rsidRPr="001E5462">
          <w:rPr>
            <w:rFonts w:hAnsi="宋体"/>
            <w:noProof/>
            <w:webHidden/>
          </w:rPr>
          <w:fldChar w:fldCharType="begin"/>
        </w:r>
        <w:r w:rsidR="004D38DC" w:rsidRPr="001E5462">
          <w:rPr>
            <w:rFonts w:hAnsi="宋体"/>
            <w:noProof/>
            <w:webHidden/>
          </w:rPr>
          <w:instrText xml:space="preserve"> PAGEREF _Toc522624352 \h </w:instrText>
        </w:r>
        <w:r w:rsidR="0024426B" w:rsidRPr="001E5462">
          <w:rPr>
            <w:rFonts w:hAnsi="宋体"/>
            <w:noProof/>
            <w:webHidden/>
          </w:rPr>
        </w:r>
        <w:r w:rsidR="0024426B" w:rsidRPr="001E5462">
          <w:rPr>
            <w:rFonts w:hAnsi="宋体"/>
            <w:noProof/>
            <w:webHidden/>
          </w:rPr>
          <w:fldChar w:fldCharType="separate"/>
        </w:r>
        <w:r w:rsidR="008F6F99">
          <w:rPr>
            <w:rFonts w:hAnsi="宋体"/>
            <w:noProof/>
            <w:webHidden/>
          </w:rPr>
          <w:t>1</w:t>
        </w:r>
        <w:r w:rsidR="0024426B" w:rsidRPr="001E5462">
          <w:rPr>
            <w:rFonts w:hAnsi="宋体"/>
            <w:noProof/>
            <w:webHidden/>
          </w:rPr>
          <w:fldChar w:fldCharType="end"/>
        </w:r>
      </w:hyperlink>
    </w:p>
    <w:p w14:paraId="0D958F95" w14:textId="77777777" w:rsidR="004D38DC" w:rsidRPr="001E5462" w:rsidRDefault="00C61620">
      <w:pPr>
        <w:pStyle w:val="20"/>
        <w:tabs>
          <w:tab w:val="right" w:leader="dot" w:pos="9345"/>
        </w:tabs>
        <w:rPr>
          <w:rFonts w:hAnsi="宋体"/>
          <w:noProof/>
          <w:kern w:val="2"/>
        </w:rPr>
      </w:pPr>
      <w:hyperlink w:anchor="_Toc522624353" w:history="1">
        <w:r w:rsidR="004D38DC" w:rsidRPr="001E5462">
          <w:rPr>
            <w:rStyle w:val="ad"/>
            <w:rFonts w:ascii="宋体" w:hAnsi="宋体"/>
            <w:noProof/>
          </w:rPr>
          <w:t>2</w:t>
        </w:r>
        <w:r w:rsidR="004D38DC" w:rsidRPr="001E5462">
          <w:rPr>
            <w:rStyle w:val="ad"/>
            <w:rFonts w:ascii="宋体" w:hAnsi="宋体" w:hint="eastAsia"/>
            <w:noProof/>
          </w:rPr>
          <w:t xml:space="preserve"> 规范性引用文件</w:t>
        </w:r>
        <w:r w:rsidR="004D38DC" w:rsidRPr="001E5462">
          <w:rPr>
            <w:rFonts w:hAnsi="宋体"/>
            <w:noProof/>
            <w:webHidden/>
          </w:rPr>
          <w:tab/>
        </w:r>
        <w:r w:rsidR="0024426B" w:rsidRPr="001E5462">
          <w:rPr>
            <w:rFonts w:hAnsi="宋体"/>
            <w:noProof/>
            <w:webHidden/>
          </w:rPr>
          <w:fldChar w:fldCharType="begin"/>
        </w:r>
        <w:r w:rsidR="004D38DC" w:rsidRPr="001E5462">
          <w:rPr>
            <w:rFonts w:hAnsi="宋体"/>
            <w:noProof/>
            <w:webHidden/>
          </w:rPr>
          <w:instrText xml:space="preserve"> PAGEREF _Toc522624353 \h </w:instrText>
        </w:r>
        <w:r w:rsidR="0024426B" w:rsidRPr="001E5462">
          <w:rPr>
            <w:rFonts w:hAnsi="宋体"/>
            <w:noProof/>
            <w:webHidden/>
          </w:rPr>
        </w:r>
        <w:r w:rsidR="0024426B" w:rsidRPr="001E5462">
          <w:rPr>
            <w:rFonts w:hAnsi="宋体"/>
            <w:noProof/>
            <w:webHidden/>
          </w:rPr>
          <w:fldChar w:fldCharType="separate"/>
        </w:r>
        <w:r w:rsidR="008F6F99">
          <w:rPr>
            <w:rFonts w:hAnsi="宋体"/>
            <w:noProof/>
            <w:webHidden/>
          </w:rPr>
          <w:t>1</w:t>
        </w:r>
        <w:r w:rsidR="0024426B" w:rsidRPr="001E5462">
          <w:rPr>
            <w:rFonts w:hAnsi="宋体"/>
            <w:noProof/>
            <w:webHidden/>
          </w:rPr>
          <w:fldChar w:fldCharType="end"/>
        </w:r>
      </w:hyperlink>
    </w:p>
    <w:p w14:paraId="3DB1F49C" w14:textId="77777777" w:rsidR="004D38DC" w:rsidRPr="001E5462" w:rsidRDefault="00C61620">
      <w:pPr>
        <w:pStyle w:val="20"/>
        <w:tabs>
          <w:tab w:val="right" w:leader="dot" w:pos="9345"/>
        </w:tabs>
        <w:rPr>
          <w:rFonts w:hAnsi="宋体"/>
          <w:noProof/>
          <w:kern w:val="2"/>
        </w:rPr>
      </w:pPr>
      <w:hyperlink w:anchor="_Toc522624354" w:history="1">
        <w:r w:rsidR="004D38DC" w:rsidRPr="001E5462">
          <w:rPr>
            <w:rStyle w:val="ad"/>
            <w:rFonts w:ascii="宋体" w:hAnsi="宋体"/>
            <w:noProof/>
          </w:rPr>
          <w:t>3</w:t>
        </w:r>
        <w:r w:rsidR="004D38DC" w:rsidRPr="001E5462">
          <w:rPr>
            <w:rStyle w:val="ad"/>
            <w:rFonts w:ascii="宋体" w:hAnsi="宋体" w:hint="eastAsia"/>
            <w:noProof/>
          </w:rPr>
          <w:t xml:space="preserve"> 基本要求</w:t>
        </w:r>
        <w:r w:rsidR="004D38DC" w:rsidRPr="001E5462">
          <w:rPr>
            <w:rFonts w:hAnsi="宋体"/>
            <w:noProof/>
            <w:webHidden/>
          </w:rPr>
          <w:tab/>
        </w:r>
        <w:r w:rsidR="0024426B" w:rsidRPr="001E5462">
          <w:rPr>
            <w:rFonts w:hAnsi="宋体"/>
            <w:noProof/>
            <w:webHidden/>
          </w:rPr>
          <w:fldChar w:fldCharType="begin"/>
        </w:r>
        <w:r w:rsidR="004D38DC" w:rsidRPr="001E5462">
          <w:rPr>
            <w:rFonts w:hAnsi="宋体"/>
            <w:noProof/>
            <w:webHidden/>
          </w:rPr>
          <w:instrText xml:space="preserve"> PAGEREF _Toc522624354 \h </w:instrText>
        </w:r>
        <w:r w:rsidR="0024426B" w:rsidRPr="001E5462">
          <w:rPr>
            <w:rFonts w:hAnsi="宋体"/>
            <w:noProof/>
            <w:webHidden/>
          </w:rPr>
        </w:r>
        <w:r w:rsidR="0024426B" w:rsidRPr="001E5462">
          <w:rPr>
            <w:rFonts w:hAnsi="宋体"/>
            <w:noProof/>
            <w:webHidden/>
          </w:rPr>
          <w:fldChar w:fldCharType="separate"/>
        </w:r>
        <w:r w:rsidR="008F6F99">
          <w:rPr>
            <w:rFonts w:hAnsi="宋体"/>
            <w:noProof/>
            <w:webHidden/>
          </w:rPr>
          <w:t>1</w:t>
        </w:r>
        <w:r w:rsidR="0024426B" w:rsidRPr="001E5462">
          <w:rPr>
            <w:rFonts w:hAnsi="宋体"/>
            <w:noProof/>
            <w:webHidden/>
          </w:rPr>
          <w:fldChar w:fldCharType="end"/>
        </w:r>
      </w:hyperlink>
    </w:p>
    <w:p w14:paraId="6F01E853" w14:textId="71364DDA" w:rsidR="004D38DC" w:rsidRPr="001E5462" w:rsidRDefault="00C61620">
      <w:pPr>
        <w:pStyle w:val="32"/>
        <w:tabs>
          <w:tab w:val="right" w:leader="dot" w:pos="9345"/>
        </w:tabs>
        <w:rPr>
          <w:rFonts w:hAnsi="宋体"/>
          <w:noProof/>
          <w:kern w:val="2"/>
        </w:rPr>
      </w:pPr>
      <w:hyperlink w:anchor="_Toc522624355" w:history="1">
        <w:r w:rsidR="004D38DC" w:rsidRPr="001E5462">
          <w:rPr>
            <w:rStyle w:val="ad"/>
            <w:rFonts w:ascii="宋体" w:hAnsi="宋体"/>
            <w:noProof/>
          </w:rPr>
          <w:t>3.1</w:t>
        </w:r>
        <w:r w:rsidR="004D38DC" w:rsidRPr="001E5462">
          <w:rPr>
            <w:rStyle w:val="ad"/>
            <w:rFonts w:ascii="宋体" w:hAnsi="宋体" w:hint="eastAsia"/>
            <w:noProof/>
          </w:rPr>
          <w:t xml:space="preserve"> 需补充提供的</w:t>
        </w:r>
        <w:r w:rsidR="00FD3A97">
          <w:rPr>
            <w:rStyle w:val="ad"/>
            <w:rFonts w:ascii="宋体" w:hAnsi="宋体" w:hint="eastAsia"/>
            <w:noProof/>
          </w:rPr>
          <w:t>文件资料</w:t>
        </w:r>
        <w:r w:rsidR="004D38DC" w:rsidRPr="001E5462">
          <w:rPr>
            <w:rFonts w:hAnsi="宋体"/>
            <w:noProof/>
            <w:webHidden/>
          </w:rPr>
          <w:tab/>
        </w:r>
        <w:r w:rsidR="0024426B" w:rsidRPr="001E5462">
          <w:rPr>
            <w:rFonts w:hAnsi="宋体"/>
            <w:noProof/>
            <w:webHidden/>
          </w:rPr>
          <w:fldChar w:fldCharType="begin"/>
        </w:r>
        <w:r w:rsidR="004D38DC" w:rsidRPr="001E5462">
          <w:rPr>
            <w:rFonts w:hAnsi="宋体"/>
            <w:noProof/>
            <w:webHidden/>
          </w:rPr>
          <w:instrText xml:space="preserve"> PAGEREF _Toc522624355 \h </w:instrText>
        </w:r>
        <w:r w:rsidR="0024426B" w:rsidRPr="001E5462">
          <w:rPr>
            <w:rFonts w:hAnsi="宋体"/>
            <w:noProof/>
            <w:webHidden/>
          </w:rPr>
        </w:r>
        <w:r w:rsidR="0024426B" w:rsidRPr="001E5462">
          <w:rPr>
            <w:rFonts w:hAnsi="宋体"/>
            <w:noProof/>
            <w:webHidden/>
          </w:rPr>
          <w:fldChar w:fldCharType="separate"/>
        </w:r>
        <w:r w:rsidR="008F6F99">
          <w:rPr>
            <w:rFonts w:hAnsi="宋体"/>
            <w:noProof/>
            <w:webHidden/>
          </w:rPr>
          <w:t>1</w:t>
        </w:r>
        <w:r w:rsidR="0024426B" w:rsidRPr="001E5462">
          <w:rPr>
            <w:rFonts w:hAnsi="宋体"/>
            <w:noProof/>
            <w:webHidden/>
          </w:rPr>
          <w:fldChar w:fldCharType="end"/>
        </w:r>
      </w:hyperlink>
    </w:p>
    <w:p w14:paraId="373AA852" w14:textId="77777777" w:rsidR="004D38DC" w:rsidRDefault="00C61620">
      <w:pPr>
        <w:pStyle w:val="32"/>
        <w:tabs>
          <w:tab w:val="right" w:leader="dot" w:pos="9345"/>
        </w:tabs>
        <w:rPr>
          <w:rStyle w:val="ad"/>
          <w:rFonts w:ascii="宋体" w:hAnsi="宋体"/>
          <w:noProof/>
        </w:rPr>
      </w:pPr>
      <w:hyperlink w:anchor="_Toc522624356" w:history="1">
        <w:r w:rsidR="004D38DC" w:rsidRPr="001E5462">
          <w:rPr>
            <w:rStyle w:val="ad"/>
            <w:rFonts w:ascii="宋体" w:hAnsi="宋体"/>
            <w:noProof/>
          </w:rPr>
          <w:t>3.2</w:t>
        </w:r>
        <w:r w:rsidR="004D38DC" w:rsidRPr="001E5462">
          <w:rPr>
            <w:rStyle w:val="ad"/>
            <w:rFonts w:ascii="宋体" w:hAnsi="宋体" w:hint="eastAsia"/>
            <w:noProof/>
          </w:rPr>
          <w:t xml:space="preserve"> 样机确定</w:t>
        </w:r>
        <w:r w:rsidR="004D38DC" w:rsidRPr="001E5462">
          <w:rPr>
            <w:rFonts w:hAnsi="宋体"/>
            <w:noProof/>
            <w:webHidden/>
          </w:rPr>
          <w:tab/>
        </w:r>
        <w:r w:rsidR="0024426B" w:rsidRPr="001E5462">
          <w:rPr>
            <w:rFonts w:hAnsi="宋体"/>
            <w:noProof/>
            <w:webHidden/>
          </w:rPr>
          <w:fldChar w:fldCharType="begin"/>
        </w:r>
        <w:r w:rsidR="004D38DC" w:rsidRPr="001E5462">
          <w:rPr>
            <w:rFonts w:hAnsi="宋体"/>
            <w:noProof/>
            <w:webHidden/>
          </w:rPr>
          <w:instrText xml:space="preserve"> PAGEREF _Toc522624356 \h </w:instrText>
        </w:r>
        <w:r w:rsidR="0024426B" w:rsidRPr="001E5462">
          <w:rPr>
            <w:rFonts w:hAnsi="宋体"/>
            <w:noProof/>
            <w:webHidden/>
          </w:rPr>
        </w:r>
        <w:r w:rsidR="0024426B" w:rsidRPr="001E5462">
          <w:rPr>
            <w:rFonts w:hAnsi="宋体"/>
            <w:noProof/>
            <w:webHidden/>
          </w:rPr>
          <w:fldChar w:fldCharType="separate"/>
        </w:r>
        <w:r w:rsidR="008F6F99">
          <w:rPr>
            <w:rFonts w:hAnsi="宋体"/>
            <w:noProof/>
            <w:webHidden/>
          </w:rPr>
          <w:t>1</w:t>
        </w:r>
        <w:r w:rsidR="0024426B" w:rsidRPr="001E5462">
          <w:rPr>
            <w:rFonts w:hAnsi="宋体"/>
            <w:noProof/>
            <w:webHidden/>
          </w:rPr>
          <w:fldChar w:fldCharType="end"/>
        </w:r>
      </w:hyperlink>
    </w:p>
    <w:p w14:paraId="6058287B" w14:textId="77777777" w:rsidR="0012271E" w:rsidRPr="001E5462" w:rsidRDefault="00C61620" w:rsidP="0012271E">
      <w:pPr>
        <w:pStyle w:val="32"/>
        <w:tabs>
          <w:tab w:val="right" w:leader="dot" w:pos="9345"/>
        </w:tabs>
        <w:rPr>
          <w:rFonts w:hAnsi="宋体"/>
          <w:noProof/>
          <w:kern w:val="2"/>
        </w:rPr>
      </w:pPr>
      <w:hyperlink w:anchor="_Toc522624357" w:history="1">
        <w:r w:rsidR="0012271E" w:rsidRPr="001E5462">
          <w:rPr>
            <w:rStyle w:val="ad"/>
            <w:rFonts w:ascii="宋体" w:hAnsi="宋体"/>
            <w:noProof/>
          </w:rPr>
          <w:t>3.3</w:t>
        </w:r>
        <w:r w:rsidR="0012271E">
          <w:rPr>
            <w:rStyle w:val="ad"/>
            <w:rFonts w:ascii="宋体" w:hAnsi="宋体" w:hint="eastAsia"/>
            <w:noProof/>
          </w:rPr>
          <w:t>产品型号编制规则</w:t>
        </w:r>
        <w:r w:rsidR="0012271E" w:rsidRPr="001E5462">
          <w:rPr>
            <w:rFonts w:hAnsi="宋体"/>
            <w:noProof/>
            <w:webHidden/>
          </w:rPr>
          <w:tab/>
        </w:r>
      </w:hyperlink>
      <w:r w:rsidR="00AF468D">
        <w:rPr>
          <w:rFonts w:hAnsi="宋体"/>
          <w:noProof/>
        </w:rPr>
        <w:t>1</w:t>
      </w:r>
    </w:p>
    <w:p w14:paraId="3115D698" w14:textId="77777777" w:rsidR="004D38DC" w:rsidRPr="001E5462" w:rsidRDefault="00C61620">
      <w:pPr>
        <w:pStyle w:val="32"/>
        <w:tabs>
          <w:tab w:val="right" w:leader="dot" w:pos="9345"/>
        </w:tabs>
        <w:rPr>
          <w:rFonts w:hAnsi="宋体"/>
          <w:noProof/>
          <w:kern w:val="2"/>
        </w:rPr>
      </w:pPr>
      <w:hyperlink w:anchor="_Toc522624357" w:history="1">
        <w:r w:rsidR="004D38DC" w:rsidRPr="001E5462">
          <w:rPr>
            <w:rStyle w:val="ad"/>
            <w:rFonts w:ascii="宋体" w:hAnsi="宋体"/>
            <w:noProof/>
          </w:rPr>
          <w:t>3.</w:t>
        </w:r>
        <w:r w:rsidR="0012271E">
          <w:rPr>
            <w:rStyle w:val="ad"/>
            <w:rFonts w:ascii="宋体" w:hAnsi="宋体"/>
            <w:noProof/>
          </w:rPr>
          <w:t>4</w:t>
        </w:r>
        <w:r w:rsidR="004D38DC" w:rsidRPr="001E5462">
          <w:rPr>
            <w:rStyle w:val="ad"/>
            <w:rFonts w:ascii="宋体" w:hAnsi="宋体" w:hint="eastAsia"/>
            <w:noProof/>
          </w:rPr>
          <w:t xml:space="preserve"> 生产量和销售量</w:t>
        </w:r>
        <w:r w:rsidR="004D38DC" w:rsidRPr="001E5462">
          <w:rPr>
            <w:rFonts w:hAnsi="宋体"/>
            <w:noProof/>
            <w:webHidden/>
          </w:rPr>
          <w:tab/>
        </w:r>
      </w:hyperlink>
      <w:r w:rsidR="00AF468D">
        <w:rPr>
          <w:rFonts w:hAnsi="宋体"/>
          <w:noProof/>
        </w:rPr>
        <w:t>1</w:t>
      </w:r>
    </w:p>
    <w:p w14:paraId="2DD64BE1" w14:textId="77777777" w:rsidR="004D38DC" w:rsidRPr="001E5462" w:rsidRDefault="00C61620">
      <w:pPr>
        <w:pStyle w:val="32"/>
        <w:tabs>
          <w:tab w:val="right" w:leader="dot" w:pos="9345"/>
        </w:tabs>
        <w:rPr>
          <w:rFonts w:hAnsi="宋体"/>
          <w:noProof/>
          <w:kern w:val="2"/>
        </w:rPr>
      </w:pPr>
      <w:hyperlink w:anchor="_Toc522624358" w:history="1">
        <w:r w:rsidR="004D38DC" w:rsidRPr="001E5462">
          <w:rPr>
            <w:rStyle w:val="ad"/>
            <w:rFonts w:ascii="宋体" w:hAnsi="宋体"/>
            <w:noProof/>
          </w:rPr>
          <w:t>3.</w:t>
        </w:r>
        <w:r w:rsidR="0012271E">
          <w:rPr>
            <w:rStyle w:val="ad"/>
            <w:rFonts w:ascii="宋体" w:hAnsi="宋体"/>
            <w:noProof/>
          </w:rPr>
          <w:t>5</w:t>
        </w:r>
        <w:r w:rsidR="004D38DC" w:rsidRPr="001E5462">
          <w:rPr>
            <w:rStyle w:val="ad"/>
            <w:rFonts w:ascii="宋体" w:hAnsi="宋体" w:hint="eastAsia"/>
            <w:noProof/>
          </w:rPr>
          <w:t xml:space="preserve"> 参数准确度及仪器设备</w:t>
        </w:r>
        <w:r w:rsidR="004D38DC" w:rsidRPr="001E5462">
          <w:rPr>
            <w:rFonts w:hAnsi="宋体"/>
            <w:noProof/>
            <w:webHidden/>
          </w:rPr>
          <w:tab/>
        </w:r>
        <w:r w:rsidR="0024426B" w:rsidRPr="001E5462">
          <w:rPr>
            <w:rFonts w:hAnsi="宋体"/>
            <w:noProof/>
            <w:webHidden/>
          </w:rPr>
          <w:fldChar w:fldCharType="begin"/>
        </w:r>
        <w:r w:rsidR="004D38DC" w:rsidRPr="001E5462">
          <w:rPr>
            <w:rFonts w:hAnsi="宋体"/>
            <w:noProof/>
            <w:webHidden/>
          </w:rPr>
          <w:instrText xml:space="preserve"> PAGEREF _Toc522624358 \h </w:instrText>
        </w:r>
        <w:r w:rsidR="0024426B" w:rsidRPr="001E5462">
          <w:rPr>
            <w:rFonts w:hAnsi="宋体"/>
            <w:noProof/>
            <w:webHidden/>
          </w:rPr>
        </w:r>
        <w:r w:rsidR="0024426B" w:rsidRPr="001E5462">
          <w:rPr>
            <w:rFonts w:hAnsi="宋体"/>
            <w:noProof/>
            <w:webHidden/>
          </w:rPr>
          <w:fldChar w:fldCharType="separate"/>
        </w:r>
        <w:r w:rsidR="008F6F99">
          <w:rPr>
            <w:rFonts w:hAnsi="宋体"/>
            <w:noProof/>
            <w:webHidden/>
          </w:rPr>
          <w:t>1</w:t>
        </w:r>
        <w:r w:rsidR="0024426B" w:rsidRPr="001E5462">
          <w:rPr>
            <w:rFonts w:hAnsi="宋体"/>
            <w:noProof/>
            <w:webHidden/>
          </w:rPr>
          <w:fldChar w:fldCharType="end"/>
        </w:r>
      </w:hyperlink>
    </w:p>
    <w:p w14:paraId="1129B53B" w14:textId="77777777" w:rsidR="004D38DC" w:rsidRPr="001E5462" w:rsidRDefault="00C61620">
      <w:pPr>
        <w:pStyle w:val="20"/>
        <w:tabs>
          <w:tab w:val="right" w:leader="dot" w:pos="9345"/>
        </w:tabs>
        <w:rPr>
          <w:rFonts w:hAnsi="宋体"/>
          <w:noProof/>
          <w:kern w:val="2"/>
        </w:rPr>
      </w:pPr>
      <w:hyperlink w:anchor="_Toc522624359" w:history="1">
        <w:r w:rsidR="004D38DC" w:rsidRPr="001E5462">
          <w:rPr>
            <w:rStyle w:val="ad"/>
            <w:rFonts w:ascii="宋体" w:hAnsi="宋体"/>
            <w:noProof/>
          </w:rPr>
          <w:t>4</w:t>
        </w:r>
        <w:r w:rsidR="004D38DC" w:rsidRPr="001E5462">
          <w:rPr>
            <w:rStyle w:val="ad"/>
            <w:rFonts w:ascii="宋体" w:hAnsi="宋体" w:hint="eastAsia"/>
            <w:noProof/>
          </w:rPr>
          <w:t xml:space="preserve"> 初次鉴定</w:t>
        </w:r>
        <w:r w:rsidR="004D38DC" w:rsidRPr="001E5462">
          <w:rPr>
            <w:rFonts w:hAnsi="宋体"/>
            <w:noProof/>
            <w:webHidden/>
          </w:rPr>
          <w:tab/>
        </w:r>
        <w:r w:rsidR="0024426B" w:rsidRPr="001E5462">
          <w:rPr>
            <w:rFonts w:hAnsi="宋体"/>
            <w:noProof/>
            <w:webHidden/>
          </w:rPr>
          <w:fldChar w:fldCharType="begin"/>
        </w:r>
        <w:r w:rsidR="004D38DC" w:rsidRPr="001E5462">
          <w:rPr>
            <w:rFonts w:hAnsi="宋体"/>
            <w:noProof/>
            <w:webHidden/>
          </w:rPr>
          <w:instrText xml:space="preserve"> PAGEREF _Toc522624359 \h </w:instrText>
        </w:r>
        <w:r w:rsidR="0024426B" w:rsidRPr="001E5462">
          <w:rPr>
            <w:rFonts w:hAnsi="宋体"/>
            <w:noProof/>
            <w:webHidden/>
          </w:rPr>
        </w:r>
        <w:r w:rsidR="0024426B" w:rsidRPr="001E5462">
          <w:rPr>
            <w:rFonts w:hAnsi="宋体"/>
            <w:noProof/>
            <w:webHidden/>
          </w:rPr>
          <w:fldChar w:fldCharType="separate"/>
        </w:r>
        <w:r w:rsidR="008F6F99">
          <w:rPr>
            <w:rFonts w:hAnsi="宋体"/>
            <w:noProof/>
            <w:webHidden/>
          </w:rPr>
          <w:t>2</w:t>
        </w:r>
        <w:r w:rsidR="0024426B" w:rsidRPr="001E5462">
          <w:rPr>
            <w:rFonts w:hAnsi="宋体"/>
            <w:noProof/>
            <w:webHidden/>
          </w:rPr>
          <w:fldChar w:fldCharType="end"/>
        </w:r>
      </w:hyperlink>
    </w:p>
    <w:p w14:paraId="081A5EA5" w14:textId="77777777" w:rsidR="004D38DC" w:rsidRPr="001E5462" w:rsidRDefault="00C61620">
      <w:pPr>
        <w:pStyle w:val="32"/>
        <w:tabs>
          <w:tab w:val="right" w:leader="dot" w:pos="9345"/>
        </w:tabs>
        <w:rPr>
          <w:rFonts w:hAnsi="宋体"/>
          <w:noProof/>
          <w:kern w:val="2"/>
        </w:rPr>
      </w:pPr>
      <w:hyperlink w:anchor="_Toc522624360" w:history="1">
        <w:r w:rsidR="004D38DC" w:rsidRPr="001E5462">
          <w:rPr>
            <w:rStyle w:val="ad"/>
            <w:rFonts w:ascii="宋体" w:hAnsi="宋体"/>
            <w:noProof/>
          </w:rPr>
          <w:t>4.1</w:t>
        </w:r>
        <w:r w:rsidR="004D38DC" w:rsidRPr="001E5462">
          <w:rPr>
            <w:rStyle w:val="ad"/>
            <w:rFonts w:ascii="宋体" w:hAnsi="宋体" w:hint="eastAsia"/>
            <w:noProof/>
          </w:rPr>
          <w:t xml:space="preserve"> 一致性检查</w:t>
        </w:r>
        <w:r w:rsidR="004D38DC" w:rsidRPr="001E5462">
          <w:rPr>
            <w:rFonts w:hAnsi="宋体"/>
            <w:noProof/>
            <w:webHidden/>
          </w:rPr>
          <w:tab/>
        </w:r>
        <w:r w:rsidR="0024426B" w:rsidRPr="001E5462">
          <w:rPr>
            <w:rFonts w:hAnsi="宋体"/>
            <w:noProof/>
            <w:webHidden/>
          </w:rPr>
          <w:fldChar w:fldCharType="begin"/>
        </w:r>
        <w:r w:rsidR="004D38DC" w:rsidRPr="001E5462">
          <w:rPr>
            <w:rFonts w:hAnsi="宋体"/>
            <w:noProof/>
            <w:webHidden/>
          </w:rPr>
          <w:instrText xml:space="preserve"> PAGEREF _Toc522624360 \h </w:instrText>
        </w:r>
        <w:r w:rsidR="0024426B" w:rsidRPr="001E5462">
          <w:rPr>
            <w:rFonts w:hAnsi="宋体"/>
            <w:noProof/>
            <w:webHidden/>
          </w:rPr>
        </w:r>
        <w:r w:rsidR="0024426B" w:rsidRPr="001E5462">
          <w:rPr>
            <w:rFonts w:hAnsi="宋体"/>
            <w:noProof/>
            <w:webHidden/>
          </w:rPr>
          <w:fldChar w:fldCharType="separate"/>
        </w:r>
        <w:r w:rsidR="008F6F99">
          <w:rPr>
            <w:rFonts w:hAnsi="宋体"/>
            <w:noProof/>
            <w:webHidden/>
          </w:rPr>
          <w:t>2</w:t>
        </w:r>
        <w:r w:rsidR="0024426B" w:rsidRPr="001E5462">
          <w:rPr>
            <w:rFonts w:hAnsi="宋体"/>
            <w:noProof/>
            <w:webHidden/>
          </w:rPr>
          <w:fldChar w:fldCharType="end"/>
        </w:r>
      </w:hyperlink>
    </w:p>
    <w:p w14:paraId="76AD9AFB" w14:textId="77777777" w:rsidR="004D38DC" w:rsidRPr="001E5462" w:rsidRDefault="00C61620">
      <w:pPr>
        <w:pStyle w:val="32"/>
        <w:tabs>
          <w:tab w:val="right" w:leader="dot" w:pos="9345"/>
        </w:tabs>
        <w:rPr>
          <w:rFonts w:hAnsi="宋体"/>
          <w:noProof/>
          <w:kern w:val="2"/>
        </w:rPr>
      </w:pPr>
      <w:hyperlink w:anchor="_Toc522624361" w:history="1">
        <w:r w:rsidR="004D38DC" w:rsidRPr="001E5462">
          <w:rPr>
            <w:rStyle w:val="ad"/>
            <w:rFonts w:ascii="宋体" w:hAnsi="宋体"/>
            <w:noProof/>
          </w:rPr>
          <w:t>4.2</w:t>
        </w:r>
        <w:r w:rsidR="004D38DC" w:rsidRPr="001E5462">
          <w:rPr>
            <w:rStyle w:val="ad"/>
            <w:rFonts w:ascii="宋体" w:hAnsi="宋体" w:hint="eastAsia"/>
            <w:noProof/>
          </w:rPr>
          <w:t xml:space="preserve"> 安全性评价</w:t>
        </w:r>
        <w:r w:rsidR="004D38DC" w:rsidRPr="001E5462">
          <w:rPr>
            <w:rFonts w:hAnsi="宋体"/>
            <w:noProof/>
            <w:webHidden/>
          </w:rPr>
          <w:tab/>
        </w:r>
        <w:r w:rsidR="0024426B" w:rsidRPr="001E5462">
          <w:rPr>
            <w:rFonts w:hAnsi="宋体"/>
            <w:noProof/>
            <w:webHidden/>
          </w:rPr>
          <w:fldChar w:fldCharType="begin"/>
        </w:r>
        <w:r w:rsidR="004D38DC" w:rsidRPr="001E5462">
          <w:rPr>
            <w:rFonts w:hAnsi="宋体"/>
            <w:noProof/>
            <w:webHidden/>
          </w:rPr>
          <w:instrText xml:space="preserve"> PAGEREF _Toc522624361 \h </w:instrText>
        </w:r>
        <w:r w:rsidR="0024426B" w:rsidRPr="001E5462">
          <w:rPr>
            <w:rFonts w:hAnsi="宋体"/>
            <w:noProof/>
            <w:webHidden/>
          </w:rPr>
        </w:r>
        <w:r w:rsidR="0024426B" w:rsidRPr="001E5462">
          <w:rPr>
            <w:rFonts w:hAnsi="宋体"/>
            <w:noProof/>
            <w:webHidden/>
          </w:rPr>
          <w:fldChar w:fldCharType="separate"/>
        </w:r>
        <w:r w:rsidR="008F6F99">
          <w:rPr>
            <w:rFonts w:hAnsi="宋体"/>
            <w:noProof/>
            <w:webHidden/>
          </w:rPr>
          <w:t>2</w:t>
        </w:r>
        <w:r w:rsidR="0024426B" w:rsidRPr="001E5462">
          <w:rPr>
            <w:rFonts w:hAnsi="宋体"/>
            <w:noProof/>
            <w:webHidden/>
          </w:rPr>
          <w:fldChar w:fldCharType="end"/>
        </w:r>
      </w:hyperlink>
    </w:p>
    <w:p w14:paraId="7D1F947A" w14:textId="77777777" w:rsidR="004D38DC" w:rsidRPr="001E5462" w:rsidRDefault="00C61620">
      <w:pPr>
        <w:pStyle w:val="32"/>
        <w:tabs>
          <w:tab w:val="right" w:leader="dot" w:pos="9345"/>
        </w:tabs>
        <w:rPr>
          <w:rFonts w:hAnsi="宋体"/>
          <w:noProof/>
          <w:kern w:val="2"/>
        </w:rPr>
      </w:pPr>
      <w:hyperlink w:anchor="_Toc522624362" w:history="1">
        <w:r w:rsidR="004D38DC" w:rsidRPr="001E5462">
          <w:rPr>
            <w:rStyle w:val="ad"/>
            <w:rFonts w:ascii="宋体" w:hAnsi="宋体"/>
            <w:noProof/>
          </w:rPr>
          <w:t>4.3</w:t>
        </w:r>
        <w:r w:rsidR="004D38DC" w:rsidRPr="001E5462">
          <w:rPr>
            <w:rStyle w:val="ad"/>
            <w:rFonts w:ascii="宋体" w:hAnsi="宋体" w:hint="eastAsia"/>
            <w:noProof/>
          </w:rPr>
          <w:t xml:space="preserve"> 适用性评价</w:t>
        </w:r>
        <w:r w:rsidR="004D38DC" w:rsidRPr="001E5462">
          <w:rPr>
            <w:rFonts w:hAnsi="宋体"/>
            <w:noProof/>
            <w:webHidden/>
          </w:rPr>
          <w:tab/>
        </w:r>
      </w:hyperlink>
      <w:r w:rsidR="004C0887">
        <w:rPr>
          <w:rStyle w:val="ad"/>
          <w:rFonts w:ascii="宋体" w:hAnsi="宋体"/>
          <w:noProof/>
        </w:rPr>
        <w:t>3</w:t>
      </w:r>
    </w:p>
    <w:p w14:paraId="3F9011EB" w14:textId="77777777" w:rsidR="004D38DC" w:rsidRPr="001E5462" w:rsidRDefault="00C61620">
      <w:pPr>
        <w:pStyle w:val="32"/>
        <w:tabs>
          <w:tab w:val="right" w:leader="dot" w:pos="9345"/>
        </w:tabs>
        <w:rPr>
          <w:rFonts w:hAnsi="宋体"/>
          <w:noProof/>
          <w:kern w:val="2"/>
        </w:rPr>
      </w:pPr>
      <w:hyperlink w:anchor="_Toc522624363" w:history="1">
        <w:r w:rsidR="004D38DC" w:rsidRPr="001E5462">
          <w:rPr>
            <w:rStyle w:val="ad"/>
            <w:rFonts w:ascii="宋体" w:hAnsi="宋体"/>
            <w:noProof/>
          </w:rPr>
          <w:t>4.4</w:t>
        </w:r>
        <w:r w:rsidR="004D38DC" w:rsidRPr="001E5462">
          <w:rPr>
            <w:rStyle w:val="ad"/>
            <w:rFonts w:ascii="宋体" w:hAnsi="宋体" w:hint="eastAsia"/>
            <w:noProof/>
          </w:rPr>
          <w:t xml:space="preserve"> 可靠性评价</w:t>
        </w:r>
        <w:r w:rsidR="004D38DC" w:rsidRPr="001E5462">
          <w:rPr>
            <w:rFonts w:hAnsi="宋体"/>
            <w:noProof/>
            <w:webHidden/>
          </w:rPr>
          <w:tab/>
        </w:r>
        <w:r w:rsidR="0024426B" w:rsidRPr="001E5462">
          <w:rPr>
            <w:rFonts w:hAnsi="宋体"/>
            <w:noProof/>
            <w:webHidden/>
          </w:rPr>
          <w:fldChar w:fldCharType="begin"/>
        </w:r>
        <w:r w:rsidR="004D38DC" w:rsidRPr="001E5462">
          <w:rPr>
            <w:rFonts w:hAnsi="宋体"/>
            <w:noProof/>
            <w:webHidden/>
          </w:rPr>
          <w:instrText xml:space="preserve"> PAGEREF _Toc522624363 \h </w:instrText>
        </w:r>
        <w:r w:rsidR="0024426B" w:rsidRPr="001E5462">
          <w:rPr>
            <w:rFonts w:hAnsi="宋体"/>
            <w:noProof/>
            <w:webHidden/>
          </w:rPr>
        </w:r>
        <w:r w:rsidR="0024426B" w:rsidRPr="001E5462">
          <w:rPr>
            <w:rFonts w:hAnsi="宋体"/>
            <w:noProof/>
            <w:webHidden/>
          </w:rPr>
          <w:fldChar w:fldCharType="separate"/>
        </w:r>
        <w:r w:rsidR="008F6F99">
          <w:rPr>
            <w:rFonts w:hAnsi="宋体"/>
            <w:noProof/>
            <w:webHidden/>
          </w:rPr>
          <w:t>4</w:t>
        </w:r>
        <w:r w:rsidR="0024426B" w:rsidRPr="001E5462">
          <w:rPr>
            <w:rFonts w:hAnsi="宋体"/>
            <w:noProof/>
            <w:webHidden/>
          </w:rPr>
          <w:fldChar w:fldCharType="end"/>
        </w:r>
      </w:hyperlink>
    </w:p>
    <w:p w14:paraId="150C391E" w14:textId="77777777" w:rsidR="004D38DC" w:rsidRPr="001E5462" w:rsidRDefault="00C61620">
      <w:pPr>
        <w:pStyle w:val="32"/>
        <w:tabs>
          <w:tab w:val="right" w:leader="dot" w:pos="9345"/>
        </w:tabs>
        <w:rPr>
          <w:rFonts w:hAnsi="宋体"/>
          <w:noProof/>
          <w:kern w:val="2"/>
        </w:rPr>
      </w:pPr>
      <w:hyperlink w:anchor="_Toc522624364" w:history="1">
        <w:r w:rsidR="004D38DC" w:rsidRPr="001E5462">
          <w:rPr>
            <w:rStyle w:val="ad"/>
            <w:rFonts w:ascii="宋体" w:hAnsi="宋体"/>
            <w:noProof/>
          </w:rPr>
          <w:t>4.5</w:t>
        </w:r>
        <w:r w:rsidR="004D38DC" w:rsidRPr="001E5462">
          <w:rPr>
            <w:rStyle w:val="ad"/>
            <w:rFonts w:ascii="宋体" w:hAnsi="宋体" w:hint="eastAsia"/>
            <w:noProof/>
          </w:rPr>
          <w:t xml:space="preserve"> 综合判定规则</w:t>
        </w:r>
        <w:r w:rsidR="004D38DC" w:rsidRPr="001E5462">
          <w:rPr>
            <w:rFonts w:hAnsi="宋体"/>
            <w:noProof/>
            <w:webHidden/>
          </w:rPr>
          <w:tab/>
        </w:r>
        <w:r w:rsidR="0024426B" w:rsidRPr="001E5462">
          <w:rPr>
            <w:rFonts w:hAnsi="宋体"/>
            <w:noProof/>
            <w:webHidden/>
          </w:rPr>
          <w:fldChar w:fldCharType="begin"/>
        </w:r>
        <w:r w:rsidR="004D38DC" w:rsidRPr="001E5462">
          <w:rPr>
            <w:rFonts w:hAnsi="宋体"/>
            <w:noProof/>
            <w:webHidden/>
          </w:rPr>
          <w:instrText xml:space="preserve"> PAGEREF _Toc522624364 \h </w:instrText>
        </w:r>
        <w:r w:rsidR="0024426B" w:rsidRPr="001E5462">
          <w:rPr>
            <w:rFonts w:hAnsi="宋体"/>
            <w:noProof/>
            <w:webHidden/>
          </w:rPr>
        </w:r>
        <w:r w:rsidR="0024426B" w:rsidRPr="001E5462">
          <w:rPr>
            <w:rFonts w:hAnsi="宋体"/>
            <w:noProof/>
            <w:webHidden/>
          </w:rPr>
          <w:fldChar w:fldCharType="separate"/>
        </w:r>
        <w:r w:rsidR="008F6F99">
          <w:rPr>
            <w:rFonts w:hAnsi="宋体"/>
            <w:noProof/>
            <w:webHidden/>
          </w:rPr>
          <w:t>5</w:t>
        </w:r>
        <w:r w:rsidR="0024426B" w:rsidRPr="001E5462">
          <w:rPr>
            <w:rFonts w:hAnsi="宋体"/>
            <w:noProof/>
            <w:webHidden/>
          </w:rPr>
          <w:fldChar w:fldCharType="end"/>
        </w:r>
      </w:hyperlink>
    </w:p>
    <w:p w14:paraId="10F7F816" w14:textId="77777777" w:rsidR="004D38DC" w:rsidRPr="001E5462" w:rsidRDefault="00C61620">
      <w:pPr>
        <w:pStyle w:val="20"/>
        <w:tabs>
          <w:tab w:val="right" w:leader="dot" w:pos="9345"/>
        </w:tabs>
        <w:rPr>
          <w:rFonts w:hAnsi="宋体"/>
          <w:noProof/>
          <w:kern w:val="2"/>
        </w:rPr>
      </w:pPr>
      <w:hyperlink w:anchor="_Toc522624365" w:history="1">
        <w:r w:rsidR="004D38DC" w:rsidRPr="001E5462">
          <w:rPr>
            <w:rStyle w:val="ad"/>
            <w:rFonts w:ascii="宋体" w:hAnsi="宋体"/>
            <w:noProof/>
          </w:rPr>
          <w:t>5</w:t>
        </w:r>
        <w:r w:rsidR="004D38DC" w:rsidRPr="001E5462">
          <w:rPr>
            <w:rStyle w:val="ad"/>
            <w:rFonts w:ascii="宋体" w:hAnsi="宋体" w:hint="eastAsia"/>
            <w:noProof/>
          </w:rPr>
          <w:t xml:space="preserve"> 产品变更</w:t>
        </w:r>
        <w:r w:rsidR="004D38DC" w:rsidRPr="001E5462">
          <w:rPr>
            <w:rFonts w:hAnsi="宋体"/>
            <w:noProof/>
            <w:webHidden/>
          </w:rPr>
          <w:tab/>
        </w:r>
        <w:r w:rsidR="0024426B" w:rsidRPr="001E5462">
          <w:rPr>
            <w:rFonts w:hAnsi="宋体"/>
            <w:noProof/>
            <w:webHidden/>
          </w:rPr>
          <w:fldChar w:fldCharType="begin"/>
        </w:r>
        <w:r w:rsidR="004D38DC" w:rsidRPr="001E5462">
          <w:rPr>
            <w:rFonts w:hAnsi="宋体"/>
            <w:noProof/>
            <w:webHidden/>
          </w:rPr>
          <w:instrText xml:space="preserve"> PAGEREF _Toc522624365 \h </w:instrText>
        </w:r>
        <w:r w:rsidR="0024426B" w:rsidRPr="001E5462">
          <w:rPr>
            <w:rFonts w:hAnsi="宋体"/>
            <w:noProof/>
            <w:webHidden/>
          </w:rPr>
        </w:r>
        <w:r w:rsidR="0024426B" w:rsidRPr="001E5462">
          <w:rPr>
            <w:rFonts w:hAnsi="宋体"/>
            <w:noProof/>
            <w:webHidden/>
          </w:rPr>
          <w:fldChar w:fldCharType="separate"/>
        </w:r>
        <w:r w:rsidR="008F6F99">
          <w:rPr>
            <w:rFonts w:hAnsi="宋体"/>
            <w:noProof/>
            <w:webHidden/>
          </w:rPr>
          <w:t>6</w:t>
        </w:r>
        <w:r w:rsidR="0024426B" w:rsidRPr="001E5462">
          <w:rPr>
            <w:rFonts w:hAnsi="宋体"/>
            <w:noProof/>
            <w:webHidden/>
          </w:rPr>
          <w:fldChar w:fldCharType="end"/>
        </w:r>
      </w:hyperlink>
    </w:p>
    <w:p w14:paraId="13F522B6" w14:textId="582CC827" w:rsidR="004D38DC" w:rsidRPr="001E5462" w:rsidRDefault="00C61620">
      <w:pPr>
        <w:pStyle w:val="20"/>
        <w:tabs>
          <w:tab w:val="right" w:leader="dot" w:pos="9345"/>
        </w:tabs>
        <w:rPr>
          <w:rFonts w:hAnsi="宋体"/>
          <w:noProof/>
          <w:kern w:val="2"/>
        </w:rPr>
      </w:pPr>
      <w:hyperlink w:anchor="_Toc522624369" w:history="1">
        <w:r w:rsidR="004D38DC" w:rsidRPr="001E5462">
          <w:rPr>
            <w:rStyle w:val="ad"/>
            <w:rFonts w:ascii="宋体" w:hAnsi="宋体" w:hint="eastAsia"/>
            <w:noProof/>
          </w:rPr>
          <w:t>附录</w:t>
        </w:r>
        <w:r w:rsidR="004D38DC" w:rsidRPr="001E5462">
          <w:rPr>
            <w:rStyle w:val="ad"/>
            <w:rFonts w:ascii="宋体" w:hAnsi="宋体"/>
            <w:noProof/>
          </w:rPr>
          <w:t>A</w:t>
        </w:r>
        <w:r w:rsidR="004D38DC" w:rsidRPr="001E5462">
          <w:rPr>
            <w:rStyle w:val="ad"/>
            <w:rFonts w:ascii="宋体" w:hAnsi="宋体" w:hint="eastAsia"/>
            <w:noProof/>
          </w:rPr>
          <w:t>（规范性附录）</w:t>
        </w:r>
        <w:r w:rsidR="00E72EB2">
          <w:rPr>
            <w:rStyle w:val="ad"/>
            <w:rFonts w:ascii="宋体" w:hAnsi="宋体" w:hint="eastAsia"/>
            <w:noProof/>
          </w:rPr>
          <w:t xml:space="preserve">  </w:t>
        </w:r>
        <w:r w:rsidR="004D38DC" w:rsidRPr="001E5462">
          <w:rPr>
            <w:rStyle w:val="ad"/>
            <w:rFonts w:ascii="宋体" w:hAnsi="宋体" w:hint="eastAsia"/>
            <w:noProof/>
          </w:rPr>
          <w:t>产品规格表</w:t>
        </w:r>
        <w:r w:rsidR="004D38DC" w:rsidRPr="001E5462">
          <w:rPr>
            <w:rFonts w:hAnsi="宋体"/>
            <w:noProof/>
            <w:webHidden/>
          </w:rPr>
          <w:tab/>
        </w:r>
        <w:r w:rsidR="0024426B" w:rsidRPr="001E5462">
          <w:rPr>
            <w:rFonts w:hAnsi="宋体"/>
            <w:noProof/>
            <w:webHidden/>
          </w:rPr>
          <w:fldChar w:fldCharType="begin"/>
        </w:r>
        <w:r w:rsidR="004D38DC" w:rsidRPr="001E5462">
          <w:rPr>
            <w:rFonts w:hAnsi="宋体"/>
            <w:noProof/>
            <w:webHidden/>
          </w:rPr>
          <w:instrText xml:space="preserve"> PAGEREF _Toc522624369 \h </w:instrText>
        </w:r>
        <w:r w:rsidR="0024426B" w:rsidRPr="001E5462">
          <w:rPr>
            <w:rFonts w:hAnsi="宋体"/>
            <w:noProof/>
            <w:webHidden/>
          </w:rPr>
        </w:r>
        <w:r w:rsidR="0024426B" w:rsidRPr="001E5462">
          <w:rPr>
            <w:rFonts w:hAnsi="宋体"/>
            <w:noProof/>
            <w:webHidden/>
          </w:rPr>
          <w:fldChar w:fldCharType="separate"/>
        </w:r>
        <w:r w:rsidR="008F6F99">
          <w:rPr>
            <w:rFonts w:hAnsi="宋体"/>
            <w:noProof/>
            <w:webHidden/>
          </w:rPr>
          <w:t>7</w:t>
        </w:r>
        <w:r w:rsidR="0024426B" w:rsidRPr="001E5462">
          <w:rPr>
            <w:rFonts w:hAnsi="宋体"/>
            <w:noProof/>
            <w:webHidden/>
          </w:rPr>
          <w:fldChar w:fldCharType="end"/>
        </w:r>
      </w:hyperlink>
    </w:p>
    <w:p w14:paraId="3E4154DE" w14:textId="49076E50" w:rsidR="004D38DC" w:rsidRPr="001E5462" w:rsidRDefault="00C61620">
      <w:pPr>
        <w:pStyle w:val="12"/>
        <w:tabs>
          <w:tab w:val="right" w:leader="dot" w:pos="9345"/>
        </w:tabs>
        <w:rPr>
          <w:rFonts w:hAnsi="宋体"/>
          <w:noProof/>
          <w:kern w:val="2"/>
        </w:rPr>
      </w:pPr>
      <w:hyperlink w:anchor="_Toc522624372" w:history="1">
        <w:r w:rsidR="004D38DC" w:rsidRPr="001E5462">
          <w:rPr>
            <w:rStyle w:val="ad"/>
            <w:rFonts w:ascii="宋体" w:hAnsi="宋体" w:hint="eastAsia"/>
            <w:iCs/>
            <w:noProof/>
          </w:rPr>
          <w:t>附录</w:t>
        </w:r>
        <w:r w:rsidR="004D38DC" w:rsidRPr="001E5462">
          <w:rPr>
            <w:rStyle w:val="ad"/>
            <w:rFonts w:ascii="宋体" w:hAnsi="宋体"/>
            <w:iCs/>
            <w:noProof/>
          </w:rPr>
          <w:t>B</w:t>
        </w:r>
        <w:r w:rsidR="004D38DC" w:rsidRPr="001E5462">
          <w:rPr>
            <w:rStyle w:val="ad"/>
            <w:rFonts w:ascii="宋体" w:hAnsi="宋体" w:hint="eastAsia"/>
            <w:iCs/>
            <w:noProof/>
          </w:rPr>
          <w:t>（规范性附录）</w:t>
        </w:r>
        <w:r w:rsidR="00E72EB2">
          <w:rPr>
            <w:rStyle w:val="ad"/>
            <w:rFonts w:ascii="宋体" w:hAnsi="宋体" w:hint="eastAsia"/>
            <w:iCs/>
            <w:noProof/>
          </w:rPr>
          <w:t xml:space="preserve">  </w:t>
        </w:r>
        <w:r w:rsidR="004D38DC" w:rsidRPr="001E5462">
          <w:rPr>
            <w:rStyle w:val="ad"/>
            <w:rFonts w:ascii="宋体" w:hAnsi="宋体" w:hint="eastAsia"/>
            <w:iCs/>
            <w:noProof/>
          </w:rPr>
          <w:t>用户调查表</w:t>
        </w:r>
        <w:r w:rsidR="004D38DC" w:rsidRPr="001E5462">
          <w:rPr>
            <w:rFonts w:hAnsi="宋体"/>
            <w:noProof/>
            <w:webHidden/>
          </w:rPr>
          <w:tab/>
        </w:r>
        <w:r w:rsidR="0024426B" w:rsidRPr="001E5462">
          <w:rPr>
            <w:rFonts w:hAnsi="宋体"/>
            <w:noProof/>
            <w:webHidden/>
          </w:rPr>
          <w:fldChar w:fldCharType="begin"/>
        </w:r>
        <w:r w:rsidR="004D38DC" w:rsidRPr="001E5462">
          <w:rPr>
            <w:rFonts w:hAnsi="宋体"/>
            <w:noProof/>
            <w:webHidden/>
          </w:rPr>
          <w:instrText xml:space="preserve"> PAGEREF _Toc522624372 \h </w:instrText>
        </w:r>
        <w:r w:rsidR="0024426B" w:rsidRPr="001E5462">
          <w:rPr>
            <w:rFonts w:hAnsi="宋体"/>
            <w:noProof/>
            <w:webHidden/>
          </w:rPr>
        </w:r>
        <w:r w:rsidR="0024426B" w:rsidRPr="001E5462">
          <w:rPr>
            <w:rFonts w:hAnsi="宋体"/>
            <w:noProof/>
            <w:webHidden/>
          </w:rPr>
          <w:fldChar w:fldCharType="separate"/>
        </w:r>
        <w:r w:rsidR="008F6F99">
          <w:rPr>
            <w:rFonts w:hAnsi="宋体"/>
            <w:noProof/>
            <w:webHidden/>
          </w:rPr>
          <w:t>8</w:t>
        </w:r>
        <w:r w:rsidR="0024426B" w:rsidRPr="001E5462">
          <w:rPr>
            <w:rFonts w:hAnsi="宋体"/>
            <w:noProof/>
            <w:webHidden/>
          </w:rPr>
          <w:fldChar w:fldCharType="end"/>
        </w:r>
      </w:hyperlink>
    </w:p>
    <w:p w14:paraId="6B619DB1" w14:textId="77777777" w:rsidR="004D38DC" w:rsidRDefault="004D38DC">
      <w:pPr>
        <w:pStyle w:val="12"/>
        <w:tabs>
          <w:tab w:val="right" w:leader="dot" w:pos="9345"/>
        </w:tabs>
        <w:rPr>
          <w:rFonts w:ascii="Calibri"/>
          <w:noProof/>
          <w:kern w:val="2"/>
        </w:rPr>
      </w:pPr>
    </w:p>
    <w:p w14:paraId="1AEB6F5D" w14:textId="77777777" w:rsidR="0025058C" w:rsidRDefault="0024426B">
      <w:pPr>
        <w:sectPr w:rsidR="0025058C" w:rsidSect="004A4705">
          <w:headerReference w:type="default" r:id="rId17"/>
          <w:footerReference w:type="default" r:id="rId18"/>
          <w:pgSz w:w="11907" w:h="16839"/>
          <w:pgMar w:top="1417" w:right="1134" w:bottom="1134" w:left="1418" w:header="1021" w:footer="1020" w:gutter="0"/>
          <w:pgNumType w:fmt="upperRoman" w:start="1"/>
          <w:cols w:space="720"/>
          <w:docGrid w:linePitch="312"/>
        </w:sectPr>
      </w:pPr>
      <w:r>
        <w:rPr>
          <w:rFonts w:ascii="宋体" w:hAnsi="宋体"/>
        </w:rPr>
        <w:fldChar w:fldCharType="end"/>
      </w:r>
    </w:p>
    <w:p w14:paraId="551BF12A" w14:textId="77777777" w:rsidR="0025058C" w:rsidRDefault="0025058C" w:rsidP="00054B97">
      <w:pPr>
        <w:pStyle w:val="aff2"/>
      </w:pPr>
      <w:bookmarkStart w:id="5" w:name="_Toc89754429"/>
      <w:bookmarkStart w:id="6" w:name="_Toc386206462"/>
      <w:bookmarkStart w:id="7" w:name="_Toc468737069"/>
      <w:bookmarkStart w:id="8" w:name="_Toc89754550"/>
      <w:bookmarkStart w:id="9" w:name="_Toc89754255"/>
      <w:bookmarkStart w:id="10" w:name="_Toc522624350"/>
      <w:bookmarkStart w:id="11" w:name="SectionMark2"/>
      <w:r>
        <w:rPr>
          <w:rFonts w:hint="eastAsia"/>
        </w:rPr>
        <w:lastRenderedPageBreak/>
        <w:t>前  言</w:t>
      </w:r>
      <w:bookmarkEnd w:id="5"/>
      <w:bookmarkEnd w:id="6"/>
      <w:bookmarkEnd w:id="7"/>
      <w:bookmarkEnd w:id="8"/>
      <w:bookmarkEnd w:id="9"/>
      <w:bookmarkEnd w:id="10"/>
    </w:p>
    <w:p w14:paraId="2BFFC2CF" w14:textId="77777777" w:rsidR="0025058C" w:rsidRDefault="0025058C" w:rsidP="00EA12D1">
      <w:pPr>
        <w:pStyle w:val="af4"/>
        <w:snapToGrid w:val="0"/>
        <w:ind w:firstLine="420"/>
      </w:pPr>
      <w:r>
        <w:rPr>
          <w:rFonts w:hint="eastAsia"/>
        </w:rPr>
        <w:t>本大纲依据TZ 1</w:t>
      </w:r>
      <w:r w:rsidR="00CF0EC3">
        <w:rPr>
          <w:rFonts w:hint="eastAsia"/>
        </w:rPr>
        <w:t>—</w:t>
      </w:r>
      <w:r>
        <w:rPr>
          <w:rFonts w:hint="eastAsia"/>
        </w:rPr>
        <w:t>20</w:t>
      </w:r>
      <w:r w:rsidR="00DD13A2">
        <w:rPr>
          <w:rFonts w:hint="eastAsia"/>
        </w:rPr>
        <w:t>1</w:t>
      </w:r>
      <w:r w:rsidR="005553C3">
        <w:rPr>
          <w:rFonts w:hint="eastAsia"/>
        </w:rPr>
        <w:t>9</w:t>
      </w:r>
      <w:r>
        <w:rPr>
          <w:rFonts w:hint="eastAsia"/>
        </w:rPr>
        <w:t>《农业机械推广鉴定大纲编写规则》编制。</w:t>
      </w:r>
    </w:p>
    <w:p w14:paraId="0DE13DEB" w14:textId="77777777" w:rsidR="00510CF9" w:rsidRDefault="00510CF9" w:rsidP="00EA12D1">
      <w:pPr>
        <w:pStyle w:val="af4"/>
        <w:snapToGrid w:val="0"/>
        <w:ind w:firstLine="420"/>
      </w:pPr>
      <w:r>
        <w:rPr>
          <w:rFonts w:hint="eastAsia"/>
        </w:rPr>
        <w:t>本大纲为首次制定。</w:t>
      </w:r>
    </w:p>
    <w:p w14:paraId="15111520" w14:textId="77777777" w:rsidR="0025058C" w:rsidRDefault="0025058C" w:rsidP="00EA12D1">
      <w:pPr>
        <w:pStyle w:val="af4"/>
        <w:snapToGrid w:val="0"/>
        <w:ind w:firstLine="420"/>
      </w:pPr>
      <w:r>
        <w:rPr>
          <w:rFonts w:hint="eastAsia"/>
        </w:rPr>
        <w:t>本大纲由</w:t>
      </w:r>
      <w:r w:rsidR="009F0F04">
        <w:rPr>
          <w:rFonts w:hAnsi="宋体" w:hint="eastAsia"/>
        </w:rPr>
        <w:t>农业农村部</w:t>
      </w:r>
      <w:r w:rsidR="00510CF9">
        <w:rPr>
          <w:rFonts w:hAnsi="宋体" w:hint="eastAsia"/>
        </w:rPr>
        <w:t>农业机械化管理司</w:t>
      </w:r>
      <w:r>
        <w:rPr>
          <w:rFonts w:hint="eastAsia"/>
        </w:rPr>
        <w:t>提出。</w:t>
      </w:r>
    </w:p>
    <w:p w14:paraId="4B641B4E" w14:textId="77777777" w:rsidR="0025058C" w:rsidRDefault="0025058C" w:rsidP="00EA12D1">
      <w:pPr>
        <w:pStyle w:val="af4"/>
        <w:snapToGrid w:val="0"/>
        <w:ind w:firstLine="420"/>
      </w:pPr>
      <w:r>
        <w:rPr>
          <w:rFonts w:hint="eastAsia"/>
        </w:rPr>
        <w:t>本大纲由</w:t>
      </w:r>
      <w:r w:rsidR="009F0F04">
        <w:rPr>
          <w:rFonts w:hint="eastAsia"/>
        </w:rPr>
        <w:t>农业农村部</w:t>
      </w:r>
      <w:r w:rsidR="00510CF9">
        <w:rPr>
          <w:rFonts w:hint="eastAsia"/>
        </w:rPr>
        <w:t>农业机械试验鉴定总站技术</w:t>
      </w:r>
      <w:r>
        <w:rPr>
          <w:rFonts w:hint="eastAsia"/>
        </w:rPr>
        <w:t>归口。</w:t>
      </w:r>
    </w:p>
    <w:p w14:paraId="5A785F65" w14:textId="77777777" w:rsidR="0025058C" w:rsidRDefault="0025058C" w:rsidP="00EA12D1">
      <w:pPr>
        <w:pStyle w:val="af4"/>
        <w:snapToGrid w:val="0"/>
        <w:ind w:firstLine="420"/>
      </w:pPr>
      <w:r>
        <w:rPr>
          <w:rFonts w:hint="eastAsia"/>
        </w:rPr>
        <w:t>本大纲起草单位：</w:t>
      </w:r>
      <w:r w:rsidR="0071591C">
        <w:rPr>
          <w:rFonts w:hint="eastAsia"/>
        </w:rPr>
        <w:t>北京市</w:t>
      </w:r>
      <w:r w:rsidR="001C7F90">
        <w:rPr>
          <w:rFonts w:hint="eastAsia"/>
        </w:rPr>
        <w:t>农业机械试验鉴定</w:t>
      </w:r>
      <w:r w:rsidR="0071591C">
        <w:rPr>
          <w:rFonts w:hint="eastAsia"/>
        </w:rPr>
        <w:t>推广</w:t>
      </w:r>
      <w:r w:rsidR="001C7F90">
        <w:rPr>
          <w:rFonts w:hint="eastAsia"/>
        </w:rPr>
        <w:t>站</w:t>
      </w:r>
      <w:r>
        <w:rPr>
          <w:rFonts w:hint="eastAsia"/>
        </w:rPr>
        <w:t>。</w:t>
      </w:r>
    </w:p>
    <w:p w14:paraId="56F07A49" w14:textId="77777777" w:rsidR="0025058C" w:rsidRDefault="0025058C" w:rsidP="00EA12D1">
      <w:pPr>
        <w:pStyle w:val="af4"/>
        <w:snapToGrid w:val="0"/>
        <w:ind w:firstLine="420"/>
      </w:pPr>
      <w:r>
        <w:rPr>
          <w:rFonts w:hint="eastAsia"/>
        </w:rPr>
        <w:t>本大纲主要起草人：</w:t>
      </w:r>
      <w:r w:rsidR="004438E7" w:rsidRPr="004438E7">
        <w:rPr>
          <w:rFonts w:hint="eastAsia"/>
        </w:rPr>
        <w:t>盛顺、刘旺、安红艳、杨立国、张京开、胡浩、谢杰、苗秋生。</w:t>
      </w:r>
    </w:p>
    <w:p w14:paraId="62901F21" w14:textId="77777777" w:rsidR="0025058C" w:rsidRPr="00045F3E" w:rsidRDefault="0025058C" w:rsidP="00EA12D1">
      <w:pPr>
        <w:pStyle w:val="af4"/>
        <w:snapToGrid w:val="0"/>
        <w:ind w:firstLine="420"/>
        <w:sectPr w:rsidR="0025058C" w:rsidRPr="00045F3E" w:rsidSect="004A4705">
          <w:headerReference w:type="even" r:id="rId19"/>
          <w:headerReference w:type="default" r:id="rId20"/>
          <w:footerReference w:type="even" r:id="rId21"/>
          <w:footerReference w:type="default" r:id="rId22"/>
          <w:pgSz w:w="11907" w:h="16839"/>
          <w:pgMar w:top="1418" w:right="1134" w:bottom="1134" w:left="1418" w:header="1021" w:footer="1021" w:gutter="0"/>
          <w:pgNumType w:fmt="upperRoman"/>
          <w:cols w:space="720"/>
          <w:docGrid w:linePitch="312"/>
        </w:sectPr>
      </w:pPr>
    </w:p>
    <w:p w14:paraId="4E07224F" w14:textId="77777777" w:rsidR="0025058C" w:rsidRDefault="00C35551" w:rsidP="007258BB">
      <w:pPr>
        <w:pStyle w:val="aff6"/>
        <w:snapToGrid w:val="0"/>
      </w:pPr>
      <w:bookmarkStart w:id="12" w:name="SectionMark4"/>
      <w:bookmarkEnd w:id="11"/>
      <w:r w:rsidRPr="00C35551">
        <w:rPr>
          <w:rFonts w:hint="eastAsia"/>
        </w:rPr>
        <w:lastRenderedPageBreak/>
        <w:t>拍打式起垄机</w:t>
      </w:r>
    </w:p>
    <w:p w14:paraId="02BC0B11" w14:textId="77777777" w:rsidR="0025058C" w:rsidRDefault="0025058C" w:rsidP="0024426B">
      <w:pPr>
        <w:pStyle w:val="a1"/>
        <w:snapToGrid w:val="0"/>
        <w:spacing w:beforeLines="100" w:before="240" w:afterLines="100" w:after="240"/>
        <w:ind w:left="0"/>
        <w:rPr>
          <w:rFonts w:ascii="Times New Roman"/>
        </w:rPr>
      </w:pPr>
      <w:bookmarkStart w:id="13" w:name="_Toc89754430"/>
      <w:bookmarkStart w:id="14" w:name="_Toc89746774"/>
      <w:bookmarkStart w:id="15" w:name="_Toc89754551"/>
      <w:bookmarkStart w:id="16" w:name="_Toc89754256"/>
      <w:bookmarkStart w:id="17" w:name="_Toc386206463"/>
      <w:bookmarkStart w:id="18" w:name="_Toc89746754"/>
      <w:bookmarkStart w:id="19" w:name="_Toc89746713"/>
      <w:bookmarkStart w:id="20" w:name="_Toc522624352"/>
      <w:r>
        <w:rPr>
          <w:rFonts w:hint="eastAsia"/>
        </w:rPr>
        <w:t>范围</w:t>
      </w:r>
      <w:bookmarkEnd w:id="13"/>
      <w:bookmarkEnd w:id="14"/>
      <w:bookmarkEnd w:id="15"/>
      <w:bookmarkEnd w:id="16"/>
      <w:bookmarkEnd w:id="17"/>
      <w:bookmarkEnd w:id="18"/>
      <w:bookmarkEnd w:id="19"/>
      <w:bookmarkEnd w:id="20"/>
    </w:p>
    <w:p w14:paraId="030140E7" w14:textId="77777777" w:rsidR="0025058C" w:rsidRDefault="0025058C" w:rsidP="00EA12D1">
      <w:pPr>
        <w:pStyle w:val="af4"/>
        <w:snapToGrid w:val="0"/>
        <w:ind w:firstLine="420"/>
      </w:pPr>
      <w:r>
        <w:rPr>
          <w:rFonts w:hint="eastAsia"/>
        </w:rPr>
        <w:t>本大纲规定了</w:t>
      </w:r>
      <w:r w:rsidR="0071591C">
        <w:rPr>
          <w:rFonts w:hint="eastAsia"/>
        </w:rPr>
        <w:t>拍打式起垄</w:t>
      </w:r>
      <w:r>
        <w:rPr>
          <w:rFonts w:hint="eastAsia"/>
        </w:rPr>
        <w:t>机推广鉴定的</w:t>
      </w:r>
      <w:r w:rsidR="00510CF9">
        <w:rPr>
          <w:rFonts w:hint="eastAsia"/>
        </w:rPr>
        <w:t>鉴定</w:t>
      </w:r>
      <w:r>
        <w:rPr>
          <w:rFonts w:hint="eastAsia"/>
        </w:rPr>
        <w:t>内容、方法和判定规则。</w:t>
      </w:r>
    </w:p>
    <w:p w14:paraId="62239A76" w14:textId="4E22C1C5" w:rsidR="0025058C" w:rsidRDefault="0025058C" w:rsidP="00EA12D1">
      <w:pPr>
        <w:pStyle w:val="af4"/>
        <w:snapToGrid w:val="0"/>
        <w:ind w:firstLine="420"/>
        <w:rPr>
          <w:rFonts w:hAnsi="宋体"/>
        </w:rPr>
      </w:pPr>
      <w:r>
        <w:rPr>
          <w:rFonts w:hint="eastAsia"/>
        </w:rPr>
        <w:t>本大纲适用于</w:t>
      </w:r>
      <w:r w:rsidR="00B64000" w:rsidRPr="00B64000">
        <w:rPr>
          <w:rFonts w:hint="eastAsia"/>
        </w:rPr>
        <w:t>配套动力小于7.5</w:t>
      </w:r>
      <w:r w:rsidR="00D40895">
        <w:rPr>
          <w:rFonts w:hint="eastAsia"/>
        </w:rPr>
        <w:t xml:space="preserve"> </w:t>
      </w:r>
      <w:r w:rsidR="00B64000" w:rsidRPr="00B64000">
        <w:rPr>
          <w:rFonts w:hint="eastAsia"/>
        </w:rPr>
        <w:t>kW，以拍打方式成形的手扶步进式起垄机（以下简称起垄机）的推广鉴定。</w:t>
      </w:r>
    </w:p>
    <w:p w14:paraId="0AE988B7" w14:textId="77777777" w:rsidR="0025058C" w:rsidRDefault="0025058C" w:rsidP="0024426B">
      <w:pPr>
        <w:pStyle w:val="a1"/>
        <w:snapToGrid w:val="0"/>
        <w:spacing w:beforeLines="100" w:before="240" w:afterLines="100" w:after="240"/>
        <w:ind w:left="0"/>
      </w:pPr>
      <w:bookmarkStart w:id="21" w:name="_Toc89754257"/>
      <w:bookmarkStart w:id="22" w:name="_Toc89754431"/>
      <w:bookmarkStart w:id="23" w:name="_Toc89746714"/>
      <w:bookmarkStart w:id="24" w:name="_Toc89746775"/>
      <w:bookmarkStart w:id="25" w:name="_Toc386206464"/>
      <w:bookmarkStart w:id="26" w:name="_Toc89746755"/>
      <w:bookmarkStart w:id="27" w:name="_Toc89754552"/>
      <w:bookmarkStart w:id="28" w:name="_Toc522624353"/>
      <w:r>
        <w:rPr>
          <w:rFonts w:hint="eastAsia"/>
        </w:rPr>
        <w:t>规范性引用文件</w:t>
      </w:r>
      <w:bookmarkEnd w:id="21"/>
      <w:bookmarkEnd w:id="22"/>
      <w:bookmarkEnd w:id="23"/>
      <w:bookmarkEnd w:id="24"/>
      <w:bookmarkEnd w:id="25"/>
      <w:bookmarkEnd w:id="26"/>
      <w:bookmarkEnd w:id="27"/>
      <w:bookmarkEnd w:id="28"/>
    </w:p>
    <w:p w14:paraId="3C2E9D3D" w14:textId="77777777" w:rsidR="00BD572F" w:rsidRPr="00BD572F" w:rsidRDefault="00BD572F" w:rsidP="007C0988">
      <w:pPr>
        <w:pStyle w:val="af4"/>
        <w:snapToGrid w:val="0"/>
        <w:ind w:firstLine="420"/>
        <w:rPr>
          <w:szCs w:val="21"/>
        </w:rPr>
      </w:pPr>
      <w:bookmarkStart w:id="29" w:name="_Toc89754259"/>
      <w:bookmarkStart w:id="30" w:name="_Toc89754554"/>
      <w:r w:rsidRPr="007C0988">
        <w:rPr>
          <w:rFonts w:hint="eastAsia"/>
        </w:rPr>
        <w:t>下列文件对于本文件的应用是必不可少的。凡是注日期的引用文件，仅注日期的版本适用于本文件。凡是不注日期的引用文件，其最新版本（包括所有的修改单）适用于本文件。</w:t>
      </w:r>
    </w:p>
    <w:p w14:paraId="6352EEF2" w14:textId="6CADDC4C" w:rsidR="00BD572F" w:rsidRPr="00F95548" w:rsidRDefault="00BD572F" w:rsidP="00BD572F">
      <w:pPr>
        <w:ind w:firstLineChars="200" w:firstLine="420"/>
        <w:rPr>
          <w:sz w:val="21"/>
          <w:szCs w:val="21"/>
        </w:rPr>
      </w:pPr>
      <w:r w:rsidRPr="00F95548">
        <w:rPr>
          <w:rFonts w:ascii="宋体" w:hAnsi="宋体" w:hint="eastAsia"/>
          <w:sz w:val="21"/>
          <w:szCs w:val="21"/>
        </w:rPr>
        <w:t>GB l0396农林拖拉机和机械、草坪和园艺动力机械</w:t>
      </w:r>
      <w:r w:rsidR="00E72EB2">
        <w:rPr>
          <w:rFonts w:ascii="宋体" w:hAnsi="宋体" w:hint="eastAsia"/>
          <w:sz w:val="21"/>
          <w:szCs w:val="21"/>
        </w:rPr>
        <w:t xml:space="preserve">  </w:t>
      </w:r>
      <w:r w:rsidRPr="00F95548">
        <w:rPr>
          <w:rFonts w:ascii="宋体" w:hAnsi="宋体" w:hint="eastAsia"/>
          <w:sz w:val="21"/>
          <w:szCs w:val="21"/>
        </w:rPr>
        <w:t>安全标志和危险图形</w:t>
      </w:r>
      <w:r w:rsidR="00E72EB2">
        <w:rPr>
          <w:rFonts w:ascii="宋体" w:hAnsi="宋体" w:hint="eastAsia"/>
          <w:sz w:val="21"/>
          <w:szCs w:val="21"/>
        </w:rPr>
        <w:t xml:space="preserve">  </w:t>
      </w:r>
      <w:r w:rsidRPr="00F95548">
        <w:rPr>
          <w:rFonts w:ascii="宋体" w:hAnsi="宋体" w:hint="eastAsia"/>
          <w:sz w:val="21"/>
          <w:szCs w:val="21"/>
        </w:rPr>
        <w:t>总则</w:t>
      </w:r>
    </w:p>
    <w:p w14:paraId="7FA5A62F" w14:textId="77777777" w:rsidR="00BD572F" w:rsidRPr="00773A3C" w:rsidRDefault="00BD572F" w:rsidP="0024426B">
      <w:pPr>
        <w:pStyle w:val="af4"/>
        <w:numPr>
          <w:ilvl w:val="1"/>
          <w:numId w:val="16"/>
        </w:numPr>
        <w:snapToGrid w:val="0"/>
        <w:spacing w:beforeLines="100" w:before="240" w:afterLines="100" w:after="240"/>
        <w:ind w:left="0" w:firstLineChars="0"/>
        <w:rPr>
          <w:rFonts w:ascii="黑体" w:eastAsia="黑体" w:hAnsi="黑体"/>
        </w:rPr>
      </w:pPr>
      <w:bookmarkStart w:id="31" w:name="_Toc386206469"/>
      <w:bookmarkStart w:id="32" w:name="_Toc468622673"/>
      <w:bookmarkStart w:id="33" w:name="_Toc522624354"/>
      <w:bookmarkStart w:id="34" w:name="_Toc386206470"/>
      <w:bookmarkEnd w:id="31"/>
      <w:r w:rsidRPr="00773A3C">
        <w:rPr>
          <w:rFonts w:ascii="黑体" w:eastAsia="黑体" w:hAnsi="黑体" w:hint="eastAsia"/>
        </w:rPr>
        <w:t>基本要求</w:t>
      </w:r>
      <w:bookmarkEnd w:id="32"/>
      <w:bookmarkEnd w:id="33"/>
    </w:p>
    <w:p w14:paraId="10E544F9" w14:textId="005A7426" w:rsidR="0025058C" w:rsidRDefault="00BD572F" w:rsidP="0024426B">
      <w:pPr>
        <w:pStyle w:val="a2"/>
        <w:snapToGrid w:val="0"/>
        <w:spacing w:beforeLines="50" w:before="120" w:afterLines="50" w:after="120"/>
        <w:ind w:left="0"/>
        <w:rPr>
          <w:rFonts w:hAnsi="宋体"/>
        </w:rPr>
      </w:pPr>
      <w:bookmarkStart w:id="35" w:name="_Toc522624355"/>
      <w:r>
        <w:rPr>
          <w:rFonts w:hAnsi="宋体" w:hint="eastAsia"/>
        </w:rPr>
        <w:t>需补充提供的</w:t>
      </w:r>
      <w:r w:rsidR="00FD3A97">
        <w:rPr>
          <w:rFonts w:hAnsi="宋体" w:hint="eastAsia"/>
        </w:rPr>
        <w:t>文件资料</w:t>
      </w:r>
      <w:bookmarkEnd w:id="29"/>
      <w:bookmarkEnd w:id="30"/>
      <w:bookmarkEnd w:id="34"/>
      <w:bookmarkEnd w:id="35"/>
    </w:p>
    <w:p w14:paraId="4693CD83" w14:textId="77777777" w:rsidR="0025058C" w:rsidRPr="00C32967" w:rsidRDefault="0025058C" w:rsidP="00EA12D1">
      <w:pPr>
        <w:pStyle w:val="af4"/>
        <w:snapToGrid w:val="0"/>
        <w:ind w:firstLine="420"/>
      </w:pPr>
      <w:r w:rsidRPr="00C32967">
        <w:rPr>
          <w:rFonts w:hint="eastAsia"/>
        </w:rPr>
        <w:t>除申请时提交的材料之外，需补充提供以下材料：</w:t>
      </w:r>
    </w:p>
    <w:p w14:paraId="2F3FF840" w14:textId="77777777" w:rsidR="0025058C" w:rsidRPr="00C32967" w:rsidRDefault="0025058C" w:rsidP="00EA12D1">
      <w:pPr>
        <w:pStyle w:val="af4"/>
        <w:numPr>
          <w:ilvl w:val="0"/>
          <w:numId w:val="5"/>
        </w:numPr>
        <w:snapToGrid w:val="0"/>
        <w:ind w:firstLineChars="0"/>
      </w:pPr>
      <w:bookmarkStart w:id="36" w:name="_Toc89754260"/>
      <w:bookmarkStart w:id="37" w:name="_Toc89754555"/>
      <w:bookmarkEnd w:id="12"/>
      <w:r w:rsidRPr="00C32967">
        <w:rPr>
          <w:rFonts w:hint="eastAsia"/>
        </w:rPr>
        <w:t>产品规格表（见附录A）；</w:t>
      </w:r>
    </w:p>
    <w:p w14:paraId="44238B0A" w14:textId="43DC4943" w:rsidR="0025058C" w:rsidRDefault="0025058C" w:rsidP="00EA12D1">
      <w:pPr>
        <w:pStyle w:val="af4"/>
        <w:numPr>
          <w:ilvl w:val="0"/>
          <w:numId w:val="5"/>
        </w:numPr>
        <w:snapToGrid w:val="0"/>
        <w:ind w:firstLineChars="0"/>
      </w:pPr>
      <w:bookmarkStart w:id="38" w:name="_Toc148084412"/>
      <w:bookmarkStart w:id="39" w:name="_Toc148084477"/>
      <w:r w:rsidRPr="00C32967">
        <w:rPr>
          <w:rFonts w:hint="eastAsia"/>
        </w:rPr>
        <w:t>样机照片（左前方45°、右前方45°、正后方、产品铭牌各</w:t>
      </w:r>
      <w:r w:rsidR="00021475">
        <w:rPr>
          <w:rFonts w:hint="eastAsia"/>
        </w:rPr>
        <w:t>1</w:t>
      </w:r>
      <w:r w:rsidRPr="00C32967">
        <w:rPr>
          <w:rFonts w:hint="eastAsia"/>
        </w:rPr>
        <w:t xml:space="preserve">张）； </w:t>
      </w:r>
      <w:bookmarkEnd w:id="38"/>
      <w:bookmarkEnd w:id="39"/>
    </w:p>
    <w:p w14:paraId="74F36D72" w14:textId="455008B8" w:rsidR="00297E18" w:rsidRPr="00C32967" w:rsidRDefault="00297E18" w:rsidP="00EA12D1">
      <w:pPr>
        <w:pStyle w:val="af4"/>
        <w:numPr>
          <w:ilvl w:val="0"/>
          <w:numId w:val="5"/>
        </w:numPr>
        <w:snapToGrid w:val="0"/>
        <w:ind w:firstLineChars="0"/>
      </w:pPr>
      <w:r w:rsidRPr="000077E6">
        <w:rPr>
          <w:rFonts w:hAnsi="宋体" w:cs="宋体" w:hint="eastAsia"/>
          <w:bCs/>
          <w:szCs w:val="21"/>
          <w:lang w:val="zh-CN"/>
        </w:rPr>
        <w:t>用户名单</w:t>
      </w:r>
      <w:r>
        <w:rPr>
          <w:rFonts w:hAnsi="宋体" w:cs="宋体" w:hint="eastAsia"/>
          <w:bCs/>
          <w:szCs w:val="21"/>
          <w:lang w:val="zh-CN"/>
        </w:rPr>
        <w:t>，</w:t>
      </w:r>
      <w:r w:rsidRPr="000077E6">
        <w:rPr>
          <w:rFonts w:hAnsi="宋体" w:cs="宋体" w:hint="eastAsia"/>
          <w:bCs/>
          <w:szCs w:val="21"/>
          <w:lang w:val="zh-CN"/>
        </w:rPr>
        <w:t>内容至少包括</w:t>
      </w:r>
      <w:r>
        <w:rPr>
          <w:rFonts w:hAnsi="宋体" w:cs="宋体" w:hint="eastAsia"/>
          <w:bCs/>
          <w:szCs w:val="21"/>
          <w:lang w:val="zh-CN"/>
        </w:rPr>
        <w:t>用户</w:t>
      </w:r>
      <w:r w:rsidRPr="000077E6">
        <w:rPr>
          <w:rFonts w:hAnsi="宋体" w:cs="宋体" w:hint="eastAsia"/>
          <w:bCs/>
          <w:szCs w:val="21"/>
          <w:lang w:val="zh-CN"/>
        </w:rPr>
        <w:t>姓名、通</w:t>
      </w:r>
      <w:r w:rsidR="00E72EB2">
        <w:rPr>
          <w:rFonts w:hAnsi="宋体" w:cs="宋体" w:hint="eastAsia"/>
          <w:bCs/>
          <w:szCs w:val="21"/>
          <w:lang w:val="zh-CN"/>
        </w:rPr>
        <w:t>信</w:t>
      </w:r>
      <w:r w:rsidRPr="000077E6">
        <w:rPr>
          <w:rFonts w:hAnsi="宋体" w:cs="宋体" w:hint="eastAsia"/>
          <w:bCs/>
          <w:szCs w:val="21"/>
          <w:lang w:val="zh-CN"/>
        </w:rPr>
        <w:t>地址、联系电话、产品型号名称、</w:t>
      </w:r>
      <w:r>
        <w:rPr>
          <w:rFonts w:hAnsi="宋体" w:cs="宋体" w:hint="eastAsia"/>
          <w:bCs/>
          <w:szCs w:val="21"/>
          <w:lang w:val="zh-CN"/>
        </w:rPr>
        <w:t>出厂编号、购买日期等信息</w:t>
      </w:r>
      <w:r w:rsidRPr="000077E6">
        <w:rPr>
          <w:rFonts w:hAnsi="宋体" w:cs="宋体" w:hint="eastAsia"/>
          <w:bCs/>
          <w:szCs w:val="21"/>
          <w:lang w:val="zh-CN"/>
        </w:rPr>
        <w:t>,提供的用户应分布在</w:t>
      </w:r>
      <w:r w:rsidRPr="000077E6">
        <w:rPr>
          <w:rFonts w:hAnsi="宋体" w:cs="宋体" w:hint="eastAsia"/>
          <w:bCs/>
          <w:szCs w:val="21"/>
        </w:rPr>
        <w:t>3</w:t>
      </w:r>
      <w:r w:rsidRPr="000077E6">
        <w:rPr>
          <w:rFonts w:hAnsi="宋体" w:cs="宋体" w:hint="eastAsia"/>
          <w:bCs/>
          <w:szCs w:val="21"/>
          <w:lang w:val="zh-CN"/>
        </w:rPr>
        <w:t>个主要使用（销售）区域</w:t>
      </w:r>
      <w:r w:rsidRPr="000077E6">
        <w:rPr>
          <w:rFonts w:hAnsi="宋体" w:cs="宋体" w:hint="eastAsia"/>
          <w:bCs/>
          <w:szCs w:val="21"/>
        </w:rPr>
        <w:t>，</w:t>
      </w:r>
      <w:r w:rsidRPr="000077E6">
        <w:rPr>
          <w:rFonts w:hAnsi="宋体" w:cs="宋体" w:hint="eastAsia"/>
          <w:bCs/>
          <w:szCs w:val="21"/>
          <w:lang w:val="zh-CN"/>
        </w:rPr>
        <w:t>数量</w:t>
      </w:r>
      <w:r>
        <w:rPr>
          <w:rFonts w:hAnsi="宋体" w:cs="宋体" w:hint="eastAsia"/>
          <w:bCs/>
          <w:szCs w:val="21"/>
          <w:lang w:val="zh-CN"/>
        </w:rPr>
        <w:t>不少于</w:t>
      </w:r>
      <w:r w:rsidRPr="000077E6">
        <w:rPr>
          <w:rFonts w:hAnsi="宋体" w:cs="宋体" w:hint="eastAsia"/>
          <w:bCs/>
          <w:szCs w:val="21"/>
          <w:lang w:val="zh-CN"/>
        </w:rPr>
        <w:t>10户</w:t>
      </w:r>
      <w:r w:rsidR="00D40895">
        <w:rPr>
          <w:rFonts w:hAnsi="宋体" w:cs="宋体" w:hint="eastAsia"/>
          <w:bCs/>
          <w:szCs w:val="21"/>
        </w:rPr>
        <w:t>，</w:t>
      </w:r>
      <w:r w:rsidRPr="000077E6">
        <w:rPr>
          <w:rFonts w:hAnsi="宋体" w:cs="宋体" w:hint="eastAsia"/>
          <w:bCs/>
          <w:szCs w:val="21"/>
        </w:rPr>
        <w:t>机具的</w:t>
      </w:r>
      <w:r w:rsidRPr="000077E6">
        <w:rPr>
          <w:rFonts w:hAnsi="宋体" w:cs="宋体" w:hint="eastAsia"/>
          <w:bCs/>
          <w:szCs w:val="21"/>
          <w:lang w:val="zh-CN"/>
        </w:rPr>
        <w:t>作业</w:t>
      </w:r>
      <w:r w:rsidRPr="000077E6">
        <w:rPr>
          <w:rFonts w:hAnsi="宋体" w:cs="宋体" w:hint="eastAsia"/>
          <w:bCs/>
          <w:szCs w:val="21"/>
        </w:rPr>
        <w:t>时间应不少于</w:t>
      </w:r>
      <w:r w:rsidRPr="000077E6">
        <w:rPr>
          <w:rFonts w:hAnsi="宋体" w:cs="宋体" w:hint="eastAsia"/>
          <w:bCs/>
          <w:szCs w:val="21"/>
          <w:lang w:val="zh-CN"/>
        </w:rPr>
        <w:t>1个</w:t>
      </w:r>
      <w:r w:rsidRPr="000077E6">
        <w:rPr>
          <w:rFonts w:hAnsi="宋体" w:cs="宋体" w:hint="eastAsia"/>
          <w:bCs/>
          <w:szCs w:val="21"/>
        </w:rPr>
        <w:t>作业</w:t>
      </w:r>
      <w:r w:rsidRPr="000077E6">
        <w:rPr>
          <w:rFonts w:hAnsi="宋体" w:cs="宋体" w:hint="eastAsia"/>
          <w:bCs/>
          <w:szCs w:val="21"/>
          <w:lang w:val="zh-CN"/>
        </w:rPr>
        <w:t>季节</w:t>
      </w:r>
      <w:r>
        <w:rPr>
          <w:rFonts w:hAnsi="宋体" w:cs="宋体" w:hint="eastAsia"/>
          <w:bCs/>
          <w:szCs w:val="21"/>
        </w:rPr>
        <w:t>。</w:t>
      </w:r>
    </w:p>
    <w:p w14:paraId="0040EC18" w14:textId="77777777" w:rsidR="0025058C" w:rsidRDefault="0025058C" w:rsidP="00EA12D1">
      <w:pPr>
        <w:pStyle w:val="afffe"/>
        <w:snapToGrid w:val="0"/>
        <w:ind w:leftChars="0" w:left="420" w:firstLineChars="0" w:firstLine="0"/>
      </w:pPr>
      <w:r w:rsidRPr="00C32967">
        <w:rPr>
          <w:rFonts w:hint="eastAsia"/>
        </w:rPr>
        <w:t>以上材料需加盖</w:t>
      </w:r>
      <w:r w:rsidR="005553C3">
        <w:rPr>
          <w:rFonts w:hint="eastAsia"/>
        </w:rPr>
        <w:t>制造商</w:t>
      </w:r>
      <w:r w:rsidRPr="00C32967">
        <w:rPr>
          <w:rFonts w:hint="eastAsia"/>
        </w:rPr>
        <w:t>公章。</w:t>
      </w:r>
    </w:p>
    <w:p w14:paraId="55AE0652" w14:textId="77777777" w:rsidR="00D564D5" w:rsidRPr="00EA12D1" w:rsidRDefault="00D564D5" w:rsidP="0024426B">
      <w:pPr>
        <w:pStyle w:val="a2"/>
        <w:snapToGrid w:val="0"/>
        <w:spacing w:beforeLines="50" w:before="120" w:afterLines="50" w:after="120"/>
        <w:ind w:left="0"/>
        <w:rPr>
          <w:rFonts w:hAnsi="宋体"/>
        </w:rPr>
      </w:pPr>
      <w:bookmarkStart w:id="40" w:name="_Toc522624356"/>
      <w:bookmarkStart w:id="41" w:name="_Toc89766519"/>
      <w:bookmarkStart w:id="42" w:name="_Toc89766552"/>
      <w:bookmarkStart w:id="43" w:name="_Toc90350927"/>
      <w:bookmarkStart w:id="44" w:name="_Toc133288415"/>
      <w:bookmarkStart w:id="45" w:name="_Toc386206473"/>
      <w:bookmarkStart w:id="46" w:name="_Toc468622675"/>
      <w:bookmarkStart w:id="47" w:name="_Toc90261527"/>
      <w:bookmarkEnd w:id="36"/>
      <w:bookmarkEnd w:id="37"/>
      <w:r w:rsidRPr="00EA12D1">
        <w:rPr>
          <w:rFonts w:hAnsi="宋体" w:hint="eastAsia"/>
        </w:rPr>
        <w:t>样机确定</w:t>
      </w:r>
      <w:bookmarkEnd w:id="40"/>
    </w:p>
    <w:p w14:paraId="10355B13" w14:textId="77777777" w:rsidR="00D564D5" w:rsidRPr="00D564D5" w:rsidRDefault="003A675C" w:rsidP="003A675C">
      <w:pPr>
        <w:pStyle w:val="af4"/>
        <w:snapToGrid w:val="0"/>
        <w:ind w:firstLine="420"/>
      </w:pPr>
      <w:r>
        <w:rPr>
          <w:rFonts w:hint="eastAsia"/>
        </w:rPr>
        <w:t>样机由制造商无偿提供且应是12个月以内生产的合格产品，数量为1台。样机由制造商在规定时间送达指定地点，或在制造商指定的用户使用现场获得。鉴定完成且制造商对鉴定结果无异议后，样机由制造商自行处理。在试验过程中，由于非样机质量原因造成试验无法继续进行时，可由制造商重新供样。</w:t>
      </w:r>
    </w:p>
    <w:p w14:paraId="69F39D40" w14:textId="77777777" w:rsidR="00D564D5" w:rsidRDefault="0012271E" w:rsidP="0024426B">
      <w:pPr>
        <w:pStyle w:val="a2"/>
        <w:snapToGrid w:val="0"/>
        <w:spacing w:beforeLines="50" w:before="120" w:afterLines="50" w:after="120"/>
        <w:ind w:left="0"/>
        <w:rPr>
          <w:rFonts w:hAnsi="宋体"/>
        </w:rPr>
      </w:pPr>
      <w:r>
        <w:rPr>
          <w:rFonts w:hAnsi="宋体" w:hint="eastAsia"/>
        </w:rPr>
        <w:t>产品型号编制规则</w:t>
      </w:r>
    </w:p>
    <w:p w14:paraId="41E486AD" w14:textId="77777777" w:rsidR="005B73BF" w:rsidRPr="00987FEA" w:rsidRDefault="00C61620" w:rsidP="00987FEA">
      <w:pPr>
        <w:pStyle w:val="af4"/>
        <w:ind w:firstLineChars="0" w:firstLine="0"/>
      </w:pPr>
      <w:r>
        <w:rPr>
          <w:noProof/>
        </w:rPr>
        <w:pict w14:anchorId="05CE38C8">
          <v:shapetype id="_x0000_t32" coordsize="21600,21600" o:spt="32" o:oned="t" path="m,l21600,21600e" filled="f">
            <v:path arrowok="t" fillok="f" o:connecttype="none"/>
            <o:lock v:ext="edit" shapetype="t"/>
          </v:shapetype>
          <v:shape id="_x0000_s1070" type="#_x0000_t32" style="position:absolute;left:0;text-align:left;margin-left:137.35pt;margin-top:11.9pt;width:16.5pt;height:0;z-index:251678208" o:connectortype="straight"/>
        </w:pict>
      </w:r>
      <w:r>
        <w:rPr>
          <w:noProof/>
        </w:rPr>
        <w:pict w14:anchorId="5364F30D">
          <v:shape id="_x0000_s1071" type="#_x0000_t32" style="position:absolute;left:0;text-align:left;margin-left:106.1pt;margin-top:11.9pt;width:16.5pt;height:0;z-index:251679232" o:connectortype="straight"/>
        </w:pict>
      </w:r>
      <w:r>
        <w:rPr>
          <w:noProof/>
        </w:rPr>
        <w:pict w14:anchorId="62CD1280">
          <v:shape id="_x0000_s1069" type="#_x0000_t32" style="position:absolute;left:0;text-align:left;margin-left:79.85pt;margin-top:11.9pt;width:16.5pt;height:0;z-index:251677184" o:connectortype="straight"/>
        </w:pict>
      </w:r>
      <w:r>
        <w:rPr>
          <w:rFonts w:hAnsi="宋体"/>
          <w:noProof/>
        </w:rPr>
        <w:pict w14:anchorId="704BB2C8">
          <v:line id="直接连接符 28" o:spid="_x0000_s1050" style="position:absolute;left:0;text-align:left;flip:x;z-index:251671040;visibility:visible;mso-width-relative:margin;mso-height-relative:margin" from="52.85pt,11.9pt" to="52.85pt,6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" strokecolor="black [3200]" strokeweight=".5pt">
            <v:stroke joinstyle="miter"/>
          </v:line>
        </w:pict>
      </w:r>
      <w:r>
        <w:rPr>
          <w:noProof/>
        </w:rPr>
        <w:pict w14:anchorId="23168D48">
          <v:shape id="_x0000_s1068" type="#_x0000_t32" style="position:absolute;left:0;text-align:left;margin-left:46.35pt;margin-top:11.9pt;width:16.5pt;height:0;z-index:251676160" o:connectortype="straight"/>
        </w:pict>
      </w:r>
      <w:r>
        <w:rPr>
          <w:rFonts w:hAnsi="宋体"/>
          <w:noProof/>
        </w:rPr>
        <w:pict w14:anchorId="3336C8EA">
          <v:shape id="_x0000_s1063" type="#_x0000_t32" style="position:absolute;left:0;text-align:left;margin-left:19.1pt;margin-top:11.9pt;width:16.5pt;height:0;z-index:251675136" o:connectortype="straight"/>
        </w:pict>
      </w:r>
      <w:r>
        <w:rPr>
          <w:rFonts w:hAnsi="宋体"/>
          <w:noProof/>
        </w:rPr>
        <w:pict w14:anchorId="57C696F7">
          <v:line id="直接连接符 31" o:spid="_x0000_s1051" style="position:absolute;left:0;text-align:left;z-index:251673088;visibility:visible" from="28.6pt,11.9pt" to="28.6pt,7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" strokecolor="black [3200]" strokeweight=".5pt">
            <v:stroke joinstyle="miter"/>
          </v:line>
        </w:pict>
      </w:r>
      <w:r>
        <w:rPr>
          <w:rFonts w:hAnsi="宋体"/>
          <w:noProof/>
        </w:rPr>
        <w:pict w14:anchorId="789A7963">
          <v:line id="直接连接符 26" o:spid="_x0000_s1049" style="position:absolute;left:0;text-align:left;z-index:251668992;visibility:visible" from="88.1pt,11.9pt" to="88.1pt,4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" strokecolor="black [3200]" strokeweight=".5pt">
            <v:stroke joinstyle="miter"/>
          </v:line>
        </w:pict>
      </w:r>
      <w:r>
        <w:rPr>
          <w:rFonts w:hAnsi="宋体"/>
          <w:noProof/>
        </w:rPr>
        <w:pict w14:anchorId="592FCE3D">
          <v:line id="直接连接符 24" o:spid="_x0000_s1048" style="position:absolute;left:0;text-align:left;z-index:251666944;visibility:visible;mso-width-relative:margin;mso-height-relative:margin" from="114.35pt,11.9pt" to="114.35pt,3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" strokecolor="black [3200]" strokeweight=".5pt">
            <v:stroke joinstyle="miter"/>
          </v:line>
        </w:pict>
      </w:r>
      <w:r>
        <w:rPr>
          <w:rFonts w:hAnsi="宋体"/>
          <w:noProof/>
        </w:rPr>
        <w:pict w14:anchorId="1A07DCFE">
          <v:line id="直接连接符 20" o:spid="_x0000_s1047" style="position:absolute;left:0;text-align:left;z-index:251664896;visibility:visible;mso-width-relative:margin;mso-height-relative:margin" from="147.1pt,11.9pt" to="147.1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" strokecolor="black [3200]" strokeweight=".5pt">
            <v:stroke joinstyle="miter"/>
          </v:line>
        </w:pict>
      </w:r>
      <w:r>
        <w:rPr>
          <w:rFonts w:hAnsi="宋体"/>
          <w:noProof/>
        </w:rPr>
        <w:pict w14:anchorId="3AB5C627">
          <v:line id="直接连接符 18" o:spid="_x0000_s1046" style="position:absolute;left:0;text-align:left;flip:x;z-index:251663872;visibility:visible;mso-width-relative:margin;mso-height-relative:margin" from="145.6pt,11.9pt" to="145.6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" strokecolor="black [3200]" strokeweight=".5pt">
            <v:stroke joinstyle="miter"/>
          </v:line>
        </w:pict>
      </w:r>
      <w:r w:rsidR="00987FEA" w:rsidRPr="00987FEA">
        <w:rPr>
          <w:rFonts w:hAnsi="宋体" w:hint="eastAsia"/>
        </w:rPr>
        <w:t xml:space="preserve">     </w:t>
      </w:r>
      <w:r w:rsidR="008314BE" w:rsidRPr="00987FEA">
        <w:rPr>
          <w:rFonts w:hAnsi="宋体"/>
        </w:rPr>
        <w:t xml:space="preserve">1 </w:t>
      </w:r>
      <w:r w:rsidR="00987FEA" w:rsidRPr="00987FEA">
        <w:rPr>
          <w:rFonts w:hAnsi="宋体" w:hint="eastAsia"/>
        </w:rPr>
        <w:t xml:space="preserve">   </w:t>
      </w:r>
      <w:r w:rsidR="00D55793" w:rsidRPr="00987FEA">
        <w:rPr>
          <w:rFonts w:hAnsi="宋体"/>
        </w:rPr>
        <w:t xml:space="preserve">Q </w:t>
      </w:r>
      <w:r w:rsidR="00987FEA" w:rsidRPr="00987FEA">
        <w:rPr>
          <w:rFonts w:hAnsi="宋体" w:hint="eastAsia"/>
        </w:rPr>
        <w:t xml:space="preserve">  </w:t>
      </w:r>
      <w:r w:rsidR="007C0988">
        <w:rPr>
          <w:rFonts w:hAnsi="宋体" w:hint="eastAsia"/>
        </w:rPr>
        <w:t xml:space="preserve"> </w:t>
      </w:r>
      <w:r w:rsidR="00987FEA" w:rsidRPr="00987FEA">
        <w:rPr>
          <w:rFonts w:hAnsi="宋体" w:hint="eastAsia"/>
        </w:rPr>
        <w:t xml:space="preserve"> </w:t>
      </w:r>
      <w:r w:rsidR="00D55793" w:rsidRPr="00987FEA">
        <w:rPr>
          <w:rFonts w:hAnsi="宋体"/>
        </w:rPr>
        <w:t>PD</w:t>
      </w:r>
      <w:r w:rsidR="00987FEA">
        <w:rPr>
          <w:rFonts w:hAnsi="宋体" w:hint="eastAsia"/>
        </w:rPr>
        <w:t xml:space="preserve"> </w:t>
      </w:r>
      <w:r w:rsidR="005B73BF" w:rsidRPr="00987FEA">
        <w:rPr>
          <w:rFonts w:hAnsi="宋体" w:hint="eastAsia"/>
        </w:rPr>
        <w:t>-</w:t>
      </w:r>
      <w:r w:rsidR="00987FEA" w:rsidRPr="00987FEA">
        <w:rPr>
          <w:rFonts w:hAnsi="宋体" w:hint="eastAsia"/>
        </w:rPr>
        <w:t xml:space="preserve"> </w:t>
      </w:r>
      <w:r w:rsidR="005B73BF" w:rsidRPr="00987FEA">
        <w:rPr>
          <w:rFonts w:hAnsi="宋体" w:hint="eastAsia"/>
        </w:rPr>
        <w:t>□</w:t>
      </w:r>
      <w:r w:rsidR="00987FEA" w:rsidRPr="00987FEA">
        <w:rPr>
          <w:rFonts w:hAnsi="宋体" w:hint="eastAsia"/>
        </w:rPr>
        <w:t xml:space="preserve">   </w:t>
      </w:r>
      <w:r w:rsidR="005B73BF" w:rsidRPr="00987FEA">
        <w:rPr>
          <w:rFonts w:hAnsi="宋体" w:hint="eastAsia"/>
        </w:rPr>
        <w:t xml:space="preserve"> □</w:t>
      </w:r>
    </w:p>
    <w:p w14:paraId="770F804C" w14:textId="7B6CCC5B" w:rsidR="00497762" w:rsidRDefault="00C61620" w:rsidP="005B73BF">
      <w:pPr>
        <w:pStyle w:val="af4"/>
        <w:ind w:firstLine="420"/>
      </w:pPr>
      <w:r>
        <w:rPr>
          <w:noProof/>
        </w:rPr>
        <w:pict w14:anchorId="6A7FA3C0">
          <v:line id="直接连接符 22" o:spid="_x0000_s1045" style="position:absolute;left:0;text-align:left;z-index:251665920;visibility:visible;mso-width-relative:margin;mso-height-relative:margin" from="147.1pt,6.75pt" to="176.3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" strokecolor="black [3200]" strokeweight=".5pt">
            <v:stroke joinstyle="miter"/>
          </v:line>
        </w:pict>
      </w:r>
      <w:r w:rsidR="002A655A">
        <w:rPr>
          <w:rFonts w:hint="eastAsia"/>
        </w:rPr>
        <w:t xml:space="preserve">                               改进代号，</w:t>
      </w:r>
      <w:r w:rsidR="002A655A" w:rsidRPr="002A655A">
        <w:rPr>
          <w:rFonts w:hint="eastAsia"/>
        </w:rPr>
        <w:t>依次用A、B、C等标记，首次设计</w:t>
      </w:r>
      <w:proofErr w:type="gramStart"/>
      <w:r w:rsidR="002A655A" w:rsidRPr="002A655A">
        <w:rPr>
          <w:rFonts w:hint="eastAsia"/>
        </w:rPr>
        <w:t>不</w:t>
      </w:r>
      <w:proofErr w:type="gramEnd"/>
      <w:r w:rsidR="002A655A" w:rsidRPr="002A655A">
        <w:rPr>
          <w:rFonts w:hint="eastAsia"/>
        </w:rPr>
        <w:t>标记</w:t>
      </w:r>
    </w:p>
    <w:p w14:paraId="28B9E191" w14:textId="17E8BE37" w:rsidR="005B73BF" w:rsidRDefault="00C61620" w:rsidP="005B73BF">
      <w:pPr>
        <w:pStyle w:val="af4"/>
        <w:ind w:firstLine="420"/>
      </w:pPr>
      <w:r>
        <w:rPr>
          <w:noProof/>
        </w:rPr>
        <w:pict w14:anchorId="3DB9F7EF">
          <v:line id="直接连接符 25" o:spid="_x0000_s1044" style="position:absolute;left:0;text-align:left;z-index:251667968;visibility:visible" from="114.35pt,8.9pt" to="176.3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" strokecolor="black [3200]" strokeweight=".5pt">
            <v:stroke joinstyle="miter"/>
          </v:line>
        </w:pict>
      </w:r>
      <w:r w:rsidR="00987FEA">
        <w:rPr>
          <w:rFonts w:hint="eastAsia"/>
        </w:rPr>
        <w:t xml:space="preserve">                               </w:t>
      </w:r>
      <w:r w:rsidR="00497762" w:rsidRPr="00497762">
        <w:rPr>
          <w:rFonts w:hint="eastAsia"/>
        </w:rPr>
        <w:t>主参数</w:t>
      </w:r>
      <w:r w:rsidR="00497762">
        <w:rPr>
          <w:rFonts w:hint="eastAsia"/>
        </w:rPr>
        <w:t>代号</w:t>
      </w:r>
      <w:r w:rsidR="00497762" w:rsidRPr="00497762">
        <w:rPr>
          <w:rFonts w:hint="eastAsia"/>
        </w:rPr>
        <w:t>：</w:t>
      </w:r>
      <w:proofErr w:type="gramStart"/>
      <w:r w:rsidR="00497762">
        <w:rPr>
          <w:rFonts w:hint="eastAsia"/>
        </w:rPr>
        <w:t>垄高</w:t>
      </w:r>
      <w:r w:rsidR="00497762" w:rsidRPr="00497762">
        <w:rPr>
          <w:rFonts w:hint="eastAsia"/>
        </w:rPr>
        <w:t>表示</w:t>
      </w:r>
      <w:proofErr w:type="gramEnd"/>
      <w:r w:rsidR="00497762" w:rsidRPr="00497762">
        <w:rPr>
          <w:rFonts w:hint="eastAsia"/>
        </w:rPr>
        <w:t>，单位</w:t>
      </w:r>
      <w:r w:rsidR="00497762">
        <w:rPr>
          <w:rFonts w:hint="eastAsia"/>
        </w:rPr>
        <w:t>cm</w:t>
      </w:r>
    </w:p>
    <w:p w14:paraId="7E0F3830" w14:textId="56D600E5" w:rsidR="005B73BF" w:rsidRDefault="00C61620" w:rsidP="005B73BF">
      <w:pPr>
        <w:pStyle w:val="af4"/>
        <w:ind w:firstLine="420"/>
      </w:pPr>
      <w:r>
        <w:rPr>
          <w:noProof/>
        </w:rPr>
        <w:pict w14:anchorId="226956FB">
          <v:line id="直接连接符 27" o:spid="_x0000_s1043" style="position:absolute;left:0;text-align:left;z-index:251670016;visibility:visible" from="88.1pt,9.05pt" to="176.3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" strokecolor="black [3200]" strokeweight=".5pt">
            <v:stroke joinstyle="miter"/>
          </v:line>
        </w:pict>
      </w:r>
      <w:r w:rsidR="00987FEA">
        <w:rPr>
          <w:rFonts w:hint="eastAsia"/>
        </w:rPr>
        <w:t xml:space="preserve">                               </w:t>
      </w:r>
      <w:r w:rsidR="00497762" w:rsidRPr="00497762">
        <w:rPr>
          <w:rFonts w:hint="eastAsia"/>
        </w:rPr>
        <w:t>特征代号：</w:t>
      </w:r>
      <w:r w:rsidR="00497762">
        <w:rPr>
          <w:rFonts w:hint="eastAsia"/>
        </w:rPr>
        <w:t>PD</w:t>
      </w:r>
      <w:r w:rsidR="00497762" w:rsidRPr="00497762">
        <w:rPr>
          <w:rFonts w:hint="eastAsia"/>
        </w:rPr>
        <w:t>表示</w:t>
      </w:r>
      <w:r w:rsidR="00497762">
        <w:rPr>
          <w:rFonts w:hint="eastAsia"/>
        </w:rPr>
        <w:t>拍打式</w:t>
      </w:r>
    </w:p>
    <w:p w14:paraId="28EB7257" w14:textId="2A6B5775" w:rsidR="005B73BF" w:rsidRDefault="00C61620" w:rsidP="005B73BF">
      <w:pPr>
        <w:pStyle w:val="af4"/>
        <w:ind w:firstLine="420"/>
      </w:pPr>
      <w:r>
        <w:rPr>
          <w:noProof/>
        </w:rPr>
        <w:pict w14:anchorId="3E3A95C7">
          <v:line id="直接连接符 30" o:spid="_x0000_s1042" style="position:absolute;left:0;text-align:left;flip:y;z-index:251672064;visibility:visible" from="52.85pt,9.45pt" to="176.35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" strokecolor="black [3200]" strokeweight=".5pt">
            <v:stroke joinstyle="miter"/>
          </v:line>
        </w:pict>
      </w:r>
      <w:r w:rsidR="00497762">
        <w:rPr>
          <w:rFonts w:hint="eastAsia"/>
        </w:rPr>
        <w:t xml:space="preserve">                               小类分类代号：</w:t>
      </w:r>
      <w:r w:rsidR="00D55793">
        <w:rPr>
          <w:rFonts w:hint="eastAsia"/>
        </w:rPr>
        <w:t>Q表示起垄机</w:t>
      </w:r>
    </w:p>
    <w:p w14:paraId="6B8E3278" w14:textId="6AED44E1" w:rsidR="00497762" w:rsidRDefault="00C61620" w:rsidP="005B73BF">
      <w:pPr>
        <w:pStyle w:val="af4"/>
        <w:ind w:firstLine="420"/>
      </w:pPr>
      <w:r>
        <w:rPr>
          <w:noProof/>
        </w:rPr>
        <w:pict w14:anchorId="6890CEC7">
          <v:line id="直接连接符 32" o:spid="_x0000_s1041" style="position:absolute;left:0;text-align:left;z-index:251674112;visibility:visible" from="28.6pt,7.8pt" to="176.3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" strokecolor="black [3200]" strokeweight=".5pt">
            <v:stroke joinstyle="miter"/>
          </v:line>
        </w:pict>
      </w:r>
      <w:r w:rsidR="00497762">
        <w:rPr>
          <w:rFonts w:hint="eastAsia"/>
        </w:rPr>
        <w:t xml:space="preserve">                               大类分类代号：</w:t>
      </w:r>
      <w:r w:rsidR="008314BE">
        <w:rPr>
          <w:rFonts w:hint="eastAsia"/>
        </w:rPr>
        <w:t>1表示</w:t>
      </w:r>
      <w:r w:rsidR="00D55793">
        <w:rPr>
          <w:rFonts w:hint="eastAsia"/>
        </w:rPr>
        <w:t>耕整地机械</w:t>
      </w:r>
    </w:p>
    <w:p w14:paraId="49330EA5" w14:textId="77777777" w:rsidR="005B73BF" w:rsidRDefault="005B73BF" w:rsidP="005B73BF">
      <w:pPr>
        <w:pStyle w:val="af4"/>
        <w:ind w:firstLine="420"/>
      </w:pPr>
    </w:p>
    <w:p w14:paraId="46C59CE5" w14:textId="2B7856F6" w:rsidR="008F6F99" w:rsidRPr="00987FEA" w:rsidRDefault="00D55793" w:rsidP="00987FEA">
      <w:pPr>
        <w:pStyle w:val="af4"/>
        <w:ind w:firstLine="360"/>
        <w:rPr>
          <w:sz w:val="18"/>
          <w:szCs w:val="18"/>
        </w:rPr>
      </w:pPr>
      <w:r w:rsidRPr="008611E6">
        <w:rPr>
          <w:rFonts w:ascii="黑体" w:eastAsia="黑体" w:hAnsi="黑体" w:hint="eastAsia"/>
          <w:sz w:val="18"/>
          <w:szCs w:val="18"/>
        </w:rPr>
        <w:t>示例：</w:t>
      </w:r>
      <w:r w:rsidRPr="00987FEA">
        <w:rPr>
          <w:rFonts w:hint="eastAsia"/>
          <w:sz w:val="18"/>
          <w:szCs w:val="18"/>
        </w:rPr>
        <w:t>经过第一次改进，</w:t>
      </w:r>
      <w:r w:rsidR="008F6F99" w:rsidRPr="00987FEA">
        <w:rPr>
          <w:rFonts w:hint="eastAsia"/>
          <w:sz w:val="18"/>
          <w:szCs w:val="18"/>
        </w:rPr>
        <w:t>起垄高度为50</w:t>
      </w:r>
      <w:r w:rsidR="00E72EB2">
        <w:rPr>
          <w:rFonts w:hint="eastAsia"/>
          <w:sz w:val="18"/>
          <w:szCs w:val="18"/>
        </w:rPr>
        <w:t xml:space="preserve"> </w:t>
      </w:r>
      <w:r w:rsidR="008F6F99" w:rsidRPr="00987FEA">
        <w:rPr>
          <w:rFonts w:hint="eastAsia"/>
          <w:sz w:val="18"/>
          <w:szCs w:val="18"/>
        </w:rPr>
        <w:t>cm</w:t>
      </w:r>
      <w:r w:rsidRPr="00987FEA">
        <w:rPr>
          <w:rFonts w:hint="eastAsia"/>
          <w:sz w:val="18"/>
          <w:szCs w:val="18"/>
        </w:rPr>
        <w:t>的</w:t>
      </w:r>
      <w:r w:rsidR="008F6F99" w:rsidRPr="00987FEA">
        <w:rPr>
          <w:rFonts w:hint="eastAsia"/>
          <w:sz w:val="18"/>
          <w:szCs w:val="18"/>
        </w:rPr>
        <w:t>拍打式起垄</w:t>
      </w:r>
      <w:r w:rsidRPr="00987FEA">
        <w:rPr>
          <w:rFonts w:hint="eastAsia"/>
          <w:sz w:val="18"/>
          <w:szCs w:val="18"/>
        </w:rPr>
        <w:t>机型号标记为</w:t>
      </w:r>
      <w:r w:rsidR="008F6F99" w:rsidRPr="00987FEA">
        <w:rPr>
          <w:rFonts w:hint="eastAsia"/>
          <w:sz w:val="18"/>
          <w:szCs w:val="18"/>
        </w:rPr>
        <w:t>1QPD-50A。</w:t>
      </w:r>
    </w:p>
    <w:p w14:paraId="2620C593" w14:textId="77777777" w:rsidR="0012271E" w:rsidRPr="00EA12D1" w:rsidRDefault="0012271E" w:rsidP="0024426B">
      <w:pPr>
        <w:pStyle w:val="a2"/>
        <w:snapToGrid w:val="0"/>
        <w:spacing w:beforeLines="50" w:before="120" w:afterLines="50" w:after="120"/>
        <w:ind w:left="0"/>
        <w:rPr>
          <w:rFonts w:hAnsi="宋体"/>
        </w:rPr>
      </w:pPr>
      <w:r w:rsidRPr="00EA12D1">
        <w:rPr>
          <w:rFonts w:hAnsi="宋体" w:hint="eastAsia"/>
        </w:rPr>
        <w:t>生产量和销售量</w:t>
      </w:r>
    </w:p>
    <w:p w14:paraId="52485DB6" w14:textId="38436D1C" w:rsidR="0012271E" w:rsidRPr="00D564D5" w:rsidRDefault="00890DB0" w:rsidP="0012271E">
      <w:pPr>
        <w:pStyle w:val="af4"/>
        <w:snapToGrid w:val="0"/>
        <w:ind w:firstLine="420"/>
      </w:pPr>
      <w:r>
        <w:rPr>
          <w:rFonts w:hint="eastAsia"/>
        </w:rPr>
        <w:t>申请鉴定的</w:t>
      </w:r>
      <w:r w:rsidR="0012271E">
        <w:rPr>
          <w:rFonts w:hint="eastAsia"/>
        </w:rPr>
        <w:t>产品生产量应不小于20台，销售量应不小于10台。</w:t>
      </w:r>
    </w:p>
    <w:p w14:paraId="3D3FE9A2" w14:textId="77777777" w:rsidR="0025058C" w:rsidRPr="00EA12D1" w:rsidRDefault="0025058C" w:rsidP="0024426B">
      <w:pPr>
        <w:pStyle w:val="a2"/>
        <w:snapToGrid w:val="0"/>
        <w:spacing w:beforeLines="50" w:before="120" w:afterLines="50" w:after="120"/>
        <w:ind w:left="0"/>
        <w:rPr>
          <w:rFonts w:hAnsi="宋体"/>
        </w:rPr>
      </w:pPr>
      <w:bookmarkStart w:id="48" w:name="_Toc522624358"/>
      <w:r>
        <w:rPr>
          <w:rFonts w:hAnsi="宋体" w:hint="eastAsia"/>
        </w:rPr>
        <w:t>参数准确度及仪器设备</w:t>
      </w:r>
      <w:bookmarkEnd w:id="41"/>
      <w:bookmarkEnd w:id="42"/>
      <w:bookmarkEnd w:id="43"/>
      <w:bookmarkEnd w:id="44"/>
      <w:bookmarkEnd w:id="45"/>
      <w:bookmarkEnd w:id="46"/>
      <w:bookmarkEnd w:id="48"/>
    </w:p>
    <w:bookmarkEnd w:id="47"/>
    <w:p w14:paraId="57F2AF83" w14:textId="3B45B523" w:rsidR="0025058C" w:rsidRDefault="0025058C" w:rsidP="00EA12D1">
      <w:pPr>
        <w:pStyle w:val="af4"/>
        <w:snapToGrid w:val="0"/>
        <w:ind w:firstLine="420"/>
      </w:pPr>
      <w:r w:rsidRPr="00EA12D1">
        <w:rPr>
          <w:rFonts w:hint="eastAsia"/>
        </w:rPr>
        <w:t>被测参数的准确度要求见表1。选用仪器设备的量程和准确度应与表1的要求相匹配。试验用仪器设备应经过计量检定或校准且在有效期内。</w:t>
      </w:r>
    </w:p>
    <w:p w14:paraId="7C42E53D" w14:textId="2D615A16" w:rsidR="00D62121" w:rsidRDefault="00D62121" w:rsidP="00EA12D1">
      <w:pPr>
        <w:pStyle w:val="af4"/>
        <w:snapToGrid w:val="0"/>
        <w:ind w:firstLine="420"/>
      </w:pPr>
    </w:p>
    <w:p w14:paraId="0AC9BA77" w14:textId="78030ABE" w:rsidR="00D62121" w:rsidRDefault="00D62121" w:rsidP="00EA12D1">
      <w:pPr>
        <w:pStyle w:val="af4"/>
        <w:snapToGrid w:val="0"/>
        <w:ind w:firstLine="420"/>
      </w:pPr>
    </w:p>
    <w:p w14:paraId="27C01EF9" w14:textId="77777777" w:rsidR="00D62121" w:rsidRDefault="00D62121" w:rsidP="00EA12D1">
      <w:pPr>
        <w:pStyle w:val="af4"/>
        <w:snapToGrid w:val="0"/>
        <w:ind w:firstLine="420"/>
      </w:pPr>
    </w:p>
    <w:p w14:paraId="14440F42" w14:textId="77777777" w:rsidR="0025058C" w:rsidRDefault="0025058C">
      <w:pPr>
        <w:pStyle w:val="a"/>
        <w:ind w:left="0"/>
      </w:pPr>
      <w:r>
        <w:rPr>
          <w:rFonts w:hint="eastAsia"/>
        </w:rPr>
        <w:t>被测参数准确度要求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092"/>
        <w:gridCol w:w="2194"/>
        <w:gridCol w:w="3278"/>
        <w:gridCol w:w="2846"/>
      </w:tblGrid>
      <w:tr w:rsidR="0025058C" w:rsidRPr="00D20EF5" w14:paraId="741EF8CF" w14:textId="77777777" w:rsidTr="00B57DA8">
        <w:trPr>
          <w:trHeight w:val="289"/>
          <w:tblHeader/>
        </w:trPr>
        <w:tc>
          <w:tcPr>
            <w:tcW w:w="580" w:type="pct"/>
            <w:vAlign w:val="center"/>
          </w:tcPr>
          <w:p w14:paraId="120A0237" w14:textId="77777777" w:rsidR="0025058C" w:rsidRPr="001C75DF" w:rsidRDefault="0025058C" w:rsidP="00E72EB2">
            <w:pPr>
              <w:contextualSpacing/>
              <w:jc w:val="center"/>
              <w:rPr>
                <w:rFonts w:ascii="宋体" w:hAnsi="宋体"/>
                <w:sz w:val="18"/>
                <w:szCs w:val="18"/>
              </w:rPr>
            </w:pPr>
            <w:bookmarkStart w:id="49" w:name="_Toc380432487"/>
            <w:bookmarkStart w:id="50" w:name="_Toc381101721"/>
            <w:bookmarkStart w:id="51" w:name="_Toc386206474"/>
            <w:bookmarkStart w:id="52" w:name="_Toc385669446"/>
            <w:bookmarkStart w:id="53" w:name="_Toc386206475"/>
            <w:bookmarkEnd w:id="49"/>
            <w:bookmarkEnd w:id="50"/>
            <w:bookmarkEnd w:id="51"/>
            <w:bookmarkEnd w:id="52"/>
            <w:r w:rsidRPr="001C75DF">
              <w:rPr>
                <w:rFonts w:ascii="宋体" w:hAnsi="宋体" w:hint="eastAsia"/>
                <w:sz w:val="18"/>
                <w:szCs w:val="18"/>
              </w:rPr>
              <w:t>序号</w:t>
            </w:r>
          </w:p>
        </w:tc>
        <w:tc>
          <w:tcPr>
            <w:tcW w:w="1166" w:type="pct"/>
            <w:vAlign w:val="center"/>
          </w:tcPr>
          <w:p w14:paraId="2503A40A" w14:textId="77777777" w:rsidR="0025058C" w:rsidRPr="001C75DF" w:rsidRDefault="0025058C" w:rsidP="00E72EB2">
            <w:pPr>
              <w:contextualSpacing/>
              <w:jc w:val="center"/>
              <w:rPr>
                <w:rFonts w:ascii="宋体" w:hAnsi="宋体"/>
                <w:sz w:val="18"/>
                <w:szCs w:val="18"/>
              </w:rPr>
            </w:pPr>
            <w:r w:rsidRPr="001C75DF">
              <w:rPr>
                <w:rFonts w:ascii="宋体" w:hAnsi="宋体" w:hint="eastAsia"/>
                <w:sz w:val="18"/>
                <w:szCs w:val="18"/>
              </w:rPr>
              <w:t>被测参数名称</w:t>
            </w:r>
          </w:p>
        </w:tc>
        <w:tc>
          <w:tcPr>
            <w:tcW w:w="1742" w:type="pct"/>
            <w:vAlign w:val="center"/>
          </w:tcPr>
          <w:p w14:paraId="17B8E5FB" w14:textId="77777777" w:rsidR="0025058C" w:rsidRPr="001C75DF" w:rsidRDefault="0025058C" w:rsidP="00E72EB2">
            <w:pPr>
              <w:contextualSpacing/>
              <w:jc w:val="center"/>
              <w:rPr>
                <w:rFonts w:ascii="宋体" w:hAnsi="宋体"/>
                <w:sz w:val="18"/>
                <w:szCs w:val="18"/>
              </w:rPr>
            </w:pPr>
            <w:r w:rsidRPr="001C75DF">
              <w:rPr>
                <w:rFonts w:ascii="宋体" w:hAnsi="宋体" w:hint="eastAsia"/>
                <w:sz w:val="18"/>
                <w:szCs w:val="18"/>
              </w:rPr>
              <w:t>测量范围</w:t>
            </w:r>
          </w:p>
        </w:tc>
        <w:tc>
          <w:tcPr>
            <w:tcW w:w="1512" w:type="pct"/>
            <w:vAlign w:val="center"/>
          </w:tcPr>
          <w:p w14:paraId="2B5B9990" w14:textId="77777777" w:rsidR="0025058C" w:rsidRPr="001C75DF" w:rsidRDefault="0025058C" w:rsidP="00E72EB2">
            <w:pPr>
              <w:contextualSpacing/>
              <w:jc w:val="center"/>
              <w:rPr>
                <w:rFonts w:ascii="宋体" w:hAnsi="宋体"/>
                <w:sz w:val="18"/>
                <w:szCs w:val="18"/>
              </w:rPr>
            </w:pPr>
            <w:r w:rsidRPr="001C75DF">
              <w:rPr>
                <w:rFonts w:ascii="宋体" w:hAnsi="宋体" w:cs="黑体" w:hint="eastAsia"/>
                <w:sz w:val="18"/>
                <w:szCs w:val="18"/>
              </w:rPr>
              <w:t>准确度要求</w:t>
            </w:r>
          </w:p>
        </w:tc>
      </w:tr>
      <w:tr w:rsidR="0025058C" w:rsidRPr="00D20EF5" w14:paraId="28C47319" w14:textId="77777777" w:rsidTr="00B57DA8">
        <w:trPr>
          <w:trHeight w:val="289"/>
        </w:trPr>
        <w:tc>
          <w:tcPr>
            <w:tcW w:w="580" w:type="pct"/>
            <w:vMerge w:val="restart"/>
            <w:vAlign w:val="center"/>
          </w:tcPr>
          <w:p w14:paraId="633C12AF" w14:textId="77777777" w:rsidR="0025058C" w:rsidRPr="001C75DF" w:rsidRDefault="0025058C" w:rsidP="00E72EB2">
            <w:pPr>
              <w:ind w:left="450" w:hangingChars="250" w:hanging="450"/>
              <w:contextualSpacing/>
              <w:jc w:val="center"/>
              <w:rPr>
                <w:rFonts w:ascii="宋体" w:hAnsi="宋体"/>
                <w:sz w:val="18"/>
                <w:szCs w:val="18"/>
              </w:rPr>
            </w:pPr>
            <w:r w:rsidRPr="001C75DF">
              <w:rPr>
                <w:rFonts w:ascii="宋体" w:hAnsi="宋体"/>
                <w:sz w:val="18"/>
                <w:szCs w:val="18"/>
              </w:rPr>
              <w:t>1</w:t>
            </w:r>
          </w:p>
        </w:tc>
        <w:tc>
          <w:tcPr>
            <w:tcW w:w="1166" w:type="pct"/>
            <w:vMerge w:val="restart"/>
            <w:vAlign w:val="center"/>
          </w:tcPr>
          <w:p w14:paraId="12A5BC96" w14:textId="77777777" w:rsidR="0025058C" w:rsidRPr="001C75DF" w:rsidRDefault="0025058C" w:rsidP="00E72EB2">
            <w:pPr>
              <w:contextualSpacing/>
              <w:jc w:val="center"/>
              <w:rPr>
                <w:rFonts w:ascii="宋体" w:hAnsi="宋体"/>
                <w:sz w:val="18"/>
                <w:szCs w:val="18"/>
              </w:rPr>
            </w:pPr>
            <w:r w:rsidRPr="001C75DF">
              <w:rPr>
                <w:rFonts w:ascii="宋体" w:hAnsi="宋体" w:cs="黑体" w:hint="eastAsia"/>
                <w:sz w:val="18"/>
                <w:szCs w:val="18"/>
              </w:rPr>
              <w:t>质量</w:t>
            </w:r>
          </w:p>
        </w:tc>
        <w:tc>
          <w:tcPr>
            <w:tcW w:w="1742" w:type="pct"/>
            <w:vAlign w:val="center"/>
          </w:tcPr>
          <w:p w14:paraId="7B408760" w14:textId="085932DF" w:rsidR="0025058C" w:rsidRPr="001C75DF" w:rsidRDefault="0025058C" w:rsidP="00E72EB2">
            <w:pPr>
              <w:contextualSpacing/>
              <w:jc w:val="center"/>
              <w:rPr>
                <w:rFonts w:ascii="宋体" w:hAnsi="宋体"/>
                <w:sz w:val="18"/>
                <w:szCs w:val="18"/>
              </w:rPr>
            </w:pPr>
            <w:r w:rsidRPr="001C75DF">
              <w:rPr>
                <w:rFonts w:ascii="宋体" w:hAnsi="宋体" w:hint="eastAsia"/>
                <w:sz w:val="18"/>
                <w:szCs w:val="18"/>
              </w:rPr>
              <w:t>0</w:t>
            </w:r>
            <w:r w:rsidR="00A327B4">
              <w:rPr>
                <w:rFonts w:ascii="宋体" w:hAnsi="宋体"/>
                <w:sz w:val="18"/>
                <w:szCs w:val="18"/>
              </w:rPr>
              <w:t xml:space="preserve"> </w:t>
            </w:r>
            <w:r w:rsidR="002C4C86" w:rsidRPr="001C75DF">
              <w:rPr>
                <w:rFonts w:ascii="宋体" w:hAnsi="宋体" w:hint="eastAsia"/>
                <w:sz w:val="18"/>
                <w:szCs w:val="18"/>
              </w:rPr>
              <w:t>g</w:t>
            </w:r>
            <w:r w:rsidRPr="001C75DF">
              <w:rPr>
                <w:rFonts w:ascii="宋体" w:hAnsi="宋体" w:hint="eastAsia"/>
                <w:sz w:val="18"/>
                <w:szCs w:val="18"/>
              </w:rPr>
              <w:t>～500</w:t>
            </w:r>
            <w:r w:rsidR="00A327B4">
              <w:rPr>
                <w:rFonts w:ascii="宋体" w:hAnsi="宋体"/>
                <w:sz w:val="18"/>
                <w:szCs w:val="18"/>
              </w:rPr>
              <w:t xml:space="preserve"> </w:t>
            </w:r>
            <w:r w:rsidRPr="001C75DF">
              <w:rPr>
                <w:rFonts w:ascii="宋体" w:hAnsi="宋体" w:hint="eastAsia"/>
                <w:sz w:val="18"/>
                <w:szCs w:val="18"/>
              </w:rPr>
              <w:t>g</w:t>
            </w:r>
          </w:p>
        </w:tc>
        <w:tc>
          <w:tcPr>
            <w:tcW w:w="1512" w:type="pct"/>
            <w:vAlign w:val="center"/>
          </w:tcPr>
          <w:p w14:paraId="7596799D" w14:textId="77777777" w:rsidR="0025058C" w:rsidRPr="001C75DF" w:rsidRDefault="0025058C" w:rsidP="00E72EB2">
            <w:pPr>
              <w:contextualSpacing/>
              <w:jc w:val="center"/>
              <w:rPr>
                <w:rFonts w:ascii="宋体" w:hAnsi="宋体"/>
                <w:sz w:val="18"/>
                <w:szCs w:val="18"/>
              </w:rPr>
            </w:pPr>
            <w:r w:rsidRPr="001C75DF">
              <w:rPr>
                <w:rFonts w:ascii="宋体" w:hAnsi="宋体" w:hint="eastAsia"/>
                <w:sz w:val="18"/>
                <w:szCs w:val="18"/>
              </w:rPr>
              <w:t>0.1 g</w:t>
            </w:r>
          </w:p>
        </w:tc>
      </w:tr>
      <w:tr w:rsidR="0025058C" w:rsidRPr="00D20EF5" w14:paraId="5ADABA42" w14:textId="77777777" w:rsidTr="00B57DA8">
        <w:trPr>
          <w:trHeight w:val="289"/>
        </w:trPr>
        <w:tc>
          <w:tcPr>
            <w:tcW w:w="580" w:type="pct"/>
            <w:vMerge/>
            <w:vAlign w:val="center"/>
          </w:tcPr>
          <w:p w14:paraId="138051B0" w14:textId="77777777" w:rsidR="0025058C" w:rsidRPr="001C75DF" w:rsidRDefault="0025058C" w:rsidP="00E72EB2">
            <w:pPr>
              <w:contextualSpacing/>
              <w:jc w:val="center"/>
              <w:rPr>
                <w:rFonts w:ascii="宋体" w:hAnsi="宋体"/>
                <w:sz w:val="18"/>
                <w:szCs w:val="18"/>
              </w:rPr>
            </w:pPr>
          </w:p>
        </w:tc>
        <w:tc>
          <w:tcPr>
            <w:tcW w:w="1166" w:type="pct"/>
            <w:vMerge/>
            <w:vAlign w:val="center"/>
          </w:tcPr>
          <w:p w14:paraId="3CCA8AFB" w14:textId="77777777" w:rsidR="0025058C" w:rsidRPr="001C75DF" w:rsidRDefault="0025058C" w:rsidP="00E72EB2">
            <w:pPr>
              <w:contextualSpacing/>
              <w:jc w:val="center"/>
              <w:rPr>
                <w:rFonts w:ascii="宋体" w:hAnsi="宋体"/>
                <w:sz w:val="18"/>
                <w:szCs w:val="18"/>
              </w:rPr>
            </w:pPr>
          </w:p>
        </w:tc>
        <w:tc>
          <w:tcPr>
            <w:tcW w:w="1742" w:type="pct"/>
            <w:vAlign w:val="center"/>
          </w:tcPr>
          <w:p w14:paraId="414281F2" w14:textId="0A3B0A18" w:rsidR="0025058C" w:rsidRPr="001C75DF" w:rsidRDefault="0025058C" w:rsidP="00E72EB2">
            <w:pPr>
              <w:contextualSpacing/>
              <w:jc w:val="center"/>
              <w:rPr>
                <w:rFonts w:ascii="宋体" w:hAnsi="宋体"/>
                <w:sz w:val="18"/>
                <w:szCs w:val="18"/>
              </w:rPr>
            </w:pPr>
            <w:r w:rsidRPr="001C75DF">
              <w:rPr>
                <w:rFonts w:ascii="宋体" w:hAnsi="宋体" w:hint="eastAsia"/>
                <w:sz w:val="18"/>
                <w:szCs w:val="18"/>
              </w:rPr>
              <w:t>0</w:t>
            </w:r>
            <w:r w:rsidR="00A327B4">
              <w:rPr>
                <w:rFonts w:ascii="宋体" w:hAnsi="宋体"/>
                <w:sz w:val="18"/>
                <w:szCs w:val="18"/>
              </w:rPr>
              <w:t xml:space="preserve"> </w:t>
            </w:r>
            <w:r w:rsidR="002C4C86" w:rsidRPr="001C75DF">
              <w:rPr>
                <w:rFonts w:ascii="宋体" w:hAnsi="宋体" w:hint="eastAsia"/>
                <w:sz w:val="18"/>
                <w:szCs w:val="18"/>
              </w:rPr>
              <w:t>kg</w:t>
            </w:r>
            <w:r w:rsidRPr="001C75DF">
              <w:rPr>
                <w:rFonts w:ascii="宋体" w:hAnsi="宋体" w:hint="eastAsia"/>
                <w:sz w:val="18"/>
                <w:szCs w:val="18"/>
              </w:rPr>
              <w:t>～40</w:t>
            </w:r>
            <w:r w:rsidR="00A327B4">
              <w:rPr>
                <w:rFonts w:ascii="宋体" w:hAnsi="宋体"/>
                <w:sz w:val="18"/>
                <w:szCs w:val="18"/>
              </w:rPr>
              <w:t xml:space="preserve"> </w:t>
            </w:r>
            <w:r w:rsidRPr="001C75DF">
              <w:rPr>
                <w:rFonts w:ascii="宋体" w:hAnsi="宋体" w:hint="eastAsia"/>
                <w:sz w:val="18"/>
                <w:szCs w:val="18"/>
              </w:rPr>
              <w:t>kg</w:t>
            </w:r>
          </w:p>
        </w:tc>
        <w:tc>
          <w:tcPr>
            <w:tcW w:w="1512" w:type="pct"/>
            <w:vAlign w:val="center"/>
          </w:tcPr>
          <w:p w14:paraId="2F7FF4AF" w14:textId="77777777" w:rsidR="0025058C" w:rsidRPr="001C75DF" w:rsidRDefault="0025058C" w:rsidP="00E72EB2">
            <w:pPr>
              <w:contextualSpacing/>
              <w:jc w:val="center"/>
              <w:rPr>
                <w:rFonts w:ascii="宋体" w:hAnsi="宋体"/>
                <w:sz w:val="18"/>
                <w:szCs w:val="18"/>
              </w:rPr>
            </w:pPr>
            <w:r w:rsidRPr="001C75DF">
              <w:rPr>
                <w:rFonts w:ascii="宋体" w:hAnsi="宋体" w:hint="eastAsia"/>
                <w:sz w:val="18"/>
                <w:szCs w:val="18"/>
              </w:rPr>
              <w:t>20 g</w:t>
            </w:r>
          </w:p>
        </w:tc>
      </w:tr>
      <w:tr w:rsidR="0025058C" w:rsidRPr="00D20EF5" w14:paraId="6BC94852" w14:textId="77777777" w:rsidTr="00B57DA8">
        <w:trPr>
          <w:trHeight w:val="289"/>
        </w:trPr>
        <w:tc>
          <w:tcPr>
            <w:tcW w:w="580" w:type="pct"/>
            <w:vMerge w:val="restart"/>
            <w:vAlign w:val="center"/>
          </w:tcPr>
          <w:p w14:paraId="14286A45" w14:textId="77777777" w:rsidR="0025058C" w:rsidRPr="001C75DF" w:rsidRDefault="0025058C" w:rsidP="00E72EB2">
            <w:pPr>
              <w:contextualSpacing/>
              <w:jc w:val="center"/>
              <w:rPr>
                <w:rFonts w:ascii="宋体" w:hAnsi="宋体"/>
                <w:sz w:val="18"/>
                <w:szCs w:val="18"/>
              </w:rPr>
            </w:pPr>
            <w:r w:rsidRPr="001C75DF">
              <w:rPr>
                <w:rFonts w:ascii="宋体" w:hAnsi="宋体"/>
                <w:sz w:val="18"/>
                <w:szCs w:val="18"/>
              </w:rPr>
              <w:t>2</w:t>
            </w:r>
          </w:p>
        </w:tc>
        <w:tc>
          <w:tcPr>
            <w:tcW w:w="1166" w:type="pct"/>
            <w:vMerge w:val="restart"/>
            <w:vAlign w:val="center"/>
          </w:tcPr>
          <w:p w14:paraId="6D8188F1" w14:textId="77777777" w:rsidR="0025058C" w:rsidRPr="001C75DF" w:rsidRDefault="0025058C" w:rsidP="00E72EB2">
            <w:pPr>
              <w:contextualSpacing/>
              <w:jc w:val="center"/>
              <w:rPr>
                <w:rFonts w:ascii="宋体" w:hAnsi="宋体"/>
                <w:sz w:val="18"/>
                <w:szCs w:val="18"/>
              </w:rPr>
            </w:pPr>
            <w:r w:rsidRPr="001C75DF">
              <w:rPr>
                <w:rFonts w:ascii="宋体" w:hAnsi="宋体" w:hint="eastAsia"/>
                <w:sz w:val="18"/>
                <w:szCs w:val="18"/>
              </w:rPr>
              <w:t>长度</w:t>
            </w:r>
          </w:p>
        </w:tc>
        <w:tc>
          <w:tcPr>
            <w:tcW w:w="1742" w:type="pct"/>
            <w:vAlign w:val="center"/>
          </w:tcPr>
          <w:p w14:paraId="1D6F8861" w14:textId="6F32EF46" w:rsidR="0025058C" w:rsidRPr="001C75DF" w:rsidRDefault="0025058C" w:rsidP="00E72EB2">
            <w:pPr>
              <w:contextualSpacing/>
              <w:jc w:val="center"/>
              <w:rPr>
                <w:rFonts w:ascii="宋体" w:hAnsi="宋体"/>
                <w:sz w:val="18"/>
                <w:szCs w:val="18"/>
              </w:rPr>
            </w:pPr>
            <w:r w:rsidRPr="001C75DF">
              <w:rPr>
                <w:rFonts w:ascii="宋体" w:hAnsi="宋体" w:hint="eastAsia"/>
                <w:sz w:val="18"/>
                <w:szCs w:val="18"/>
              </w:rPr>
              <w:t>0</w:t>
            </w:r>
            <w:r w:rsidR="00A327B4">
              <w:rPr>
                <w:rFonts w:ascii="宋体" w:hAnsi="宋体"/>
                <w:sz w:val="18"/>
                <w:szCs w:val="18"/>
              </w:rPr>
              <w:t xml:space="preserve"> </w:t>
            </w:r>
            <w:r w:rsidR="002C4C86" w:rsidRPr="001C75DF">
              <w:rPr>
                <w:rFonts w:ascii="宋体" w:hAnsi="宋体" w:hint="eastAsia"/>
                <w:sz w:val="18"/>
                <w:szCs w:val="18"/>
              </w:rPr>
              <w:t>m</w:t>
            </w:r>
            <w:r w:rsidRPr="001C75DF">
              <w:rPr>
                <w:rFonts w:ascii="宋体" w:hAnsi="宋体" w:hint="eastAsia"/>
                <w:sz w:val="18"/>
                <w:szCs w:val="18"/>
              </w:rPr>
              <w:t>～5</w:t>
            </w:r>
            <w:r w:rsidR="00A327B4">
              <w:rPr>
                <w:rFonts w:ascii="宋体" w:hAnsi="宋体"/>
                <w:sz w:val="18"/>
                <w:szCs w:val="18"/>
              </w:rPr>
              <w:t xml:space="preserve"> </w:t>
            </w:r>
            <w:r w:rsidR="00B374C8" w:rsidRPr="001C75DF">
              <w:rPr>
                <w:rFonts w:ascii="宋体" w:hAnsi="宋体" w:hint="eastAsia"/>
                <w:sz w:val="18"/>
                <w:szCs w:val="18"/>
              </w:rPr>
              <w:t>m</w:t>
            </w:r>
          </w:p>
        </w:tc>
        <w:tc>
          <w:tcPr>
            <w:tcW w:w="1512" w:type="pct"/>
            <w:vAlign w:val="center"/>
          </w:tcPr>
          <w:p w14:paraId="5ACFAA68" w14:textId="77777777" w:rsidR="0025058C" w:rsidRPr="001C75DF" w:rsidRDefault="0025058C" w:rsidP="00E72EB2">
            <w:pPr>
              <w:contextualSpacing/>
              <w:jc w:val="center"/>
              <w:rPr>
                <w:rFonts w:ascii="宋体" w:hAnsi="宋体"/>
                <w:sz w:val="18"/>
                <w:szCs w:val="18"/>
              </w:rPr>
            </w:pPr>
            <w:r w:rsidRPr="001C75DF">
              <w:rPr>
                <w:rFonts w:ascii="宋体" w:hAnsi="宋体" w:cs="黑体" w:hint="eastAsia"/>
                <w:sz w:val="18"/>
                <w:szCs w:val="18"/>
              </w:rPr>
              <w:t>1 mm</w:t>
            </w:r>
          </w:p>
        </w:tc>
      </w:tr>
      <w:tr w:rsidR="0025058C" w:rsidRPr="00D20EF5" w14:paraId="34772A0F" w14:textId="77777777" w:rsidTr="00B57DA8">
        <w:trPr>
          <w:trHeight w:val="289"/>
        </w:trPr>
        <w:tc>
          <w:tcPr>
            <w:tcW w:w="580" w:type="pct"/>
            <w:vMerge/>
            <w:vAlign w:val="center"/>
          </w:tcPr>
          <w:p w14:paraId="23E86B40" w14:textId="77777777" w:rsidR="0025058C" w:rsidRPr="001C75DF" w:rsidRDefault="0025058C" w:rsidP="00E72EB2">
            <w:pPr>
              <w:contextualSpacing/>
              <w:jc w:val="center"/>
              <w:rPr>
                <w:rFonts w:ascii="宋体" w:hAnsi="宋体"/>
                <w:sz w:val="18"/>
                <w:szCs w:val="18"/>
              </w:rPr>
            </w:pPr>
          </w:p>
        </w:tc>
        <w:tc>
          <w:tcPr>
            <w:tcW w:w="1166" w:type="pct"/>
            <w:vMerge/>
            <w:vAlign w:val="center"/>
          </w:tcPr>
          <w:p w14:paraId="26673AA9" w14:textId="77777777" w:rsidR="0025058C" w:rsidRPr="001C75DF" w:rsidRDefault="0025058C" w:rsidP="00E72EB2">
            <w:pPr>
              <w:contextualSpacing/>
              <w:jc w:val="center"/>
              <w:rPr>
                <w:rFonts w:ascii="宋体" w:hAnsi="宋体"/>
                <w:sz w:val="18"/>
                <w:szCs w:val="18"/>
              </w:rPr>
            </w:pPr>
          </w:p>
        </w:tc>
        <w:tc>
          <w:tcPr>
            <w:tcW w:w="1742" w:type="pct"/>
            <w:vAlign w:val="center"/>
          </w:tcPr>
          <w:p w14:paraId="61423903" w14:textId="28B213C7" w:rsidR="0025058C" w:rsidRPr="001C75DF" w:rsidRDefault="0025058C" w:rsidP="00E72EB2">
            <w:pPr>
              <w:contextualSpacing/>
              <w:jc w:val="center"/>
              <w:rPr>
                <w:rFonts w:ascii="宋体" w:hAnsi="宋体"/>
                <w:sz w:val="18"/>
                <w:szCs w:val="18"/>
              </w:rPr>
            </w:pPr>
            <w:r w:rsidRPr="001C75DF">
              <w:rPr>
                <w:rFonts w:ascii="宋体" w:hAnsi="宋体" w:hint="eastAsia"/>
                <w:sz w:val="18"/>
                <w:szCs w:val="18"/>
              </w:rPr>
              <w:t>5</w:t>
            </w:r>
            <w:r w:rsidR="00A327B4">
              <w:rPr>
                <w:rFonts w:ascii="宋体" w:hAnsi="宋体"/>
                <w:sz w:val="18"/>
                <w:szCs w:val="18"/>
              </w:rPr>
              <w:t xml:space="preserve"> </w:t>
            </w:r>
            <w:r w:rsidR="002C4C86" w:rsidRPr="001C75DF">
              <w:rPr>
                <w:rFonts w:ascii="宋体" w:hAnsi="宋体" w:hint="eastAsia"/>
                <w:sz w:val="18"/>
                <w:szCs w:val="18"/>
              </w:rPr>
              <w:t>m</w:t>
            </w:r>
            <w:r w:rsidRPr="001C75DF">
              <w:rPr>
                <w:rFonts w:ascii="宋体" w:hAnsi="宋体" w:hint="eastAsia"/>
                <w:sz w:val="18"/>
                <w:szCs w:val="18"/>
              </w:rPr>
              <w:t>～</w:t>
            </w:r>
            <w:r w:rsidR="002C4C86" w:rsidRPr="001C75DF">
              <w:rPr>
                <w:rFonts w:ascii="宋体" w:hAnsi="宋体" w:hint="eastAsia"/>
                <w:sz w:val="18"/>
                <w:szCs w:val="18"/>
              </w:rPr>
              <w:t>50</w:t>
            </w:r>
            <w:r w:rsidR="00A327B4">
              <w:rPr>
                <w:rFonts w:ascii="宋体" w:hAnsi="宋体"/>
                <w:sz w:val="18"/>
                <w:szCs w:val="18"/>
              </w:rPr>
              <w:t xml:space="preserve"> </w:t>
            </w:r>
            <w:r w:rsidRPr="001C75DF">
              <w:rPr>
                <w:rFonts w:ascii="宋体" w:hAnsi="宋体" w:hint="eastAsia"/>
                <w:sz w:val="18"/>
                <w:szCs w:val="18"/>
              </w:rPr>
              <w:t>m</w:t>
            </w:r>
          </w:p>
        </w:tc>
        <w:tc>
          <w:tcPr>
            <w:tcW w:w="1512" w:type="pct"/>
            <w:vAlign w:val="center"/>
          </w:tcPr>
          <w:p w14:paraId="44921D34" w14:textId="77777777" w:rsidR="0025058C" w:rsidRPr="001C75DF" w:rsidRDefault="0025058C" w:rsidP="00E72EB2">
            <w:pPr>
              <w:contextualSpacing/>
              <w:jc w:val="center"/>
              <w:rPr>
                <w:rFonts w:ascii="宋体" w:hAnsi="宋体" w:cs="黑体"/>
                <w:sz w:val="18"/>
                <w:szCs w:val="18"/>
              </w:rPr>
            </w:pPr>
            <w:r w:rsidRPr="001C75DF">
              <w:rPr>
                <w:rFonts w:ascii="宋体" w:hAnsi="宋体" w:cs="黑体" w:hint="eastAsia"/>
                <w:sz w:val="18"/>
                <w:szCs w:val="18"/>
              </w:rPr>
              <w:t>10 mm</w:t>
            </w:r>
          </w:p>
        </w:tc>
      </w:tr>
      <w:tr w:rsidR="0025058C" w:rsidRPr="00D20EF5" w14:paraId="29CDD0B6" w14:textId="77777777" w:rsidTr="00B57DA8">
        <w:trPr>
          <w:trHeight w:val="289"/>
        </w:trPr>
        <w:tc>
          <w:tcPr>
            <w:tcW w:w="580" w:type="pct"/>
            <w:vAlign w:val="center"/>
          </w:tcPr>
          <w:p w14:paraId="5A9556F1" w14:textId="77777777" w:rsidR="0025058C" w:rsidRPr="001C75DF" w:rsidRDefault="0025058C" w:rsidP="00E72EB2">
            <w:pPr>
              <w:contextualSpacing/>
              <w:jc w:val="center"/>
              <w:rPr>
                <w:rFonts w:ascii="宋体" w:hAnsi="宋体"/>
                <w:sz w:val="18"/>
                <w:szCs w:val="18"/>
              </w:rPr>
            </w:pPr>
            <w:r w:rsidRPr="001C75DF">
              <w:rPr>
                <w:rFonts w:ascii="宋体" w:hAnsi="宋体"/>
                <w:sz w:val="18"/>
                <w:szCs w:val="18"/>
              </w:rPr>
              <w:t>3</w:t>
            </w:r>
          </w:p>
        </w:tc>
        <w:tc>
          <w:tcPr>
            <w:tcW w:w="1166" w:type="pct"/>
            <w:vAlign w:val="center"/>
          </w:tcPr>
          <w:p w14:paraId="2E353F0F" w14:textId="77777777" w:rsidR="0025058C" w:rsidRPr="001C75DF" w:rsidRDefault="0025058C" w:rsidP="00E72EB2">
            <w:pPr>
              <w:contextualSpacing/>
              <w:jc w:val="center"/>
              <w:rPr>
                <w:rFonts w:ascii="宋体" w:hAnsi="宋体"/>
                <w:sz w:val="18"/>
                <w:szCs w:val="18"/>
              </w:rPr>
            </w:pPr>
            <w:r w:rsidRPr="001C75DF">
              <w:rPr>
                <w:rFonts w:ascii="宋体" w:hAnsi="宋体" w:hint="eastAsia"/>
                <w:sz w:val="18"/>
                <w:szCs w:val="18"/>
              </w:rPr>
              <w:t>时间</w:t>
            </w:r>
          </w:p>
        </w:tc>
        <w:tc>
          <w:tcPr>
            <w:tcW w:w="1742" w:type="pct"/>
            <w:vAlign w:val="center"/>
          </w:tcPr>
          <w:p w14:paraId="4BC0DE51" w14:textId="641E1D1F" w:rsidR="0025058C" w:rsidRPr="001C75DF" w:rsidRDefault="0025058C" w:rsidP="00E72EB2">
            <w:pPr>
              <w:contextualSpacing/>
              <w:jc w:val="center"/>
              <w:rPr>
                <w:rFonts w:ascii="宋体" w:hAnsi="宋体"/>
                <w:sz w:val="18"/>
                <w:szCs w:val="18"/>
              </w:rPr>
            </w:pPr>
            <w:r w:rsidRPr="001C75DF">
              <w:rPr>
                <w:rFonts w:ascii="宋体" w:hAnsi="宋体" w:hint="eastAsia"/>
                <w:sz w:val="18"/>
                <w:szCs w:val="18"/>
              </w:rPr>
              <w:t>0</w:t>
            </w:r>
            <w:r w:rsidR="00A327B4">
              <w:rPr>
                <w:rFonts w:ascii="宋体" w:hAnsi="宋体"/>
                <w:sz w:val="18"/>
                <w:szCs w:val="18"/>
              </w:rPr>
              <w:t xml:space="preserve"> </w:t>
            </w:r>
            <w:r w:rsidR="00B374C8" w:rsidRPr="001C75DF">
              <w:rPr>
                <w:rFonts w:ascii="宋体" w:hAnsi="宋体" w:hint="eastAsia"/>
                <w:sz w:val="18"/>
                <w:szCs w:val="18"/>
              </w:rPr>
              <w:t>h</w:t>
            </w:r>
            <w:r w:rsidRPr="001C75DF">
              <w:rPr>
                <w:rFonts w:ascii="宋体" w:hAnsi="宋体" w:hint="eastAsia"/>
                <w:sz w:val="18"/>
                <w:szCs w:val="18"/>
              </w:rPr>
              <w:t>～</w:t>
            </w:r>
            <w:r w:rsidR="002C4C86" w:rsidRPr="001C75DF">
              <w:rPr>
                <w:rFonts w:ascii="宋体" w:hAnsi="宋体" w:hint="eastAsia"/>
                <w:sz w:val="18"/>
                <w:szCs w:val="18"/>
              </w:rPr>
              <w:t>24</w:t>
            </w:r>
            <w:r w:rsidR="00A327B4">
              <w:rPr>
                <w:rFonts w:ascii="宋体" w:hAnsi="宋体"/>
                <w:sz w:val="18"/>
                <w:szCs w:val="18"/>
              </w:rPr>
              <w:t xml:space="preserve"> </w:t>
            </w:r>
            <w:r w:rsidRPr="001C75DF">
              <w:rPr>
                <w:rFonts w:ascii="宋体" w:hAnsi="宋体" w:hint="eastAsia"/>
                <w:sz w:val="18"/>
                <w:szCs w:val="18"/>
              </w:rPr>
              <w:t>h</w:t>
            </w:r>
          </w:p>
        </w:tc>
        <w:tc>
          <w:tcPr>
            <w:tcW w:w="1512" w:type="pct"/>
            <w:vAlign w:val="center"/>
          </w:tcPr>
          <w:p w14:paraId="411DA849" w14:textId="77777777" w:rsidR="0025058C" w:rsidRPr="001C75DF" w:rsidRDefault="001C75DF" w:rsidP="00E72EB2">
            <w:pPr>
              <w:contextualSpacing/>
              <w:jc w:val="center"/>
              <w:rPr>
                <w:rFonts w:ascii="宋体" w:hAnsi="宋体"/>
                <w:sz w:val="18"/>
                <w:szCs w:val="18"/>
              </w:rPr>
            </w:pPr>
            <w:r w:rsidRPr="001C75DF">
              <w:rPr>
                <w:rFonts w:ascii="宋体" w:hAnsi="宋体" w:cs="黑体"/>
                <w:sz w:val="18"/>
                <w:szCs w:val="18"/>
              </w:rPr>
              <w:t>1</w:t>
            </w:r>
            <w:r w:rsidR="0025058C" w:rsidRPr="001C75DF">
              <w:rPr>
                <w:rFonts w:ascii="宋体" w:hAnsi="宋体" w:cs="黑体" w:hint="eastAsia"/>
                <w:sz w:val="18"/>
                <w:szCs w:val="18"/>
              </w:rPr>
              <w:t xml:space="preserve"> s</w:t>
            </w:r>
            <w:r w:rsidR="009A5199" w:rsidRPr="001C75DF">
              <w:rPr>
                <w:rFonts w:ascii="宋体" w:hAnsi="宋体" w:cs="黑体" w:hint="eastAsia"/>
                <w:sz w:val="18"/>
                <w:szCs w:val="18"/>
              </w:rPr>
              <w:t>/</w:t>
            </w:r>
            <w:r w:rsidR="0025058C" w:rsidRPr="001C75DF">
              <w:rPr>
                <w:rFonts w:ascii="宋体" w:hAnsi="宋体"/>
                <w:sz w:val="18"/>
                <w:szCs w:val="18"/>
              </w:rPr>
              <w:t>d</w:t>
            </w:r>
          </w:p>
        </w:tc>
      </w:tr>
      <w:tr w:rsidR="00B57DA8" w:rsidRPr="00D20EF5" w14:paraId="5521843C" w14:textId="77777777" w:rsidTr="00B57DA8">
        <w:trPr>
          <w:trHeight w:val="289"/>
        </w:trPr>
        <w:tc>
          <w:tcPr>
            <w:tcW w:w="580" w:type="pct"/>
            <w:vAlign w:val="center"/>
          </w:tcPr>
          <w:p w14:paraId="57CCA7F0" w14:textId="77777777" w:rsidR="00B57DA8" w:rsidRPr="001C75DF" w:rsidRDefault="00B57DA8" w:rsidP="00E72EB2">
            <w:pPr>
              <w:contextualSpacing/>
              <w:jc w:val="center"/>
              <w:rPr>
                <w:rFonts w:ascii="宋体" w:hAnsi="宋体"/>
                <w:sz w:val="18"/>
                <w:szCs w:val="18"/>
              </w:rPr>
            </w:pPr>
            <w:r w:rsidRPr="001C75DF">
              <w:rPr>
                <w:rFonts w:ascii="宋体" w:hAnsi="宋体"/>
                <w:sz w:val="18"/>
                <w:szCs w:val="18"/>
              </w:rPr>
              <w:t>4</w:t>
            </w:r>
          </w:p>
        </w:tc>
        <w:tc>
          <w:tcPr>
            <w:tcW w:w="1166" w:type="pct"/>
            <w:vAlign w:val="center"/>
          </w:tcPr>
          <w:p w14:paraId="61538983" w14:textId="77777777" w:rsidR="00B57DA8" w:rsidRPr="001C75DF" w:rsidRDefault="00B57DA8" w:rsidP="00E72EB2">
            <w:pPr>
              <w:contextualSpacing/>
              <w:jc w:val="center"/>
              <w:rPr>
                <w:rFonts w:ascii="宋体" w:hAnsi="宋体"/>
                <w:sz w:val="18"/>
                <w:szCs w:val="18"/>
              </w:rPr>
            </w:pPr>
            <w:r>
              <w:rPr>
                <w:rFonts w:ascii="宋体" w:hAnsi="宋体" w:hint="eastAsia"/>
                <w:sz w:val="18"/>
                <w:szCs w:val="18"/>
              </w:rPr>
              <w:t>噪声</w:t>
            </w:r>
          </w:p>
        </w:tc>
        <w:tc>
          <w:tcPr>
            <w:tcW w:w="1742" w:type="pct"/>
            <w:vAlign w:val="center"/>
          </w:tcPr>
          <w:p w14:paraId="5CCF52EF" w14:textId="77777777" w:rsidR="00B57DA8" w:rsidRPr="00682C1B" w:rsidRDefault="00B57DA8" w:rsidP="00E72EB2">
            <w:pPr>
              <w:pStyle w:val="af0"/>
              <w:ind w:firstLine="540"/>
              <w:contextualSpacing/>
              <w:jc w:val="center"/>
              <w:rPr>
                <w:rFonts w:hAnsi="宋体"/>
                <w:color w:val="000000"/>
                <w:sz w:val="18"/>
                <w:szCs w:val="18"/>
              </w:rPr>
            </w:pPr>
            <w:r>
              <w:rPr>
                <w:rFonts w:hAnsi="宋体" w:hint="eastAsia"/>
                <w:color w:val="000000"/>
                <w:sz w:val="18"/>
                <w:szCs w:val="18"/>
              </w:rPr>
              <w:t>40</w:t>
            </w:r>
            <w:r w:rsidRPr="00682C1B">
              <w:rPr>
                <w:rFonts w:hAnsi="宋体" w:hint="eastAsia"/>
                <w:color w:val="000000"/>
                <w:sz w:val="18"/>
                <w:szCs w:val="18"/>
              </w:rPr>
              <w:t xml:space="preserve"> dB(A)～130 dB(A)</w:t>
            </w:r>
          </w:p>
        </w:tc>
        <w:tc>
          <w:tcPr>
            <w:tcW w:w="1512" w:type="pct"/>
            <w:vAlign w:val="center"/>
          </w:tcPr>
          <w:p w14:paraId="18AD8DB1" w14:textId="77777777" w:rsidR="00B57DA8" w:rsidRPr="00682C1B" w:rsidRDefault="00B57DA8" w:rsidP="00E72EB2">
            <w:pPr>
              <w:pStyle w:val="af0"/>
              <w:contextualSpacing/>
              <w:jc w:val="center"/>
              <w:rPr>
                <w:rFonts w:hAnsi="宋体"/>
                <w:color w:val="000000"/>
                <w:sz w:val="18"/>
                <w:szCs w:val="18"/>
              </w:rPr>
            </w:pPr>
            <w:r>
              <w:rPr>
                <w:rFonts w:hAnsi="宋体" w:hint="eastAsia"/>
                <w:color w:val="000000"/>
                <w:sz w:val="18"/>
                <w:szCs w:val="18"/>
              </w:rPr>
              <w:t>2</w:t>
            </w:r>
            <w:r w:rsidRPr="00682C1B">
              <w:rPr>
                <w:rFonts w:hAnsi="宋体" w:hint="eastAsia"/>
                <w:color w:val="000000"/>
                <w:sz w:val="18"/>
                <w:szCs w:val="18"/>
              </w:rPr>
              <w:t>级</w:t>
            </w:r>
          </w:p>
        </w:tc>
      </w:tr>
      <w:tr w:rsidR="00307E22" w:rsidRPr="00D20EF5" w14:paraId="3064B8BC" w14:textId="77777777" w:rsidTr="00B57DA8">
        <w:trPr>
          <w:trHeight w:val="289"/>
        </w:trPr>
        <w:tc>
          <w:tcPr>
            <w:tcW w:w="580" w:type="pct"/>
            <w:vAlign w:val="center"/>
          </w:tcPr>
          <w:p w14:paraId="01DACFD6" w14:textId="77777777" w:rsidR="00307E22" w:rsidRPr="00D20EF5" w:rsidRDefault="00307E22" w:rsidP="00E72EB2">
            <w:pPr>
              <w:contextualSpacing/>
              <w:jc w:val="center"/>
              <w:rPr>
                <w:rFonts w:ascii="宋体" w:hAnsi="宋体"/>
                <w:sz w:val="18"/>
                <w:szCs w:val="18"/>
              </w:rPr>
            </w:pPr>
            <w:r w:rsidRPr="00D20EF5">
              <w:rPr>
                <w:rFonts w:ascii="宋体" w:hAnsi="宋体" w:hint="eastAsia"/>
                <w:sz w:val="18"/>
                <w:szCs w:val="18"/>
              </w:rPr>
              <w:t>5</w:t>
            </w:r>
          </w:p>
        </w:tc>
        <w:tc>
          <w:tcPr>
            <w:tcW w:w="1166" w:type="pct"/>
            <w:vAlign w:val="center"/>
          </w:tcPr>
          <w:p w14:paraId="4263F6A5" w14:textId="77777777" w:rsidR="00307E22" w:rsidRPr="00D20EF5" w:rsidRDefault="00307E22" w:rsidP="00E72EB2">
            <w:pPr>
              <w:contextualSpacing/>
              <w:jc w:val="center"/>
              <w:rPr>
                <w:rFonts w:ascii="宋体" w:hAnsi="宋体"/>
                <w:sz w:val="18"/>
                <w:szCs w:val="18"/>
              </w:rPr>
            </w:pPr>
            <w:r w:rsidRPr="00D20EF5">
              <w:rPr>
                <w:rFonts w:ascii="宋体" w:hAnsi="宋体" w:cs="黑体" w:hint="eastAsia"/>
                <w:sz w:val="18"/>
                <w:szCs w:val="18"/>
              </w:rPr>
              <w:t>压强</w:t>
            </w:r>
          </w:p>
        </w:tc>
        <w:tc>
          <w:tcPr>
            <w:tcW w:w="1742" w:type="pct"/>
            <w:vAlign w:val="center"/>
          </w:tcPr>
          <w:p w14:paraId="0FF9F0BD" w14:textId="41BB0BD6" w:rsidR="00307E22" w:rsidRPr="00D20EF5" w:rsidRDefault="00307E22" w:rsidP="00E72EB2">
            <w:pPr>
              <w:contextualSpacing/>
              <w:jc w:val="center"/>
              <w:rPr>
                <w:rFonts w:ascii="宋体" w:hAnsi="宋体"/>
                <w:sz w:val="18"/>
                <w:szCs w:val="18"/>
              </w:rPr>
            </w:pPr>
            <w:r w:rsidRPr="00D20EF5">
              <w:rPr>
                <w:rFonts w:ascii="宋体" w:hAnsi="宋体" w:hint="eastAsia"/>
                <w:sz w:val="18"/>
                <w:szCs w:val="18"/>
              </w:rPr>
              <w:t>0</w:t>
            </w:r>
            <w:r w:rsidR="00A327B4">
              <w:rPr>
                <w:rFonts w:ascii="宋体" w:hAnsi="宋体"/>
                <w:sz w:val="18"/>
                <w:szCs w:val="18"/>
              </w:rPr>
              <w:t xml:space="preserve"> </w:t>
            </w:r>
            <w:proofErr w:type="spellStart"/>
            <w:r>
              <w:rPr>
                <w:rFonts w:ascii="宋体" w:hAnsi="宋体"/>
                <w:sz w:val="18"/>
                <w:szCs w:val="18"/>
              </w:rPr>
              <w:t>k</w:t>
            </w:r>
            <w:r w:rsidRPr="00D20EF5">
              <w:rPr>
                <w:rFonts w:ascii="宋体" w:hAnsi="宋体" w:hint="eastAsia"/>
                <w:sz w:val="18"/>
                <w:szCs w:val="18"/>
              </w:rPr>
              <w:t>Pa</w:t>
            </w:r>
            <w:proofErr w:type="spellEnd"/>
            <w:r w:rsidRPr="00D20EF5">
              <w:rPr>
                <w:rFonts w:ascii="宋体" w:hAnsi="宋体" w:hint="eastAsia"/>
                <w:sz w:val="18"/>
                <w:szCs w:val="18"/>
              </w:rPr>
              <w:t>～5</w:t>
            </w:r>
            <w:r>
              <w:rPr>
                <w:rFonts w:ascii="宋体" w:hAnsi="宋体"/>
                <w:sz w:val="18"/>
                <w:szCs w:val="18"/>
              </w:rPr>
              <w:t>0</w:t>
            </w:r>
            <w:r w:rsidR="00E72EB2">
              <w:rPr>
                <w:rFonts w:ascii="宋体" w:hAnsi="宋体" w:hint="eastAsia"/>
                <w:sz w:val="18"/>
                <w:szCs w:val="18"/>
              </w:rPr>
              <w:t xml:space="preserve"> </w:t>
            </w:r>
            <w:r>
              <w:rPr>
                <w:rFonts w:ascii="宋体" w:hAnsi="宋体"/>
                <w:sz w:val="18"/>
                <w:szCs w:val="18"/>
              </w:rPr>
              <w:t>000</w:t>
            </w:r>
            <w:r w:rsidR="00A327B4">
              <w:rPr>
                <w:rFonts w:ascii="宋体" w:hAnsi="宋体"/>
                <w:sz w:val="18"/>
                <w:szCs w:val="18"/>
              </w:rPr>
              <w:t xml:space="preserve"> </w:t>
            </w:r>
            <w:proofErr w:type="spellStart"/>
            <w:r>
              <w:rPr>
                <w:rFonts w:ascii="宋体" w:hAnsi="宋体"/>
                <w:sz w:val="18"/>
                <w:szCs w:val="18"/>
              </w:rPr>
              <w:t>k</w:t>
            </w:r>
            <w:r w:rsidRPr="00D20EF5">
              <w:rPr>
                <w:rFonts w:ascii="宋体" w:hAnsi="宋体"/>
                <w:sz w:val="18"/>
                <w:szCs w:val="18"/>
              </w:rPr>
              <w:t>P</w:t>
            </w:r>
            <w:r w:rsidRPr="00D20EF5">
              <w:rPr>
                <w:rFonts w:ascii="宋体" w:hAnsi="宋体" w:hint="eastAsia"/>
                <w:sz w:val="18"/>
                <w:szCs w:val="18"/>
              </w:rPr>
              <w:t>a</w:t>
            </w:r>
            <w:proofErr w:type="spellEnd"/>
          </w:p>
        </w:tc>
        <w:tc>
          <w:tcPr>
            <w:tcW w:w="1512" w:type="pct"/>
            <w:vAlign w:val="center"/>
          </w:tcPr>
          <w:p w14:paraId="02953025" w14:textId="4A9E7BC9" w:rsidR="00307E22" w:rsidRPr="00D20EF5" w:rsidRDefault="00307E22" w:rsidP="00E72EB2">
            <w:pPr>
              <w:contextualSpacing/>
              <w:jc w:val="center"/>
              <w:rPr>
                <w:rFonts w:ascii="宋体" w:hAnsi="宋体"/>
                <w:sz w:val="18"/>
                <w:szCs w:val="18"/>
              </w:rPr>
            </w:pPr>
            <w:r>
              <w:rPr>
                <w:rFonts w:ascii="宋体" w:hAnsi="宋体" w:cs="黑体"/>
                <w:sz w:val="18"/>
                <w:szCs w:val="18"/>
              </w:rPr>
              <w:t>5</w:t>
            </w:r>
            <w:r w:rsidR="00A327B4">
              <w:rPr>
                <w:rFonts w:ascii="宋体" w:hAnsi="宋体" w:cs="黑体"/>
                <w:sz w:val="18"/>
                <w:szCs w:val="18"/>
              </w:rPr>
              <w:t xml:space="preserve"> </w:t>
            </w:r>
            <w:r>
              <w:rPr>
                <w:rFonts w:ascii="宋体" w:hAnsi="宋体"/>
                <w:sz w:val="18"/>
                <w:szCs w:val="18"/>
              </w:rPr>
              <w:t>k</w:t>
            </w:r>
            <w:r w:rsidRPr="00D20EF5">
              <w:rPr>
                <w:rFonts w:ascii="宋体" w:hAnsi="宋体" w:hint="eastAsia"/>
                <w:sz w:val="18"/>
                <w:szCs w:val="18"/>
              </w:rPr>
              <w:t>Pa</w:t>
            </w:r>
          </w:p>
        </w:tc>
      </w:tr>
      <w:tr w:rsidR="00307E22" w:rsidRPr="00D20EF5" w14:paraId="2A98E38F" w14:textId="77777777" w:rsidTr="00B57DA8">
        <w:trPr>
          <w:trHeight w:val="289"/>
        </w:trPr>
        <w:tc>
          <w:tcPr>
            <w:tcW w:w="580" w:type="pct"/>
            <w:vAlign w:val="center"/>
          </w:tcPr>
          <w:p w14:paraId="230FCE1B" w14:textId="77777777" w:rsidR="00307E22" w:rsidRPr="001C75DF" w:rsidRDefault="00307E22" w:rsidP="00E72EB2">
            <w:pPr>
              <w:contextualSpacing/>
              <w:jc w:val="center"/>
              <w:rPr>
                <w:rFonts w:ascii="宋体" w:hAnsi="宋体"/>
                <w:sz w:val="18"/>
                <w:szCs w:val="18"/>
              </w:rPr>
            </w:pPr>
            <w:r>
              <w:rPr>
                <w:rFonts w:ascii="宋体" w:hAnsi="宋体"/>
                <w:sz w:val="18"/>
                <w:szCs w:val="18"/>
              </w:rPr>
              <w:t>6</w:t>
            </w:r>
          </w:p>
        </w:tc>
        <w:tc>
          <w:tcPr>
            <w:tcW w:w="1166" w:type="pct"/>
            <w:vAlign w:val="center"/>
          </w:tcPr>
          <w:p w14:paraId="3062A911" w14:textId="77777777" w:rsidR="00307E22" w:rsidRPr="001C75DF" w:rsidRDefault="00307E22" w:rsidP="00E72EB2">
            <w:pPr>
              <w:pStyle w:val="af0"/>
              <w:contextualSpacing/>
              <w:jc w:val="center"/>
              <w:rPr>
                <w:rFonts w:hAnsi="宋体"/>
                <w:kern w:val="0"/>
                <w:sz w:val="18"/>
                <w:szCs w:val="18"/>
              </w:rPr>
            </w:pPr>
            <w:r w:rsidRPr="001C75DF">
              <w:rPr>
                <w:rFonts w:hAnsi="宋体" w:hint="eastAsia"/>
                <w:kern w:val="0"/>
                <w:sz w:val="18"/>
                <w:szCs w:val="18"/>
              </w:rPr>
              <w:t>环境温度</w:t>
            </w:r>
          </w:p>
        </w:tc>
        <w:tc>
          <w:tcPr>
            <w:tcW w:w="1742" w:type="pct"/>
            <w:vAlign w:val="center"/>
          </w:tcPr>
          <w:p w14:paraId="53FCC10C" w14:textId="77777777" w:rsidR="00307E22" w:rsidRPr="001C75DF" w:rsidRDefault="00307E22" w:rsidP="00E72EB2">
            <w:pPr>
              <w:pStyle w:val="af0"/>
              <w:contextualSpacing/>
              <w:jc w:val="center"/>
              <w:rPr>
                <w:rFonts w:hAnsi="宋体"/>
                <w:kern w:val="0"/>
                <w:sz w:val="18"/>
                <w:szCs w:val="18"/>
              </w:rPr>
            </w:pPr>
            <w:r w:rsidRPr="001C75DF">
              <w:rPr>
                <w:rFonts w:hAnsi="宋体" w:hint="eastAsia"/>
                <w:kern w:val="0"/>
                <w:sz w:val="18"/>
                <w:szCs w:val="18"/>
              </w:rPr>
              <w:t>0 ℃～50 ℃</w:t>
            </w:r>
          </w:p>
        </w:tc>
        <w:tc>
          <w:tcPr>
            <w:tcW w:w="1512" w:type="pct"/>
            <w:vAlign w:val="center"/>
          </w:tcPr>
          <w:p w14:paraId="2286DB54" w14:textId="77777777" w:rsidR="00307E22" w:rsidRPr="001C75DF" w:rsidRDefault="00307E22" w:rsidP="00E72EB2">
            <w:pPr>
              <w:pStyle w:val="af0"/>
              <w:contextualSpacing/>
              <w:jc w:val="center"/>
              <w:rPr>
                <w:rFonts w:hAnsi="宋体"/>
                <w:kern w:val="0"/>
                <w:sz w:val="18"/>
                <w:szCs w:val="18"/>
              </w:rPr>
            </w:pPr>
            <w:r w:rsidRPr="001C75DF">
              <w:rPr>
                <w:rFonts w:hAnsi="宋体" w:hint="eastAsia"/>
                <w:kern w:val="0"/>
                <w:sz w:val="18"/>
                <w:szCs w:val="18"/>
              </w:rPr>
              <w:t>1 ℃</w:t>
            </w:r>
          </w:p>
        </w:tc>
      </w:tr>
      <w:tr w:rsidR="00307E22" w:rsidRPr="00D20EF5" w14:paraId="672E39F6" w14:textId="77777777" w:rsidTr="00B57DA8">
        <w:trPr>
          <w:trHeight w:val="289"/>
        </w:trPr>
        <w:tc>
          <w:tcPr>
            <w:tcW w:w="580" w:type="pct"/>
            <w:vAlign w:val="center"/>
          </w:tcPr>
          <w:p w14:paraId="465EA7B6" w14:textId="77777777" w:rsidR="00307E22" w:rsidRPr="001C75DF" w:rsidRDefault="00307E22" w:rsidP="00E72EB2">
            <w:pPr>
              <w:contextualSpacing/>
              <w:jc w:val="center"/>
              <w:rPr>
                <w:rFonts w:ascii="宋体" w:hAnsi="宋体"/>
                <w:sz w:val="18"/>
                <w:szCs w:val="18"/>
              </w:rPr>
            </w:pPr>
            <w:r>
              <w:rPr>
                <w:rFonts w:ascii="宋体" w:hAnsi="宋体"/>
                <w:sz w:val="18"/>
                <w:szCs w:val="18"/>
              </w:rPr>
              <w:t>7</w:t>
            </w:r>
          </w:p>
        </w:tc>
        <w:tc>
          <w:tcPr>
            <w:tcW w:w="1166" w:type="pct"/>
            <w:vAlign w:val="center"/>
          </w:tcPr>
          <w:p w14:paraId="3854C4E3" w14:textId="77777777" w:rsidR="00307E22" w:rsidRPr="001C75DF" w:rsidRDefault="00307E22" w:rsidP="00E72EB2">
            <w:pPr>
              <w:contextualSpacing/>
              <w:jc w:val="center"/>
              <w:rPr>
                <w:rFonts w:ascii="宋体" w:hAnsi="宋体"/>
                <w:sz w:val="18"/>
                <w:szCs w:val="18"/>
              </w:rPr>
            </w:pPr>
            <w:r w:rsidRPr="001C75DF">
              <w:rPr>
                <w:rFonts w:ascii="宋体" w:hAnsi="宋体" w:hint="eastAsia"/>
                <w:sz w:val="18"/>
                <w:szCs w:val="18"/>
              </w:rPr>
              <w:t>环境湿度</w:t>
            </w:r>
          </w:p>
        </w:tc>
        <w:tc>
          <w:tcPr>
            <w:tcW w:w="1742" w:type="pct"/>
            <w:vAlign w:val="center"/>
          </w:tcPr>
          <w:p w14:paraId="27121527" w14:textId="0DEF40B1" w:rsidR="00307E22" w:rsidRPr="001C75DF" w:rsidRDefault="00307E22" w:rsidP="00E72EB2">
            <w:pPr>
              <w:contextualSpacing/>
              <w:jc w:val="center"/>
              <w:rPr>
                <w:rFonts w:ascii="宋体" w:hAnsi="宋体"/>
                <w:sz w:val="18"/>
                <w:szCs w:val="18"/>
              </w:rPr>
            </w:pPr>
            <w:r w:rsidRPr="001C75DF">
              <w:rPr>
                <w:rFonts w:ascii="宋体" w:hAnsi="宋体" w:hint="eastAsia"/>
                <w:sz w:val="18"/>
                <w:szCs w:val="18"/>
              </w:rPr>
              <w:t>10%</w:t>
            </w:r>
            <w:r w:rsidR="00A128AF">
              <w:rPr>
                <w:rFonts w:ascii="宋体" w:hAnsi="宋体"/>
                <w:sz w:val="18"/>
                <w:szCs w:val="18"/>
              </w:rPr>
              <w:t>RH</w:t>
            </w:r>
            <w:r w:rsidRPr="001C75DF">
              <w:rPr>
                <w:rFonts w:ascii="宋体" w:hAnsi="宋体" w:hint="eastAsia"/>
                <w:sz w:val="18"/>
                <w:szCs w:val="18"/>
              </w:rPr>
              <w:t>～90%</w:t>
            </w:r>
            <w:r w:rsidR="00A128AF">
              <w:rPr>
                <w:rFonts w:ascii="宋体" w:hAnsi="宋体"/>
                <w:sz w:val="18"/>
                <w:szCs w:val="18"/>
              </w:rPr>
              <w:t>RH</w:t>
            </w:r>
          </w:p>
        </w:tc>
        <w:tc>
          <w:tcPr>
            <w:tcW w:w="1512" w:type="pct"/>
            <w:vAlign w:val="center"/>
          </w:tcPr>
          <w:p w14:paraId="7BC24717" w14:textId="2E917CDA" w:rsidR="00307E22" w:rsidRPr="001C75DF" w:rsidRDefault="00307E22" w:rsidP="00E72EB2">
            <w:pPr>
              <w:contextualSpacing/>
              <w:jc w:val="center"/>
              <w:rPr>
                <w:rFonts w:ascii="宋体" w:hAnsi="宋体"/>
                <w:sz w:val="18"/>
                <w:szCs w:val="18"/>
              </w:rPr>
            </w:pPr>
            <w:r w:rsidRPr="001C75DF">
              <w:rPr>
                <w:rFonts w:ascii="宋体" w:hAnsi="宋体" w:hint="eastAsia"/>
                <w:sz w:val="18"/>
                <w:szCs w:val="18"/>
              </w:rPr>
              <w:t>5%</w:t>
            </w:r>
            <w:r w:rsidR="00A128AF">
              <w:rPr>
                <w:rFonts w:ascii="宋体" w:hAnsi="宋体"/>
                <w:sz w:val="18"/>
                <w:szCs w:val="18"/>
              </w:rPr>
              <w:t>RH</w:t>
            </w:r>
          </w:p>
        </w:tc>
      </w:tr>
    </w:tbl>
    <w:p w14:paraId="73726EE7" w14:textId="77777777" w:rsidR="0025058C" w:rsidRDefault="001B79F0" w:rsidP="0024426B">
      <w:pPr>
        <w:pStyle w:val="a1"/>
        <w:numPr>
          <w:ilvl w:val="1"/>
          <w:numId w:val="16"/>
        </w:numPr>
        <w:snapToGrid w:val="0"/>
        <w:spacing w:beforeLines="100" w:before="240" w:afterLines="100" w:after="240"/>
        <w:ind w:left="0"/>
      </w:pPr>
      <w:bookmarkStart w:id="54" w:name="_Toc522624359"/>
      <w:bookmarkStart w:id="55" w:name="_Toc89754563"/>
      <w:bookmarkStart w:id="56" w:name="_Toc89754268"/>
      <w:bookmarkEnd w:id="53"/>
      <w:r>
        <w:rPr>
          <w:rFonts w:hint="eastAsia"/>
        </w:rPr>
        <w:t>初次鉴定</w:t>
      </w:r>
      <w:bookmarkEnd w:id="54"/>
    </w:p>
    <w:p w14:paraId="08157A46" w14:textId="77777777" w:rsidR="0025058C" w:rsidRDefault="0025058C" w:rsidP="0024426B">
      <w:pPr>
        <w:pStyle w:val="a2"/>
        <w:snapToGrid w:val="0"/>
        <w:spacing w:beforeLines="50" w:before="120" w:afterLines="50" w:after="120"/>
        <w:ind w:left="0"/>
        <w:rPr>
          <w:rFonts w:hAnsi="宋体"/>
        </w:rPr>
      </w:pPr>
      <w:bookmarkStart w:id="57" w:name="_Toc522624360"/>
      <w:bookmarkEnd w:id="55"/>
      <w:bookmarkEnd w:id="56"/>
      <w:r>
        <w:rPr>
          <w:rFonts w:hAnsi="宋体" w:hint="eastAsia"/>
        </w:rPr>
        <w:t>一致性检查</w:t>
      </w:r>
      <w:bookmarkEnd w:id="57"/>
    </w:p>
    <w:p w14:paraId="3B0087B4" w14:textId="77777777" w:rsidR="0025058C" w:rsidRDefault="0025058C" w:rsidP="0024426B">
      <w:pPr>
        <w:pStyle w:val="a3"/>
        <w:spacing w:beforeLines="50" w:before="120" w:afterLines="50" w:after="120"/>
        <w:ind w:left="0"/>
        <w:rPr>
          <w:rFonts w:ascii="宋体" w:eastAsia="宋体" w:hAnsi="宋体"/>
        </w:rPr>
      </w:pPr>
      <w:r>
        <w:rPr>
          <w:rFonts w:ascii="黑体" w:hAnsi="宋体" w:hint="eastAsia"/>
        </w:rPr>
        <w:t>检查内容和方法</w:t>
      </w:r>
    </w:p>
    <w:p w14:paraId="1E62C7AE" w14:textId="6A80BD07" w:rsidR="0025058C" w:rsidRPr="00C32967" w:rsidRDefault="00C32967" w:rsidP="00C32967">
      <w:pPr>
        <w:pStyle w:val="a3"/>
        <w:numPr>
          <w:ilvl w:val="0"/>
          <w:numId w:val="2"/>
        </w:numPr>
        <w:overflowPunct w:val="0"/>
        <w:autoSpaceDE w:val="0"/>
        <w:autoSpaceDN w:val="0"/>
        <w:adjustRightInd w:val="0"/>
        <w:snapToGrid w:val="0"/>
        <w:rPr>
          <w:rFonts w:ascii="宋体" w:eastAsia="宋体"/>
        </w:rPr>
      </w:pPr>
      <w:r>
        <w:rPr>
          <w:rFonts w:ascii="宋体" w:eastAsia="宋体" w:hint="eastAsia"/>
        </w:rPr>
        <w:t xml:space="preserve">    一致性检查项目、允许变化的限制范围及检查方法见表2。制造商填报的产品规格表的设计值应与其提供的产品执行标准、产品使用说明书所描述的产品技术规格值相一致。对照产品规格表的设计值对样机的相应项目进行一致性检查。</w:t>
      </w:r>
    </w:p>
    <w:p w14:paraId="4E931608" w14:textId="77777777" w:rsidR="0025058C" w:rsidRPr="00C32967" w:rsidRDefault="0025058C">
      <w:pPr>
        <w:pStyle w:val="a"/>
        <w:ind w:left="0"/>
      </w:pPr>
      <w:r w:rsidRPr="00C32967">
        <w:rPr>
          <w:rFonts w:hint="eastAsia"/>
        </w:rPr>
        <w:t>一致性检查项目、允许变化的限制范围及检查方法</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7"/>
        <w:gridCol w:w="3007"/>
        <w:gridCol w:w="1434"/>
        <w:gridCol w:w="4442"/>
      </w:tblGrid>
      <w:tr w:rsidR="0025058C" w:rsidRPr="00D20EF5" w14:paraId="27922768" w14:textId="77777777" w:rsidTr="00E72EB2">
        <w:trPr>
          <w:trHeight w:val="284"/>
          <w:jc w:val="center"/>
        </w:trPr>
        <w:tc>
          <w:tcPr>
            <w:tcW w:w="359" w:type="pct"/>
            <w:tcBorders>
              <w:top w:val="single" w:sz="4" w:space="0" w:color="auto"/>
              <w:left w:val="single" w:sz="4" w:space="0" w:color="auto"/>
            </w:tcBorders>
            <w:vAlign w:val="center"/>
          </w:tcPr>
          <w:p w14:paraId="7BC1171B" w14:textId="77777777" w:rsidR="0025058C" w:rsidRPr="00D20EF5" w:rsidRDefault="0025058C" w:rsidP="00E72EB2">
            <w:pPr>
              <w:contextualSpacing/>
              <w:jc w:val="center"/>
              <w:rPr>
                <w:rFonts w:ascii="宋体" w:hAnsi="宋体"/>
                <w:sz w:val="18"/>
                <w:szCs w:val="18"/>
              </w:rPr>
            </w:pPr>
            <w:r w:rsidRPr="00D20EF5">
              <w:rPr>
                <w:rFonts w:ascii="宋体" w:hAnsi="宋体" w:hint="eastAsia"/>
                <w:sz w:val="18"/>
                <w:szCs w:val="18"/>
              </w:rPr>
              <w:t>序号</w:t>
            </w:r>
          </w:p>
        </w:tc>
        <w:tc>
          <w:tcPr>
            <w:tcW w:w="1571" w:type="pct"/>
            <w:tcBorders>
              <w:top w:val="single" w:sz="4" w:space="0" w:color="auto"/>
            </w:tcBorders>
            <w:vAlign w:val="center"/>
          </w:tcPr>
          <w:p w14:paraId="39A05DB8" w14:textId="77777777" w:rsidR="0025058C" w:rsidRPr="00D20EF5" w:rsidRDefault="0025058C" w:rsidP="00E72EB2">
            <w:pPr>
              <w:contextualSpacing/>
              <w:jc w:val="center"/>
              <w:rPr>
                <w:rFonts w:ascii="宋体" w:hAnsi="宋体"/>
                <w:sz w:val="18"/>
                <w:szCs w:val="18"/>
              </w:rPr>
            </w:pPr>
            <w:r w:rsidRPr="00D20EF5">
              <w:rPr>
                <w:rFonts w:ascii="宋体" w:hAnsi="宋体" w:hint="eastAsia"/>
                <w:sz w:val="18"/>
                <w:szCs w:val="18"/>
              </w:rPr>
              <w:t xml:space="preserve">检查项目 </w:t>
            </w:r>
          </w:p>
        </w:tc>
        <w:tc>
          <w:tcPr>
            <w:tcW w:w="749" w:type="pct"/>
            <w:tcBorders>
              <w:top w:val="single" w:sz="4" w:space="0" w:color="auto"/>
            </w:tcBorders>
            <w:vAlign w:val="center"/>
          </w:tcPr>
          <w:p w14:paraId="58383FDF" w14:textId="77777777" w:rsidR="0025058C" w:rsidRPr="00D20EF5" w:rsidRDefault="0025058C" w:rsidP="00E72EB2">
            <w:pPr>
              <w:contextualSpacing/>
              <w:jc w:val="center"/>
              <w:rPr>
                <w:rFonts w:ascii="宋体" w:hAnsi="宋体"/>
                <w:sz w:val="18"/>
                <w:szCs w:val="18"/>
              </w:rPr>
            </w:pPr>
            <w:r w:rsidRPr="00D20EF5">
              <w:rPr>
                <w:rFonts w:ascii="宋体" w:hAnsi="宋体" w:hint="eastAsia"/>
                <w:sz w:val="18"/>
                <w:szCs w:val="18"/>
              </w:rPr>
              <w:t>限制范围</w:t>
            </w:r>
          </w:p>
        </w:tc>
        <w:tc>
          <w:tcPr>
            <w:tcW w:w="2321" w:type="pct"/>
            <w:tcBorders>
              <w:top w:val="single" w:sz="4" w:space="0" w:color="auto"/>
              <w:right w:val="single" w:sz="4" w:space="0" w:color="auto"/>
            </w:tcBorders>
            <w:vAlign w:val="center"/>
          </w:tcPr>
          <w:p w14:paraId="00F73AA9" w14:textId="77777777" w:rsidR="0025058C" w:rsidRPr="00D20EF5" w:rsidRDefault="0025058C" w:rsidP="00E72EB2">
            <w:pPr>
              <w:contextualSpacing/>
              <w:jc w:val="center"/>
              <w:rPr>
                <w:rFonts w:ascii="宋体" w:hAnsi="宋体"/>
                <w:sz w:val="18"/>
                <w:szCs w:val="18"/>
              </w:rPr>
            </w:pPr>
            <w:r w:rsidRPr="00D20EF5">
              <w:rPr>
                <w:rFonts w:ascii="宋体" w:hAnsi="宋体" w:hint="eastAsia"/>
                <w:sz w:val="18"/>
                <w:szCs w:val="18"/>
              </w:rPr>
              <w:t>检查方法</w:t>
            </w:r>
          </w:p>
        </w:tc>
      </w:tr>
      <w:tr w:rsidR="00CF5E48" w:rsidRPr="00D20EF5" w14:paraId="68321A7E" w14:textId="77777777" w:rsidTr="00E72EB2">
        <w:trPr>
          <w:trHeight w:val="284"/>
          <w:jc w:val="center"/>
        </w:trPr>
        <w:tc>
          <w:tcPr>
            <w:tcW w:w="359" w:type="pct"/>
            <w:tcBorders>
              <w:top w:val="single" w:sz="4" w:space="0" w:color="auto"/>
              <w:left w:val="single" w:sz="4" w:space="0" w:color="auto"/>
            </w:tcBorders>
            <w:vAlign w:val="center"/>
          </w:tcPr>
          <w:p w14:paraId="2CFE9B99" w14:textId="77777777" w:rsidR="00CF5E48" w:rsidRPr="00D20EF5" w:rsidRDefault="00CF5E48" w:rsidP="00E72EB2">
            <w:pPr>
              <w:contextualSpacing/>
              <w:jc w:val="center"/>
              <w:rPr>
                <w:rFonts w:ascii="宋体" w:hAnsi="宋体"/>
                <w:sz w:val="18"/>
                <w:szCs w:val="18"/>
              </w:rPr>
            </w:pPr>
            <w:r w:rsidRPr="00D20EF5">
              <w:rPr>
                <w:rFonts w:ascii="宋体" w:hAnsi="宋体" w:hint="eastAsia"/>
                <w:sz w:val="18"/>
                <w:szCs w:val="18"/>
              </w:rPr>
              <w:t>1</w:t>
            </w:r>
          </w:p>
        </w:tc>
        <w:tc>
          <w:tcPr>
            <w:tcW w:w="1571" w:type="pct"/>
            <w:tcBorders>
              <w:top w:val="single" w:sz="4" w:space="0" w:color="auto"/>
            </w:tcBorders>
            <w:vAlign w:val="center"/>
          </w:tcPr>
          <w:p w14:paraId="3EA40141" w14:textId="77777777" w:rsidR="00CF5E48" w:rsidRDefault="00CF5E48" w:rsidP="00E72EB2">
            <w:pPr>
              <w:ind w:left="-127" w:firstLineChars="78" w:firstLine="140"/>
              <w:contextualSpacing/>
              <w:jc w:val="center"/>
              <w:rPr>
                <w:rFonts w:ascii="宋体" w:hAnsi="宋体"/>
                <w:sz w:val="18"/>
                <w:szCs w:val="18"/>
              </w:rPr>
            </w:pPr>
            <w:r>
              <w:rPr>
                <w:rFonts w:ascii="宋体" w:hAnsi="宋体" w:hint="eastAsia"/>
                <w:sz w:val="18"/>
                <w:szCs w:val="18"/>
              </w:rPr>
              <w:t>型号名称</w:t>
            </w:r>
          </w:p>
        </w:tc>
        <w:tc>
          <w:tcPr>
            <w:tcW w:w="749" w:type="pct"/>
            <w:tcBorders>
              <w:top w:val="single" w:sz="4" w:space="0" w:color="auto"/>
            </w:tcBorders>
            <w:vAlign w:val="center"/>
          </w:tcPr>
          <w:p w14:paraId="34D0F371" w14:textId="77777777" w:rsidR="00CF5E48" w:rsidRDefault="00CF5E48" w:rsidP="00E72EB2">
            <w:pPr>
              <w:contextualSpacing/>
              <w:jc w:val="center"/>
              <w:rPr>
                <w:rFonts w:ascii="宋体" w:hAnsi="宋体"/>
                <w:sz w:val="18"/>
                <w:szCs w:val="18"/>
              </w:rPr>
            </w:pPr>
            <w:r>
              <w:rPr>
                <w:rFonts w:ascii="宋体" w:hAnsi="宋体" w:hint="eastAsia"/>
                <w:sz w:val="18"/>
                <w:szCs w:val="18"/>
              </w:rPr>
              <w:t>一致</w:t>
            </w:r>
          </w:p>
        </w:tc>
        <w:tc>
          <w:tcPr>
            <w:tcW w:w="2321" w:type="pct"/>
            <w:tcBorders>
              <w:top w:val="single" w:sz="4" w:space="0" w:color="auto"/>
              <w:right w:val="single" w:sz="4" w:space="0" w:color="auto"/>
            </w:tcBorders>
            <w:vAlign w:val="center"/>
          </w:tcPr>
          <w:p w14:paraId="4F180985" w14:textId="77777777" w:rsidR="00CF5E48" w:rsidRDefault="00CF5E48" w:rsidP="00E72EB2">
            <w:pPr>
              <w:contextualSpacing/>
              <w:jc w:val="center"/>
              <w:rPr>
                <w:rFonts w:ascii="宋体" w:hAnsi="宋体"/>
                <w:sz w:val="18"/>
                <w:szCs w:val="18"/>
              </w:rPr>
            </w:pPr>
            <w:r>
              <w:rPr>
                <w:rFonts w:ascii="宋体" w:hAnsi="宋体" w:hint="eastAsia"/>
                <w:sz w:val="18"/>
                <w:szCs w:val="18"/>
              </w:rPr>
              <w:t>核对</w:t>
            </w:r>
          </w:p>
        </w:tc>
      </w:tr>
      <w:tr w:rsidR="00CF5E48" w:rsidRPr="00D20EF5" w14:paraId="05A60876" w14:textId="77777777" w:rsidTr="00E72EB2">
        <w:trPr>
          <w:trHeight w:val="284"/>
          <w:jc w:val="center"/>
        </w:trPr>
        <w:tc>
          <w:tcPr>
            <w:tcW w:w="359" w:type="pct"/>
            <w:tcBorders>
              <w:top w:val="single" w:sz="4" w:space="0" w:color="auto"/>
              <w:left w:val="single" w:sz="4" w:space="0" w:color="auto"/>
            </w:tcBorders>
            <w:vAlign w:val="center"/>
          </w:tcPr>
          <w:p w14:paraId="652F322E" w14:textId="77777777" w:rsidR="00CF5E48" w:rsidRPr="00D20EF5" w:rsidRDefault="00CF5E48" w:rsidP="00E72EB2">
            <w:pPr>
              <w:contextualSpacing/>
              <w:jc w:val="center"/>
              <w:rPr>
                <w:rFonts w:ascii="宋体" w:hAnsi="宋体"/>
                <w:sz w:val="18"/>
                <w:szCs w:val="18"/>
              </w:rPr>
            </w:pPr>
            <w:r w:rsidRPr="00D20EF5">
              <w:rPr>
                <w:rFonts w:ascii="宋体" w:hAnsi="宋体" w:hint="eastAsia"/>
                <w:sz w:val="18"/>
                <w:szCs w:val="18"/>
              </w:rPr>
              <w:t>2</w:t>
            </w:r>
          </w:p>
        </w:tc>
        <w:tc>
          <w:tcPr>
            <w:tcW w:w="1571" w:type="pct"/>
            <w:tcBorders>
              <w:top w:val="single" w:sz="4" w:space="0" w:color="auto"/>
            </w:tcBorders>
            <w:vAlign w:val="center"/>
          </w:tcPr>
          <w:p w14:paraId="5EA509D1" w14:textId="77777777" w:rsidR="00CF5E48" w:rsidRDefault="00CF5E48" w:rsidP="00E72EB2">
            <w:pPr>
              <w:ind w:left="-127" w:firstLineChars="78" w:firstLine="140"/>
              <w:contextualSpacing/>
              <w:jc w:val="center"/>
              <w:rPr>
                <w:rFonts w:ascii="宋体" w:hAnsi="宋体"/>
                <w:sz w:val="18"/>
                <w:szCs w:val="18"/>
              </w:rPr>
            </w:pPr>
            <w:r>
              <w:rPr>
                <w:rFonts w:ascii="宋体" w:hAnsi="宋体" w:hint="eastAsia"/>
                <w:sz w:val="18"/>
                <w:szCs w:val="18"/>
              </w:rPr>
              <w:t>工作状态外形尺寸（长×宽×高）</w:t>
            </w:r>
          </w:p>
        </w:tc>
        <w:tc>
          <w:tcPr>
            <w:tcW w:w="749" w:type="pct"/>
            <w:tcBorders>
              <w:top w:val="single" w:sz="4" w:space="0" w:color="auto"/>
            </w:tcBorders>
            <w:vAlign w:val="center"/>
          </w:tcPr>
          <w:p w14:paraId="7C768178" w14:textId="77777777" w:rsidR="00CF5E48" w:rsidRDefault="00CF5E48" w:rsidP="00E72EB2">
            <w:pPr>
              <w:contextualSpacing/>
              <w:jc w:val="center"/>
              <w:rPr>
                <w:rFonts w:ascii="宋体" w:hAnsi="宋体"/>
                <w:sz w:val="18"/>
                <w:szCs w:val="18"/>
              </w:rPr>
            </w:pPr>
            <w:r>
              <w:rPr>
                <w:rFonts w:ascii="宋体" w:hAnsi="宋体" w:hint="eastAsia"/>
                <w:sz w:val="18"/>
                <w:szCs w:val="18"/>
              </w:rPr>
              <w:t>允许偏差为</w:t>
            </w:r>
            <w:r w:rsidR="00E315E8">
              <w:rPr>
                <w:rFonts w:ascii="宋体" w:hAnsi="宋体" w:cs="宋体"/>
                <w:sz w:val="18"/>
                <w:szCs w:val="18"/>
              </w:rPr>
              <w:t>5</w:t>
            </w:r>
            <w:r>
              <w:rPr>
                <w:rFonts w:ascii="宋体" w:hAnsi="宋体" w:cs="宋体"/>
                <w:sz w:val="18"/>
                <w:szCs w:val="18"/>
              </w:rPr>
              <w:t>%</w:t>
            </w:r>
          </w:p>
        </w:tc>
        <w:tc>
          <w:tcPr>
            <w:tcW w:w="2321" w:type="pct"/>
            <w:tcBorders>
              <w:top w:val="single" w:sz="4" w:space="0" w:color="auto"/>
              <w:right w:val="single" w:sz="4" w:space="0" w:color="auto"/>
            </w:tcBorders>
            <w:vAlign w:val="center"/>
          </w:tcPr>
          <w:p w14:paraId="6951E408" w14:textId="77777777" w:rsidR="00CF5E48" w:rsidRDefault="00CF5E48" w:rsidP="00E72EB2">
            <w:pPr>
              <w:contextualSpacing/>
              <w:jc w:val="center"/>
              <w:rPr>
                <w:rFonts w:ascii="宋体" w:hAnsi="宋体"/>
                <w:sz w:val="18"/>
                <w:szCs w:val="18"/>
              </w:rPr>
            </w:pPr>
            <w:r>
              <w:rPr>
                <w:rFonts w:ascii="宋体" w:hAnsi="宋体" w:hint="eastAsia"/>
                <w:sz w:val="18"/>
                <w:szCs w:val="18"/>
              </w:rPr>
              <w:t>测量（包容样机最小长方体的长、宽、高）</w:t>
            </w:r>
          </w:p>
        </w:tc>
      </w:tr>
      <w:tr w:rsidR="00CF5E48" w:rsidRPr="00D20EF5" w14:paraId="0D878DFD" w14:textId="77777777" w:rsidTr="00E72EB2">
        <w:trPr>
          <w:trHeight w:val="284"/>
          <w:jc w:val="center"/>
        </w:trPr>
        <w:tc>
          <w:tcPr>
            <w:tcW w:w="359" w:type="pct"/>
            <w:tcBorders>
              <w:top w:val="single" w:sz="4" w:space="0" w:color="auto"/>
              <w:left w:val="single" w:sz="4" w:space="0" w:color="auto"/>
            </w:tcBorders>
            <w:vAlign w:val="center"/>
          </w:tcPr>
          <w:p w14:paraId="4D9F4C84" w14:textId="77777777" w:rsidR="00CF5E48" w:rsidRPr="00D20EF5" w:rsidRDefault="00CF5E48" w:rsidP="00E72EB2">
            <w:pPr>
              <w:contextualSpacing/>
              <w:jc w:val="center"/>
              <w:rPr>
                <w:rFonts w:ascii="宋体" w:hAnsi="宋体"/>
                <w:sz w:val="18"/>
                <w:szCs w:val="18"/>
              </w:rPr>
            </w:pPr>
            <w:r>
              <w:rPr>
                <w:rFonts w:ascii="宋体" w:hAnsi="宋体" w:hint="eastAsia"/>
                <w:sz w:val="18"/>
                <w:szCs w:val="18"/>
              </w:rPr>
              <w:t>3</w:t>
            </w:r>
          </w:p>
        </w:tc>
        <w:tc>
          <w:tcPr>
            <w:tcW w:w="1571" w:type="pct"/>
            <w:tcBorders>
              <w:top w:val="single" w:sz="4" w:space="0" w:color="auto"/>
            </w:tcBorders>
            <w:vAlign w:val="center"/>
          </w:tcPr>
          <w:p w14:paraId="73473FE3" w14:textId="77777777" w:rsidR="00CF5E48" w:rsidRDefault="00CF5E48" w:rsidP="00E72EB2">
            <w:pPr>
              <w:contextualSpacing/>
              <w:jc w:val="center"/>
              <w:rPr>
                <w:rFonts w:ascii="宋体" w:hAnsi="宋体"/>
                <w:sz w:val="18"/>
                <w:szCs w:val="18"/>
              </w:rPr>
            </w:pPr>
            <w:r>
              <w:rPr>
                <w:rFonts w:ascii="宋体" w:hAnsi="宋体" w:hint="eastAsia"/>
                <w:sz w:val="18"/>
                <w:szCs w:val="18"/>
              </w:rPr>
              <w:t>额定功率</w:t>
            </w:r>
            <w:r w:rsidR="005D6C42">
              <w:rPr>
                <w:rFonts w:ascii="宋体" w:hAnsi="宋体" w:hint="eastAsia"/>
                <w:sz w:val="18"/>
                <w:szCs w:val="18"/>
              </w:rPr>
              <w:t>/转速</w:t>
            </w:r>
          </w:p>
        </w:tc>
        <w:tc>
          <w:tcPr>
            <w:tcW w:w="749" w:type="pct"/>
            <w:tcBorders>
              <w:top w:val="single" w:sz="4" w:space="0" w:color="auto"/>
            </w:tcBorders>
            <w:vAlign w:val="center"/>
          </w:tcPr>
          <w:p w14:paraId="0F6AE2CD" w14:textId="77777777" w:rsidR="00CF5E48" w:rsidRDefault="00CF5E48" w:rsidP="00E72EB2">
            <w:pPr>
              <w:contextualSpacing/>
              <w:jc w:val="center"/>
              <w:rPr>
                <w:rFonts w:ascii="宋体" w:hAnsi="宋体"/>
                <w:sz w:val="18"/>
                <w:szCs w:val="18"/>
              </w:rPr>
            </w:pPr>
            <w:r>
              <w:rPr>
                <w:rFonts w:ascii="宋体" w:hAnsi="宋体" w:hint="eastAsia"/>
                <w:sz w:val="18"/>
                <w:szCs w:val="18"/>
              </w:rPr>
              <w:t>一致</w:t>
            </w:r>
          </w:p>
        </w:tc>
        <w:tc>
          <w:tcPr>
            <w:tcW w:w="2321" w:type="pct"/>
            <w:tcBorders>
              <w:top w:val="single" w:sz="4" w:space="0" w:color="auto"/>
              <w:right w:val="single" w:sz="4" w:space="0" w:color="auto"/>
            </w:tcBorders>
            <w:vAlign w:val="center"/>
          </w:tcPr>
          <w:p w14:paraId="128B855A" w14:textId="77777777" w:rsidR="00CF5E48" w:rsidRDefault="00CF5E48" w:rsidP="00E72EB2">
            <w:pPr>
              <w:contextualSpacing/>
              <w:jc w:val="center"/>
              <w:rPr>
                <w:rFonts w:ascii="宋体" w:hAnsi="宋体"/>
                <w:sz w:val="18"/>
                <w:szCs w:val="18"/>
              </w:rPr>
            </w:pPr>
            <w:r>
              <w:rPr>
                <w:rFonts w:ascii="宋体" w:hAnsi="宋体" w:hint="eastAsia"/>
                <w:sz w:val="18"/>
                <w:szCs w:val="18"/>
              </w:rPr>
              <w:t>核对</w:t>
            </w:r>
          </w:p>
        </w:tc>
      </w:tr>
      <w:tr w:rsidR="00CF5E48" w:rsidRPr="00D20EF5" w14:paraId="3AE18BBE" w14:textId="77777777" w:rsidTr="00E72EB2">
        <w:trPr>
          <w:trHeight w:val="284"/>
          <w:jc w:val="center"/>
        </w:trPr>
        <w:tc>
          <w:tcPr>
            <w:tcW w:w="359" w:type="pct"/>
            <w:tcBorders>
              <w:top w:val="single" w:sz="4" w:space="0" w:color="auto"/>
              <w:left w:val="single" w:sz="4" w:space="0" w:color="auto"/>
            </w:tcBorders>
            <w:vAlign w:val="center"/>
          </w:tcPr>
          <w:p w14:paraId="245ED08B" w14:textId="77777777" w:rsidR="00CF5E48" w:rsidRPr="00D20EF5" w:rsidRDefault="00CF5E48" w:rsidP="00E72EB2">
            <w:pPr>
              <w:contextualSpacing/>
              <w:jc w:val="center"/>
              <w:rPr>
                <w:rFonts w:ascii="宋体" w:hAnsi="宋体"/>
                <w:sz w:val="18"/>
                <w:szCs w:val="18"/>
              </w:rPr>
            </w:pPr>
            <w:r>
              <w:rPr>
                <w:rFonts w:ascii="宋体" w:hAnsi="宋体" w:hint="eastAsia"/>
                <w:sz w:val="18"/>
                <w:szCs w:val="18"/>
              </w:rPr>
              <w:t>4</w:t>
            </w:r>
          </w:p>
        </w:tc>
        <w:tc>
          <w:tcPr>
            <w:tcW w:w="1571" w:type="pct"/>
            <w:tcBorders>
              <w:top w:val="single" w:sz="4" w:space="0" w:color="auto"/>
            </w:tcBorders>
            <w:vAlign w:val="center"/>
          </w:tcPr>
          <w:p w14:paraId="64732FB9" w14:textId="77777777" w:rsidR="00CF5E48" w:rsidRDefault="00CF5E48" w:rsidP="00E72EB2">
            <w:pPr>
              <w:pStyle w:val="af4"/>
              <w:ind w:firstLineChars="0" w:firstLine="0"/>
              <w:contextualSpacing/>
              <w:jc w:val="center"/>
              <w:rPr>
                <w:rFonts w:hAnsi="宋体"/>
                <w:sz w:val="18"/>
                <w:szCs w:val="18"/>
              </w:rPr>
            </w:pPr>
            <w:r>
              <w:rPr>
                <w:rFonts w:hAnsi="宋体" w:hint="eastAsia"/>
                <w:sz w:val="18"/>
                <w:szCs w:val="18"/>
              </w:rPr>
              <w:t>燃油种类</w:t>
            </w:r>
          </w:p>
        </w:tc>
        <w:tc>
          <w:tcPr>
            <w:tcW w:w="749" w:type="pct"/>
            <w:tcBorders>
              <w:top w:val="single" w:sz="4" w:space="0" w:color="auto"/>
            </w:tcBorders>
            <w:vAlign w:val="center"/>
          </w:tcPr>
          <w:p w14:paraId="31FAB422" w14:textId="77777777" w:rsidR="00CF5E48" w:rsidRDefault="00CF5E48" w:rsidP="00E72EB2">
            <w:pPr>
              <w:pStyle w:val="af4"/>
              <w:ind w:firstLineChars="0" w:firstLine="0"/>
              <w:contextualSpacing/>
              <w:jc w:val="center"/>
              <w:rPr>
                <w:rFonts w:hAnsi="宋体"/>
                <w:sz w:val="18"/>
                <w:szCs w:val="18"/>
              </w:rPr>
            </w:pPr>
            <w:r>
              <w:rPr>
                <w:rFonts w:hAnsi="宋体" w:hint="eastAsia"/>
                <w:sz w:val="18"/>
                <w:szCs w:val="18"/>
              </w:rPr>
              <w:t>一致</w:t>
            </w:r>
          </w:p>
        </w:tc>
        <w:tc>
          <w:tcPr>
            <w:tcW w:w="2321" w:type="pct"/>
            <w:tcBorders>
              <w:top w:val="single" w:sz="4" w:space="0" w:color="auto"/>
              <w:right w:val="single" w:sz="4" w:space="0" w:color="auto"/>
            </w:tcBorders>
            <w:vAlign w:val="center"/>
          </w:tcPr>
          <w:p w14:paraId="79DD53B7" w14:textId="77777777" w:rsidR="00CF5E48" w:rsidRDefault="00CF5E48" w:rsidP="00E72EB2">
            <w:pPr>
              <w:contextualSpacing/>
              <w:jc w:val="center"/>
              <w:rPr>
                <w:rFonts w:ascii="宋体" w:hAnsi="宋体"/>
                <w:sz w:val="18"/>
                <w:szCs w:val="18"/>
              </w:rPr>
            </w:pPr>
            <w:r>
              <w:rPr>
                <w:rFonts w:ascii="宋体" w:hAnsi="宋体" w:hint="eastAsia"/>
                <w:sz w:val="18"/>
                <w:szCs w:val="18"/>
              </w:rPr>
              <w:t>核对</w:t>
            </w:r>
          </w:p>
        </w:tc>
      </w:tr>
      <w:tr w:rsidR="00CF5E48" w:rsidRPr="00D20EF5" w14:paraId="64E1554D" w14:textId="77777777" w:rsidTr="00E72EB2">
        <w:trPr>
          <w:trHeight w:val="284"/>
          <w:jc w:val="center"/>
        </w:trPr>
        <w:tc>
          <w:tcPr>
            <w:tcW w:w="359" w:type="pct"/>
            <w:tcBorders>
              <w:top w:val="single" w:sz="4" w:space="0" w:color="auto"/>
              <w:left w:val="single" w:sz="4" w:space="0" w:color="auto"/>
            </w:tcBorders>
            <w:vAlign w:val="center"/>
          </w:tcPr>
          <w:p w14:paraId="79BAC007" w14:textId="77777777" w:rsidR="00CF5E48" w:rsidRPr="00D20EF5" w:rsidRDefault="00CF5E48" w:rsidP="00E72EB2">
            <w:pPr>
              <w:contextualSpacing/>
              <w:jc w:val="center"/>
              <w:rPr>
                <w:rFonts w:ascii="宋体" w:hAnsi="宋体"/>
                <w:sz w:val="18"/>
                <w:szCs w:val="18"/>
              </w:rPr>
            </w:pPr>
            <w:r>
              <w:rPr>
                <w:rFonts w:ascii="宋体" w:hAnsi="宋体" w:hint="eastAsia"/>
                <w:sz w:val="18"/>
                <w:szCs w:val="18"/>
              </w:rPr>
              <w:t>5</w:t>
            </w:r>
          </w:p>
        </w:tc>
        <w:tc>
          <w:tcPr>
            <w:tcW w:w="1571" w:type="pct"/>
            <w:tcBorders>
              <w:top w:val="single" w:sz="4" w:space="0" w:color="auto"/>
            </w:tcBorders>
            <w:vAlign w:val="center"/>
          </w:tcPr>
          <w:p w14:paraId="0C65BBBD" w14:textId="77777777" w:rsidR="00CF5E48" w:rsidRDefault="00CF5E48" w:rsidP="00E72EB2">
            <w:pPr>
              <w:pStyle w:val="af4"/>
              <w:ind w:firstLineChars="0" w:firstLine="0"/>
              <w:contextualSpacing/>
              <w:jc w:val="center"/>
              <w:rPr>
                <w:rFonts w:hAnsi="宋体"/>
                <w:sz w:val="18"/>
                <w:szCs w:val="18"/>
              </w:rPr>
            </w:pPr>
            <w:r>
              <w:rPr>
                <w:rFonts w:hAnsi="宋体" w:hint="eastAsia"/>
                <w:sz w:val="18"/>
                <w:szCs w:val="18"/>
              </w:rPr>
              <w:t>发动机冷却方式</w:t>
            </w:r>
          </w:p>
        </w:tc>
        <w:tc>
          <w:tcPr>
            <w:tcW w:w="749" w:type="pct"/>
            <w:tcBorders>
              <w:top w:val="single" w:sz="4" w:space="0" w:color="auto"/>
            </w:tcBorders>
            <w:vAlign w:val="center"/>
          </w:tcPr>
          <w:p w14:paraId="35E00A6B" w14:textId="77777777" w:rsidR="00CF5E48" w:rsidRDefault="00CF5E48" w:rsidP="00E72EB2">
            <w:pPr>
              <w:pStyle w:val="af4"/>
              <w:ind w:firstLineChars="0" w:firstLine="0"/>
              <w:contextualSpacing/>
              <w:jc w:val="center"/>
              <w:rPr>
                <w:rFonts w:hAnsi="宋体"/>
                <w:sz w:val="18"/>
                <w:szCs w:val="18"/>
              </w:rPr>
            </w:pPr>
            <w:r>
              <w:rPr>
                <w:rFonts w:hAnsi="宋体" w:hint="eastAsia"/>
                <w:sz w:val="18"/>
                <w:szCs w:val="18"/>
              </w:rPr>
              <w:t>一致</w:t>
            </w:r>
          </w:p>
        </w:tc>
        <w:tc>
          <w:tcPr>
            <w:tcW w:w="2321" w:type="pct"/>
            <w:tcBorders>
              <w:top w:val="single" w:sz="4" w:space="0" w:color="auto"/>
              <w:right w:val="single" w:sz="4" w:space="0" w:color="auto"/>
            </w:tcBorders>
            <w:vAlign w:val="center"/>
          </w:tcPr>
          <w:p w14:paraId="6EFC6CA8" w14:textId="77777777" w:rsidR="00CF5E48" w:rsidRDefault="00CF5E48" w:rsidP="00E72EB2">
            <w:pPr>
              <w:contextualSpacing/>
              <w:jc w:val="center"/>
              <w:rPr>
                <w:rFonts w:ascii="宋体" w:hAnsi="宋体"/>
                <w:sz w:val="18"/>
                <w:szCs w:val="18"/>
              </w:rPr>
            </w:pPr>
            <w:r>
              <w:rPr>
                <w:rFonts w:ascii="宋体" w:hAnsi="宋体" w:hint="eastAsia"/>
                <w:sz w:val="18"/>
                <w:szCs w:val="18"/>
              </w:rPr>
              <w:t>核对</w:t>
            </w:r>
          </w:p>
        </w:tc>
      </w:tr>
      <w:tr w:rsidR="00CF5E48" w:rsidRPr="00D20EF5" w14:paraId="5A79C3F5" w14:textId="77777777" w:rsidTr="00E72EB2">
        <w:trPr>
          <w:trHeight w:val="284"/>
          <w:jc w:val="center"/>
        </w:trPr>
        <w:tc>
          <w:tcPr>
            <w:tcW w:w="359" w:type="pct"/>
            <w:tcBorders>
              <w:top w:val="single" w:sz="4" w:space="0" w:color="auto"/>
              <w:left w:val="single" w:sz="4" w:space="0" w:color="auto"/>
            </w:tcBorders>
            <w:vAlign w:val="center"/>
          </w:tcPr>
          <w:p w14:paraId="339256F2" w14:textId="77777777" w:rsidR="00CF5E48" w:rsidRPr="00D20EF5" w:rsidRDefault="00CF5E48" w:rsidP="00E72EB2">
            <w:pPr>
              <w:contextualSpacing/>
              <w:jc w:val="center"/>
              <w:rPr>
                <w:rFonts w:ascii="宋体" w:hAnsi="宋体"/>
                <w:sz w:val="18"/>
                <w:szCs w:val="18"/>
              </w:rPr>
            </w:pPr>
            <w:r>
              <w:rPr>
                <w:rFonts w:ascii="宋体" w:hAnsi="宋体" w:hint="eastAsia"/>
                <w:sz w:val="18"/>
                <w:szCs w:val="18"/>
              </w:rPr>
              <w:t>6</w:t>
            </w:r>
          </w:p>
        </w:tc>
        <w:tc>
          <w:tcPr>
            <w:tcW w:w="1571" w:type="pct"/>
            <w:tcBorders>
              <w:top w:val="single" w:sz="4" w:space="0" w:color="auto"/>
            </w:tcBorders>
            <w:vAlign w:val="center"/>
          </w:tcPr>
          <w:p w14:paraId="101E51F1" w14:textId="77777777" w:rsidR="00CF5E48" w:rsidRDefault="00CF5E48" w:rsidP="00E72EB2">
            <w:pPr>
              <w:pStyle w:val="af4"/>
              <w:ind w:firstLineChars="0" w:firstLine="0"/>
              <w:contextualSpacing/>
              <w:jc w:val="center"/>
              <w:rPr>
                <w:rFonts w:hAnsi="宋体"/>
                <w:sz w:val="18"/>
                <w:szCs w:val="18"/>
              </w:rPr>
            </w:pPr>
            <w:r>
              <w:rPr>
                <w:rFonts w:hAnsi="宋体" w:hint="eastAsia"/>
                <w:sz w:val="18"/>
                <w:szCs w:val="18"/>
              </w:rPr>
              <w:t>主离合器型式</w:t>
            </w:r>
          </w:p>
        </w:tc>
        <w:tc>
          <w:tcPr>
            <w:tcW w:w="749" w:type="pct"/>
            <w:tcBorders>
              <w:top w:val="single" w:sz="4" w:space="0" w:color="auto"/>
            </w:tcBorders>
            <w:vAlign w:val="center"/>
          </w:tcPr>
          <w:p w14:paraId="763A3DB9" w14:textId="77777777" w:rsidR="00CF5E48" w:rsidRDefault="00CF5E48" w:rsidP="00E72EB2">
            <w:pPr>
              <w:contextualSpacing/>
              <w:jc w:val="center"/>
              <w:rPr>
                <w:rFonts w:ascii="宋体" w:hAnsi="宋体"/>
                <w:sz w:val="18"/>
                <w:szCs w:val="18"/>
              </w:rPr>
            </w:pPr>
            <w:r>
              <w:rPr>
                <w:rFonts w:ascii="宋体" w:hAnsi="宋体" w:hint="eastAsia"/>
                <w:sz w:val="18"/>
                <w:szCs w:val="18"/>
              </w:rPr>
              <w:t>一致</w:t>
            </w:r>
          </w:p>
        </w:tc>
        <w:tc>
          <w:tcPr>
            <w:tcW w:w="2321" w:type="pct"/>
            <w:tcBorders>
              <w:top w:val="single" w:sz="4" w:space="0" w:color="auto"/>
              <w:right w:val="single" w:sz="4" w:space="0" w:color="auto"/>
            </w:tcBorders>
            <w:vAlign w:val="center"/>
          </w:tcPr>
          <w:p w14:paraId="335EE4BC" w14:textId="77777777" w:rsidR="00CF5E48" w:rsidRDefault="00CF5E48" w:rsidP="00E72EB2">
            <w:pPr>
              <w:contextualSpacing/>
              <w:jc w:val="center"/>
              <w:rPr>
                <w:rFonts w:ascii="宋体" w:hAnsi="宋体"/>
                <w:sz w:val="18"/>
                <w:szCs w:val="18"/>
              </w:rPr>
            </w:pPr>
            <w:r>
              <w:rPr>
                <w:rFonts w:ascii="宋体" w:hAnsi="宋体" w:hint="eastAsia"/>
                <w:sz w:val="18"/>
                <w:szCs w:val="18"/>
              </w:rPr>
              <w:t>核对</w:t>
            </w:r>
          </w:p>
        </w:tc>
      </w:tr>
      <w:tr w:rsidR="00CF5E48" w:rsidRPr="00D20EF5" w14:paraId="0CE93F2E" w14:textId="77777777" w:rsidTr="00E72EB2">
        <w:trPr>
          <w:trHeight w:val="284"/>
          <w:jc w:val="center"/>
        </w:trPr>
        <w:tc>
          <w:tcPr>
            <w:tcW w:w="359" w:type="pct"/>
            <w:tcBorders>
              <w:left w:val="single" w:sz="4" w:space="0" w:color="auto"/>
            </w:tcBorders>
            <w:vAlign w:val="center"/>
          </w:tcPr>
          <w:p w14:paraId="0C5F68AC" w14:textId="77777777" w:rsidR="00CF5E48" w:rsidRPr="00D20EF5" w:rsidRDefault="00CF5E48" w:rsidP="00E72EB2">
            <w:pPr>
              <w:contextualSpacing/>
              <w:jc w:val="center"/>
              <w:rPr>
                <w:rFonts w:ascii="宋体" w:hAnsi="宋体"/>
                <w:sz w:val="18"/>
                <w:szCs w:val="18"/>
              </w:rPr>
            </w:pPr>
            <w:r>
              <w:rPr>
                <w:rFonts w:ascii="宋体" w:hAnsi="宋体" w:hint="eastAsia"/>
                <w:sz w:val="18"/>
                <w:szCs w:val="18"/>
              </w:rPr>
              <w:t>7</w:t>
            </w:r>
          </w:p>
        </w:tc>
        <w:tc>
          <w:tcPr>
            <w:tcW w:w="1571" w:type="pct"/>
            <w:vAlign w:val="center"/>
          </w:tcPr>
          <w:p w14:paraId="433F39B8" w14:textId="77777777" w:rsidR="00CF5E48" w:rsidRDefault="00CF5E48" w:rsidP="00E72EB2">
            <w:pPr>
              <w:pStyle w:val="af4"/>
              <w:ind w:firstLineChars="0" w:firstLine="0"/>
              <w:contextualSpacing/>
              <w:jc w:val="center"/>
              <w:rPr>
                <w:rFonts w:hAnsi="宋体"/>
                <w:sz w:val="18"/>
                <w:szCs w:val="18"/>
              </w:rPr>
            </w:pPr>
            <w:r>
              <w:rPr>
                <w:rFonts w:hAnsi="宋体" w:hint="eastAsia"/>
                <w:sz w:val="18"/>
                <w:szCs w:val="18"/>
              </w:rPr>
              <w:t>主离合器状态</w:t>
            </w:r>
          </w:p>
        </w:tc>
        <w:tc>
          <w:tcPr>
            <w:tcW w:w="749" w:type="pct"/>
            <w:vAlign w:val="center"/>
          </w:tcPr>
          <w:p w14:paraId="6B961A43" w14:textId="77777777" w:rsidR="00CF5E48" w:rsidRDefault="00CF5E48" w:rsidP="00E72EB2">
            <w:pPr>
              <w:pStyle w:val="af4"/>
              <w:ind w:firstLineChars="0" w:firstLine="0"/>
              <w:contextualSpacing/>
              <w:jc w:val="center"/>
              <w:rPr>
                <w:rFonts w:hAnsi="宋体"/>
                <w:sz w:val="18"/>
                <w:szCs w:val="18"/>
              </w:rPr>
            </w:pPr>
            <w:r>
              <w:rPr>
                <w:rFonts w:hAnsi="宋体" w:hint="eastAsia"/>
                <w:sz w:val="18"/>
                <w:szCs w:val="18"/>
              </w:rPr>
              <w:t>一致</w:t>
            </w:r>
          </w:p>
        </w:tc>
        <w:tc>
          <w:tcPr>
            <w:tcW w:w="2321" w:type="pct"/>
            <w:tcBorders>
              <w:right w:val="single" w:sz="4" w:space="0" w:color="auto"/>
            </w:tcBorders>
            <w:vAlign w:val="center"/>
          </w:tcPr>
          <w:p w14:paraId="787A750C" w14:textId="77777777" w:rsidR="00CF5E48" w:rsidRDefault="00CF5E48" w:rsidP="00E72EB2">
            <w:pPr>
              <w:contextualSpacing/>
              <w:jc w:val="center"/>
              <w:rPr>
                <w:rFonts w:ascii="宋体" w:hAnsi="宋体"/>
                <w:sz w:val="18"/>
                <w:szCs w:val="18"/>
              </w:rPr>
            </w:pPr>
            <w:r>
              <w:rPr>
                <w:rFonts w:ascii="宋体" w:hAnsi="宋体" w:hint="eastAsia"/>
                <w:sz w:val="18"/>
                <w:szCs w:val="18"/>
              </w:rPr>
              <w:t>核对</w:t>
            </w:r>
          </w:p>
        </w:tc>
      </w:tr>
      <w:tr w:rsidR="00CF5E48" w:rsidRPr="00D20EF5" w14:paraId="04AA0096" w14:textId="77777777" w:rsidTr="00E72EB2">
        <w:trPr>
          <w:trHeight w:val="284"/>
          <w:jc w:val="center"/>
        </w:trPr>
        <w:tc>
          <w:tcPr>
            <w:tcW w:w="359" w:type="pct"/>
            <w:tcBorders>
              <w:left w:val="single" w:sz="4" w:space="0" w:color="auto"/>
            </w:tcBorders>
            <w:vAlign w:val="center"/>
          </w:tcPr>
          <w:p w14:paraId="6B2977E3" w14:textId="77777777" w:rsidR="00CF5E48" w:rsidRPr="00D20EF5" w:rsidRDefault="00CF5E48" w:rsidP="00E72EB2">
            <w:pPr>
              <w:contextualSpacing/>
              <w:jc w:val="center"/>
              <w:rPr>
                <w:rFonts w:ascii="宋体" w:hAnsi="宋体"/>
                <w:sz w:val="18"/>
                <w:szCs w:val="18"/>
              </w:rPr>
            </w:pPr>
            <w:r>
              <w:rPr>
                <w:rFonts w:ascii="宋体" w:hAnsi="宋体" w:hint="eastAsia"/>
                <w:sz w:val="18"/>
                <w:szCs w:val="18"/>
              </w:rPr>
              <w:t>8</w:t>
            </w:r>
          </w:p>
        </w:tc>
        <w:tc>
          <w:tcPr>
            <w:tcW w:w="1571" w:type="pct"/>
            <w:vAlign w:val="center"/>
          </w:tcPr>
          <w:p w14:paraId="30E937CD" w14:textId="77777777" w:rsidR="00CF5E48" w:rsidRDefault="00CF5E48" w:rsidP="00E72EB2">
            <w:pPr>
              <w:pStyle w:val="af4"/>
              <w:ind w:firstLineChars="0" w:firstLine="0"/>
              <w:contextualSpacing/>
              <w:jc w:val="center"/>
              <w:rPr>
                <w:rFonts w:hAnsi="宋体"/>
                <w:sz w:val="18"/>
                <w:szCs w:val="18"/>
              </w:rPr>
            </w:pPr>
            <w:proofErr w:type="gramStart"/>
            <w:r>
              <w:rPr>
                <w:rFonts w:hAnsi="宋体" w:hint="eastAsia"/>
                <w:sz w:val="18"/>
                <w:szCs w:val="18"/>
              </w:rPr>
              <w:t>齿轮箱档位数</w:t>
            </w:r>
            <w:proofErr w:type="gramEnd"/>
          </w:p>
        </w:tc>
        <w:tc>
          <w:tcPr>
            <w:tcW w:w="749" w:type="pct"/>
            <w:vAlign w:val="center"/>
          </w:tcPr>
          <w:p w14:paraId="7E0E8285" w14:textId="77777777" w:rsidR="00CF5E48" w:rsidRDefault="00CF5E48" w:rsidP="00E72EB2">
            <w:pPr>
              <w:pStyle w:val="af4"/>
              <w:ind w:firstLineChars="0" w:firstLine="0"/>
              <w:contextualSpacing/>
              <w:jc w:val="center"/>
              <w:rPr>
                <w:rFonts w:hAnsi="宋体"/>
                <w:sz w:val="18"/>
                <w:szCs w:val="18"/>
              </w:rPr>
            </w:pPr>
            <w:r>
              <w:rPr>
                <w:rFonts w:hAnsi="宋体" w:hint="eastAsia"/>
                <w:sz w:val="18"/>
                <w:szCs w:val="18"/>
              </w:rPr>
              <w:t>一致</w:t>
            </w:r>
          </w:p>
        </w:tc>
        <w:tc>
          <w:tcPr>
            <w:tcW w:w="2321" w:type="pct"/>
            <w:tcBorders>
              <w:right w:val="single" w:sz="4" w:space="0" w:color="auto"/>
            </w:tcBorders>
            <w:vAlign w:val="center"/>
          </w:tcPr>
          <w:p w14:paraId="0DB21A5C" w14:textId="77777777" w:rsidR="00CF5E48" w:rsidRDefault="00CF5E48" w:rsidP="00E72EB2">
            <w:pPr>
              <w:contextualSpacing/>
              <w:jc w:val="center"/>
              <w:rPr>
                <w:rFonts w:ascii="宋体" w:hAnsi="宋体"/>
                <w:sz w:val="18"/>
                <w:szCs w:val="18"/>
              </w:rPr>
            </w:pPr>
            <w:r>
              <w:rPr>
                <w:rFonts w:ascii="宋体" w:hAnsi="宋体" w:hint="eastAsia"/>
                <w:sz w:val="18"/>
                <w:szCs w:val="18"/>
              </w:rPr>
              <w:t>核对</w:t>
            </w:r>
          </w:p>
        </w:tc>
      </w:tr>
      <w:tr w:rsidR="00CF5E48" w:rsidRPr="00D20EF5" w14:paraId="7EB8B5DA" w14:textId="77777777" w:rsidTr="00E72EB2">
        <w:trPr>
          <w:trHeight w:val="284"/>
          <w:jc w:val="center"/>
        </w:trPr>
        <w:tc>
          <w:tcPr>
            <w:tcW w:w="359" w:type="pct"/>
            <w:tcBorders>
              <w:left w:val="single" w:sz="4" w:space="0" w:color="auto"/>
            </w:tcBorders>
            <w:vAlign w:val="center"/>
          </w:tcPr>
          <w:p w14:paraId="08E520B6" w14:textId="77777777" w:rsidR="00CF5E48" w:rsidRPr="00D20EF5" w:rsidRDefault="00CF5E48" w:rsidP="00E72EB2">
            <w:pPr>
              <w:contextualSpacing/>
              <w:jc w:val="center"/>
              <w:rPr>
                <w:rFonts w:ascii="宋体" w:hAnsi="宋体"/>
                <w:sz w:val="18"/>
                <w:szCs w:val="18"/>
              </w:rPr>
            </w:pPr>
            <w:r>
              <w:rPr>
                <w:rFonts w:ascii="宋体" w:hAnsi="宋体" w:hint="eastAsia"/>
                <w:sz w:val="18"/>
                <w:szCs w:val="18"/>
              </w:rPr>
              <w:t>9</w:t>
            </w:r>
          </w:p>
        </w:tc>
        <w:tc>
          <w:tcPr>
            <w:tcW w:w="1571" w:type="pct"/>
            <w:vAlign w:val="center"/>
          </w:tcPr>
          <w:p w14:paraId="59248BA8" w14:textId="77777777" w:rsidR="00CF5E48" w:rsidRDefault="00CF5E48" w:rsidP="00E72EB2">
            <w:pPr>
              <w:pStyle w:val="af4"/>
              <w:ind w:firstLineChars="0" w:firstLine="0"/>
              <w:contextualSpacing/>
              <w:jc w:val="center"/>
              <w:rPr>
                <w:rFonts w:hAnsi="宋体"/>
                <w:sz w:val="18"/>
                <w:szCs w:val="18"/>
              </w:rPr>
            </w:pPr>
            <w:r>
              <w:rPr>
                <w:rFonts w:hAnsi="宋体" w:hint="eastAsia"/>
                <w:sz w:val="18"/>
                <w:szCs w:val="18"/>
              </w:rPr>
              <w:t>动力传动方式</w:t>
            </w:r>
          </w:p>
        </w:tc>
        <w:tc>
          <w:tcPr>
            <w:tcW w:w="749" w:type="pct"/>
            <w:vAlign w:val="center"/>
          </w:tcPr>
          <w:p w14:paraId="6A0E85F1" w14:textId="77777777" w:rsidR="00CF5E48" w:rsidRDefault="00CF5E48" w:rsidP="00E72EB2">
            <w:pPr>
              <w:contextualSpacing/>
              <w:jc w:val="center"/>
              <w:rPr>
                <w:rFonts w:ascii="宋体" w:hAnsi="宋体"/>
                <w:sz w:val="18"/>
                <w:szCs w:val="18"/>
              </w:rPr>
            </w:pPr>
            <w:r>
              <w:rPr>
                <w:rFonts w:hAnsi="宋体" w:hint="eastAsia"/>
                <w:sz w:val="18"/>
                <w:szCs w:val="18"/>
              </w:rPr>
              <w:t>一致</w:t>
            </w:r>
          </w:p>
        </w:tc>
        <w:tc>
          <w:tcPr>
            <w:tcW w:w="2321" w:type="pct"/>
            <w:tcBorders>
              <w:right w:val="single" w:sz="4" w:space="0" w:color="auto"/>
            </w:tcBorders>
            <w:vAlign w:val="center"/>
          </w:tcPr>
          <w:p w14:paraId="4A356D8E" w14:textId="77777777" w:rsidR="00CF5E48" w:rsidRDefault="00CF5E48" w:rsidP="00E72EB2">
            <w:pPr>
              <w:contextualSpacing/>
              <w:jc w:val="center"/>
              <w:rPr>
                <w:rFonts w:ascii="宋体" w:hAnsi="宋体"/>
                <w:sz w:val="18"/>
                <w:szCs w:val="18"/>
              </w:rPr>
            </w:pPr>
            <w:r>
              <w:rPr>
                <w:rFonts w:ascii="宋体" w:hAnsi="宋体" w:hint="eastAsia"/>
                <w:sz w:val="18"/>
                <w:szCs w:val="18"/>
              </w:rPr>
              <w:t>核对</w:t>
            </w:r>
          </w:p>
        </w:tc>
      </w:tr>
      <w:tr w:rsidR="005D6C42" w:rsidRPr="00D20EF5" w14:paraId="7D4CF6D2" w14:textId="77777777" w:rsidTr="00E72EB2">
        <w:trPr>
          <w:trHeight w:val="284"/>
          <w:jc w:val="center"/>
        </w:trPr>
        <w:tc>
          <w:tcPr>
            <w:tcW w:w="359" w:type="pct"/>
            <w:tcBorders>
              <w:left w:val="single" w:sz="4" w:space="0" w:color="auto"/>
            </w:tcBorders>
            <w:vAlign w:val="center"/>
          </w:tcPr>
          <w:p w14:paraId="0F256129" w14:textId="77777777" w:rsidR="005D6C42" w:rsidRDefault="005D6C42" w:rsidP="00E72EB2">
            <w:pPr>
              <w:contextualSpacing/>
              <w:jc w:val="center"/>
              <w:rPr>
                <w:rFonts w:ascii="宋体" w:hAnsi="宋体"/>
                <w:sz w:val="18"/>
                <w:szCs w:val="18"/>
              </w:rPr>
            </w:pPr>
            <w:r>
              <w:rPr>
                <w:rFonts w:ascii="宋体" w:hAnsi="宋体" w:hint="eastAsia"/>
                <w:sz w:val="18"/>
                <w:szCs w:val="18"/>
              </w:rPr>
              <w:t>10</w:t>
            </w:r>
          </w:p>
        </w:tc>
        <w:tc>
          <w:tcPr>
            <w:tcW w:w="1571" w:type="pct"/>
            <w:vAlign w:val="center"/>
          </w:tcPr>
          <w:p w14:paraId="280D2A34" w14:textId="77777777" w:rsidR="005D6C42" w:rsidRDefault="005D6C42" w:rsidP="00E72EB2">
            <w:pPr>
              <w:pStyle w:val="af4"/>
              <w:ind w:firstLineChars="0" w:firstLine="0"/>
              <w:contextualSpacing/>
              <w:jc w:val="center"/>
              <w:rPr>
                <w:rFonts w:hAnsi="宋体"/>
                <w:sz w:val="18"/>
                <w:szCs w:val="18"/>
              </w:rPr>
            </w:pPr>
            <w:proofErr w:type="gramStart"/>
            <w:r>
              <w:rPr>
                <w:rFonts w:hAnsi="宋体" w:hint="eastAsia"/>
                <w:sz w:val="18"/>
                <w:szCs w:val="18"/>
              </w:rPr>
              <w:t>旋耕刀轴宽度</w:t>
            </w:r>
            <w:proofErr w:type="gramEnd"/>
          </w:p>
        </w:tc>
        <w:tc>
          <w:tcPr>
            <w:tcW w:w="749" w:type="pct"/>
            <w:vAlign w:val="center"/>
          </w:tcPr>
          <w:p w14:paraId="1C18CB3C" w14:textId="77777777" w:rsidR="005D6C42" w:rsidRDefault="005D6C42" w:rsidP="00E72EB2">
            <w:pPr>
              <w:pStyle w:val="af4"/>
              <w:ind w:firstLineChars="0" w:firstLine="0"/>
              <w:contextualSpacing/>
              <w:jc w:val="center"/>
              <w:rPr>
                <w:rFonts w:hAnsi="宋体"/>
                <w:sz w:val="18"/>
                <w:szCs w:val="18"/>
              </w:rPr>
            </w:pPr>
            <w:r>
              <w:rPr>
                <w:rFonts w:hAnsi="宋体" w:hint="eastAsia"/>
                <w:sz w:val="18"/>
                <w:szCs w:val="18"/>
              </w:rPr>
              <w:t>一致</w:t>
            </w:r>
          </w:p>
        </w:tc>
        <w:tc>
          <w:tcPr>
            <w:tcW w:w="2321" w:type="pct"/>
            <w:tcBorders>
              <w:right w:val="single" w:sz="4" w:space="0" w:color="auto"/>
            </w:tcBorders>
            <w:vAlign w:val="center"/>
          </w:tcPr>
          <w:p w14:paraId="7E397511" w14:textId="77777777" w:rsidR="005D6C42" w:rsidRDefault="005D6C42" w:rsidP="00E72EB2">
            <w:pPr>
              <w:contextualSpacing/>
              <w:jc w:val="center"/>
              <w:rPr>
                <w:rFonts w:ascii="宋体" w:hAnsi="宋体"/>
                <w:sz w:val="18"/>
                <w:szCs w:val="18"/>
              </w:rPr>
            </w:pPr>
            <w:r>
              <w:rPr>
                <w:rFonts w:ascii="宋体" w:hAnsi="宋体" w:hint="eastAsia"/>
                <w:sz w:val="18"/>
                <w:szCs w:val="18"/>
              </w:rPr>
              <w:t>核对</w:t>
            </w:r>
          </w:p>
        </w:tc>
      </w:tr>
      <w:tr w:rsidR="005D6C42" w:rsidRPr="00D20EF5" w14:paraId="1CC3E7E9" w14:textId="77777777" w:rsidTr="00E72EB2">
        <w:trPr>
          <w:trHeight w:val="284"/>
          <w:jc w:val="center"/>
        </w:trPr>
        <w:tc>
          <w:tcPr>
            <w:tcW w:w="359" w:type="pct"/>
            <w:tcBorders>
              <w:left w:val="single" w:sz="4" w:space="0" w:color="auto"/>
            </w:tcBorders>
            <w:vAlign w:val="center"/>
          </w:tcPr>
          <w:p w14:paraId="0CA5DAFE" w14:textId="77777777" w:rsidR="005D6C42" w:rsidRDefault="005D6C42" w:rsidP="00E72EB2">
            <w:pPr>
              <w:contextualSpacing/>
              <w:jc w:val="center"/>
              <w:rPr>
                <w:rFonts w:ascii="宋体" w:hAnsi="宋体"/>
                <w:sz w:val="18"/>
                <w:szCs w:val="18"/>
              </w:rPr>
            </w:pPr>
            <w:r>
              <w:rPr>
                <w:rFonts w:ascii="宋体" w:hAnsi="宋体" w:hint="eastAsia"/>
                <w:sz w:val="18"/>
                <w:szCs w:val="18"/>
              </w:rPr>
              <w:t>11</w:t>
            </w:r>
          </w:p>
        </w:tc>
        <w:tc>
          <w:tcPr>
            <w:tcW w:w="1571" w:type="pct"/>
            <w:vAlign w:val="center"/>
          </w:tcPr>
          <w:p w14:paraId="51CEE9C3" w14:textId="77777777" w:rsidR="005D6C42" w:rsidRDefault="005D6C42" w:rsidP="00E72EB2">
            <w:pPr>
              <w:pStyle w:val="af4"/>
              <w:ind w:firstLineChars="0" w:firstLine="0"/>
              <w:contextualSpacing/>
              <w:jc w:val="center"/>
              <w:rPr>
                <w:rFonts w:hAnsi="宋体"/>
                <w:sz w:val="18"/>
                <w:szCs w:val="18"/>
              </w:rPr>
            </w:pPr>
            <w:r>
              <w:rPr>
                <w:rFonts w:hAnsi="宋体" w:hint="eastAsia"/>
                <w:sz w:val="18"/>
                <w:szCs w:val="18"/>
              </w:rPr>
              <w:t>旋耕刀型号</w:t>
            </w:r>
          </w:p>
        </w:tc>
        <w:tc>
          <w:tcPr>
            <w:tcW w:w="749" w:type="pct"/>
            <w:vAlign w:val="center"/>
          </w:tcPr>
          <w:p w14:paraId="09EAAD1E" w14:textId="77777777" w:rsidR="005D6C42" w:rsidRDefault="005D6C42" w:rsidP="00E72EB2">
            <w:pPr>
              <w:pStyle w:val="af4"/>
              <w:ind w:firstLineChars="0" w:firstLine="0"/>
              <w:contextualSpacing/>
              <w:jc w:val="center"/>
              <w:rPr>
                <w:rFonts w:hAnsi="宋体"/>
                <w:sz w:val="18"/>
                <w:szCs w:val="18"/>
              </w:rPr>
            </w:pPr>
            <w:r>
              <w:rPr>
                <w:rFonts w:hAnsi="宋体" w:hint="eastAsia"/>
                <w:sz w:val="18"/>
                <w:szCs w:val="18"/>
              </w:rPr>
              <w:t>一致</w:t>
            </w:r>
          </w:p>
        </w:tc>
        <w:tc>
          <w:tcPr>
            <w:tcW w:w="2321" w:type="pct"/>
            <w:tcBorders>
              <w:right w:val="single" w:sz="4" w:space="0" w:color="auto"/>
            </w:tcBorders>
            <w:vAlign w:val="center"/>
          </w:tcPr>
          <w:p w14:paraId="0B00121F" w14:textId="77777777" w:rsidR="005D6C42" w:rsidRDefault="005D6C42" w:rsidP="00E72EB2">
            <w:pPr>
              <w:contextualSpacing/>
              <w:jc w:val="center"/>
              <w:rPr>
                <w:rFonts w:ascii="宋体" w:hAnsi="宋体"/>
                <w:sz w:val="18"/>
                <w:szCs w:val="18"/>
              </w:rPr>
            </w:pPr>
            <w:r>
              <w:rPr>
                <w:rFonts w:ascii="宋体" w:hAnsi="宋体" w:hint="eastAsia"/>
                <w:sz w:val="18"/>
                <w:szCs w:val="18"/>
              </w:rPr>
              <w:t>核对</w:t>
            </w:r>
          </w:p>
        </w:tc>
      </w:tr>
      <w:tr w:rsidR="005D6C42" w:rsidRPr="00D20EF5" w14:paraId="763DB285" w14:textId="77777777" w:rsidTr="00E72EB2">
        <w:trPr>
          <w:trHeight w:val="284"/>
          <w:jc w:val="center"/>
        </w:trPr>
        <w:tc>
          <w:tcPr>
            <w:tcW w:w="359" w:type="pct"/>
            <w:tcBorders>
              <w:left w:val="single" w:sz="4" w:space="0" w:color="auto"/>
            </w:tcBorders>
            <w:vAlign w:val="center"/>
          </w:tcPr>
          <w:p w14:paraId="22A49569" w14:textId="77777777" w:rsidR="005D6C42" w:rsidRPr="00D20EF5" w:rsidRDefault="005D6C42" w:rsidP="00E72EB2">
            <w:pPr>
              <w:contextualSpacing/>
              <w:jc w:val="center"/>
              <w:rPr>
                <w:rFonts w:ascii="宋体" w:hAnsi="宋体"/>
                <w:sz w:val="18"/>
                <w:szCs w:val="18"/>
              </w:rPr>
            </w:pPr>
            <w:r>
              <w:rPr>
                <w:rFonts w:ascii="宋体" w:hAnsi="宋体" w:hint="eastAsia"/>
                <w:sz w:val="18"/>
                <w:szCs w:val="18"/>
              </w:rPr>
              <w:t>12</w:t>
            </w:r>
          </w:p>
        </w:tc>
        <w:tc>
          <w:tcPr>
            <w:tcW w:w="1571" w:type="pct"/>
            <w:vAlign w:val="center"/>
          </w:tcPr>
          <w:p w14:paraId="1F04A6BA" w14:textId="77777777" w:rsidR="005D6C42" w:rsidRDefault="005D6C42" w:rsidP="00E72EB2">
            <w:pPr>
              <w:pStyle w:val="af4"/>
              <w:ind w:firstLineChars="0" w:firstLine="0"/>
              <w:contextualSpacing/>
              <w:jc w:val="center"/>
              <w:rPr>
                <w:rFonts w:hAnsi="宋体"/>
                <w:sz w:val="18"/>
                <w:szCs w:val="18"/>
              </w:rPr>
            </w:pPr>
            <w:r>
              <w:rPr>
                <w:rFonts w:hAnsi="宋体" w:hint="eastAsia"/>
                <w:sz w:val="18"/>
                <w:szCs w:val="18"/>
              </w:rPr>
              <w:t>旋耕刀总</w:t>
            </w:r>
            <w:proofErr w:type="gramStart"/>
            <w:r>
              <w:rPr>
                <w:rFonts w:hAnsi="宋体" w:hint="eastAsia"/>
                <w:sz w:val="18"/>
                <w:szCs w:val="18"/>
              </w:rPr>
              <w:t>安装刀数</w:t>
            </w:r>
            <w:proofErr w:type="gramEnd"/>
          </w:p>
        </w:tc>
        <w:tc>
          <w:tcPr>
            <w:tcW w:w="749" w:type="pct"/>
            <w:vAlign w:val="center"/>
          </w:tcPr>
          <w:p w14:paraId="107CEF49" w14:textId="77777777" w:rsidR="005D6C42" w:rsidRDefault="005D6C42" w:rsidP="00E72EB2">
            <w:pPr>
              <w:pStyle w:val="af4"/>
              <w:ind w:firstLineChars="0" w:firstLine="0"/>
              <w:contextualSpacing/>
              <w:jc w:val="center"/>
              <w:rPr>
                <w:rFonts w:hAnsi="宋体"/>
                <w:sz w:val="18"/>
                <w:szCs w:val="18"/>
              </w:rPr>
            </w:pPr>
            <w:r>
              <w:rPr>
                <w:rFonts w:hAnsi="宋体" w:hint="eastAsia"/>
                <w:sz w:val="18"/>
                <w:szCs w:val="18"/>
              </w:rPr>
              <w:t>一致</w:t>
            </w:r>
          </w:p>
        </w:tc>
        <w:tc>
          <w:tcPr>
            <w:tcW w:w="2321" w:type="pct"/>
            <w:tcBorders>
              <w:right w:val="single" w:sz="4" w:space="0" w:color="auto"/>
            </w:tcBorders>
            <w:vAlign w:val="center"/>
          </w:tcPr>
          <w:p w14:paraId="23F48276" w14:textId="77777777" w:rsidR="005D6C42" w:rsidRDefault="005D6C42" w:rsidP="00E72EB2">
            <w:pPr>
              <w:pStyle w:val="af4"/>
              <w:ind w:firstLineChars="0" w:firstLine="0"/>
              <w:contextualSpacing/>
              <w:jc w:val="center"/>
              <w:rPr>
                <w:rFonts w:hAnsi="宋体"/>
                <w:sz w:val="18"/>
                <w:szCs w:val="18"/>
              </w:rPr>
            </w:pPr>
            <w:r>
              <w:rPr>
                <w:rFonts w:hAnsi="宋体" w:hint="eastAsia"/>
                <w:sz w:val="18"/>
                <w:szCs w:val="18"/>
              </w:rPr>
              <w:t>核对</w:t>
            </w:r>
          </w:p>
        </w:tc>
      </w:tr>
      <w:tr w:rsidR="005D6C42" w:rsidRPr="00D20EF5" w14:paraId="6BDC4F2F" w14:textId="77777777" w:rsidTr="00E72EB2">
        <w:trPr>
          <w:trHeight w:val="284"/>
          <w:jc w:val="center"/>
        </w:trPr>
        <w:tc>
          <w:tcPr>
            <w:tcW w:w="359" w:type="pct"/>
            <w:tcBorders>
              <w:left w:val="single" w:sz="4" w:space="0" w:color="auto"/>
            </w:tcBorders>
            <w:vAlign w:val="center"/>
          </w:tcPr>
          <w:p w14:paraId="37F6875C" w14:textId="77777777" w:rsidR="005D6C42" w:rsidRPr="00D20EF5" w:rsidRDefault="005D6C42" w:rsidP="00E72EB2">
            <w:pPr>
              <w:contextualSpacing/>
              <w:jc w:val="center"/>
              <w:rPr>
                <w:rFonts w:ascii="宋体" w:hAnsi="宋体"/>
                <w:sz w:val="18"/>
                <w:szCs w:val="18"/>
              </w:rPr>
            </w:pPr>
            <w:r>
              <w:rPr>
                <w:rFonts w:ascii="宋体" w:hAnsi="宋体" w:hint="eastAsia"/>
                <w:sz w:val="18"/>
                <w:szCs w:val="18"/>
              </w:rPr>
              <w:t>13</w:t>
            </w:r>
          </w:p>
        </w:tc>
        <w:tc>
          <w:tcPr>
            <w:tcW w:w="1571" w:type="pct"/>
            <w:vAlign w:val="center"/>
          </w:tcPr>
          <w:p w14:paraId="07B3B5C2" w14:textId="77777777" w:rsidR="005D6C42" w:rsidRDefault="005D6C42" w:rsidP="00E72EB2">
            <w:pPr>
              <w:pStyle w:val="af4"/>
              <w:ind w:firstLineChars="0" w:firstLine="0"/>
              <w:contextualSpacing/>
              <w:jc w:val="center"/>
              <w:rPr>
                <w:rFonts w:hAnsi="宋体"/>
                <w:sz w:val="18"/>
                <w:szCs w:val="18"/>
              </w:rPr>
            </w:pPr>
            <w:r>
              <w:rPr>
                <w:rFonts w:hAnsi="宋体" w:hint="eastAsia"/>
                <w:sz w:val="18"/>
                <w:szCs w:val="18"/>
              </w:rPr>
              <w:t>旋耕刀回转半径</w:t>
            </w:r>
          </w:p>
        </w:tc>
        <w:tc>
          <w:tcPr>
            <w:tcW w:w="749" w:type="pct"/>
            <w:vAlign w:val="center"/>
          </w:tcPr>
          <w:p w14:paraId="14508515" w14:textId="77777777" w:rsidR="005D6C42" w:rsidRDefault="005D6C42" w:rsidP="00E72EB2">
            <w:pPr>
              <w:pStyle w:val="af4"/>
              <w:ind w:firstLineChars="0" w:firstLine="0"/>
              <w:contextualSpacing/>
              <w:jc w:val="center"/>
              <w:rPr>
                <w:rFonts w:hAnsi="宋体"/>
                <w:sz w:val="18"/>
                <w:szCs w:val="18"/>
              </w:rPr>
            </w:pPr>
            <w:r>
              <w:rPr>
                <w:rFonts w:hAnsi="宋体" w:hint="eastAsia"/>
                <w:sz w:val="18"/>
                <w:szCs w:val="18"/>
              </w:rPr>
              <w:t>允许偏差为3%</w:t>
            </w:r>
          </w:p>
        </w:tc>
        <w:tc>
          <w:tcPr>
            <w:tcW w:w="2321" w:type="pct"/>
            <w:tcBorders>
              <w:right w:val="single" w:sz="4" w:space="0" w:color="auto"/>
            </w:tcBorders>
            <w:vAlign w:val="center"/>
          </w:tcPr>
          <w:p w14:paraId="700E338B" w14:textId="77777777" w:rsidR="005D6C42" w:rsidRDefault="005D6C42" w:rsidP="00E72EB2">
            <w:pPr>
              <w:pStyle w:val="af4"/>
              <w:ind w:firstLineChars="0" w:firstLine="0"/>
              <w:contextualSpacing/>
              <w:jc w:val="center"/>
              <w:rPr>
                <w:rFonts w:hAnsi="宋体"/>
                <w:sz w:val="18"/>
                <w:szCs w:val="18"/>
              </w:rPr>
            </w:pPr>
            <w:r>
              <w:rPr>
                <w:rFonts w:hAnsi="宋体" w:hint="eastAsia"/>
                <w:sz w:val="18"/>
                <w:szCs w:val="18"/>
              </w:rPr>
              <w:t>测量</w:t>
            </w:r>
          </w:p>
        </w:tc>
      </w:tr>
      <w:tr w:rsidR="005D6C42" w:rsidRPr="00D20EF5" w14:paraId="093B6297" w14:textId="77777777" w:rsidTr="00E72EB2">
        <w:trPr>
          <w:trHeight w:val="284"/>
          <w:jc w:val="center"/>
        </w:trPr>
        <w:tc>
          <w:tcPr>
            <w:tcW w:w="359" w:type="pct"/>
            <w:tcBorders>
              <w:left w:val="single" w:sz="4" w:space="0" w:color="auto"/>
            </w:tcBorders>
            <w:vAlign w:val="center"/>
          </w:tcPr>
          <w:p w14:paraId="7DD6A94B" w14:textId="77777777" w:rsidR="005D6C42" w:rsidRDefault="005D6C42" w:rsidP="00E72EB2">
            <w:pPr>
              <w:contextualSpacing/>
              <w:jc w:val="center"/>
              <w:rPr>
                <w:rFonts w:ascii="宋体" w:hAnsi="宋体"/>
                <w:sz w:val="18"/>
                <w:szCs w:val="18"/>
              </w:rPr>
            </w:pPr>
            <w:r>
              <w:rPr>
                <w:rFonts w:ascii="宋体" w:hAnsi="宋体" w:hint="eastAsia"/>
                <w:sz w:val="18"/>
                <w:szCs w:val="18"/>
              </w:rPr>
              <w:t>14</w:t>
            </w:r>
          </w:p>
        </w:tc>
        <w:tc>
          <w:tcPr>
            <w:tcW w:w="1571" w:type="pct"/>
            <w:vAlign w:val="center"/>
          </w:tcPr>
          <w:p w14:paraId="2F299FC1" w14:textId="77777777" w:rsidR="005D6C42" w:rsidRDefault="005D6C42" w:rsidP="00E72EB2">
            <w:pPr>
              <w:pStyle w:val="af4"/>
              <w:ind w:firstLineChars="0" w:firstLine="0"/>
              <w:contextualSpacing/>
              <w:jc w:val="center"/>
              <w:rPr>
                <w:rFonts w:hAnsi="宋体"/>
                <w:sz w:val="18"/>
                <w:szCs w:val="18"/>
              </w:rPr>
            </w:pPr>
            <w:r>
              <w:rPr>
                <w:rFonts w:hAnsi="宋体" w:hint="eastAsia"/>
                <w:sz w:val="18"/>
                <w:szCs w:val="18"/>
              </w:rPr>
              <w:t>额定状态下旋耕</w:t>
            </w:r>
            <w:r>
              <w:rPr>
                <w:rFonts w:hAnsi="宋体"/>
                <w:sz w:val="18"/>
                <w:szCs w:val="18"/>
              </w:rPr>
              <w:t>刀转速</w:t>
            </w:r>
          </w:p>
        </w:tc>
        <w:tc>
          <w:tcPr>
            <w:tcW w:w="749" w:type="pct"/>
            <w:vAlign w:val="center"/>
          </w:tcPr>
          <w:p w14:paraId="6AE26C2D" w14:textId="77777777" w:rsidR="005D6C42" w:rsidRDefault="005D6C42" w:rsidP="00E72EB2">
            <w:pPr>
              <w:pStyle w:val="af4"/>
              <w:ind w:firstLineChars="0" w:firstLine="0"/>
              <w:contextualSpacing/>
              <w:jc w:val="center"/>
              <w:rPr>
                <w:rFonts w:hAnsi="宋体"/>
                <w:sz w:val="18"/>
                <w:szCs w:val="18"/>
              </w:rPr>
            </w:pPr>
            <w:r>
              <w:rPr>
                <w:rFonts w:hAnsi="宋体" w:hint="eastAsia"/>
                <w:sz w:val="18"/>
                <w:szCs w:val="18"/>
              </w:rPr>
              <w:t>允许偏差为5%</w:t>
            </w:r>
          </w:p>
        </w:tc>
        <w:tc>
          <w:tcPr>
            <w:tcW w:w="2321" w:type="pct"/>
            <w:tcBorders>
              <w:right w:val="single" w:sz="4" w:space="0" w:color="auto"/>
            </w:tcBorders>
            <w:vAlign w:val="center"/>
          </w:tcPr>
          <w:p w14:paraId="0B5CFBFA" w14:textId="77777777" w:rsidR="005D6C42" w:rsidRDefault="005D6C42" w:rsidP="00E72EB2">
            <w:pPr>
              <w:pStyle w:val="af4"/>
              <w:ind w:firstLineChars="0" w:firstLine="0"/>
              <w:contextualSpacing/>
              <w:jc w:val="center"/>
              <w:rPr>
                <w:rFonts w:hAnsi="宋体"/>
                <w:sz w:val="18"/>
                <w:szCs w:val="18"/>
              </w:rPr>
            </w:pPr>
            <w:r>
              <w:rPr>
                <w:rFonts w:hAnsi="宋体" w:hint="eastAsia"/>
                <w:sz w:val="18"/>
                <w:szCs w:val="18"/>
              </w:rPr>
              <w:t>测量</w:t>
            </w:r>
          </w:p>
        </w:tc>
      </w:tr>
      <w:tr w:rsidR="005D6C42" w:rsidRPr="00D20EF5" w14:paraId="0E11D8C4" w14:textId="77777777" w:rsidTr="00E72EB2">
        <w:trPr>
          <w:trHeight w:val="284"/>
          <w:jc w:val="center"/>
        </w:trPr>
        <w:tc>
          <w:tcPr>
            <w:tcW w:w="359" w:type="pct"/>
            <w:tcBorders>
              <w:left w:val="single" w:sz="4" w:space="0" w:color="auto"/>
            </w:tcBorders>
            <w:vAlign w:val="center"/>
          </w:tcPr>
          <w:p w14:paraId="4641FA3F" w14:textId="77777777" w:rsidR="005D6C42" w:rsidRDefault="005D6C42" w:rsidP="00E72EB2">
            <w:pPr>
              <w:contextualSpacing/>
              <w:jc w:val="center"/>
              <w:rPr>
                <w:rFonts w:ascii="宋体" w:hAnsi="宋体"/>
                <w:sz w:val="18"/>
                <w:szCs w:val="18"/>
              </w:rPr>
            </w:pPr>
            <w:r>
              <w:rPr>
                <w:rFonts w:ascii="宋体" w:hAnsi="宋体" w:hint="eastAsia"/>
                <w:sz w:val="18"/>
                <w:szCs w:val="18"/>
              </w:rPr>
              <w:t>15</w:t>
            </w:r>
          </w:p>
        </w:tc>
        <w:tc>
          <w:tcPr>
            <w:tcW w:w="1571" w:type="pct"/>
            <w:vAlign w:val="center"/>
          </w:tcPr>
          <w:p w14:paraId="6C2A0FFC" w14:textId="77777777" w:rsidR="005D6C42" w:rsidRDefault="005D6C42" w:rsidP="00E72EB2">
            <w:pPr>
              <w:pStyle w:val="af4"/>
              <w:ind w:firstLineChars="0" w:firstLine="0"/>
              <w:contextualSpacing/>
              <w:jc w:val="center"/>
              <w:rPr>
                <w:rFonts w:hAnsi="宋体"/>
                <w:sz w:val="18"/>
                <w:szCs w:val="18"/>
              </w:rPr>
            </w:pPr>
            <w:r>
              <w:rPr>
                <w:rFonts w:hAnsi="宋体" w:hint="eastAsia"/>
                <w:sz w:val="18"/>
                <w:szCs w:val="18"/>
              </w:rPr>
              <w:t>额定状态下</w:t>
            </w:r>
            <w:r>
              <w:rPr>
                <w:rFonts w:hAnsi="宋体"/>
                <w:sz w:val="18"/>
                <w:szCs w:val="18"/>
              </w:rPr>
              <w:t>拍打</w:t>
            </w:r>
            <w:r>
              <w:rPr>
                <w:rFonts w:hAnsi="宋体" w:hint="eastAsia"/>
                <w:sz w:val="18"/>
                <w:szCs w:val="18"/>
              </w:rPr>
              <w:t>频率</w:t>
            </w:r>
          </w:p>
        </w:tc>
        <w:tc>
          <w:tcPr>
            <w:tcW w:w="749" w:type="pct"/>
            <w:vAlign w:val="center"/>
          </w:tcPr>
          <w:p w14:paraId="24B4333B" w14:textId="77777777" w:rsidR="005D6C42" w:rsidRDefault="005D6C42" w:rsidP="00E72EB2">
            <w:pPr>
              <w:pStyle w:val="af4"/>
              <w:ind w:firstLineChars="0" w:firstLine="0"/>
              <w:contextualSpacing/>
              <w:jc w:val="center"/>
              <w:rPr>
                <w:rFonts w:hAnsi="宋体"/>
                <w:sz w:val="18"/>
                <w:szCs w:val="18"/>
              </w:rPr>
            </w:pPr>
            <w:r>
              <w:rPr>
                <w:rFonts w:hAnsi="宋体" w:hint="eastAsia"/>
                <w:sz w:val="18"/>
                <w:szCs w:val="18"/>
              </w:rPr>
              <w:t>允许偏差为5%</w:t>
            </w:r>
          </w:p>
        </w:tc>
        <w:tc>
          <w:tcPr>
            <w:tcW w:w="2321" w:type="pct"/>
            <w:tcBorders>
              <w:right w:val="single" w:sz="4" w:space="0" w:color="auto"/>
            </w:tcBorders>
            <w:vAlign w:val="center"/>
          </w:tcPr>
          <w:p w14:paraId="301E1B80" w14:textId="77777777" w:rsidR="005D6C42" w:rsidRDefault="005D6C42" w:rsidP="00E72EB2">
            <w:pPr>
              <w:pStyle w:val="af4"/>
              <w:ind w:firstLineChars="0" w:firstLine="0"/>
              <w:contextualSpacing/>
              <w:jc w:val="center"/>
              <w:rPr>
                <w:rFonts w:hAnsi="宋体"/>
                <w:sz w:val="18"/>
                <w:szCs w:val="18"/>
              </w:rPr>
            </w:pPr>
            <w:r>
              <w:rPr>
                <w:rFonts w:hAnsi="宋体" w:hint="eastAsia"/>
                <w:sz w:val="18"/>
                <w:szCs w:val="18"/>
              </w:rPr>
              <w:t>测量</w:t>
            </w:r>
          </w:p>
        </w:tc>
      </w:tr>
      <w:tr w:rsidR="00C034EC" w:rsidRPr="00D20EF5" w14:paraId="51BD2BC5" w14:textId="77777777" w:rsidTr="00E72EB2">
        <w:trPr>
          <w:trHeight w:val="284"/>
          <w:jc w:val="center"/>
        </w:trPr>
        <w:tc>
          <w:tcPr>
            <w:tcW w:w="359" w:type="pct"/>
            <w:tcBorders>
              <w:left w:val="single" w:sz="4" w:space="0" w:color="auto"/>
            </w:tcBorders>
            <w:vAlign w:val="center"/>
          </w:tcPr>
          <w:p w14:paraId="5DB593D2" w14:textId="77777777" w:rsidR="00C034EC" w:rsidRDefault="00C034EC" w:rsidP="00E72EB2">
            <w:pPr>
              <w:contextualSpacing/>
              <w:jc w:val="center"/>
              <w:rPr>
                <w:rFonts w:ascii="宋体" w:hAnsi="宋体"/>
                <w:sz w:val="18"/>
                <w:szCs w:val="18"/>
              </w:rPr>
            </w:pPr>
            <w:r>
              <w:rPr>
                <w:rFonts w:ascii="宋体" w:hAnsi="宋体" w:hint="eastAsia"/>
                <w:sz w:val="18"/>
                <w:szCs w:val="18"/>
              </w:rPr>
              <w:t>16</w:t>
            </w:r>
          </w:p>
        </w:tc>
        <w:tc>
          <w:tcPr>
            <w:tcW w:w="1571" w:type="pct"/>
            <w:vAlign w:val="center"/>
          </w:tcPr>
          <w:p w14:paraId="19F4B71C" w14:textId="77777777" w:rsidR="00C034EC" w:rsidRDefault="00C034EC" w:rsidP="00E72EB2">
            <w:pPr>
              <w:pStyle w:val="af4"/>
              <w:ind w:firstLineChars="0" w:firstLine="0"/>
              <w:contextualSpacing/>
              <w:jc w:val="center"/>
              <w:rPr>
                <w:rFonts w:hAnsi="宋体"/>
                <w:sz w:val="18"/>
                <w:szCs w:val="18"/>
              </w:rPr>
            </w:pPr>
            <w:r>
              <w:rPr>
                <w:rFonts w:hAnsi="宋体" w:hint="eastAsia"/>
                <w:sz w:val="18"/>
                <w:szCs w:val="18"/>
              </w:rPr>
              <w:t>拍打部件传动型式</w:t>
            </w:r>
          </w:p>
        </w:tc>
        <w:tc>
          <w:tcPr>
            <w:tcW w:w="749" w:type="pct"/>
            <w:vAlign w:val="center"/>
          </w:tcPr>
          <w:p w14:paraId="5C215C27" w14:textId="77777777" w:rsidR="00C034EC" w:rsidRDefault="00C034EC" w:rsidP="00E72EB2">
            <w:pPr>
              <w:pStyle w:val="af4"/>
              <w:ind w:firstLineChars="0" w:firstLine="0"/>
              <w:contextualSpacing/>
              <w:jc w:val="center"/>
              <w:rPr>
                <w:rFonts w:hAnsi="宋体"/>
                <w:sz w:val="18"/>
                <w:szCs w:val="18"/>
              </w:rPr>
            </w:pPr>
            <w:r>
              <w:rPr>
                <w:rFonts w:hAnsi="宋体" w:hint="eastAsia"/>
                <w:sz w:val="18"/>
                <w:szCs w:val="18"/>
              </w:rPr>
              <w:t>一致</w:t>
            </w:r>
          </w:p>
        </w:tc>
        <w:tc>
          <w:tcPr>
            <w:tcW w:w="2321" w:type="pct"/>
            <w:tcBorders>
              <w:right w:val="single" w:sz="4" w:space="0" w:color="auto"/>
            </w:tcBorders>
            <w:vAlign w:val="center"/>
          </w:tcPr>
          <w:p w14:paraId="06D919BD" w14:textId="77777777" w:rsidR="00C034EC" w:rsidRDefault="00C034EC" w:rsidP="00E72EB2">
            <w:pPr>
              <w:pStyle w:val="af4"/>
              <w:ind w:firstLineChars="0" w:firstLine="0"/>
              <w:contextualSpacing/>
              <w:jc w:val="center"/>
              <w:rPr>
                <w:rFonts w:hAnsi="宋体"/>
                <w:sz w:val="18"/>
                <w:szCs w:val="18"/>
              </w:rPr>
            </w:pPr>
            <w:r>
              <w:rPr>
                <w:rFonts w:hAnsi="宋体" w:hint="eastAsia"/>
                <w:sz w:val="18"/>
                <w:szCs w:val="18"/>
              </w:rPr>
              <w:t>核对</w:t>
            </w:r>
          </w:p>
        </w:tc>
      </w:tr>
      <w:tr w:rsidR="00C034EC" w:rsidRPr="00D20EF5" w14:paraId="06D3CDA4" w14:textId="77777777" w:rsidTr="00E72EB2">
        <w:trPr>
          <w:trHeight w:val="284"/>
          <w:jc w:val="center"/>
        </w:trPr>
        <w:tc>
          <w:tcPr>
            <w:tcW w:w="359" w:type="pct"/>
            <w:tcBorders>
              <w:left w:val="single" w:sz="4" w:space="0" w:color="auto"/>
            </w:tcBorders>
            <w:vAlign w:val="center"/>
          </w:tcPr>
          <w:p w14:paraId="614502AD" w14:textId="77777777" w:rsidR="00C034EC" w:rsidRDefault="00C034EC" w:rsidP="00E72EB2">
            <w:pPr>
              <w:contextualSpacing/>
              <w:jc w:val="center"/>
              <w:rPr>
                <w:rFonts w:ascii="宋体" w:hAnsi="宋体"/>
                <w:sz w:val="18"/>
                <w:szCs w:val="18"/>
              </w:rPr>
            </w:pPr>
            <w:r>
              <w:rPr>
                <w:rFonts w:ascii="宋体" w:hAnsi="宋体" w:hint="eastAsia"/>
                <w:sz w:val="18"/>
                <w:szCs w:val="18"/>
              </w:rPr>
              <w:t>1</w:t>
            </w:r>
            <w:r>
              <w:rPr>
                <w:rFonts w:ascii="宋体" w:hAnsi="宋体"/>
                <w:sz w:val="18"/>
                <w:szCs w:val="18"/>
              </w:rPr>
              <w:t>7</w:t>
            </w:r>
          </w:p>
        </w:tc>
        <w:tc>
          <w:tcPr>
            <w:tcW w:w="1571" w:type="pct"/>
            <w:vAlign w:val="center"/>
          </w:tcPr>
          <w:p w14:paraId="2F848615" w14:textId="77777777" w:rsidR="00C034EC" w:rsidRDefault="00C034EC" w:rsidP="00E72EB2">
            <w:pPr>
              <w:pStyle w:val="af4"/>
              <w:ind w:firstLineChars="0" w:firstLine="0"/>
              <w:contextualSpacing/>
              <w:jc w:val="center"/>
              <w:rPr>
                <w:rFonts w:hAnsi="宋体"/>
                <w:sz w:val="18"/>
                <w:szCs w:val="18"/>
              </w:rPr>
            </w:pPr>
            <w:r>
              <w:rPr>
                <w:rFonts w:hAnsi="宋体" w:hint="eastAsia"/>
                <w:sz w:val="18"/>
                <w:szCs w:val="18"/>
              </w:rPr>
              <w:t>起垄高度</w:t>
            </w:r>
          </w:p>
        </w:tc>
        <w:tc>
          <w:tcPr>
            <w:tcW w:w="749" w:type="pct"/>
            <w:vAlign w:val="center"/>
          </w:tcPr>
          <w:p w14:paraId="0A18A84D" w14:textId="77777777" w:rsidR="00C034EC" w:rsidRDefault="00C034EC" w:rsidP="00E72EB2">
            <w:pPr>
              <w:contextualSpacing/>
              <w:jc w:val="center"/>
              <w:rPr>
                <w:rFonts w:ascii="宋体" w:hAnsi="宋体"/>
                <w:sz w:val="18"/>
                <w:szCs w:val="18"/>
              </w:rPr>
            </w:pPr>
            <w:r>
              <w:rPr>
                <w:rFonts w:hAnsi="宋体" w:hint="eastAsia"/>
                <w:sz w:val="18"/>
                <w:szCs w:val="18"/>
              </w:rPr>
              <w:t>一致</w:t>
            </w:r>
          </w:p>
        </w:tc>
        <w:tc>
          <w:tcPr>
            <w:tcW w:w="2321" w:type="pct"/>
            <w:tcBorders>
              <w:right w:val="single" w:sz="4" w:space="0" w:color="auto"/>
            </w:tcBorders>
            <w:vAlign w:val="center"/>
          </w:tcPr>
          <w:p w14:paraId="6EFD4F30" w14:textId="77777777" w:rsidR="00C034EC" w:rsidRDefault="00C034EC" w:rsidP="00E72EB2">
            <w:pPr>
              <w:contextualSpacing/>
              <w:jc w:val="center"/>
              <w:rPr>
                <w:rFonts w:ascii="宋体" w:hAnsi="宋体"/>
                <w:sz w:val="18"/>
                <w:szCs w:val="18"/>
              </w:rPr>
            </w:pPr>
            <w:r>
              <w:rPr>
                <w:rFonts w:hAnsi="宋体" w:hint="eastAsia"/>
                <w:sz w:val="18"/>
                <w:szCs w:val="18"/>
              </w:rPr>
              <w:t>测量</w:t>
            </w:r>
          </w:p>
        </w:tc>
      </w:tr>
      <w:tr w:rsidR="00C034EC" w:rsidRPr="00D20EF5" w14:paraId="3198A48E" w14:textId="77777777" w:rsidTr="00E72EB2">
        <w:trPr>
          <w:trHeight w:val="284"/>
          <w:jc w:val="center"/>
        </w:trPr>
        <w:tc>
          <w:tcPr>
            <w:tcW w:w="5000" w:type="pct"/>
            <w:gridSpan w:val="4"/>
            <w:tcBorders>
              <w:left w:val="single" w:sz="4" w:space="0" w:color="auto"/>
              <w:bottom w:val="single" w:sz="4" w:space="0" w:color="auto"/>
              <w:right w:val="single" w:sz="4" w:space="0" w:color="auto"/>
            </w:tcBorders>
          </w:tcPr>
          <w:p w14:paraId="0684C0F5" w14:textId="032CA392" w:rsidR="00C034EC" w:rsidRPr="00BB036C" w:rsidRDefault="00C034EC" w:rsidP="00E72EB2">
            <w:pPr>
              <w:tabs>
                <w:tab w:val="left" w:pos="2130"/>
                <w:tab w:val="center" w:pos="4704"/>
              </w:tabs>
              <w:overflowPunct w:val="0"/>
              <w:autoSpaceDE w:val="0"/>
              <w:autoSpaceDN w:val="0"/>
              <w:adjustRightInd w:val="0"/>
              <w:ind w:firstLineChars="200" w:firstLine="360"/>
              <w:contextualSpacing/>
              <w:rPr>
                <w:rFonts w:ascii="宋体" w:hAnsi="宋体"/>
                <w:sz w:val="18"/>
                <w:szCs w:val="18"/>
              </w:rPr>
            </w:pPr>
            <w:r w:rsidRPr="00846D0E">
              <w:rPr>
                <w:rFonts w:ascii="黑体" w:eastAsia="黑体" w:hAnsi="黑体" w:hint="eastAsia"/>
                <w:sz w:val="18"/>
                <w:szCs w:val="18"/>
              </w:rPr>
              <w:t>注</w:t>
            </w:r>
            <w:r w:rsidR="00E72EB2">
              <w:rPr>
                <w:rFonts w:ascii="黑体" w:eastAsia="黑体" w:hAnsi="黑体" w:hint="eastAsia"/>
                <w:sz w:val="18"/>
                <w:szCs w:val="18"/>
              </w:rPr>
              <w:t>1：</w:t>
            </w:r>
            <w:r w:rsidRPr="00BB036C">
              <w:rPr>
                <w:rFonts w:ascii="宋体" w:hAnsi="宋体" w:hint="eastAsia"/>
                <w:sz w:val="18"/>
                <w:szCs w:val="18"/>
              </w:rPr>
              <w:t>工作状态是指在硬化检测场地上的实际作业状态。</w:t>
            </w:r>
          </w:p>
          <w:p w14:paraId="2DEB2935" w14:textId="3133D24E" w:rsidR="00C034EC" w:rsidRPr="00BB036C" w:rsidRDefault="00E72EB2" w:rsidP="00E72EB2">
            <w:pPr>
              <w:tabs>
                <w:tab w:val="left" w:pos="2130"/>
                <w:tab w:val="center" w:pos="4704"/>
              </w:tabs>
              <w:overflowPunct w:val="0"/>
              <w:autoSpaceDE w:val="0"/>
              <w:autoSpaceDN w:val="0"/>
              <w:adjustRightInd w:val="0"/>
              <w:ind w:firstLineChars="187" w:firstLine="337"/>
              <w:contextualSpacing/>
              <w:rPr>
                <w:rFonts w:ascii="宋体" w:hAnsi="宋体"/>
                <w:sz w:val="18"/>
                <w:szCs w:val="18"/>
              </w:rPr>
            </w:pPr>
            <w:r w:rsidRPr="00E72EB2">
              <w:rPr>
                <w:rFonts w:ascii="黑体" w:eastAsia="黑体" w:hAnsi="黑体" w:hint="eastAsia"/>
                <w:sz w:val="18"/>
                <w:szCs w:val="18"/>
              </w:rPr>
              <w:t>注2：</w:t>
            </w:r>
            <w:r w:rsidR="00C034EC" w:rsidRPr="00BB036C">
              <w:rPr>
                <w:rFonts w:ascii="宋体" w:hAnsi="宋体" w:hint="eastAsia"/>
                <w:sz w:val="18"/>
                <w:szCs w:val="18"/>
              </w:rPr>
              <w:t>因机具结构不同，不适用的项目不进行一致性检查。</w:t>
            </w:r>
          </w:p>
        </w:tc>
      </w:tr>
    </w:tbl>
    <w:p w14:paraId="47EDAE4E" w14:textId="77777777" w:rsidR="009863DE" w:rsidRPr="009863DE" w:rsidRDefault="009863DE" w:rsidP="0024426B">
      <w:pPr>
        <w:pStyle w:val="afffff0"/>
        <w:numPr>
          <w:ilvl w:val="0"/>
          <w:numId w:val="2"/>
        </w:numPr>
        <w:spacing w:beforeLines="50" w:before="120" w:afterLines="50" w:after="120"/>
        <w:contextualSpacing w:val="0"/>
        <w:outlineLvl w:val="3"/>
        <w:rPr>
          <w:rFonts w:eastAsia="黑体"/>
          <w:vanish/>
          <w:sz w:val="21"/>
          <w:szCs w:val="22"/>
        </w:rPr>
      </w:pPr>
    </w:p>
    <w:p w14:paraId="0444D48F" w14:textId="77777777" w:rsidR="009863DE" w:rsidRPr="009863DE" w:rsidRDefault="009863DE" w:rsidP="0024426B">
      <w:pPr>
        <w:pStyle w:val="afffff0"/>
        <w:numPr>
          <w:ilvl w:val="1"/>
          <w:numId w:val="2"/>
        </w:numPr>
        <w:spacing w:beforeLines="50" w:before="120" w:afterLines="50" w:after="120"/>
        <w:contextualSpacing w:val="0"/>
        <w:outlineLvl w:val="3"/>
        <w:rPr>
          <w:rFonts w:eastAsia="黑体"/>
          <w:vanish/>
          <w:sz w:val="21"/>
          <w:szCs w:val="22"/>
        </w:rPr>
      </w:pPr>
    </w:p>
    <w:p w14:paraId="5F9B2CD7" w14:textId="77777777" w:rsidR="009863DE" w:rsidRPr="009863DE" w:rsidRDefault="009863DE" w:rsidP="0024426B">
      <w:pPr>
        <w:pStyle w:val="afffff0"/>
        <w:numPr>
          <w:ilvl w:val="1"/>
          <w:numId w:val="2"/>
        </w:numPr>
        <w:spacing w:beforeLines="50" w:before="120" w:afterLines="50" w:after="120"/>
        <w:contextualSpacing w:val="0"/>
        <w:outlineLvl w:val="3"/>
        <w:rPr>
          <w:rFonts w:eastAsia="黑体"/>
          <w:vanish/>
          <w:sz w:val="21"/>
          <w:szCs w:val="22"/>
        </w:rPr>
      </w:pPr>
    </w:p>
    <w:p w14:paraId="5F142B77" w14:textId="77777777" w:rsidR="009863DE" w:rsidRPr="009863DE" w:rsidRDefault="009863DE" w:rsidP="0024426B">
      <w:pPr>
        <w:pStyle w:val="afffff0"/>
        <w:numPr>
          <w:ilvl w:val="1"/>
          <w:numId w:val="2"/>
        </w:numPr>
        <w:spacing w:beforeLines="50" w:before="120" w:afterLines="50" w:after="120"/>
        <w:contextualSpacing w:val="0"/>
        <w:outlineLvl w:val="3"/>
        <w:rPr>
          <w:rFonts w:eastAsia="黑体"/>
          <w:vanish/>
          <w:sz w:val="21"/>
          <w:szCs w:val="22"/>
        </w:rPr>
      </w:pPr>
    </w:p>
    <w:p w14:paraId="23D45BA2" w14:textId="77777777" w:rsidR="009863DE" w:rsidRPr="009863DE" w:rsidRDefault="009863DE" w:rsidP="0024426B">
      <w:pPr>
        <w:pStyle w:val="afffff0"/>
        <w:numPr>
          <w:ilvl w:val="1"/>
          <w:numId w:val="2"/>
        </w:numPr>
        <w:spacing w:beforeLines="50" w:before="120" w:afterLines="50" w:after="120"/>
        <w:contextualSpacing w:val="0"/>
        <w:outlineLvl w:val="3"/>
        <w:rPr>
          <w:rFonts w:eastAsia="黑体"/>
          <w:vanish/>
          <w:sz w:val="21"/>
          <w:szCs w:val="22"/>
        </w:rPr>
      </w:pPr>
    </w:p>
    <w:p w14:paraId="24CC22CE" w14:textId="77777777" w:rsidR="009863DE" w:rsidRPr="009863DE" w:rsidRDefault="009863DE" w:rsidP="0024426B">
      <w:pPr>
        <w:pStyle w:val="afffff0"/>
        <w:numPr>
          <w:ilvl w:val="2"/>
          <w:numId w:val="2"/>
        </w:numPr>
        <w:spacing w:beforeLines="50" w:before="120" w:afterLines="50" w:after="120"/>
        <w:contextualSpacing w:val="0"/>
        <w:outlineLvl w:val="3"/>
        <w:rPr>
          <w:rFonts w:eastAsia="黑体"/>
          <w:vanish/>
          <w:sz w:val="21"/>
          <w:szCs w:val="22"/>
        </w:rPr>
      </w:pPr>
    </w:p>
    <w:p w14:paraId="46600137" w14:textId="77777777" w:rsidR="009863DE" w:rsidRPr="009863DE" w:rsidRDefault="009863DE" w:rsidP="0024426B">
      <w:pPr>
        <w:pStyle w:val="afffff0"/>
        <w:numPr>
          <w:ilvl w:val="3"/>
          <w:numId w:val="2"/>
        </w:numPr>
        <w:spacing w:beforeLines="50" w:before="120" w:afterLines="50" w:after="120"/>
        <w:contextualSpacing w:val="0"/>
        <w:outlineLvl w:val="3"/>
        <w:rPr>
          <w:rFonts w:eastAsia="黑体"/>
          <w:vanish/>
          <w:sz w:val="21"/>
          <w:szCs w:val="22"/>
        </w:rPr>
      </w:pPr>
    </w:p>
    <w:p w14:paraId="6C1B86A6" w14:textId="77777777" w:rsidR="0025058C" w:rsidRDefault="0025058C" w:rsidP="0024426B">
      <w:pPr>
        <w:pStyle w:val="a3"/>
        <w:spacing w:beforeLines="50" w:before="120" w:afterLines="50" w:after="120"/>
        <w:ind w:left="0"/>
      </w:pPr>
      <w:r>
        <w:rPr>
          <w:rFonts w:hint="eastAsia"/>
        </w:rPr>
        <w:t>判定规则</w:t>
      </w:r>
    </w:p>
    <w:p w14:paraId="77098F2E" w14:textId="77777777" w:rsidR="0025058C" w:rsidRDefault="0025058C">
      <w:pPr>
        <w:pStyle w:val="af4"/>
        <w:ind w:firstLine="420"/>
      </w:pPr>
      <w:r w:rsidRPr="00C32967">
        <w:rPr>
          <w:rFonts w:hint="eastAsia"/>
        </w:rPr>
        <w:t>一致性检查的全部项目结果均满足表</w:t>
      </w:r>
      <w:r w:rsidR="00C32967">
        <w:rPr>
          <w:rFonts w:hint="eastAsia"/>
        </w:rPr>
        <w:t>2</w:t>
      </w:r>
      <w:r w:rsidRPr="00C32967">
        <w:rPr>
          <w:rFonts w:hint="eastAsia"/>
        </w:rPr>
        <w:t>的要求时，一致性检查结论为符合大纲要求；否则，一致性检查结论为不符合大纲要求。</w:t>
      </w:r>
    </w:p>
    <w:p w14:paraId="44C6C1BC" w14:textId="77777777" w:rsidR="0025058C" w:rsidRPr="00EA12D1" w:rsidRDefault="0025058C" w:rsidP="0024426B">
      <w:pPr>
        <w:pStyle w:val="a2"/>
        <w:snapToGrid w:val="0"/>
        <w:spacing w:beforeLines="50" w:before="120" w:afterLines="50" w:after="120"/>
        <w:ind w:left="0"/>
        <w:rPr>
          <w:rFonts w:hAnsi="宋体"/>
        </w:rPr>
      </w:pPr>
      <w:bookmarkStart w:id="58" w:name="_Toc522624361"/>
      <w:r w:rsidRPr="00EA12D1">
        <w:rPr>
          <w:rFonts w:hAnsi="宋体" w:hint="eastAsia"/>
        </w:rPr>
        <w:t>安全性评价</w:t>
      </w:r>
      <w:bookmarkEnd w:id="58"/>
    </w:p>
    <w:p w14:paraId="1803240A" w14:textId="77777777" w:rsidR="0025058C" w:rsidRDefault="0025058C" w:rsidP="0024426B">
      <w:pPr>
        <w:pStyle w:val="a3"/>
        <w:spacing w:beforeLines="50" w:before="120" w:afterLines="50" w:after="120"/>
        <w:ind w:left="0"/>
      </w:pPr>
      <w:bookmarkStart w:id="59" w:name="_Toc175130085"/>
      <w:bookmarkStart w:id="60" w:name="_Toc183453355"/>
      <w:bookmarkStart w:id="61" w:name="_Toc170635648"/>
      <w:bookmarkStart w:id="62" w:name="_Toc222300477"/>
      <w:bookmarkStart w:id="63" w:name="_Toc226517657"/>
      <w:bookmarkStart w:id="64" w:name="_Toc223343455"/>
      <w:r>
        <w:rPr>
          <w:rFonts w:hint="eastAsia"/>
        </w:rPr>
        <w:t>安全</w:t>
      </w:r>
      <w:r w:rsidR="00F91136">
        <w:rPr>
          <w:rFonts w:hint="eastAsia"/>
        </w:rPr>
        <w:t>性能</w:t>
      </w:r>
    </w:p>
    <w:p w14:paraId="4B8A45D6" w14:textId="15710B3C" w:rsidR="00F91136" w:rsidRDefault="00F91136" w:rsidP="00456C26">
      <w:pPr>
        <w:pStyle w:val="a4"/>
        <w:numPr>
          <w:ilvl w:val="0"/>
          <w:numId w:val="0"/>
        </w:numPr>
        <w:overflowPunct w:val="0"/>
        <w:autoSpaceDE w:val="0"/>
        <w:autoSpaceDN w:val="0"/>
        <w:adjustRightInd w:val="0"/>
        <w:snapToGrid w:val="0"/>
        <w:ind w:firstLineChars="200" w:firstLine="420"/>
        <w:rPr>
          <w:rFonts w:ascii="宋体" w:eastAsia="宋体" w:hAnsi="宋体"/>
        </w:rPr>
      </w:pPr>
      <w:r>
        <w:rPr>
          <w:rFonts w:ascii="宋体" w:eastAsia="宋体" w:hAnsi="宋体"/>
        </w:rPr>
        <w:t>操作</w:t>
      </w:r>
      <w:proofErr w:type="gramStart"/>
      <w:r>
        <w:rPr>
          <w:rFonts w:ascii="宋体" w:eastAsia="宋体" w:hAnsi="宋体"/>
        </w:rPr>
        <w:t>者耳位噪声</w:t>
      </w:r>
      <w:proofErr w:type="gramEnd"/>
      <w:r w:rsidR="007E3E4C">
        <w:rPr>
          <w:rFonts w:ascii="宋体" w:eastAsia="宋体" w:hAnsi="宋体"/>
        </w:rPr>
        <w:t>不大于</w:t>
      </w:r>
      <w:r w:rsidR="007E3E4C">
        <w:rPr>
          <w:rFonts w:ascii="宋体" w:eastAsia="宋体" w:hAnsi="宋体" w:hint="eastAsia"/>
        </w:rPr>
        <w:t>93</w:t>
      </w:r>
      <w:r w:rsidR="00A327B4">
        <w:rPr>
          <w:rFonts w:ascii="宋体" w:eastAsia="宋体" w:hAnsi="宋体"/>
        </w:rPr>
        <w:t xml:space="preserve"> </w:t>
      </w:r>
      <w:r w:rsidR="007E3E4C">
        <w:rPr>
          <w:rFonts w:ascii="宋体" w:eastAsia="宋体" w:hAnsi="宋体" w:hint="eastAsia"/>
        </w:rPr>
        <w:t>dB(</w:t>
      </w:r>
      <w:r w:rsidR="007E3E4C">
        <w:rPr>
          <w:rFonts w:ascii="宋体" w:eastAsia="宋体" w:hAnsi="宋体"/>
        </w:rPr>
        <w:t>A</w:t>
      </w:r>
      <w:r w:rsidR="007E3E4C">
        <w:rPr>
          <w:rFonts w:ascii="宋体" w:eastAsia="宋体" w:hAnsi="宋体" w:hint="eastAsia"/>
        </w:rPr>
        <w:t>)。</w:t>
      </w:r>
    </w:p>
    <w:p w14:paraId="12A5F10C" w14:textId="19B5790F" w:rsidR="00F91136" w:rsidRPr="00F91136" w:rsidRDefault="00F91136" w:rsidP="00F91136">
      <w:pPr>
        <w:pStyle w:val="a4"/>
        <w:numPr>
          <w:ilvl w:val="0"/>
          <w:numId w:val="0"/>
        </w:numPr>
        <w:overflowPunct w:val="0"/>
        <w:autoSpaceDE w:val="0"/>
        <w:autoSpaceDN w:val="0"/>
        <w:adjustRightInd w:val="0"/>
        <w:snapToGrid w:val="0"/>
        <w:ind w:firstLineChars="200" w:firstLine="420"/>
        <w:rPr>
          <w:rFonts w:ascii="宋体" w:eastAsia="宋体" w:hAnsi="宋体"/>
        </w:rPr>
      </w:pPr>
      <w:r w:rsidRPr="00AB472C">
        <w:rPr>
          <w:rFonts w:asciiTheme="minorEastAsia" w:eastAsiaTheme="minorEastAsia" w:hAnsiTheme="minorEastAsia" w:hint="eastAsia"/>
        </w:rPr>
        <w:t>在</w:t>
      </w:r>
      <w:r w:rsidRPr="00F91136">
        <w:rPr>
          <w:rFonts w:ascii="宋体" w:eastAsia="宋体" w:hAnsi="宋体" w:hint="eastAsia"/>
        </w:rPr>
        <w:t>测试场地中心周围半径25</w:t>
      </w:r>
      <w:r w:rsidR="00E72EB2">
        <w:rPr>
          <w:rFonts w:ascii="宋体" w:eastAsia="宋体" w:hAnsi="宋体" w:hint="eastAsia"/>
        </w:rPr>
        <w:t xml:space="preserve"> </w:t>
      </w:r>
      <w:r w:rsidRPr="00F91136">
        <w:rPr>
          <w:rFonts w:ascii="宋体" w:eastAsia="宋体" w:hAnsi="宋体" w:hint="eastAsia"/>
        </w:rPr>
        <w:t>m范围内，不得有如建筑物、围墙、岩石和机器设备等大的噪声反射物。测量时，天气良好，风速不大于5</w:t>
      </w:r>
      <w:r w:rsidR="00E72EB2">
        <w:rPr>
          <w:rFonts w:ascii="宋体" w:eastAsia="宋体" w:hAnsi="宋体" w:hint="eastAsia"/>
        </w:rPr>
        <w:t xml:space="preserve"> </w:t>
      </w:r>
      <w:r w:rsidRPr="00F91136">
        <w:rPr>
          <w:rFonts w:ascii="宋体" w:eastAsia="宋体" w:hAnsi="宋体" w:hint="eastAsia"/>
        </w:rPr>
        <w:t>m/s，实测噪声值与本底噪声值之差不小于10</w:t>
      </w:r>
      <w:r w:rsidR="00E72EB2">
        <w:rPr>
          <w:rFonts w:ascii="宋体" w:eastAsia="宋体" w:hAnsi="宋体" w:hint="eastAsia"/>
        </w:rPr>
        <w:t xml:space="preserve"> </w:t>
      </w:r>
      <w:r w:rsidRPr="00F91136">
        <w:rPr>
          <w:rFonts w:ascii="宋体" w:eastAsia="宋体" w:hAnsi="宋体" w:hint="eastAsia"/>
        </w:rPr>
        <w:t>dB（A）。</w:t>
      </w:r>
    </w:p>
    <w:p w14:paraId="031D05B9" w14:textId="758294F4" w:rsidR="00F91136" w:rsidRPr="00F91136" w:rsidRDefault="00F91136" w:rsidP="00F91136">
      <w:pPr>
        <w:pStyle w:val="af4"/>
        <w:ind w:firstLine="420"/>
      </w:pPr>
      <w:r>
        <w:rPr>
          <w:rFonts w:hint="eastAsia"/>
        </w:rPr>
        <w:t>在起垄</w:t>
      </w:r>
      <w:proofErr w:type="gramStart"/>
      <w:r>
        <w:rPr>
          <w:rFonts w:hint="eastAsia"/>
        </w:rPr>
        <w:t>机正常</w:t>
      </w:r>
      <w:proofErr w:type="gramEnd"/>
      <w:r>
        <w:rPr>
          <w:rFonts w:hint="eastAsia"/>
        </w:rPr>
        <w:t>作业状态下，待其稳定后，测定操作</w:t>
      </w:r>
      <w:proofErr w:type="gramStart"/>
      <w:r>
        <w:rPr>
          <w:rFonts w:hint="eastAsia"/>
        </w:rPr>
        <w:t>者耳位噪声</w:t>
      </w:r>
      <w:proofErr w:type="gramEnd"/>
      <w:r>
        <w:rPr>
          <w:rFonts w:hint="eastAsia"/>
        </w:rPr>
        <w:t>。测定时，用声级计的“A”计权网络</w:t>
      </w:r>
      <w:proofErr w:type="gramStart"/>
      <w:r>
        <w:rPr>
          <w:rFonts w:hint="eastAsia"/>
        </w:rPr>
        <w:t>和慢挡进行</w:t>
      </w:r>
      <w:proofErr w:type="gramEnd"/>
      <w:r>
        <w:rPr>
          <w:rFonts w:hint="eastAsia"/>
        </w:rPr>
        <w:t>测量，将声级计传声器安放在操作者头盔架噪声较大的一侧，并使传声器朝前，与眼眉等高，距头盔架中间平面250</w:t>
      </w:r>
      <w:r w:rsidR="00A327B4">
        <w:t xml:space="preserve"> </w:t>
      </w:r>
      <w:r>
        <w:rPr>
          <w:rFonts w:hint="eastAsia"/>
        </w:rPr>
        <w:t>mm±20</w:t>
      </w:r>
      <w:r w:rsidR="00A327B4">
        <w:t xml:space="preserve"> </w:t>
      </w:r>
      <w:r>
        <w:rPr>
          <w:rFonts w:hint="eastAsia"/>
        </w:rPr>
        <w:t>mm的耳旁处，测3次取平均值。</w:t>
      </w:r>
    </w:p>
    <w:p w14:paraId="0B712BB4" w14:textId="77777777" w:rsidR="00075B63" w:rsidRDefault="00075B63" w:rsidP="0024426B">
      <w:pPr>
        <w:pStyle w:val="a3"/>
        <w:spacing w:beforeLines="50" w:before="120" w:afterLines="50" w:after="120"/>
        <w:ind w:left="0"/>
      </w:pPr>
      <w:r>
        <w:rPr>
          <w:rFonts w:hint="eastAsia"/>
        </w:rPr>
        <w:t>安全防护</w:t>
      </w:r>
    </w:p>
    <w:p w14:paraId="0FA6534A" w14:textId="77777777" w:rsidR="00075B63" w:rsidRDefault="00075B63" w:rsidP="00075B63">
      <w:pPr>
        <w:pStyle w:val="a4"/>
        <w:overflowPunct w:val="0"/>
        <w:autoSpaceDE w:val="0"/>
        <w:autoSpaceDN w:val="0"/>
        <w:adjustRightInd w:val="0"/>
        <w:snapToGrid w:val="0"/>
        <w:ind w:left="0"/>
        <w:rPr>
          <w:rFonts w:ascii="宋体" w:eastAsia="宋体" w:hAnsi="宋体"/>
        </w:rPr>
      </w:pPr>
      <w:r>
        <w:rPr>
          <w:rFonts w:ascii="宋体" w:eastAsia="宋体" w:hAnsi="宋体" w:hint="eastAsia"/>
        </w:rPr>
        <w:t>外露的传动和旋转部件均应设防护罩，防护罩应包络全部外露传动件和旋转部件。</w:t>
      </w:r>
    </w:p>
    <w:p w14:paraId="7AD5FF82" w14:textId="77777777" w:rsidR="00075B63" w:rsidRPr="00C32967" w:rsidRDefault="00075B63" w:rsidP="00075B63">
      <w:pPr>
        <w:pStyle w:val="a4"/>
        <w:ind w:left="0"/>
        <w:rPr>
          <w:rFonts w:ascii="宋体" w:eastAsia="宋体" w:hAnsi="宋体"/>
        </w:rPr>
      </w:pPr>
      <w:r w:rsidRPr="00C32967">
        <w:rPr>
          <w:rFonts w:ascii="宋体" w:eastAsia="宋体" w:hAnsi="宋体" w:hint="eastAsia"/>
        </w:rPr>
        <w:t>防护罩应便于</w:t>
      </w:r>
      <w:r>
        <w:rPr>
          <w:rFonts w:ascii="宋体" w:eastAsia="宋体" w:hAnsi="宋体" w:hint="eastAsia"/>
        </w:rPr>
        <w:t>起垄机的维护、保养和观察</w:t>
      </w:r>
      <w:r w:rsidRPr="00C32967">
        <w:rPr>
          <w:rFonts w:ascii="宋体" w:eastAsia="宋体" w:hAnsi="宋体" w:hint="eastAsia"/>
        </w:rPr>
        <w:t>。</w:t>
      </w:r>
    </w:p>
    <w:p w14:paraId="7EB813AC" w14:textId="77777777" w:rsidR="00075B63" w:rsidRDefault="00075B63" w:rsidP="00075B63">
      <w:pPr>
        <w:pStyle w:val="a4"/>
        <w:ind w:left="0"/>
        <w:rPr>
          <w:rFonts w:ascii="宋体" w:eastAsia="宋体" w:hAnsi="宋体"/>
        </w:rPr>
      </w:pPr>
      <w:r>
        <w:rPr>
          <w:rFonts w:ascii="宋体" w:eastAsia="宋体" w:hAnsi="宋体" w:hint="eastAsia"/>
        </w:rPr>
        <w:t>起垄机单独停放时应有保持稳定的装置，确保安全。</w:t>
      </w:r>
    </w:p>
    <w:p w14:paraId="76D7B63A" w14:textId="77777777" w:rsidR="0025058C" w:rsidRDefault="0025058C" w:rsidP="0024426B">
      <w:pPr>
        <w:pStyle w:val="a3"/>
        <w:spacing w:beforeLines="50" w:before="120" w:afterLines="50" w:after="120"/>
        <w:ind w:left="0"/>
      </w:pPr>
      <w:r>
        <w:rPr>
          <w:rFonts w:hint="eastAsia"/>
        </w:rPr>
        <w:t>安全信息</w:t>
      </w:r>
    </w:p>
    <w:p w14:paraId="4C76BBF1" w14:textId="77777777" w:rsidR="00311865" w:rsidRDefault="00311865" w:rsidP="00DA2E57">
      <w:pPr>
        <w:pStyle w:val="a4"/>
        <w:overflowPunct w:val="0"/>
        <w:autoSpaceDE w:val="0"/>
        <w:autoSpaceDN w:val="0"/>
        <w:adjustRightInd w:val="0"/>
        <w:snapToGrid w:val="0"/>
        <w:ind w:left="0"/>
        <w:rPr>
          <w:rFonts w:ascii="宋体" w:eastAsia="宋体" w:hAnsi="宋体"/>
        </w:rPr>
      </w:pPr>
      <w:r>
        <w:rPr>
          <w:rFonts w:ascii="宋体" w:eastAsia="宋体" w:hAnsi="宋体" w:hint="eastAsia"/>
        </w:rPr>
        <w:t>对操作人员有危险的部位应设置安全警示标志，</w:t>
      </w:r>
      <w:r w:rsidRPr="006936B7">
        <w:rPr>
          <w:rFonts w:ascii="宋体" w:eastAsia="宋体" w:hAnsi="宋体" w:hint="eastAsia"/>
        </w:rPr>
        <w:t>安全警示标志</w:t>
      </w:r>
      <w:r>
        <w:rPr>
          <w:rFonts w:ascii="宋体" w:eastAsia="宋体" w:hAnsi="宋体" w:hint="eastAsia"/>
        </w:rPr>
        <w:t>应符合</w:t>
      </w:r>
      <w:r>
        <w:rPr>
          <w:rFonts w:ascii="宋体" w:eastAsia="宋体" w:hAnsi="宋体"/>
        </w:rPr>
        <w:t>GB</w:t>
      </w:r>
      <w:r>
        <w:rPr>
          <w:rFonts w:ascii="宋体" w:eastAsia="宋体" w:hAnsi="宋体" w:hint="eastAsia"/>
        </w:rPr>
        <w:t xml:space="preserve"> 10</w:t>
      </w:r>
      <w:r>
        <w:rPr>
          <w:rFonts w:ascii="宋体" w:eastAsia="宋体" w:hAnsi="宋体"/>
        </w:rPr>
        <w:t>396</w:t>
      </w:r>
      <w:r>
        <w:rPr>
          <w:rFonts w:ascii="宋体" w:eastAsia="宋体" w:hAnsi="宋体" w:hint="eastAsia"/>
        </w:rPr>
        <w:t>的有关规定。</w:t>
      </w:r>
    </w:p>
    <w:p w14:paraId="0214E38C" w14:textId="77777777" w:rsidR="00D826FF" w:rsidRDefault="00D826FF" w:rsidP="00D826FF">
      <w:pPr>
        <w:pStyle w:val="a4"/>
        <w:ind w:left="0"/>
        <w:rPr>
          <w:rFonts w:ascii="宋体" w:eastAsia="宋体" w:hAnsi="宋体"/>
        </w:rPr>
      </w:pPr>
      <w:r w:rsidRPr="00C32967">
        <w:rPr>
          <w:rFonts w:ascii="宋体" w:eastAsia="宋体" w:hAnsi="宋体" w:hint="eastAsia"/>
        </w:rPr>
        <w:t>使用说明书中应有安全注意事项，产品上设置的</w:t>
      </w:r>
      <w:r w:rsidRPr="00C32967">
        <w:rPr>
          <w:rFonts w:ascii="宋体" w:eastAsia="宋体" w:hAnsi="宋体" w:hint="eastAsia"/>
          <w:szCs w:val="21"/>
        </w:rPr>
        <w:t>安全</w:t>
      </w:r>
      <w:r w:rsidRPr="00C32967">
        <w:rPr>
          <w:rFonts w:ascii="宋体" w:eastAsia="宋体" w:hAnsi="宋体" w:hint="eastAsia"/>
        </w:rPr>
        <w:t>警示</w:t>
      </w:r>
      <w:r w:rsidRPr="00C32967">
        <w:rPr>
          <w:rFonts w:ascii="宋体" w:eastAsia="宋体" w:hAnsi="宋体" w:hint="eastAsia"/>
          <w:szCs w:val="21"/>
        </w:rPr>
        <w:t>标志应在</w:t>
      </w:r>
      <w:r w:rsidRPr="00C32967">
        <w:rPr>
          <w:rFonts w:ascii="宋体" w:eastAsia="宋体" w:hAnsi="宋体" w:hint="eastAsia"/>
        </w:rPr>
        <w:t>使用说明书中复现。</w:t>
      </w:r>
    </w:p>
    <w:p w14:paraId="766A20E9" w14:textId="77777777" w:rsidR="00F91136" w:rsidRDefault="00F91136" w:rsidP="0024426B">
      <w:pPr>
        <w:pStyle w:val="a3"/>
        <w:spacing w:beforeLines="50" w:before="120" w:afterLines="50" w:after="120"/>
        <w:ind w:left="0"/>
        <w:rPr>
          <w:rFonts w:ascii="宋体" w:eastAsia="宋体" w:hAnsi="宋体"/>
        </w:rPr>
      </w:pPr>
      <w:r>
        <w:rPr>
          <w:rFonts w:ascii="黑体" w:hAnsi="宋体" w:hint="eastAsia"/>
        </w:rPr>
        <w:t>安全装备</w:t>
      </w:r>
    </w:p>
    <w:p w14:paraId="607D8D8C" w14:textId="77777777" w:rsidR="00F91136" w:rsidRDefault="00F91136" w:rsidP="00F91136">
      <w:pPr>
        <w:pStyle w:val="a4"/>
        <w:overflowPunct w:val="0"/>
        <w:autoSpaceDE w:val="0"/>
        <w:autoSpaceDN w:val="0"/>
        <w:adjustRightInd w:val="0"/>
        <w:snapToGrid w:val="0"/>
        <w:ind w:left="0"/>
        <w:rPr>
          <w:rFonts w:ascii="宋体" w:eastAsia="宋体" w:hAnsi="宋体"/>
        </w:rPr>
      </w:pPr>
      <w:r w:rsidRPr="000E1E30">
        <w:rPr>
          <w:rFonts w:ascii="宋体" w:eastAsia="宋体" w:hAnsi="宋体" w:hint="eastAsia"/>
        </w:rPr>
        <w:t>在发动机不停止的状态下，所有工作部件的运动、动作均应在握</w:t>
      </w:r>
      <w:proofErr w:type="gramStart"/>
      <w:r w:rsidRPr="000E1E30">
        <w:rPr>
          <w:rFonts w:ascii="宋体" w:eastAsia="宋体" w:hAnsi="宋体" w:hint="eastAsia"/>
        </w:rPr>
        <w:t>持运行</w:t>
      </w:r>
      <w:proofErr w:type="gramEnd"/>
      <w:r w:rsidRPr="000E1E30">
        <w:rPr>
          <w:rFonts w:ascii="宋体" w:eastAsia="宋体" w:hAnsi="宋体" w:hint="eastAsia"/>
        </w:rPr>
        <w:t>控制装置松开时立即停止。</w:t>
      </w:r>
    </w:p>
    <w:p w14:paraId="4BAC0ADA" w14:textId="77777777" w:rsidR="00F91136" w:rsidRPr="00B12E69" w:rsidRDefault="00F91136" w:rsidP="00F91136">
      <w:pPr>
        <w:pStyle w:val="a4"/>
        <w:overflowPunct w:val="0"/>
        <w:autoSpaceDE w:val="0"/>
        <w:autoSpaceDN w:val="0"/>
        <w:adjustRightInd w:val="0"/>
        <w:snapToGrid w:val="0"/>
        <w:ind w:left="0"/>
        <w:rPr>
          <w:rFonts w:ascii="宋体" w:eastAsia="宋体" w:hAnsi="宋体"/>
        </w:rPr>
      </w:pPr>
      <w:r w:rsidRPr="00B12E69">
        <w:rPr>
          <w:rFonts w:ascii="宋体" w:eastAsia="宋体" w:hAnsi="宋体" w:hint="eastAsia"/>
        </w:rPr>
        <w:t>应在倒挡与相邻前进</w:t>
      </w:r>
      <w:proofErr w:type="gramStart"/>
      <w:r w:rsidRPr="00B12E69">
        <w:rPr>
          <w:rFonts w:ascii="宋体" w:eastAsia="宋体" w:hAnsi="宋体" w:hint="eastAsia"/>
        </w:rPr>
        <w:t>挡之间</w:t>
      </w:r>
      <w:proofErr w:type="gramEnd"/>
      <w:r w:rsidRPr="00B12E69">
        <w:rPr>
          <w:rFonts w:ascii="宋体" w:eastAsia="宋体" w:hAnsi="宋体" w:hint="eastAsia"/>
        </w:rPr>
        <w:t>设置空挡。应由操作者持续动作才能实现起垄机连续倒退行驶。</w:t>
      </w:r>
    </w:p>
    <w:p w14:paraId="2229229E" w14:textId="77777777" w:rsidR="0025058C" w:rsidRDefault="0025058C" w:rsidP="0024426B">
      <w:pPr>
        <w:pStyle w:val="a3"/>
        <w:spacing w:beforeLines="50" w:before="120" w:afterLines="50" w:after="120"/>
        <w:ind w:left="0"/>
      </w:pPr>
      <w:bookmarkStart w:id="65" w:name="_Toc226517660"/>
      <w:bookmarkStart w:id="66" w:name="_Toc175130098"/>
      <w:bookmarkStart w:id="67" w:name="_Toc222300480"/>
      <w:bookmarkStart w:id="68" w:name="_Toc223343458"/>
      <w:bookmarkStart w:id="69" w:name="_Toc183453368"/>
      <w:r>
        <w:rPr>
          <w:rFonts w:hint="eastAsia"/>
        </w:rPr>
        <w:t>判定规则</w:t>
      </w:r>
    </w:p>
    <w:bookmarkEnd w:id="65"/>
    <w:bookmarkEnd w:id="66"/>
    <w:bookmarkEnd w:id="67"/>
    <w:bookmarkEnd w:id="68"/>
    <w:bookmarkEnd w:id="69"/>
    <w:p w14:paraId="1F21BD93" w14:textId="77777777" w:rsidR="0025058C" w:rsidRDefault="00474F6E">
      <w:pPr>
        <w:pStyle w:val="a3"/>
        <w:numPr>
          <w:ilvl w:val="0"/>
          <w:numId w:val="0"/>
        </w:numPr>
        <w:ind w:firstLineChars="200" w:firstLine="420"/>
        <w:rPr>
          <w:rFonts w:ascii="宋体" w:eastAsia="宋体" w:hAnsi="宋体"/>
          <w:szCs w:val="21"/>
        </w:rPr>
      </w:pPr>
      <w:r w:rsidRPr="00474F6E">
        <w:rPr>
          <w:rFonts w:ascii="宋体" w:eastAsia="宋体" w:hAnsi="宋体" w:hint="eastAsia"/>
        </w:rPr>
        <w:t>安全性能、安全防护、安全信息和安全装备均满足要求时，安全性评价结论为符合大纲要求；否则，安全性评价结论为不符合大纲要求。</w:t>
      </w:r>
    </w:p>
    <w:p w14:paraId="6C727064" w14:textId="77777777" w:rsidR="0025058C" w:rsidRPr="00EA12D1" w:rsidRDefault="0025058C" w:rsidP="0024426B">
      <w:pPr>
        <w:pStyle w:val="a2"/>
        <w:snapToGrid w:val="0"/>
        <w:spacing w:beforeLines="50" w:before="120" w:afterLines="50" w:after="120"/>
        <w:ind w:left="0"/>
        <w:rPr>
          <w:rFonts w:hAnsi="宋体"/>
        </w:rPr>
      </w:pPr>
      <w:bookmarkStart w:id="70" w:name="_Toc386206482"/>
      <w:bookmarkStart w:id="71" w:name="_Toc226517669"/>
      <w:bookmarkStart w:id="72" w:name="_Toc522624362"/>
      <w:bookmarkStart w:id="73" w:name="_Toc89754566"/>
      <w:bookmarkStart w:id="74" w:name="_Toc89754271"/>
      <w:bookmarkStart w:id="75" w:name="_Toc386206483"/>
      <w:bookmarkEnd w:id="59"/>
      <w:bookmarkEnd w:id="60"/>
      <w:bookmarkEnd w:id="61"/>
      <w:bookmarkEnd w:id="62"/>
      <w:bookmarkEnd w:id="63"/>
      <w:bookmarkEnd w:id="64"/>
      <w:bookmarkEnd w:id="70"/>
      <w:r w:rsidRPr="00EA12D1">
        <w:rPr>
          <w:rFonts w:hAnsi="宋体" w:hint="eastAsia"/>
        </w:rPr>
        <w:t>适用性评价</w:t>
      </w:r>
      <w:bookmarkEnd w:id="71"/>
      <w:bookmarkEnd w:id="72"/>
    </w:p>
    <w:p w14:paraId="7D4E8ACF" w14:textId="77777777" w:rsidR="0025058C" w:rsidRDefault="0025058C" w:rsidP="0024426B">
      <w:pPr>
        <w:pStyle w:val="a3"/>
        <w:spacing w:beforeLines="50" w:before="120" w:afterLines="50" w:after="120"/>
        <w:ind w:left="0"/>
      </w:pPr>
      <w:bookmarkStart w:id="76" w:name="_Toc183453379"/>
      <w:bookmarkStart w:id="77" w:name="_Toc170635654"/>
      <w:bookmarkStart w:id="78" w:name="_Toc223343469"/>
      <w:bookmarkStart w:id="79" w:name="_Toc226517670"/>
      <w:bookmarkStart w:id="80" w:name="_Toc175130109"/>
      <w:r>
        <w:rPr>
          <w:rFonts w:hint="eastAsia"/>
        </w:rPr>
        <w:t>评价方法</w:t>
      </w:r>
    </w:p>
    <w:p w14:paraId="49302959" w14:textId="77777777" w:rsidR="0025058C" w:rsidRPr="00C32967" w:rsidRDefault="0025058C">
      <w:pPr>
        <w:pStyle w:val="af4"/>
        <w:tabs>
          <w:tab w:val="left" w:pos="0"/>
          <w:tab w:val="left" w:pos="840"/>
        </w:tabs>
        <w:ind w:firstLine="420"/>
        <w:rPr>
          <w:rFonts w:hAnsi="宋体"/>
        </w:rPr>
      </w:pPr>
      <w:r w:rsidRPr="00C32967">
        <w:rPr>
          <w:rFonts w:hint="eastAsia"/>
        </w:rPr>
        <w:t>适用性评价采用选点试验与用户调查相结合的方法进行。根据产品使用说明书明示的适用范围，选取3个有代表性的区域进行用户调查，并在其中1</w:t>
      </w:r>
      <w:r w:rsidR="00506238">
        <w:rPr>
          <w:rFonts w:hint="eastAsia"/>
        </w:rPr>
        <w:t>个区域进行性能试验。</w:t>
      </w:r>
    </w:p>
    <w:p w14:paraId="57AF28CD" w14:textId="77777777" w:rsidR="0025058C" w:rsidRPr="00C32967" w:rsidRDefault="0025058C" w:rsidP="0024426B">
      <w:pPr>
        <w:pStyle w:val="a3"/>
        <w:spacing w:beforeLines="50" w:before="120" w:afterLines="50" w:after="120"/>
        <w:ind w:left="0"/>
      </w:pPr>
      <w:bookmarkStart w:id="81" w:name="_Toc222300492"/>
      <w:bookmarkStart w:id="82" w:name="_Toc183453380"/>
      <w:bookmarkStart w:id="83" w:name="_Toc226517671"/>
      <w:bookmarkStart w:id="84" w:name="_Toc175130110"/>
      <w:bookmarkStart w:id="85" w:name="_Toc223343470"/>
      <w:bookmarkEnd w:id="76"/>
      <w:bookmarkEnd w:id="77"/>
      <w:bookmarkEnd w:id="78"/>
      <w:bookmarkEnd w:id="79"/>
      <w:bookmarkEnd w:id="80"/>
      <w:r w:rsidRPr="00C32967">
        <w:rPr>
          <w:rFonts w:hint="eastAsia"/>
        </w:rPr>
        <w:t>评价内容</w:t>
      </w:r>
    </w:p>
    <w:p w14:paraId="75BD28C5" w14:textId="4D68429D" w:rsidR="0025058C" w:rsidRDefault="00250AAA">
      <w:pPr>
        <w:pStyle w:val="af4"/>
        <w:ind w:firstLine="420"/>
      </w:pPr>
      <w:r>
        <w:rPr>
          <w:rFonts w:hint="eastAsia"/>
        </w:rPr>
        <w:t>评价内容</w:t>
      </w:r>
      <w:proofErr w:type="gramStart"/>
      <w:r>
        <w:rPr>
          <w:rFonts w:hint="eastAsia"/>
        </w:rPr>
        <w:t>包括</w:t>
      </w:r>
      <w:r w:rsidR="000C2DDE">
        <w:rPr>
          <w:rFonts w:hint="eastAsia"/>
        </w:rPr>
        <w:t>垄</w:t>
      </w:r>
      <w:r>
        <w:rPr>
          <w:rFonts w:hint="eastAsia"/>
        </w:rPr>
        <w:t>高合格率</w:t>
      </w:r>
      <w:proofErr w:type="gramEnd"/>
      <w:r w:rsidR="00B32748">
        <w:rPr>
          <w:rFonts w:hint="eastAsia"/>
        </w:rPr>
        <w:t>、</w:t>
      </w:r>
      <w:r w:rsidR="000C2DDE">
        <w:rPr>
          <w:rFonts w:hint="eastAsia"/>
        </w:rPr>
        <w:t>垄侧</w:t>
      </w:r>
      <w:r>
        <w:rPr>
          <w:rFonts w:hint="eastAsia"/>
        </w:rPr>
        <w:t>面坚实度</w:t>
      </w:r>
      <w:r w:rsidR="00A27396">
        <w:rPr>
          <w:rFonts w:hint="eastAsia"/>
        </w:rPr>
        <w:t>、</w:t>
      </w:r>
      <w:proofErr w:type="gramStart"/>
      <w:r w:rsidR="00E85593">
        <w:rPr>
          <w:rFonts w:hint="eastAsia"/>
        </w:rPr>
        <w:t>垄顶表面</w:t>
      </w:r>
      <w:proofErr w:type="gramEnd"/>
      <w:r w:rsidR="00E85593">
        <w:rPr>
          <w:rFonts w:hint="eastAsia"/>
        </w:rPr>
        <w:t>坚实度</w:t>
      </w:r>
      <w:r w:rsidR="0025058C" w:rsidRPr="00C32967">
        <w:rPr>
          <w:rFonts w:hint="eastAsia"/>
        </w:rPr>
        <w:t>和</w:t>
      </w:r>
      <w:r w:rsidR="00A53348">
        <w:rPr>
          <w:rFonts w:hint="eastAsia"/>
        </w:rPr>
        <w:t>适用性</w:t>
      </w:r>
      <w:r w:rsidR="003F1D9E">
        <w:rPr>
          <w:rFonts w:hint="eastAsia"/>
        </w:rPr>
        <w:t>用户</w:t>
      </w:r>
      <w:r w:rsidR="00A53348">
        <w:rPr>
          <w:rFonts w:hint="eastAsia"/>
        </w:rPr>
        <w:t>意见</w:t>
      </w:r>
      <w:r w:rsidR="0025058C" w:rsidRPr="00C32967">
        <w:rPr>
          <w:rFonts w:hint="eastAsia"/>
        </w:rPr>
        <w:t>。</w:t>
      </w:r>
    </w:p>
    <w:p w14:paraId="74D207C6" w14:textId="77777777" w:rsidR="0025058C" w:rsidRDefault="0025058C" w:rsidP="0024426B">
      <w:pPr>
        <w:pStyle w:val="a3"/>
        <w:spacing w:beforeLines="50" w:before="120" w:afterLines="50" w:after="120"/>
        <w:ind w:left="0"/>
      </w:pPr>
      <w:r>
        <w:rPr>
          <w:rFonts w:hint="eastAsia"/>
        </w:rPr>
        <w:t>性能试验</w:t>
      </w:r>
    </w:p>
    <w:p w14:paraId="38811AA9" w14:textId="77777777" w:rsidR="0026082F" w:rsidRDefault="0026082F" w:rsidP="0024426B">
      <w:pPr>
        <w:pStyle w:val="a4"/>
        <w:spacing w:beforeLines="50" w:before="120" w:afterLines="50" w:after="120"/>
        <w:ind w:left="0"/>
      </w:pPr>
      <w:r>
        <w:rPr>
          <w:rFonts w:hint="eastAsia"/>
        </w:rPr>
        <w:t>试验条件</w:t>
      </w:r>
    </w:p>
    <w:p w14:paraId="4BE8963E" w14:textId="19E22F2F" w:rsidR="0026082F" w:rsidRDefault="0026082F" w:rsidP="0026082F">
      <w:pPr>
        <w:pStyle w:val="a5"/>
        <w:numPr>
          <w:ilvl w:val="0"/>
          <w:numId w:val="0"/>
        </w:numPr>
        <w:ind w:firstLineChars="200" w:firstLine="420"/>
        <w:rPr>
          <w:rFonts w:ascii="宋体" w:eastAsia="宋体" w:hAnsi="宋体"/>
        </w:rPr>
      </w:pPr>
      <w:r>
        <w:rPr>
          <w:rFonts w:ascii="宋体" w:eastAsia="宋体" w:hAnsi="宋体" w:hint="eastAsia"/>
        </w:rPr>
        <w:t>试验地的选择：试验用地应符合样机使用说明书的规定，</w:t>
      </w:r>
      <w:r w:rsidRPr="00D826FF">
        <w:rPr>
          <w:rFonts w:ascii="宋体" w:eastAsia="宋体" w:hAnsi="宋体" w:hint="eastAsia"/>
        </w:rPr>
        <w:t>测区长度不少于20</w:t>
      </w:r>
      <w:r w:rsidR="00E72EB2">
        <w:rPr>
          <w:rFonts w:ascii="宋体" w:eastAsia="宋体" w:hAnsi="宋体" w:hint="eastAsia"/>
        </w:rPr>
        <w:t xml:space="preserve"> </w:t>
      </w:r>
      <w:r w:rsidRPr="00D826FF">
        <w:rPr>
          <w:rFonts w:ascii="宋体" w:eastAsia="宋体" w:hAnsi="宋体" w:hint="eastAsia"/>
        </w:rPr>
        <w:t>m，两端应有</w:t>
      </w:r>
      <w:r>
        <w:rPr>
          <w:rFonts w:ascii="宋体" w:eastAsia="宋体" w:hAnsi="宋体" w:hint="eastAsia"/>
        </w:rPr>
        <w:t>不少于</w:t>
      </w:r>
      <w:r>
        <w:rPr>
          <w:rFonts w:ascii="宋体" w:eastAsia="宋体" w:hAnsi="宋体"/>
        </w:rPr>
        <w:t>5</w:t>
      </w:r>
      <w:r w:rsidR="00E72EB2">
        <w:rPr>
          <w:rFonts w:ascii="宋体" w:eastAsia="宋体" w:hAnsi="宋体" w:hint="eastAsia"/>
        </w:rPr>
        <w:t xml:space="preserve"> </w:t>
      </w:r>
      <w:r>
        <w:rPr>
          <w:rFonts w:ascii="宋体" w:eastAsia="宋体" w:hAnsi="宋体" w:hint="eastAsia"/>
        </w:rPr>
        <w:t>m的稳定区。</w:t>
      </w:r>
    </w:p>
    <w:p w14:paraId="34D8A1FD" w14:textId="77777777" w:rsidR="0026082F" w:rsidRPr="00236649" w:rsidRDefault="0026082F" w:rsidP="0026082F">
      <w:pPr>
        <w:pStyle w:val="af4"/>
        <w:ind w:firstLineChars="195" w:firstLine="409"/>
      </w:pPr>
      <w:r>
        <w:rPr>
          <w:rFonts w:hAnsi="宋体" w:hint="eastAsia"/>
          <w:color w:val="000000"/>
          <w:szCs w:val="28"/>
        </w:rPr>
        <w:t>田间调查：</w:t>
      </w:r>
      <w:r w:rsidRPr="00B32748">
        <w:rPr>
          <w:rFonts w:hAnsi="宋体" w:hint="eastAsia"/>
          <w:color w:val="000000"/>
          <w:szCs w:val="28"/>
        </w:rPr>
        <w:t>记录土壤类型，在试验区内选取3</w:t>
      </w:r>
      <w:r w:rsidR="00C034EC">
        <w:rPr>
          <w:rFonts w:hAnsi="宋体" w:hint="eastAsia"/>
          <w:color w:val="000000"/>
          <w:szCs w:val="28"/>
        </w:rPr>
        <w:t>个点测量土壤含水率、</w:t>
      </w:r>
      <w:r w:rsidRPr="00B32748">
        <w:rPr>
          <w:rFonts w:hAnsi="宋体" w:hint="eastAsia"/>
          <w:color w:val="000000"/>
          <w:szCs w:val="28"/>
        </w:rPr>
        <w:t>并取平均值。土壤含水率需满足15%</w:t>
      </w:r>
      <w:r w:rsidR="00C034EC" w:rsidRPr="004E0904">
        <w:rPr>
          <w:rFonts w:hAnsi="宋体" w:hint="eastAsia"/>
          <w:sz w:val="24"/>
          <w:szCs w:val="24"/>
        </w:rPr>
        <w:t>～</w:t>
      </w:r>
      <w:r w:rsidRPr="00B32748">
        <w:rPr>
          <w:rFonts w:hAnsi="宋体" w:hint="eastAsia"/>
          <w:color w:val="000000"/>
          <w:szCs w:val="28"/>
        </w:rPr>
        <w:t>2</w:t>
      </w:r>
      <w:r w:rsidR="00C034EC">
        <w:rPr>
          <w:rFonts w:hAnsi="宋体"/>
          <w:color w:val="000000"/>
          <w:szCs w:val="28"/>
        </w:rPr>
        <w:t>0</w:t>
      </w:r>
      <w:r w:rsidRPr="00B32748">
        <w:rPr>
          <w:rFonts w:hAnsi="宋体" w:hint="eastAsia"/>
          <w:color w:val="000000"/>
          <w:szCs w:val="28"/>
        </w:rPr>
        <w:t>%，</w:t>
      </w:r>
      <w:r w:rsidR="00C034EC">
        <w:rPr>
          <w:rFonts w:hAnsi="宋体" w:hint="eastAsia"/>
          <w:color w:val="000000"/>
          <w:szCs w:val="28"/>
        </w:rPr>
        <w:t>试验在旋耕后进行</w:t>
      </w:r>
      <w:r w:rsidRPr="00B32748">
        <w:rPr>
          <w:rFonts w:hAnsi="宋体" w:hint="eastAsia"/>
          <w:color w:val="000000"/>
          <w:szCs w:val="28"/>
        </w:rPr>
        <w:t>。在整个试验过程中测定环境温度、湿度各3次，</w:t>
      </w:r>
      <w:proofErr w:type="gramStart"/>
      <w:r w:rsidRPr="00B32748">
        <w:rPr>
          <w:rFonts w:hAnsi="宋体" w:hint="eastAsia"/>
          <w:color w:val="000000"/>
          <w:szCs w:val="28"/>
        </w:rPr>
        <w:t>取范围</w:t>
      </w:r>
      <w:proofErr w:type="gramEnd"/>
      <w:r w:rsidRPr="00B32748">
        <w:rPr>
          <w:rFonts w:hAnsi="宋体" w:hint="eastAsia"/>
          <w:color w:val="000000"/>
          <w:szCs w:val="28"/>
        </w:rPr>
        <w:t>值。</w:t>
      </w:r>
    </w:p>
    <w:p w14:paraId="75CB3C1A" w14:textId="77777777" w:rsidR="0026082F" w:rsidRPr="00236649" w:rsidRDefault="0026082F" w:rsidP="0024426B">
      <w:pPr>
        <w:pStyle w:val="a4"/>
        <w:spacing w:beforeLines="50" w:before="120" w:afterLines="50" w:after="120"/>
        <w:ind w:left="0"/>
        <w:rPr>
          <w:rFonts w:ascii="黑体" w:hAnsi="黑体"/>
          <w:bCs/>
        </w:rPr>
      </w:pPr>
      <w:r>
        <w:rPr>
          <w:rFonts w:ascii="黑体" w:hAnsi="黑体" w:hint="eastAsia"/>
          <w:bCs/>
        </w:rPr>
        <w:t>样机状态</w:t>
      </w:r>
    </w:p>
    <w:p w14:paraId="10CD9F71" w14:textId="77777777" w:rsidR="0026082F" w:rsidRDefault="0026082F" w:rsidP="0026082F">
      <w:pPr>
        <w:pStyle w:val="af4"/>
        <w:ind w:firstLine="420"/>
      </w:pPr>
      <w:r w:rsidRPr="008C412A">
        <w:rPr>
          <w:rFonts w:hint="eastAsia"/>
        </w:rPr>
        <w:t>样机技术状态应符合使用说明书的要求，在试验前样机应按使用说明书的规定进行调整保养，达到正常作业状态后方可进行试验</w:t>
      </w:r>
      <w:r>
        <w:rPr>
          <w:rFonts w:hint="eastAsia"/>
        </w:rPr>
        <w:t>。</w:t>
      </w:r>
    </w:p>
    <w:p w14:paraId="3B6A7E67" w14:textId="77777777" w:rsidR="0026082F" w:rsidRDefault="0026082F" w:rsidP="0024426B">
      <w:pPr>
        <w:pStyle w:val="a4"/>
        <w:spacing w:beforeLines="50" w:before="120" w:afterLines="50" w:after="120"/>
        <w:ind w:left="0"/>
      </w:pPr>
      <w:r>
        <w:rPr>
          <w:rFonts w:hint="eastAsia"/>
        </w:rPr>
        <w:t>试验方法</w:t>
      </w:r>
    </w:p>
    <w:p w14:paraId="7F8012C6" w14:textId="77777777" w:rsidR="00897E00" w:rsidRPr="0026082F" w:rsidRDefault="0026082F" w:rsidP="00DE71E0">
      <w:pPr>
        <w:ind w:firstLineChars="200" w:firstLine="420"/>
        <w:rPr>
          <w:rFonts w:ascii="宋体" w:hAnsi="宋体"/>
          <w:sz w:val="21"/>
          <w:szCs w:val="21"/>
        </w:rPr>
      </w:pPr>
      <w:r w:rsidRPr="0026082F">
        <w:rPr>
          <w:rFonts w:ascii="宋体" w:hAnsi="宋体" w:hint="eastAsia"/>
          <w:sz w:val="21"/>
          <w:szCs w:val="21"/>
        </w:rPr>
        <w:t>起垄机在使用说明书规定的速度下作业，在测区内往、返作业3个行程，形成两个完整的土垄，测量测区长度并计算作业速度，测量3次，取平均值。</w:t>
      </w:r>
    </w:p>
    <w:p w14:paraId="6F5D4291" w14:textId="77777777" w:rsidR="0026082F" w:rsidRPr="00FA6969" w:rsidRDefault="0026082F" w:rsidP="0024426B">
      <w:pPr>
        <w:numPr>
          <w:ilvl w:val="0"/>
          <w:numId w:val="7"/>
        </w:numPr>
        <w:spacing w:beforeLines="50" w:before="120" w:afterLines="50" w:after="120"/>
        <w:ind w:left="0" w:firstLineChars="200" w:firstLine="420"/>
        <w:rPr>
          <w:rFonts w:ascii="宋体" w:hAnsi="宋体"/>
          <w:sz w:val="21"/>
          <w:szCs w:val="21"/>
        </w:rPr>
      </w:pPr>
      <w:proofErr w:type="gramStart"/>
      <w:r>
        <w:rPr>
          <w:rFonts w:ascii="宋体" w:hAnsi="宋体" w:hint="eastAsia"/>
          <w:sz w:val="21"/>
          <w:szCs w:val="21"/>
        </w:rPr>
        <w:t>垄</w:t>
      </w:r>
      <w:r w:rsidRPr="00FA6969">
        <w:rPr>
          <w:rFonts w:ascii="宋体" w:hAnsi="宋体" w:hint="eastAsia"/>
          <w:sz w:val="21"/>
          <w:szCs w:val="21"/>
        </w:rPr>
        <w:t>高</w:t>
      </w:r>
      <w:r w:rsidRPr="000503A3">
        <w:rPr>
          <w:rFonts w:ascii="宋体" w:hAnsi="宋体" w:hint="eastAsia"/>
          <w:sz w:val="21"/>
          <w:szCs w:val="21"/>
        </w:rPr>
        <w:t>合格率</w:t>
      </w:r>
      <w:proofErr w:type="gramEnd"/>
    </w:p>
    <w:p w14:paraId="67CFB2A1" w14:textId="4254BB6A" w:rsidR="00C034EC" w:rsidRDefault="0026082F" w:rsidP="000503A3">
      <w:pPr>
        <w:pStyle w:val="af4"/>
        <w:ind w:firstLine="420"/>
        <w:rPr>
          <w:kern w:val="2"/>
          <w:position w:val="-30"/>
        </w:rPr>
      </w:pPr>
      <w:r w:rsidRPr="00B32748">
        <w:rPr>
          <w:rFonts w:hint="eastAsia"/>
        </w:rPr>
        <w:t>在测区内等间隔选取不少于10个点，</w:t>
      </w:r>
      <w:r w:rsidR="00300F3C">
        <w:rPr>
          <w:rFonts w:hint="eastAsia"/>
        </w:rPr>
        <w:t>测量样机拍打</w:t>
      </w:r>
      <w:proofErr w:type="gramStart"/>
      <w:r w:rsidR="00300F3C">
        <w:rPr>
          <w:rFonts w:hint="eastAsia"/>
        </w:rPr>
        <w:t>的垄</w:t>
      </w:r>
      <w:r w:rsidR="000503A3">
        <w:rPr>
          <w:rFonts w:hint="eastAsia"/>
        </w:rPr>
        <w:t>顶</w:t>
      </w:r>
      <w:r w:rsidR="00300F3C">
        <w:rPr>
          <w:rFonts w:hint="eastAsia"/>
        </w:rPr>
        <w:t>面到垄底</w:t>
      </w:r>
      <w:proofErr w:type="gramEnd"/>
      <w:r w:rsidR="00300F3C">
        <w:rPr>
          <w:rFonts w:hint="eastAsia"/>
        </w:rPr>
        <w:t>的</w:t>
      </w:r>
      <w:r w:rsidR="000503A3">
        <w:rPr>
          <w:rFonts w:hint="eastAsia"/>
        </w:rPr>
        <w:t>垂直距离即</w:t>
      </w:r>
      <w:proofErr w:type="gramStart"/>
      <w:r w:rsidR="000503A3">
        <w:rPr>
          <w:rFonts w:hint="eastAsia"/>
        </w:rPr>
        <w:t>为垄高</w:t>
      </w:r>
      <w:proofErr w:type="gramEnd"/>
      <w:r w:rsidR="000503A3">
        <w:rPr>
          <w:rFonts w:hint="eastAsia"/>
        </w:rPr>
        <w:t>，</w:t>
      </w:r>
      <w:r w:rsidRPr="00B32748">
        <w:rPr>
          <w:rFonts w:hint="eastAsia"/>
        </w:rPr>
        <w:t>以当地农艺或机具设计要求</w:t>
      </w:r>
      <w:proofErr w:type="gramStart"/>
      <w:r w:rsidRPr="00B32748">
        <w:rPr>
          <w:rFonts w:hint="eastAsia"/>
        </w:rPr>
        <w:t>的垄高</w:t>
      </w:r>
      <w:proofErr w:type="gramEnd"/>
      <w:r w:rsidR="00E72EB2">
        <w:rPr>
          <w:rFonts w:hint="eastAsia"/>
        </w:rPr>
        <w:t>（</w:t>
      </w:r>
      <w:r w:rsidRPr="00B32748">
        <w:rPr>
          <w:rFonts w:hint="eastAsia"/>
        </w:rPr>
        <w:t>A±3</w:t>
      </w:r>
      <w:r w:rsidR="00E72EB2">
        <w:rPr>
          <w:rFonts w:hint="eastAsia"/>
        </w:rPr>
        <w:t>）</w:t>
      </w:r>
      <w:r w:rsidRPr="00B32748">
        <w:rPr>
          <w:rFonts w:hint="eastAsia"/>
        </w:rPr>
        <w:t>cm为合格</w:t>
      </w:r>
      <w:r>
        <w:rPr>
          <w:rFonts w:hint="eastAsia"/>
        </w:rPr>
        <w:t>，按式（1）</w:t>
      </w:r>
      <w:proofErr w:type="gramStart"/>
      <w:r>
        <w:rPr>
          <w:rFonts w:hint="eastAsia"/>
        </w:rPr>
        <w:t>计算垄高合格率</w:t>
      </w:r>
      <w:proofErr w:type="gramEnd"/>
      <w:r>
        <w:rPr>
          <w:rFonts w:hint="eastAsia"/>
        </w:rPr>
        <w:t>。</w:t>
      </w:r>
    </w:p>
    <w:p w14:paraId="2604B15E" w14:textId="77777777" w:rsidR="000503A3" w:rsidRPr="000503A3" w:rsidRDefault="000503A3" w:rsidP="000503A3">
      <w:pPr>
        <w:pStyle w:val="af4"/>
        <w:ind w:firstLine="420"/>
      </w:pPr>
    </w:p>
    <w:p w14:paraId="1D1525B0" w14:textId="77777777" w:rsidR="0026082F" w:rsidRDefault="00C61620" w:rsidP="00010146">
      <w:pPr>
        <w:jc w:val="right"/>
      </w:pPr>
      <m:oMath>
        <m:sSub>
          <m:sSubPr>
            <m:ctrlPr>
              <w:rPr>
                <w:rFonts w:ascii="Cambria Math" w:eastAsiaTheme="minorEastAsia" w:hAnsi="Cambria Math"/>
                <w:sz w:val="28"/>
                <w:szCs w:val="28"/>
              </w:rPr>
            </m:ctrlPr>
          </m:sSubPr>
          <m:e>
            <m:r>
              <w:rPr>
                <w:rFonts w:ascii="Cambria Math" w:eastAsiaTheme="minorEastAsia" w:hAnsi="Cambria Math"/>
                <w:sz w:val="28"/>
                <w:szCs w:val="28"/>
              </w:rPr>
              <m:t>F</m:t>
            </m:r>
          </m:e>
          <m:sub>
            <m:r>
              <w:rPr>
                <w:rFonts w:ascii="Cambria Math" w:eastAsiaTheme="minorEastAsia" w:hAnsi="Cambria Math"/>
                <w:sz w:val="28"/>
                <w:szCs w:val="28"/>
              </w:rPr>
              <m:t>lg</m:t>
            </m:r>
          </m:sub>
        </m:sSub>
        <m:r>
          <w:rPr>
            <w:rFonts w:ascii="Cambria Math" w:eastAsiaTheme="minorEastAsia" w:hAnsi="Cambria Math" w:hint="eastAsia"/>
            <w:sz w:val="28"/>
            <w:szCs w:val="28"/>
          </w:rPr>
          <m:t>=</m:t>
        </m:r>
        <m:f>
          <m:fPr>
            <m:ctrlPr>
              <w:rPr>
                <w:rFonts w:ascii="Cambria Math" w:eastAsiaTheme="minorEastAsia" w:hAnsi="Cambria Math"/>
                <w:i/>
                <w:sz w:val="28"/>
                <w:szCs w:val="28"/>
              </w:rPr>
            </m:ctrlPr>
          </m:fPr>
          <m:num>
            <m:sSub>
              <m:sSubPr>
                <m:ctrlPr>
                  <w:rPr>
                    <w:rFonts w:ascii="Cambria Math" w:eastAsiaTheme="minorEastAsia" w:hAnsi="Cambria Math"/>
                    <w:i/>
                    <w:sz w:val="28"/>
                    <w:szCs w:val="28"/>
                  </w:rPr>
                </m:ctrlPr>
              </m:sSubPr>
              <m:e>
                <m:r>
                  <w:rPr>
                    <w:rFonts w:ascii="Cambria Math" w:eastAsiaTheme="minorEastAsia" w:hAnsi="Cambria Math"/>
                    <w:sz w:val="28"/>
                    <w:szCs w:val="28"/>
                  </w:rPr>
                  <m:t>Q</m:t>
                </m:r>
              </m:e>
              <m:sub>
                <m:r>
                  <w:rPr>
                    <w:rFonts w:ascii="Cambria Math" w:eastAsiaTheme="minorEastAsia" w:hAnsi="Cambria Math"/>
                    <w:sz w:val="28"/>
                    <w:szCs w:val="28"/>
                  </w:rPr>
                  <m:t>h</m:t>
                </m:r>
              </m:sub>
            </m:sSub>
          </m:num>
          <m:den>
            <m:sSub>
              <m:sSubPr>
                <m:ctrlPr>
                  <w:rPr>
                    <w:rFonts w:ascii="Cambria Math" w:eastAsiaTheme="minorEastAsia" w:hAnsi="Cambria Math"/>
                    <w:i/>
                    <w:sz w:val="28"/>
                    <w:szCs w:val="28"/>
                  </w:rPr>
                </m:ctrlPr>
              </m:sSubPr>
              <m:e>
                <m:r>
                  <w:rPr>
                    <w:rFonts w:ascii="Cambria Math" w:eastAsiaTheme="minorEastAsia" w:hAnsi="Cambria Math"/>
                    <w:sz w:val="28"/>
                    <w:szCs w:val="28"/>
                  </w:rPr>
                  <m:t>Q</m:t>
                </m:r>
              </m:e>
              <m:sub>
                <m:r>
                  <w:rPr>
                    <w:rFonts w:ascii="Cambria Math" w:eastAsiaTheme="minorEastAsia" w:hAnsi="Cambria Math"/>
                    <w:sz w:val="28"/>
                    <w:szCs w:val="28"/>
                  </w:rPr>
                  <m:t>z</m:t>
                </m:r>
              </m:sub>
            </m:sSub>
          </m:den>
        </m:f>
        <m:r>
          <w:rPr>
            <w:rFonts w:ascii="Cambria Math" w:eastAsiaTheme="minorEastAsia" w:hAnsi="Cambria Math"/>
            <w:sz w:val="28"/>
            <w:szCs w:val="28"/>
          </w:rPr>
          <m:t>×100%</m:t>
        </m:r>
      </m:oMath>
      <w:r w:rsidR="0026082F" w:rsidRPr="00FA6969">
        <w:rPr>
          <w:rFonts w:hAnsi="宋体"/>
          <w:szCs w:val="21"/>
        </w:rPr>
        <w:t>………………………………………</w:t>
      </w:r>
      <w:proofErr w:type="gramStart"/>
      <w:r w:rsidR="0026082F" w:rsidRPr="00FA6969">
        <w:rPr>
          <w:rFonts w:hAnsi="宋体"/>
          <w:szCs w:val="21"/>
        </w:rPr>
        <w:t>…</w:t>
      </w:r>
      <w:r w:rsidR="0026082F" w:rsidRPr="00D25940">
        <w:rPr>
          <w:rFonts w:ascii="宋体"/>
          <w:kern w:val="2"/>
          <w:sz w:val="21"/>
          <w:szCs w:val="22"/>
        </w:rPr>
        <w:t>(</w:t>
      </w:r>
      <w:proofErr w:type="gramEnd"/>
      <w:r w:rsidR="0024426B" w:rsidRPr="00D25940">
        <w:rPr>
          <w:rFonts w:ascii="宋体"/>
          <w:kern w:val="2"/>
          <w:sz w:val="21"/>
          <w:szCs w:val="22"/>
        </w:rPr>
        <w:fldChar w:fldCharType="begin"/>
      </w:r>
      <w:r w:rsidR="0026082F" w:rsidRPr="00D25940">
        <w:rPr>
          <w:rFonts w:ascii="宋体"/>
          <w:kern w:val="2"/>
          <w:sz w:val="21"/>
          <w:szCs w:val="22"/>
        </w:rPr>
        <w:instrText xml:space="preserve"> SEQ 标准自动公式 \* ARABIC </w:instrText>
      </w:r>
      <w:r w:rsidR="0024426B" w:rsidRPr="00D25940">
        <w:rPr>
          <w:rFonts w:ascii="宋体"/>
          <w:kern w:val="2"/>
          <w:sz w:val="21"/>
          <w:szCs w:val="22"/>
        </w:rPr>
        <w:fldChar w:fldCharType="separate"/>
      </w:r>
      <w:r w:rsidR="008F6F99">
        <w:rPr>
          <w:rFonts w:ascii="宋体"/>
          <w:noProof/>
          <w:kern w:val="2"/>
          <w:sz w:val="21"/>
          <w:szCs w:val="22"/>
        </w:rPr>
        <w:t>1</w:t>
      </w:r>
      <w:r w:rsidR="0024426B" w:rsidRPr="00D25940">
        <w:rPr>
          <w:rFonts w:ascii="宋体"/>
          <w:kern w:val="2"/>
          <w:sz w:val="21"/>
          <w:szCs w:val="22"/>
        </w:rPr>
        <w:fldChar w:fldCharType="end"/>
      </w:r>
      <w:r w:rsidR="0026082F" w:rsidRPr="00D25940">
        <w:rPr>
          <w:rFonts w:ascii="宋体"/>
          <w:kern w:val="2"/>
          <w:sz w:val="21"/>
          <w:szCs w:val="22"/>
        </w:rPr>
        <w:t>)</w:t>
      </w:r>
    </w:p>
    <w:p w14:paraId="4F538FCD" w14:textId="77777777" w:rsidR="0026082F" w:rsidRPr="00EB7601" w:rsidRDefault="0026082F" w:rsidP="0026082F">
      <w:pPr>
        <w:pStyle w:val="af4"/>
        <w:ind w:firstLine="420"/>
        <w:rPr>
          <w:rFonts w:hAnsi="宋体"/>
        </w:rPr>
      </w:pPr>
      <w:r w:rsidRPr="00EB7601">
        <w:rPr>
          <w:rFonts w:hAnsi="宋体" w:hint="eastAsia"/>
        </w:rPr>
        <w:t>式中：</w:t>
      </w:r>
    </w:p>
    <w:p w14:paraId="53C09485" w14:textId="344669A4" w:rsidR="0026082F" w:rsidRDefault="000503A3" w:rsidP="0026082F">
      <w:pPr>
        <w:pStyle w:val="af4"/>
        <w:spacing w:line="400" w:lineRule="exact"/>
        <w:ind w:left="420" w:firstLineChars="0" w:firstLine="0"/>
        <w:rPr>
          <w:rFonts w:hAnsi="宋体"/>
          <w:szCs w:val="21"/>
        </w:rPr>
      </w:pPr>
      <w:proofErr w:type="spellStart"/>
      <w:r w:rsidRPr="00E72EB2">
        <w:rPr>
          <w:rFonts w:hAnsi="宋体"/>
          <w:i/>
          <w:szCs w:val="21"/>
        </w:rPr>
        <w:t>F</w:t>
      </w:r>
      <w:r w:rsidRPr="00010146">
        <w:rPr>
          <w:rFonts w:hAnsi="宋体"/>
          <w:szCs w:val="21"/>
          <w:vertAlign w:val="subscript"/>
        </w:rPr>
        <w:t>lg</w:t>
      </w:r>
      <w:proofErr w:type="spellEnd"/>
      <w:r w:rsidR="0026082F" w:rsidRPr="00010146">
        <w:rPr>
          <w:rFonts w:hAnsi="宋体"/>
          <w:szCs w:val="21"/>
        </w:rPr>
        <w:t>——</w:t>
      </w:r>
      <w:proofErr w:type="gramStart"/>
      <w:r w:rsidR="0026082F" w:rsidRPr="00010146">
        <w:rPr>
          <w:rFonts w:hAnsi="宋体" w:hint="eastAsia"/>
          <w:szCs w:val="21"/>
        </w:rPr>
        <w:t>垄高合格率</w:t>
      </w:r>
      <w:proofErr w:type="gramEnd"/>
      <w:r w:rsidR="0026082F" w:rsidRPr="00010146">
        <w:rPr>
          <w:rFonts w:hAnsi="宋体"/>
          <w:szCs w:val="21"/>
        </w:rPr>
        <w:t>；</w:t>
      </w:r>
    </w:p>
    <w:p w14:paraId="0C4F8E73" w14:textId="133B2006" w:rsidR="00010146" w:rsidRDefault="00010146" w:rsidP="0026082F">
      <w:pPr>
        <w:pStyle w:val="af4"/>
        <w:spacing w:line="400" w:lineRule="exact"/>
        <w:ind w:left="420" w:firstLineChars="0" w:firstLine="0"/>
        <w:rPr>
          <w:rFonts w:hAnsi="宋体"/>
          <w:szCs w:val="21"/>
        </w:rPr>
      </w:pPr>
      <w:proofErr w:type="spellStart"/>
      <w:r w:rsidRPr="00E72EB2">
        <w:rPr>
          <w:rFonts w:hAnsi="宋体"/>
          <w:i/>
          <w:szCs w:val="21"/>
        </w:rPr>
        <w:t>Q</w:t>
      </w:r>
      <w:r w:rsidRPr="00010146">
        <w:rPr>
          <w:rFonts w:hAnsi="宋体"/>
          <w:szCs w:val="21"/>
          <w:vertAlign w:val="subscript"/>
        </w:rPr>
        <w:t>h</w:t>
      </w:r>
      <w:proofErr w:type="spellEnd"/>
      <w:r w:rsidRPr="00010146">
        <w:rPr>
          <w:rFonts w:hAnsi="宋体"/>
          <w:szCs w:val="21"/>
        </w:rPr>
        <w:t>——</w:t>
      </w:r>
      <w:proofErr w:type="gramStart"/>
      <w:r w:rsidRPr="00010146">
        <w:rPr>
          <w:rFonts w:hAnsi="宋体" w:hint="eastAsia"/>
          <w:szCs w:val="21"/>
        </w:rPr>
        <w:t>合格垄高数</w:t>
      </w:r>
      <w:proofErr w:type="gramEnd"/>
      <w:r w:rsidRPr="00010146">
        <w:rPr>
          <w:rFonts w:hAnsi="宋体"/>
          <w:szCs w:val="21"/>
        </w:rPr>
        <w:t>，</w:t>
      </w:r>
      <w:r w:rsidRPr="00010146">
        <w:rPr>
          <w:rFonts w:hAnsi="宋体" w:hint="eastAsia"/>
          <w:szCs w:val="21"/>
        </w:rPr>
        <w:t>单位为个；</w:t>
      </w:r>
    </w:p>
    <w:p w14:paraId="32EF407E" w14:textId="1C28C164" w:rsidR="0026082F" w:rsidRPr="00010146" w:rsidRDefault="00010146" w:rsidP="00010146">
      <w:pPr>
        <w:pStyle w:val="af4"/>
        <w:spacing w:line="400" w:lineRule="exact"/>
        <w:ind w:left="420" w:firstLineChars="0" w:firstLine="0"/>
        <w:rPr>
          <w:rFonts w:hAnsi="宋体"/>
          <w:szCs w:val="21"/>
        </w:rPr>
      </w:pPr>
      <w:proofErr w:type="spellStart"/>
      <w:r w:rsidRPr="00E72EB2">
        <w:rPr>
          <w:rFonts w:hAnsi="宋体"/>
          <w:i/>
          <w:szCs w:val="21"/>
        </w:rPr>
        <w:t>Q</w:t>
      </w:r>
      <w:r w:rsidRPr="00010146">
        <w:rPr>
          <w:rFonts w:hAnsi="宋体"/>
          <w:szCs w:val="21"/>
          <w:vertAlign w:val="subscript"/>
        </w:rPr>
        <w:t>z</w:t>
      </w:r>
      <w:proofErr w:type="spellEnd"/>
      <w:r w:rsidRPr="00010146">
        <w:rPr>
          <w:rFonts w:hAnsi="宋体"/>
          <w:szCs w:val="21"/>
        </w:rPr>
        <w:t>——</w:t>
      </w:r>
      <w:r w:rsidRPr="00010146">
        <w:rPr>
          <w:rFonts w:hAnsi="宋体" w:hint="eastAsia"/>
          <w:szCs w:val="21"/>
        </w:rPr>
        <w:t>总</w:t>
      </w:r>
      <w:proofErr w:type="gramStart"/>
      <w:r w:rsidRPr="00010146">
        <w:rPr>
          <w:rFonts w:hAnsi="宋体" w:hint="eastAsia"/>
          <w:szCs w:val="21"/>
        </w:rPr>
        <w:t>的垄高</w:t>
      </w:r>
      <w:proofErr w:type="gramEnd"/>
      <w:r w:rsidRPr="00010146">
        <w:rPr>
          <w:rFonts w:hAnsi="宋体" w:hint="eastAsia"/>
          <w:szCs w:val="21"/>
        </w:rPr>
        <w:t>数</w:t>
      </w:r>
      <w:r w:rsidRPr="00010146">
        <w:rPr>
          <w:rFonts w:hAnsi="宋体"/>
          <w:szCs w:val="21"/>
        </w:rPr>
        <w:t>，</w:t>
      </w:r>
      <w:r w:rsidRPr="00010146">
        <w:rPr>
          <w:rFonts w:hAnsi="宋体" w:hint="eastAsia"/>
          <w:szCs w:val="21"/>
        </w:rPr>
        <w:t>单位为个。</w:t>
      </w:r>
    </w:p>
    <w:p w14:paraId="1F89EF54" w14:textId="77777777" w:rsidR="00752525" w:rsidRPr="00FA6969" w:rsidRDefault="00752525" w:rsidP="0024426B">
      <w:pPr>
        <w:numPr>
          <w:ilvl w:val="0"/>
          <w:numId w:val="7"/>
        </w:numPr>
        <w:spacing w:beforeLines="50" w:before="120" w:afterLines="50" w:after="120"/>
        <w:ind w:left="0" w:firstLineChars="200" w:firstLine="420"/>
        <w:rPr>
          <w:rFonts w:ascii="宋体" w:hAnsi="宋体"/>
          <w:sz w:val="21"/>
          <w:szCs w:val="21"/>
        </w:rPr>
      </w:pPr>
      <w:proofErr w:type="gramStart"/>
      <w:r>
        <w:rPr>
          <w:rFonts w:ascii="宋体" w:hAnsi="宋体" w:hint="eastAsia"/>
          <w:sz w:val="21"/>
          <w:szCs w:val="21"/>
        </w:rPr>
        <w:t>垄</w:t>
      </w:r>
      <w:proofErr w:type="gramEnd"/>
      <w:r>
        <w:rPr>
          <w:rFonts w:ascii="宋体" w:hAnsi="宋体" w:hint="eastAsia"/>
          <w:sz w:val="21"/>
          <w:szCs w:val="21"/>
        </w:rPr>
        <w:t>侧面坚实度的测定</w:t>
      </w:r>
    </w:p>
    <w:p w14:paraId="09AF1CEC" w14:textId="019ECCD7" w:rsidR="0011784B" w:rsidRDefault="00752525" w:rsidP="0011784B">
      <w:pPr>
        <w:pStyle w:val="a3"/>
        <w:numPr>
          <w:ilvl w:val="0"/>
          <w:numId w:val="0"/>
        </w:numPr>
        <w:ind w:firstLineChars="200" w:firstLine="420"/>
        <w:rPr>
          <w:rFonts w:ascii="宋体" w:eastAsia="宋体" w:hAnsi="宋体"/>
          <w:szCs w:val="21"/>
        </w:rPr>
      </w:pPr>
      <w:r w:rsidRPr="00C2512A">
        <w:rPr>
          <w:rFonts w:ascii="宋体" w:eastAsia="宋体" w:hAnsi="宋体" w:hint="eastAsia"/>
          <w:szCs w:val="21"/>
        </w:rPr>
        <w:t>测定时应</w:t>
      </w:r>
      <w:proofErr w:type="gramStart"/>
      <w:r w:rsidRPr="00C2512A">
        <w:rPr>
          <w:rFonts w:ascii="宋体" w:eastAsia="宋体" w:hAnsi="宋体" w:hint="eastAsia"/>
          <w:szCs w:val="21"/>
        </w:rPr>
        <w:t>与垄高</w:t>
      </w:r>
      <w:proofErr w:type="gramEnd"/>
      <w:r w:rsidRPr="00C2512A">
        <w:rPr>
          <w:rFonts w:ascii="宋体" w:eastAsia="宋体" w:hAnsi="宋体" w:hint="eastAsia"/>
          <w:szCs w:val="21"/>
        </w:rPr>
        <w:t>测点相对应，测量</w:t>
      </w:r>
      <w:proofErr w:type="gramStart"/>
      <w:r w:rsidRPr="00C2512A">
        <w:rPr>
          <w:rFonts w:ascii="宋体" w:eastAsia="宋体" w:hAnsi="宋体" w:hint="eastAsia"/>
          <w:szCs w:val="21"/>
        </w:rPr>
        <w:t>垄</w:t>
      </w:r>
      <w:proofErr w:type="gramEnd"/>
      <w:r w:rsidRPr="00C2512A">
        <w:rPr>
          <w:rFonts w:ascii="宋体" w:eastAsia="宋体" w:hAnsi="宋体" w:hint="eastAsia"/>
          <w:szCs w:val="21"/>
        </w:rPr>
        <w:t>侧面高度的中心并垂直于侧面位置，测量深度分别为0</w:t>
      </w:r>
      <w:r w:rsidR="00945371" w:rsidRPr="00945371">
        <w:rPr>
          <w:rFonts w:ascii="宋体" w:eastAsia="宋体" w:hAnsi="宋体" w:hint="eastAsia"/>
          <w:szCs w:val="21"/>
        </w:rPr>
        <w:t xml:space="preserve"> </w:t>
      </w:r>
      <w:r w:rsidR="00945371" w:rsidRPr="00DE71E0">
        <w:rPr>
          <w:rFonts w:ascii="宋体" w:eastAsia="宋体" w:hAnsi="宋体" w:hint="eastAsia"/>
          <w:szCs w:val="21"/>
        </w:rPr>
        <w:t>cm</w:t>
      </w:r>
      <w:r w:rsidRPr="00C2512A">
        <w:rPr>
          <w:rFonts w:ascii="宋体" w:eastAsia="宋体" w:hAnsi="宋体" w:hint="eastAsia"/>
          <w:szCs w:val="21"/>
        </w:rPr>
        <w:t>～5cm、5</w:t>
      </w:r>
      <w:r w:rsidR="00945371" w:rsidRPr="00945371">
        <w:rPr>
          <w:rFonts w:ascii="宋体" w:eastAsia="宋体" w:hAnsi="宋体" w:hint="eastAsia"/>
          <w:szCs w:val="21"/>
        </w:rPr>
        <w:t xml:space="preserve"> </w:t>
      </w:r>
      <w:r w:rsidR="00945371" w:rsidRPr="00DE71E0">
        <w:rPr>
          <w:rFonts w:ascii="宋体" w:eastAsia="宋体" w:hAnsi="宋体" w:hint="eastAsia"/>
          <w:szCs w:val="21"/>
        </w:rPr>
        <w:t>cm</w:t>
      </w:r>
      <w:r w:rsidRPr="00C2512A">
        <w:rPr>
          <w:rFonts w:ascii="宋体" w:eastAsia="宋体" w:hAnsi="宋体" w:hint="eastAsia"/>
          <w:szCs w:val="21"/>
        </w:rPr>
        <w:t>～10</w:t>
      </w:r>
      <w:r w:rsidR="00A327B4">
        <w:rPr>
          <w:rFonts w:ascii="宋体" w:eastAsia="宋体" w:hAnsi="宋体"/>
          <w:szCs w:val="21"/>
        </w:rPr>
        <w:t xml:space="preserve"> </w:t>
      </w:r>
      <w:r w:rsidRPr="00C2512A">
        <w:rPr>
          <w:rFonts w:ascii="宋体" w:eastAsia="宋体" w:hAnsi="宋体" w:hint="eastAsia"/>
          <w:szCs w:val="21"/>
        </w:rPr>
        <w:t>cm、10</w:t>
      </w:r>
      <w:r w:rsidR="00945371" w:rsidRPr="00945371">
        <w:rPr>
          <w:rFonts w:ascii="宋体" w:eastAsia="宋体" w:hAnsi="宋体" w:hint="eastAsia"/>
          <w:szCs w:val="21"/>
        </w:rPr>
        <w:t xml:space="preserve"> </w:t>
      </w:r>
      <w:r w:rsidR="00945371" w:rsidRPr="00DE71E0">
        <w:rPr>
          <w:rFonts w:ascii="宋体" w:eastAsia="宋体" w:hAnsi="宋体" w:hint="eastAsia"/>
          <w:szCs w:val="21"/>
        </w:rPr>
        <w:t>cm</w:t>
      </w:r>
      <w:r w:rsidRPr="00C2512A">
        <w:rPr>
          <w:rFonts w:ascii="宋体" w:eastAsia="宋体" w:hAnsi="宋体" w:hint="eastAsia"/>
          <w:szCs w:val="21"/>
        </w:rPr>
        <w:t>～15</w:t>
      </w:r>
      <w:r w:rsidR="00A327B4">
        <w:rPr>
          <w:rFonts w:ascii="宋体" w:eastAsia="宋体" w:hAnsi="宋体"/>
          <w:szCs w:val="21"/>
        </w:rPr>
        <w:t xml:space="preserve"> </w:t>
      </w:r>
      <w:r w:rsidRPr="00C2512A">
        <w:rPr>
          <w:rFonts w:ascii="宋体" w:eastAsia="宋体" w:hAnsi="宋体" w:hint="eastAsia"/>
          <w:szCs w:val="21"/>
        </w:rPr>
        <w:t>cm处的坚实度，每点取平均值，按式(2)计算</w:t>
      </w:r>
      <w:proofErr w:type="gramStart"/>
      <w:r w:rsidRPr="00C2512A">
        <w:rPr>
          <w:rFonts w:ascii="宋体" w:eastAsia="宋体" w:hAnsi="宋体" w:hint="eastAsia"/>
          <w:szCs w:val="21"/>
        </w:rPr>
        <w:t>垄</w:t>
      </w:r>
      <w:proofErr w:type="gramEnd"/>
      <w:r w:rsidRPr="00C2512A">
        <w:rPr>
          <w:rFonts w:ascii="宋体" w:eastAsia="宋体" w:hAnsi="宋体" w:hint="eastAsia"/>
          <w:szCs w:val="21"/>
        </w:rPr>
        <w:t>侧面坚实度。</w:t>
      </w:r>
    </w:p>
    <w:p w14:paraId="1DF52E14" w14:textId="77777777" w:rsidR="005D1DBD" w:rsidRPr="00945371" w:rsidRDefault="005D1DBD" w:rsidP="005D1DBD">
      <w:pPr>
        <w:pStyle w:val="af4"/>
        <w:ind w:firstLine="420"/>
      </w:pPr>
    </w:p>
    <w:p w14:paraId="61F56C69" w14:textId="77777777" w:rsidR="00752525" w:rsidRPr="0011784B" w:rsidRDefault="00C61620" w:rsidP="0011784B">
      <w:pPr>
        <w:pStyle w:val="a3"/>
        <w:numPr>
          <w:ilvl w:val="0"/>
          <w:numId w:val="0"/>
        </w:numPr>
        <w:ind w:firstLineChars="1000" w:firstLine="2800"/>
        <w:rPr>
          <w:rFonts w:ascii="宋体" w:eastAsia="宋体" w:hAnsi="宋体"/>
          <w:szCs w:val="21"/>
        </w:rPr>
      </w:pPr>
      <m:oMath>
        <m:sSub>
          <m:sSubPr>
            <m:ctrlPr>
              <w:rPr>
                <w:rFonts w:ascii="Cambria Math" w:hAnsi="Cambria Math"/>
                <w:sz w:val="28"/>
                <w:szCs w:val="28"/>
              </w:rPr>
            </m:ctrlPr>
          </m:sSubPr>
          <m:e>
            <m:r>
              <w:rPr>
                <w:rFonts w:ascii="Cambria Math" w:hAnsi="Cambria Math"/>
                <w:sz w:val="28"/>
                <w:szCs w:val="28"/>
              </w:rPr>
              <m:t>J</m:t>
            </m:r>
          </m:e>
          <m:sub>
            <m:r>
              <w:rPr>
                <w:rFonts w:ascii="Cambria Math" w:hAnsi="Cambria Math"/>
                <w:sz w:val="28"/>
                <w:szCs w:val="28"/>
              </w:rPr>
              <m:t>c</m:t>
            </m:r>
          </m:sub>
        </m:sSub>
        <m:r>
          <w:rPr>
            <w:rFonts w:ascii="Cambria Math" w:hAnsi="Cambria Math" w:hint="eastAsia"/>
            <w:sz w:val="28"/>
            <w:szCs w:val="28"/>
          </w:rPr>
          <m: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n</m:t>
            </m:r>
          </m:den>
        </m:f>
        <m:nary>
          <m:naryPr>
            <m:chr m:val="∑"/>
            <m:limLoc m:val="undOvr"/>
            <m:ctrlPr>
              <w:rPr>
                <w:rFonts w:ascii="Cambria Math" w:hAnsi="Cambria Math"/>
                <w:i/>
                <w:sz w:val="28"/>
                <w:szCs w:val="28"/>
              </w:rPr>
            </m:ctrlPr>
          </m:naryPr>
          <m:sub>
            <m:r>
              <w:rPr>
                <w:rFonts w:ascii="Cambria Math" w:hAnsi="Cambria Math"/>
                <w:sz w:val="28"/>
                <w:szCs w:val="28"/>
              </w:rPr>
              <m:t>i</m:t>
            </m:r>
            <m:r>
              <w:rPr>
                <w:rFonts w:ascii="Cambria Math" w:hAnsi="Cambria Math" w:hint="eastAsia"/>
                <w:sz w:val="28"/>
                <w:szCs w:val="28"/>
              </w:rPr>
              <m:t>=</m:t>
            </m:r>
            <m:r>
              <w:rPr>
                <w:rFonts w:ascii="Cambria Math" w:hAnsi="Cambria Math"/>
                <w:sz w:val="28"/>
                <w:szCs w:val="28"/>
              </w:rPr>
              <m:t>1</m:t>
            </m:r>
          </m:sub>
          <m:sup>
            <m:r>
              <w:rPr>
                <w:rFonts w:ascii="Cambria Math" w:hAnsi="Cambria Math"/>
                <w:sz w:val="28"/>
                <w:szCs w:val="28"/>
              </w:rPr>
              <m:t>n</m:t>
            </m:r>
          </m:sup>
          <m:e>
            <m:sSub>
              <m:sSubPr>
                <m:ctrlPr>
                  <w:rPr>
                    <w:rFonts w:ascii="Cambria Math" w:hAnsi="Cambria Math"/>
                    <w:i/>
                    <w:sz w:val="28"/>
                    <w:szCs w:val="28"/>
                  </w:rPr>
                </m:ctrlPr>
              </m:sSubPr>
              <m:e>
                <m:r>
                  <w:rPr>
                    <w:rFonts w:ascii="Cambria Math" w:hAnsi="Cambria Math"/>
                    <w:sz w:val="28"/>
                    <w:szCs w:val="28"/>
                  </w:rPr>
                  <m:t>J</m:t>
                </m:r>
              </m:e>
              <m:sub>
                <m:r>
                  <w:rPr>
                    <w:rFonts w:ascii="Cambria Math" w:hAnsi="Cambria Math"/>
                    <w:sz w:val="28"/>
                    <w:szCs w:val="28"/>
                  </w:rPr>
                  <m:t>ci</m:t>
                </m:r>
              </m:sub>
            </m:sSub>
          </m:e>
        </m:nary>
      </m:oMath>
      <w:r w:rsidR="00752525" w:rsidRPr="0011784B">
        <w:rPr>
          <w:rFonts w:eastAsia="宋体" w:hAnsi="宋体"/>
          <w:sz w:val="24"/>
          <w:szCs w:val="21"/>
        </w:rPr>
        <w:t>……………………………………………</w:t>
      </w:r>
      <w:proofErr w:type="gramStart"/>
      <w:r w:rsidR="00752525" w:rsidRPr="0011784B">
        <w:rPr>
          <w:rFonts w:eastAsia="宋体" w:hAnsi="宋体"/>
          <w:sz w:val="24"/>
          <w:szCs w:val="21"/>
        </w:rPr>
        <w:t>…</w:t>
      </w:r>
      <w:r w:rsidR="00752525" w:rsidRPr="00976CD5">
        <w:rPr>
          <w:rFonts w:asciiTheme="minorEastAsia" w:eastAsiaTheme="minorEastAsia" w:hAnsiTheme="minorEastAsia"/>
          <w:szCs w:val="21"/>
        </w:rPr>
        <w:t>(</w:t>
      </w:r>
      <w:proofErr w:type="gramEnd"/>
      <w:r w:rsidR="00752525" w:rsidRPr="00976CD5">
        <w:rPr>
          <w:rFonts w:asciiTheme="minorEastAsia" w:eastAsiaTheme="minorEastAsia" w:hAnsiTheme="minorEastAsia"/>
          <w:szCs w:val="21"/>
        </w:rPr>
        <w:t>2)</w:t>
      </w:r>
    </w:p>
    <w:p w14:paraId="1F4CEC5C" w14:textId="77777777" w:rsidR="00752525" w:rsidRPr="00FA6969" w:rsidRDefault="00752525" w:rsidP="00752525">
      <w:pPr>
        <w:ind w:firstLineChars="200" w:firstLine="420"/>
        <w:rPr>
          <w:rFonts w:ascii="宋体" w:hAnsi="宋体"/>
          <w:sz w:val="21"/>
          <w:szCs w:val="21"/>
        </w:rPr>
      </w:pPr>
      <w:r w:rsidRPr="00FA6969">
        <w:rPr>
          <w:rFonts w:ascii="宋体" w:hAnsi="宋体" w:hint="eastAsia"/>
          <w:sz w:val="21"/>
          <w:szCs w:val="21"/>
        </w:rPr>
        <w:t>式中:</w:t>
      </w:r>
    </w:p>
    <w:p w14:paraId="651454B2" w14:textId="77777777" w:rsidR="00752525" w:rsidRPr="00F4027E" w:rsidRDefault="0011784B" w:rsidP="00F4027E">
      <w:pPr>
        <w:ind w:firstLineChars="202" w:firstLine="424"/>
        <w:rPr>
          <w:rFonts w:ascii="宋体" w:hAnsi="宋体"/>
          <w:sz w:val="21"/>
          <w:szCs w:val="21"/>
        </w:rPr>
      </w:pPr>
      <w:proofErr w:type="spellStart"/>
      <w:r w:rsidRPr="00F4027E">
        <w:rPr>
          <w:rFonts w:ascii="宋体" w:hAnsi="宋体" w:hint="eastAsia"/>
          <w:sz w:val="21"/>
          <w:szCs w:val="21"/>
        </w:rPr>
        <w:t>J</w:t>
      </w:r>
      <w:r w:rsidRPr="00F4027E">
        <w:rPr>
          <w:rFonts w:ascii="宋体" w:hAnsi="宋体" w:hint="eastAsia"/>
          <w:sz w:val="21"/>
          <w:szCs w:val="21"/>
          <w:vertAlign w:val="subscript"/>
        </w:rPr>
        <w:t>c</w:t>
      </w:r>
      <w:proofErr w:type="spellEnd"/>
      <w:r w:rsidR="00752525" w:rsidRPr="00F4027E">
        <w:rPr>
          <w:rFonts w:ascii="宋体" w:hAnsi="宋体" w:hint="eastAsia"/>
          <w:sz w:val="21"/>
          <w:szCs w:val="21"/>
        </w:rPr>
        <w:t>——</w:t>
      </w:r>
      <w:proofErr w:type="gramStart"/>
      <w:r w:rsidR="00752525" w:rsidRPr="00F4027E">
        <w:rPr>
          <w:rFonts w:ascii="宋体" w:hAnsi="宋体" w:hint="eastAsia"/>
          <w:sz w:val="21"/>
          <w:szCs w:val="21"/>
        </w:rPr>
        <w:t>垄</w:t>
      </w:r>
      <w:proofErr w:type="gramEnd"/>
      <w:r w:rsidR="00752525" w:rsidRPr="00F4027E">
        <w:rPr>
          <w:rFonts w:ascii="宋体" w:hAnsi="宋体" w:hint="eastAsia"/>
          <w:sz w:val="21"/>
          <w:szCs w:val="21"/>
        </w:rPr>
        <w:t>侧面坚实度，单位为</w:t>
      </w:r>
      <w:r w:rsidR="00C034EC" w:rsidRPr="00F4027E">
        <w:rPr>
          <w:rFonts w:ascii="宋体" w:hAnsi="宋体" w:hint="eastAsia"/>
          <w:sz w:val="21"/>
          <w:szCs w:val="21"/>
        </w:rPr>
        <w:t>千</w:t>
      </w:r>
      <w:r w:rsidR="00752525" w:rsidRPr="00F4027E">
        <w:rPr>
          <w:rFonts w:ascii="宋体" w:hAnsi="宋体" w:hint="eastAsia"/>
          <w:sz w:val="21"/>
          <w:szCs w:val="21"/>
        </w:rPr>
        <w:t>帕（kPa）</w:t>
      </w:r>
      <w:r w:rsidR="00752525" w:rsidRPr="00F4027E">
        <w:rPr>
          <w:rFonts w:ascii="宋体" w:hAnsi="宋体"/>
          <w:sz w:val="21"/>
          <w:szCs w:val="21"/>
        </w:rPr>
        <w:t>；</w:t>
      </w:r>
    </w:p>
    <w:p w14:paraId="5802113F" w14:textId="77777777" w:rsidR="00752525" w:rsidRPr="00F4027E" w:rsidRDefault="0011784B" w:rsidP="00C52764">
      <w:pPr>
        <w:ind w:firstLine="420"/>
        <w:rPr>
          <w:rFonts w:ascii="宋体" w:hAnsi="宋体"/>
          <w:sz w:val="21"/>
          <w:szCs w:val="21"/>
        </w:rPr>
      </w:pPr>
      <w:r w:rsidRPr="00F4027E">
        <w:rPr>
          <w:rFonts w:ascii="宋体" w:hAnsi="宋体"/>
          <w:sz w:val="21"/>
          <w:szCs w:val="21"/>
        </w:rPr>
        <w:t>n</w:t>
      </w:r>
      <w:r w:rsidR="00752525" w:rsidRPr="00F4027E">
        <w:rPr>
          <w:rFonts w:ascii="宋体" w:hAnsi="宋体" w:hint="eastAsia"/>
          <w:sz w:val="21"/>
          <w:szCs w:val="21"/>
        </w:rPr>
        <w:t>——测定总点数；</w:t>
      </w:r>
    </w:p>
    <w:p w14:paraId="625C7CE5" w14:textId="77777777" w:rsidR="00752525" w:rsidRDefault="0011784B" w:rsidP="00C52764">
      <w:pPr>
        <w:ind w:firstLine="420"/>
        <w:rPr>
          <w:rFonts w:ascii="宋体" w:hAnsi="宋体"/>
          <w:sz w:val="21"/>
          <w:szCs w:val="21"/>
        </w:rPr>
      </w:pPr>
      <w:proofErr w:type="spellStart"/>
      <w:r w:rsidRPr="00F4027E">
        <w:rPr>
          <w:rFonts w:ascii="宋体" w:hAnsi="宋体" w:hint="eastAsia"/>
          <w:sz w:val="21"/>
          <w:szCs w:val="21"/>
        </w:rPr>
        <w:t>J</w:t>
      </w:r>
      <w:r w:rsidRPr="00F4027E">
        <w:rPr>
          <w:rFonts w:ascii="宋体" w:hAnsi="宋体" w:hint="eastAsia"/>
          <w:sz w:val="21"/>
          <w:szCs w:val="21"/>
          <w:vertAlign w:val="subscript"/>
        </w:rPr>
        <w:t>ci</w:t>
      </w:r>
      <w:proofErr w:type="spellEnd"/>
      <w:r w:rsidR="00752525" w:rsidRPr="00F4027E">
        <w:rPr>
          <w:rFonts w:ascii="宋体" w:hAnsi="宋体" w:hint="eastAsia"/>
          <w:sz w:val="21"/>
          <w:szCs w:val="21"/>
        </w:rPr>
        <w:t>——第</w:t>
      </w:r>
      <w:r w:rsidR="00752525" w:rsidRPr="00E72EB2">
        <w:rPr>
          <w:rFonts w:ascii="宋体" w:hAnsi="宋体" w:hint="eastAsia"/>
          <w:i/>
          <w:sz w:val="21"/>
          <w:szCs w:val="21"/>
        </w:rPr>
        <w:t>i</w:t>
      </w:r>
      <w:proofErr w:type="gramStart"/>
      <w:r w:rsidR="00752525" w:rsidRPr="00F4027E">
        <w:rPr>
          <w:rFonts w:ascii="宋体" w:hAnsi="宋体" w:hint="eastAsia"/>
          <w:sz w:val="21"/>
          <w:szCs w:val="21"/>
        </w:rPr>
        <w:t>点垄侧面</w:t>
      </w:r>
      <w:proofErr w:type="gramEnd"/>
      <w:r w:rsidR="00752525" w:rsidRPr="00F4027E">
        <w:rPr>
          <w:rFonts w:ascii="宋体" w:hAnsi="宋体" w:hint="eastAsia"/>
          <w:sz w:val="21"/>
          <w:szCs w:val="21"/>
        </w:rPr>
        <w:t>坚实度平均值，单位为</w:t>
      </w:r>
      <w:r w:rsidR="00C034EC" w:rsidRPr="00F4027E">
        <w:rPr>
          <w:rFonts w:ascii="宋体" w:hAnsi="宋体" w:hint="eastAsia"/>
          <w:sz w:val="21"/>
          <w:szCs w:val="21"/>
        </w:rPr>
        <w:t>千</w:t>
      </w:r>
      <w:r w:rsidR="00752525" w:rsidRPr="00F4027E">
        <w:rPr>
          <w:rFonts w:ascii="宋体" w:hAnsi="宋体" w:hint="eastAsia"/>
          <w:sz w:val="21"/>
          <w:szCs w:val="21"/>
        </w:rPr>
        <w:t>帕（kPa）。</w:t>
      </w:r>
    </w:p>
    <w:p w14:paraId="11304352" w14:textId="77777777" w:rsidR="00752525" w:rsidRPr="00FA6969" w:rsidRDefault="00752525" w:rsidP="0024426B">
      <w:pPr>
        <w:numPr>
          <w:ilvl w:val="0"/>
          <w:numId w:val="7"/>
        </w:numPr>
        <w:spacing w:beforeLines="50" w:before="120" w:afterLines="50" w:after="120"/>
        <w:ind w:left="0" w:firstLineChars="200" w:firstLine="420"/>
        <w:rPr>
          <w:rFonts w:ascii="宋体" w:hAnsi="宋体"/>
          <w:sz w:val="21"/>
          <w:szCs w:val="21"/>
        </w:rPr>
      </w:pPr>
      <w:proofErr w:type="gramStart"/>
      <w:r>
        <w:rPr>
          <w:rFonts w:ascii="宋体" w:hAnsi="宋体" w:hint="eastAsia"/>
          <w:sz w:val="21"/>
          <w:szCs w:val="21"/>
        </w:rPr>
        <w:t>垄</w:t>
      </w:r>
      <w:r w:rsidRPr="00FA6969">
        <w:rPr>
          <w:rFonts w:ascii="宋体" w:hAnsi="宋体" w:hint="eastAsia"/>
          <w:sz w:val="21"/>
          <w:szCs w:val="21"/>
        </w:rPr>
        <w:t>顶表面</w:t>
      </w:r>
      <w:proofErr w:type="gramEnd"/>
      <w:r w:rsidRPr="00FA6969">
        <w:rPr>
          <w:rFonts w:ascii="宋体" w:hAnsi="宋体" w:hint="eastAsia"/>
          <w:sz w:val="21"/>
          <w:szCs w:val="21"/>
        </w:rPr>
        <w:t>坚实度的测定</w:t>
      </w:r>
    </w:p>
    <w:p w14:paraId="03936A5F" w14:textId="22A538AC" w:rsidR="00C52764" w:rsidRDefault="00752525" w:rsidP="00C52764">
      <w:pPr>
        <w:pStyle w:val="a3"/>
        <w:numPr>
          <w:ilvl w:val="0"/>
          <w:numId w:val="0"/>
        </w:numPr>
        <w:ind w:firstLineChars="200" w:firstLine="420"/>
        <w:rPr>
          <w:rFonts w:ascii="宋体" w:eastAsia="宋体" w:hAnsi="宋体"/>
          <w:szCs w:val="21"/>
        </w:rPr>
      </w:pPr>
      <w:r w:rsidRPr="00DE71E0">
        <w:rPr>
          <w:rFonts w:ascii="宋体" w:eastAsia="宋体" w:hAnsi="宋体" w:hint="eastAsia"/>
          <w:szCs w:val="21"/>
        </w:rPr>
        <w:t>测定时应</w:t>
      </w:r>
      <w:proofErr w:type="gramStart"/>
      <w:r w:rsidRPr="00DE71E0">
        <w:rPr>
          <w:rFonts w:ascii="宋体" w:eastAsia="宋体" w:hAnsi="宋体" w:hint="eastAsia"/>
          <w:szCs w:val="21"/>
        </w:rPr>
        <w:t>与垄高</w:t>
      </w:r>
      <w:proofErr w:type="gramEnd"/>
      <w:r w:rsidRPr="00DE71E0">
        <w:rPr>
          <w:rFonts w:ascii="宋体" w:eastAsia="宋体" w:hAnsi="宋体" w:hint="eastAsia"/>
          <w:szCs w:val="21"/>
        </w:rPr>
        <w:t>测点相对应，</w:t>
      </w:r>
      <w:proofErr w:type="gramStart"/>
      <w:r w:rsidRPr="00DE71E0">
        <w:rPr>
          <w:rFonts w:ascii="宋体" w:eastAsia="宋体" w:hAnsi="宋体" w:hint="eastAsia"/>
          <w:szCs w:val="21"/>
        </w:rPr>
        <w:t>测量垄顶</w:t>
      </w:r>
      <w:r w:rsidR="00F7202B">
        <w:rPr>
          <w:rFonts w:ascii="宋体" w:eastAsia="宋体" w:hAnsi="宋体" w:hint="eastAsia"/>
          <w:szCs w:val="21"/>
        </w:rPr>
        <w:t>拍打</w:t>
      </w:r>
      <w:proofErr w:type="gramEnd"/>
      <w:r w:rsidRPr="00DE71E0">
        <w:rPr>
          <w:rFonts w:ascii="宋体" w:eastAsia="宋体" w:hAnsi="宋体" w:hint="eastAsia"/>
          <w:szCs w:val="21"/>
        </w:rPr>
        <w:t>表面中心位置，0</w:t>
      </w:r>
      <w:r w:rsidR="001F70A9" w:rsidRPr="001F70A9">
        <w:rPr>
          <w:rFonts w:ascii="宋体" w:eastAsia="宋体" w:hAnsi="宋体" w:hint="eastAsia"/>
          <w:szCs w:val="21"/>
        </w:rPr>
        <w:t xml:space="preserve"> </w:t>
      </w:r>
      <w:r w:rsidR="001F70A9" w:rsidRPr="00DE71E0">
        <w:rPr>
          <w:rFonts w:ascii="宋体" w:eastAsia="宋体" w:hAnsi="宋体" w:hint="eastAsia"/>
          <w:szCs w:val="21"/>
        </w:rPr>
        <w:t>cm</w:t>
      </w:r>
      <w:r w:rsidRPr="00DE71E0">
        <w:rPr>
          <w:rFonts w:ascii="宋体" w:eastAsia="宋体" w:hAnsi="宋体" w:hint="eastAsia"/>
          <w:szCs w:val="21"/>
        </w:rPr>
        <w:t>～3</w:t>
      </w:r>
      <w:r w:rsidR="00A327B4">
        <w:rPr>
          <w:rFonts w:ascii="宋体" w:eastAsia="宋体" w:hAnsi="宋体"/>
          <w:szCs w:val="21"/>
        </w:rPr>
        <w:t xml:space="preserve"> </w:t>
      </w:r>
      <w:r w:rsidRPr="00DE71E0">
        <w:rPr>
          <w:rFonts w:ascii="宋体" w:eastAsia="宋体" w:hAnsi="宋体" w:hint="eastAsia"/>
          <w:szCs w:val="21"/>
        </w:rPr>
        <w:t>cm、3</w:t>
      </w:r>
      <w:r w:rsidR="001F70A9" w:rsidRPr="001F70A9">
        <w:rPr>
          <w:rFonts w:ascii="宋体" w:eastAsia="宋体" w:hAnsi="宋体" w:hint="eastAsia"/>
          <w:szCs w:val="21"/>
        </w:rPr>
        <w:t xml:space="preserve"> </w:t>
      </w:r>
      <w:r w:rsidR="001F70A9" w:rsidRPr="00DE71E0">
        <w:rPr>
          <w:rFonts w:ascii="宋体" w:eastAsia="宋体" w:hAnsi="宋体" w:hint="eastAsia"/>
          <w:szCs w:val="21"/>
        </w:rPr>
        <w:t>cm</w:t>
      </w:r>
      <w:r w:rsidRPr="00DE71E0">
        <w:rPr>
          <w:rFonts w:ascii="宋体" w:eastAsia="宋体" w:hAnsi="宋体" w:hint="eastAsia"/>
          <w:szCs w:val="21"/>
        </w:rPr>
        <w:t>～6</w:t>
      </w:r>
      <w:r w:rsidR="00A327B4">
        <w:rPr>
          <w:rFonts w:ascii="宋体" w:eastAsia="宋体" w:hAnsi="宋体"/>
          <w:szCs w:val="21"/>
        </w:rPr>
        <w:t xml:space="preserve"> </w:t>
      </w:r>
      <w:r w:rsidRPr="00DE71E0">
        <w:rPr>
          <w:rFonts w:ascii="宋体" w:eastAsia="宋体" w:hAnsi="宋体" w:hint="eastAsia"/>
          <w:szCs w:val="21"/>
        </w:rPr>
        <w:t>cm、6</w:t>
      </w:r>
      <w:r w:rsidR="001F70A9" w:rsidRPr="001F70A9">
        <w:rPr>
          <w:rFonts w:ascii="宋体" w:eastAsia="宋体" w:hAnsi="宋体" w:hint="eastAsia"/>
          <w:szCs w:val="21"/>
        </w:rPr>
        <w:t xml:space="preserve"> </w:t>
      </w:r>
      <w:r w:rsidR="001F70A9" w:rsidRPr="00DE71E0">
        <w:rPr>
          <w:rFonts w:ascii="宋体" w:eastAsia="宋体" w:hAnsi="宋体" w:hint="eastAsia"/>
          <w:szCs w:val="21"/>
        </w:rPr>
        <w:t>cm</w:t>
      </w:r>
      <w:r w:rsidRPr="00DE71E0">
        <w:rPr>
          <w:rFonts w:ascii="宋体" w:eastAsia="宋体" w:hAnsi="宋体" w:hint="eastAsia"/>
          <w:szCs w:val="21"/>
        </w:rPr>
        <w:t>～9</w:t>
      </w:r>
      <w:r w:rsidR="00A327B4">
        <w:rPr>
          <w:rFonts w:ascii="宋体" w:eastAsia="宋体" w:hAnsi="宋体"/>
          <w:szCs w:val="21"/>
        </w:rPr>
        <w:t xml:space="preserve"> </w:t>
      </w:r>
      <w:r w:rsidRPr="00DE71E0">
        <w:rPr>
          <w:rFonts w:ascii="宋体" w:eastAsia="宋体" w:hAnsi="宋体" w:hint="eastAsia"/>
          <w:szCs w:val="21"/>
        </w:rPr>
        <w:t>cm处的坚实度，每点取平均值，按式(3)计算</w:t>
      </w:r>
      <w:proofErr w:type="gramStart"/>
      <w:r w:rsidRPr="00DE71E0">
        <w:rPr>
          <w:rFonts w:ascii="宋体" w:eastAsia="宋体" w:hAnsi="宋体" w:hint="eastAsia"/>
          <w:szCs w:val="21"/>
        </w:rPr>
        <w:t>垄</w:t>
      </w:r>
      <w:proofErr w:type="gramEnd"/>
      <w:r w:rsidRPr="00DE71E0">
        <w:rPr>
          <w:rFonts w:ascii="宋体" w:eastAsia="宋体" w:hAnsi="宋体" w:hint="eastAsia"/>
          <w:szCs w:val="21"/>
        </w:rPr>
        <w:t>侧面坚实度。</w:t>
      </w:r>
    </w:p>
    <w:p w14:paraId="49648039" w14:textId="77777777" w:rsidR="005D1DBD" w:rsidRPr="005D1DBD" w:rsidRDefault="005D1DBD" w:rsidP="005D1DBD">
      <w:pPr>
        <w:pStyle w:val="af4"/>
        <w:ind w:firstLine="420"/>
      </w:pPr>
    </w:p>
    <w:p w14:paraId="2F97F003" w14:textId="77777777" w:rsidR="00752525" w:rsidRPr="00C52764" w:rsidRDefault="00C61620" w:rsidP="00C52764">
      <w:pPr>
        <w:pStyle w:val="a3"/>
        <w:numPr>
          <w:ilvl w:val="0"/>
          <w:numId w:val="0"/>
        </w:numPr>
        <w:ind w:firstLineChars="1000" w:firstLine="2800"/>
        <w:rPr>
          <w:rFonts w:ascii="宋体" w:eastAsia="宋体" w:hAnsi="宋体"/>
          <w:szCs w:val="21"/>
        </w:rPr>
      </w:pPr>
      <m:oMath>
        <m:sSub>
          <m:sSubPr>
            <m:ctrlPr>
              <w:rPr>
                <w:rFonts w:ascii="Cambria Math" w:hAnsi="Cambria Math"/>
                <w:sz w:val="28"/>
                <w:szCs w:val="28"/>
              </w:rPr>
            </m:ctrlPr>
          </m:sSubPr>
          <m:e>
            <m:r>
              <w:rPr>
                <w:rFonts w:ascii="Cambria Math" w:hAnsi="Cambria Math"/>
                <w:sz w:val="28"/>
                <w:szCs w:val="28"/>
              </w:rPr>
              <m:t>J</m:t>
            </m:r>
          </m:e>
          <m:sub>
            <m:r>
              <w:rPr>
                <w:rFonts w:ascii="Cambria Math" w:hAnsi="Cambria Math"/>
                <w:sz w:val="28"/>
                <w:szCs w:val="28"/>
              </w:rPr>
              <m:t>d</m:t>
            </m:r>
          </m:sub>
        </m:sSub>
        <m:r>
          <w:rPr>
            <w:rFonts w:ascii="Cambria Math" w:hAnsi="Cambria Math" w:hint="eastAsia"/>
            <w:sz w:val="28"/>
            <w:szCs w:val="28"/>
          </w:rPr>
          <m: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n</m:t>
            </m:r>
          </m:den>
        </m:f>
        <m:nary>
          <m:naryPr>
            <m:chr m:val="∑"/>
            <m:limLoc m:val="undOvr"/>
            <m:ctrlPr>
              <w:rPr>
                <w:rFonts w:ascii="Cambria Math" w:hAnsi="Cambria Math"/>
                <w:i/>
                <w:sz w:val="28"/>
                <w:szCs w:val="28"/>
              </w:rPr>
            </m:ctrlPr>
          </m:naryPr>
          <m:sub>
            <m:r>
              <w:rPr>
                <w:rFonts w:ascii="Cambria Math" w:hAnsi="Cambria Math"/>
                <w:sz w:val="28"/>
                <w:szCs w:val="28"/>
              </w:rPr>
              <m:t>i</m:t>
            </m:r>
            <m:r>
              <w:rPr>
                <w:rFonts w:ascii="Cambria Math" w:hAnsi="Cambria Math" w:hint="eastAsia"/>
                <w:sz w:val="28"/>
                <w:szCs w:val="28"/>
              </w:rPr>
              <m:t>=</m:t>
            </m:r>
            <m:r>
              <w:rPr>
                <w:rFonts w:ascii="Cambria Math" w:hAnsi="Cambria Math"/>
                <w:sz w:val="28"/>
                <w:szCs w:val="28"/>
              </w:rPr>
              <m:t>1</m:t>
            </m:r>
          </m:sub>
          <m:sup>
            <m:r>
              <w:rPr>
                <w:rFonts w:ascii="Cambria Math" w:hAnsi="Cambria Math"/>
                <w:sz w:val="28"/>
                <w:szCs w:val="28"/>
              </w:rPr>
              <m:t>n</m:t>
            </m:r>
          </m:sup>
          <m:e>
            <m:sSub>
              <m:sSubPr>
                <m:ctrlPr>
                  <w:rPr>
                    <w:rFonts w:ascii="Cambria Math" w:hAnsi="Cambria Math"/>
                    <w:i/>
                    <w:sz w:val="28"/>
                    <w:szCs w:val="28"/>
                  </w:rPr>
                </m:ctrlPr>
              </m:sSubPr>
              <m:e>
                <m:r>
                  <w:rPr>
                    <w:rFonts w:ascii="Cambria Math" w:hAnsi="Cambria Math"/>
                    <w:sz w:val="28"/>
                    <w:szCs w:val="28"/>
                  </w:rPr>
                  <m:t>J</m:t>
                </m:r>
              </m:e>
              <m:sub>
                <m:r>
                  <w:rPr>
                    <w:rFonts w:ascii="Cambria Math" w:hAnsi="Cambria Math"/>
                    <w:sz w:val="28"/>
                    <w:szCs w:val="28"/>
                  </w:rPr>
                  <m:t>di</m:t>
                </m:r>
              </m:sub>
            </m:sSub>
          </m:e>
        </m:nary>
      </m:oMath>
      <w:r w:rsidR="00752525" w:rsidRPr="00976CD5">
        <w:rPr>
          <w:rFonts w:asciiTheme="minorEastAsia" w:eastAsiaTheme="minorEastAsia" w:hAnsiTheme="minorEastAsia"/>
          <w:szCs w:val="21"/>
        </w:rPr>
        <w:t>……</w:t>
      </w:r>
      <w:r w:rsidR="00C52764" w:rsidRPr="00976CD5">
        <w:rPr>
          <w:rFonts w:asciiTheme="minorEastAsia" w:eastAsiaTheme="minorEastAsia" w:hAnsiTheme="minorEastAsia"/>
          <w:szCs w:val="21"/>
        </w:rPr>
        <w:t>……</w:t>
      </w:r>
      <w:r w:rsidR="00752525" w:rsidRPr="00976CD5">
        <w:rPr>
          <w:rFonts w:asciiTheme="minorEastAsia" w:eastAsiaTheme="minorEastAsia" w:hAnsiTheme="minorEastAsia"/>
          <w:szCs w:val="21"/>
        </w:rPr>
        <w:t>………………………………………</w:t>
      </w:r>
      <w:proofErr w:type="gramStart"/>
      <w:r w:rsidR="00752525" w:rsidRPr="00976CD5">
        <w:rPr>
          <w:rFonts w:asciiTheme="minorEastAsia" w:eastAsiaTheme="minorEastAsia" w:hAnsiTheme="minorEastAsia"/>
          <w:szCs w:val="21"/>
        </w:rPr>
        <w:t>…(</w:t>
      </w:r>
      <w:proofErr w:type="gramEnd"/>
      <w:r w:rsidR="00752525" w:rsidRPr="00976CD5">
        <w:rPr>
          <w:rFonts w:asciiTheme="minorEastAsia" w:eastAsiaTheme="minorEastAsia" w:hAnsiTheme="minorEastAsia"/>
          <w:szCs w:val="21"/>
        </w:rPr>
        <w:t>3)</w:t>
      </w:r>
    </w:p>
    <w:p w14:paraId="72DF6CBE" w14:textId="77777777" w:rsidR="00752525" w:rsidRPr="00FA6969" w:rsidRDefault="00752525" w:rsidP="00752525">
      <w:pPr>
        <w:ind w:firstLineChars="200" w:firstLine="420"/>
        <w:rPr>
          <w:rFonts w:ascii="宋体" w:hAnsi="宋体"/>
          <w:sz w:val="21"/>
          <w:szCs w:val="21"/>
        </w:rPr>
      </w:pPr>
      <w:r w:rsidRPr="00FA6969">
        <w:rPr>
          <w:rFonts w:ascii="宋体" w:hAnsi="宋体" w:hint="eastAsia"/>
          <w:sz w:val="21"/>
          <w:szCs w:val="21"/>
        </w:rPr>
        <w:t>式中:</w:t>
      </w:r>
    </w:p>
    <w:p w14:paraId="005BA412" w14:textId="77777777" w:rsidR="00752525" w:rsidRPr="00F4027E" w:rsidRDefault="00976CD5" w:rsidP="00976CD5">
      <w:pPr>
        <w:ind w:firstLine="420"/>
        <w:rPr>
          <w:rFonts w:ascii="宋体" w:hAnsi="宋体"/>
          <w:sz w:val="21"/>
          <w:szCs w:val="21"/>
        </w:rPr>
      </w:pPr>
      <w:proofErr w:type="spellStart"/>
      <w:r w:rsidRPr="00E72EB2">
        <w:rPr>
          <w:rFonts w:ascii="宋体" w:hAnsi="宋体"/>
          <w:i/>
          <w:sz w:val="21"/>
          <w:szCs w:val="21"/>
        </w:rPr>
        <w:t>J</w:t>
      </w:r>
      <w:r w:rsidRPr="00F4027E">
        <w:rPr>
          <w:rFonts w:ascii="宋体" w:hAnsi="宋体"/>
          <w:sz w:val="21"/>
          <w:szCs w:val="21"/>
          <w:vertAlign w:val="subscript"/>
        </w:rPr>
        <w:t>d</w:t>
      </w:r>
      <w:proofErr w:type="spellEnd"/>
      <w:r w:rsidR="0024426B" w:rsidRPr="00F4027E">
        <w:rPr>
          <w:rFonts w:ascii="宋体" w:hAnsi="宋体"/>
          <w:sz w:val="21"/>
          <w:szCs w:val="21"/>
        </w:rPr>
        <w:fldChar w:fldCharType="begin"/>
      </w:r>
      <w:r w:rsidR="00752525" w:rsidRPr="00F4027E">
        <w:rPr>
          <w:rFonts w:ascii="宋体" w:hAnsi="宋体"/>
          <w:sz w:val="21"/>
          <w:szCs w:val="21"/>
        </w:rPr>
        <w:instrText xml:space="preserve"> QUOTE </w:instrText>
      </w:r>
      <m:oMath>
        <m:sSub>
          <m:sSubPr>
            <m:ctrlPr>
              <w:rPr>
                <w:rFonts w:ascii="Cambria Math" w:hAnsi="Cambria Math"/>
                <w:kern w:val="2"/>
                <w:sz w:val="21"/>
                <w:szCs w:val="21"/>
              </w:rPr>
            </m:ctrlPr>
          </m:sSubPr>
          <m:e>
            <m:r>
              <m:rPr>
                <m:sty m:val="p"/>
              </m:rPr>
              <w:rPr>
                <w:rFonts w:ascii="Cambria Math" w:hAnsi="Cambria Math"/>
                <w:sz w:val="21"/>
                <w:szCs w:val="21"/>
              </w:rPr>
              <m:t>H</m:t>
            </m:r>
          </m:e>
          <m:sub>
            <m:r>
              <m:rPr>
                <m:sty m:val="p"/>
              </m:rPr>
              <w:rPr>
                <w:rFonts w:ascii="Cambria Math" w:hAnsi="Cambria Math"/>
                <w:sz w:val="21"/>
                <w:szCs w:val="21"/>
              </w:rPr>
              <m:t>y</m:t>
            </m:r>
          </m:sub>
        </m:sSub>
      </m:oMath>
      <w:r w:rsidR="0024426B" w:rsidRPr="00F4027E">
        <w:rPr>
          <w:rFonts w:ascii="宋体" w:hAnsi="宋体"/>
          <w:sz w:val="21"/>
          <w:szCs w:val="21"/>
        </w:rPr>
        <w:fldChar w:fldCharType="end"/>
      </w:r>
      <w:r w:rsidR="00752525" w:rsidRPr="00F4027E">
        <w:rPr>
          <w:rFonts w:ascii="宋体" w:hAnsi="宋体" w:hint="eastAsia"/>
          <w:sz w:val="21"/>
          <w:szCs w:val="21"/>
        </w:rPr>
        <w:t>——</w:t>
      </w:r>
      <w:proofErr w:type="gramStart"/>
      <w:r w:rsidR="00752525" w:rsidRPr="00F4027E">
        <w:rPr>
          <w:rFonts w:ascii="宋体" w:hAnsi="宋体" w:hint="eastAsia"/>
          <w:sz w:val="21"/>
          <w:szCs w:val="21"/>
        </w:rPr>
        <w:t>垄顶表面</w:t>
      </w:r>
      <w:proofErr w:type="gramEnd"/>
      <w:r w:rsidR="00752525" w:rsidRPr="00F4027E">
        <w:rPr>
          <w:rFonts w:ascii="宋体" w:hAnsi="宋体" w:hint="eastAsia"/>
          <w:sz w:val="21"/>
          <w:szCs w:val="21"/>
        </w:rPr>
        <w:t>坚实度，单位为</w:t>
      </w:r>
      <w:r w:rsidR="00C034EC" w:rsidRPr="00F4027E">
        <w:rPr>
          <w:rFonts w:ascii="宋体" w:hAnsi="宋体" w:hint="eastAsia"/>
          <w:sz w:val="21"/>
          <w:szCs w:val="21"/>
        </w:rPr>
        <w:t>千</w:t>
      </w:r>
      <w:r w:rsidR="00752525" w:rsidRPr="00F4027E">
        <w:rPr>
          <w:rFonts w:ascii="宋体" w:hAnsi="宋体" w:hint="eastAsia"/>
          <w:sz w:val="21"/>
          <w:szCs w:val="21"/>
        </w:rPr>
        <w:t>帕（kPa）</w:t>
      </w:r>
      <w:r w:rsidR="00752525" w:rsidRPr="00F4027E">
        <w:rPr>
          <w:rFonts w:ascii="宋体" w:hAnsi="宋体"/>
          <w:sz w:val="21"/>
          <w:szCs w:val="21"/>
        </w:rPr>
        <w:t>；</w:t>
      </w:r>
    </w:p>
    <w:p w14:paraId="56B20182" w14:textId="77777777" w:rsidR="00752525" w:rsidRPr="00F4027E" w:rsidRDefault="00976CD5" w:rsidP="00976CD5">
      <w:pPr>
        <w:ind w:firstLine="420"/>
        <w:rPr>
          <w:rFonts w:ascii="宋体" w:hAnsi="宋体"/>
          <w:sz w:val="21"/>
          <w:szCs w:val="21"/>
        </w:rPr>
      </w:pPr>
      <w:r w:rsidRPr="00E72EB2">
        <w:rPr>
          <w:rFonts w:ascii="宋体" w:hAnsi="宋体"/>
          <w:i/>
          <w:sz w:val="21"/>
          <w:szCs w:val="21"/>
        </w:rPr>
        <w:t>n</w:t>
      </w:r>
      <w:r w:rsidR="00752525" w:rsidRPr="00F4027E">
        <w:rPr>
          <w:rFonts w:ascii="宋体" w:hAnsi="宋体" w:hint="eastAsia"/>
          <w:sz w:val="21"/>
          <w:szCs w:val="21"/>
        </w:rPr>
        <w:t>——测定总点数；</w:t>
      </w:r>
    </w:p>
    <w:p w14:paraId="05F0B033" w14:textId="77777777" w:rsidR="00752525" w:rsidRDefault="00976CD5" w:rsidP="00976CD5">
      <w:pPr>
        <w:ind w:firstLine="420"/>
        <w:rPr>
          <w:rFonts w:ascii="宋体" w:hAnsi="宋体"/>
          <w:sz w:val="21"/>
          <w:szCs w:val="21"/>
        </w:rPr>
      </w:pPr>
      <w:proofErr w:type="spellStart"/>
      <w:r w:rsidRPr="00E72EB2">
        <w:rPr>
          <w:rFonts w:ascii="宋体" w:hAnsi="宋体"/>
          <w:i/>
          <w:sz w:val="21"/>
          <w:szCs w:val="21"/>
        </w:rPr>
        <w:t>J</w:t>
      </w:r>
      <w:r w:rsidRPr="00F4027E">
        <w:rPr>
          <w:rFonts w:ascii="宋体" w:hAnsi="宋体"/>
          <w:sz w:val="21"/>
          <w:szCs w:val="21"/>
          <w:vertAlign w:val="subscript"/>
        </w:rPr>
        <w:t>di</w:t>
      </w:r>
      <w:proofErr w:type="spellEnd"/>
      <w:r w:rsidR="0024426B" w:rsidRPr="00F4027E">
        <w:rPr>
          <w:rFonts w:ascii="宋体" w:hAnsi="宋体"/>
          <w:sz w:val="21"/>
          <w:szCs w:val="21"/>
        </w:rPr>
        <w:fldChar w:fldCharType="begin"/>
      </w:r>
      <w:r w:rsidR="00752525" w:rsidRPr="00F4027E">
        <w:rPr>
          <w:rFonts w:ascii="宋体" w:hAnsi="宋体"/>
          <w:sz w:val="21"/>
          <w:szCs w:val="21"/>
        </w:rPr>
        <w:instrText xml:space="preserve"> QUOTE </w:instrText>
      </w:r>
      <m:oMath>
        <m:sSub>
          <m:sSubPr>
            <m:ctrlPr>
              <w:rPr>
                <w:rFonts w:ascii="Cambria Math" w:hAnsi="Cambria Math"/>
                <w:i/>
                <w:kern w:val="2"/>
                <w:sz w:val="21"/>
                <w:szCs w:val="21"/>
              </w:rPr>
            </m:ctrlPr>
          </m:sSubPr>
          <m:e>
            <m:r>
              <m:rPr>
                <m:sty m:val="p"/>
              </m:rPr>
              <w:rPr>
                <w:rFonts w:ascii="Cambria Math" w:hAnsi="Cambria Math"/>
                <w:sz w:val="21"/>
                <w:szCs w:val="21"/>
              </w:rPr>
              <m:t>H</m:t>
            </m:r>
          </m:e>
          <m:sub>
            <m:r>
              <m:rPr>
                <m:sty m:val="p"/>
              </m:rPr>
              <w:rPr>
                <w:rFonts w:ascii="Cambria Math" w:hAnsi="Cambria Math"/>
                <w:sz w:val="21"/>
                <w:szCs w:val="21"/>
              </w:rPr>
              <m:t>ji</m:t>
            </m:r>
          </m:sub>
        </m:sSub>
      </m:oMath>
      <w:r w:rsidR="0024426B" w:rsidRPr="00F4027E">
        <w:rPr>
          <w:rFonts w:ascii="宋体" w:hAnsi="宋体"/>
          <w:sz w:val="21"/>
          <w:szCs w:val="21"/>
        </w:rPr>
        <w:fldChar w:fldCharType="end"/>
      </w:r>
      <w:r w:rsidR="00752525" w:rsidRPr="00F4027E">
        <w:rPr>
          <w:rFonts w:ascii="宋体" w:hAnsi="宋体" w:hint="eastAsia"/>
          <w:sz w:val="21"/>
          <w:szCs w:val="21"/>
        </w:rPr>
        <w:t>——第</w:t>
      </w:r>
      <w:r w:rsidR="00752525" w:rsidRPr="00E72EB2">
        <w:rPr>
          <w:rFonts w:ascii="宋体" w:hAnsi="宋体" w:hint="eastAsia"/>
          <w:i/>
          <w:sz w:val="21"/>
          <w:szCs w:val="21"/>
        </w:rPr>
        <w:t>i</w:t>
      </w:r>
      <w:proofErr w:type="gramStart"/>
      <w:r w:rsidR="00C034EC" w:rsidRPr="00F4027E">
        <w:rPr>
          <w:rFonts w:ascii="宋体" w:hAnsi="宋体" w:hint="eastAsia"/>
          <w:sz w:val="21"/>
          <w:szCs w:val="21"/>
        </w:rPr>
        <w:t>点垄顶</w:t>
      </w:r>
      <w:proofErr w:type="gramEnd"/>
      <w:r w:rsidR="00C034EC" w:rsidRPr="00F4027E">
        <w:rPr>
          <w:rFonts w:ascii="宋体" w:hAnsi="宋体" w:hint="eastAsia"/>
          <w:sz w:val="21"/>
          <w:szCs w:val="21"/>
        </w:rPr>
        <w:t>表面坚实度平均值，单位为千</w:t>
      </w:r>
      <w:r w:rsidR="00752525" w:rsidRPr="00F4027E">
        <w:rPr>
          <w:rFonts w:ascii="宋体" w:hAnsi="宋体" w:hint="eastAsia"/>
          <w:sz w:val="21"/>
          <w:szCs w:val="21"/>
        </w:rPr>
        <w:t>帕（kPa）。</w:t>
      </w:r>
    </w:p>
    <w:p w14:paraId="7DA43977" w14:textId="1E63DE73" w:rsidR="000D6AE4" w:rsidRPr="00E854B9" w:rsidRDefault="00F4027E" w:rsidP="0024426B">
      <w:pPr>
        <w:pStyle w:val="a3"/>
        <w:spacing w:beforeLines="50" w:before="120" w:afterLines="50" w:after="120"/>
        <w:ind w:left="0"/>
        <w:rPr>
          <w:rFonts w:ascii="黑体" w:hAnsi="宋体"/>
        </w:rPr>
      </w:pPr>
      <w:r w:rsidRPr="00E854B9">
        <w:rPr>
          <w:rFonts w:ascii="黑体" w:hAnsi="宋体" w:hint="eastAsia"/>
        </w:rPr>
        <w:t>适用性</w:t>
      </w:r>
      <w:r w:rsidR="000D6AE4" w:rsidRPr="00E854B9">
        <w:rPr>
          <w:rFonts w:ascii="黑体" w:hAnsi="宋体" w:hint="eastAsia"/>
        </w:rPr>
        <w:t>用户意见</w:t>
      </w:r>
    </w:p>
    <w:p w14:paraId="203D7920" w14:textId="70919488" w:rsidR="00A53348" w:rsidRPr="001443B0" w:rsidRDefault="001443B0" w:rsidP="001F5064">
      <w:pPr>
        <w:pStyle w:val="af4"/>
        <w:ind w:firstLine="420"/>
        <w:rPr>
          <w:rFonts w:hAnsi="宋体"/>
        </w:rPr>
      </w:pPr>
      <w:r w:rsidRPr="001443B0">
        <w:rPr>
          <w:rFonts w:hAnsi="宋体" w:hint="eastAsia"/>
        </w:rPr>
        <w:t>对制造商提供的用户名单全部进行适用性</w:t>
      </w:r>
      <w:r w:rsidR="00F4027E" w:rsidRPr="001443B0">
        <w:rPr>
          <w:rFonts w:hAnsi="宋体" w:hint="eastAsia"/>
        </w:rPr>
        <w:t>用户</w:t>
      </w:r>
      <w:r w:rsidRPr="001443B0">
        <w:rPr>
          <w:rFonts w:hAnsi="宋体" w:hint="eastAsia"/>
        </w:rPr>
        <w:t>意见调查。调查可采用实地、信函、电话等方式之一或组合方式进行。调查内容</w:t>
      </w:r>
      <w:r w:rsidRPr="008F315B">
        <w:rPr>
          <w:rFonts w:hAnsi="宋体" w:hint="eastAsia"/>
        </w:rPr>
        <w:t>见附录B</w:t>
      </w:r>
      <w:r w:rsidRPr="001443B0">
        <w:rPr>
          <w:rFonts w:hAnsi="宋体" w:hint="eastAsia"/>
        </w:rPr>
        <w:t>。</w:t>
      </w:r>
    </w:p>
    <w:p w14:paraId="715C93DE" w14:textId="77777777" w:rsidR="00A53348" w:rsidRDefault="00A53348" w:rsidP="0024426B">
      <w:pPr>
        <w:pStyle w:val="a3"/>
        <w:spacing w:beforeLines="50" w:before="120" w:afterLines="50" w:after="120"/>
        <w:ind w:left="0"/>
        <w:rPr>
          <w:rFonts w:ascii="黑体" w:hAnsi="宋体"/>
        </w:rPr>
      </w:pPr>
      <w:r>
        <w:rPr>
          <w:rFonts w:hint="eastAsia"/>
        </w:rPr>
        <w:t>判定规则</w:t>
      </w:r>
    </w:p>
    <w:p w14:paraId="5F284914" w14:textId="7306EA75" w:rsidR="00651438" w:rsidRPr="00651438" w:rsidRDefault="00651438" w:rsidP="00D40895">
      <w:pPr>
        <w:pStyle w:val="af4"/>
        <w:ind w:firstLine="420"/>
      </w:pPr>
      <w:r>
        <w:rPr>
          <w:rFonts w:hint="eastAsia"/>
        </w:rPr>
        <w:t>性能试验和适用性</w:t>
      </w:r>
      <w:r w:rsidR="00F4027E">
        <w:rPr>
          <w:rFonts w:hint="eastAsia"/>
        </w:rPr>
        <w:t>用户</w:t>
      </w:r>
      <w:r>
        <w:rPr>
          <w:rFonts w:hint="eastAsia"/>
        </w:rPr>
        <w:t>意见均满足要求时，适用性评价结论为符合大纲要求；否则适用性评价结论为不符合大纲要求。</w:t>
      </w:r>
    </w:p>
    <w:p w14:paraId="278865D3" w14:textId="77777777" w:rsidR="0025058C" w:rsidRPr="00EA12D1" w:rsidRDefault="0025058C" w:rsidP="0024426B">
      <w:pPr>
        <w:pStyle w:val="a2"/>
        <w:snapToGrid w:val="0"/>
        <w:spacing w:beforeLines="50" w:before="120" w:afterLines="50" w:after="120"/>
        <w:ind w:left="0"/>
        <w:rPr>
          <w:rFonts w:hAnsi="宋体"/>
        </w:rPr>
      </w:pPr>
      <w:bookmarkStart w:id="86" w:name="_Toc448047997"/>
      <w:bookmarkStart w:id="87" w:name="_Toc522624363"/>
      <w:r w:rsidRPr="00EA12D1">
        <w:rPr>
          <w:rFonts w:hAnsi="宋体" w:hint="eastAsia"/>
        </w:rPr>
        <w:t>可靠性评价</w:t>
      </w:r>
      <w:bookmarkEnd w:id="86"/>
      <w:bookmarkEnd w:id="87"/>
    </w:p>
    <w:p w14:paraId="36B71629" w14:textId="77777777" w:rsidR="0025058C" w:rsidRDefault="0025058C" w:rsidP="0024426B">
      <w:pPr>
        <w:pStyle w:val="a3"/>
        <w:spacing w:beforeLines="50" w:before="120" w:afterLines="50" w:after="120"/>
        <w:ind w:left="0"/>
      </w:pPr>
      <w:r>
        <w:rPr>
          <w:rFonts w:hint="eastAsia"/>
        </w:rPr>
        <w:t>评价方法</w:t>
      </w:r>
    </w:p>
    <w:p w14:paraId="28D9F9D0" w14:textId="77777777" w:rsidR="0025058C" w:rsidRDefault="0025058C">
      <w:pPr>
        <w:pStyle w:val="a4"/>
        <w:numPr>
          <w:ilvl w:val="0"/>
          <w:numId w:val="0"/>
        </w:numPr>
        <w:ind w:firstLineChars="200" w:firstLine="420"/>
        <w:rPr>
          <w:rFonts w:ascii="宋体" w:eastAsia="宋体" w:hAnsi="宋体"/>
          <w:bCs/>
        </w:rPr>
      </w:pPr>
      <w:r>
        <w:rPr>
          <w:rFonts w:ascii="宋体" w:eastAsia="宋体" w:hAnsi="宋体" w:hint="eastAsia"/>
          <w:bCs/>
        </w:rPr>
        <w:t>可靠性评价采用生产查定与用户调查相结合的方法进行。</w:t>
      </w:r>
    </w:p>
    <w:p w14:paraId="4D516F03" w14:textId="77777777" w:rsidR="0025058C" w:rsidRDefault="0025058C" w:rsidP="0024426B">
      <w:pPr>
        <w:pStyle w:val="a3"/>
        <w:spacing w:beforeLines="50" w:before="120" w:afterLines="50" w:after="120"/>
        <w:ind w:left="0"/>
      </w:pPr>
      <w:r>
        <w:rPr>
          <w:rFonts w:hint="eastAsia"/>
        </w:rPr>
        <w:t>评价内容</w:t>
      </w:r>
    </w:p>
    <w:p w14:paraId="481CA6BF" w14:textId="77777777" w:rsidR="0025058C" w:rsidRDefault="0025058C">
      <w:pPr>
        <w:pStyle w:val="af4"/>
        <w:ind w:firstLine="420"/>
      </w:pPr>
      <w:r>
        <w:rPr>
          <w:rFonts w:hint="eastAsia"/>
        </w:rPr>
        <w:t>可靠性评价的内容包括生产查定的有效度和用户满意度。</w:t>
      </w:r>
    </w:p>
    <w:p w14:paraId="0E35D35E" w14:textId="77777777" w:rsidR="0025058C" w:rsidRDefault="0025058C" w:rsidP="0024426B">
      <w:pPr>
        <w:pStyle w:val="a4"/>
        <w:spacing w:beforeLines="50" w:before="120" w:afterLines="50" w:after="120"/>
        <w:ind w:left="0"/>
        <w:rPr>
          <w:rFonts w:ascii="黑体" w:hAnsi="黑体"/>
          <w:bCs/>
        </w:rPr>
      </w:pPr>
      <w:r>
        <w:rPr>
          <w:rFonts w:hint="eastAsia"/>
        </w:rPr>
        <w:t>有效度</w:t>
      </w:r>
    </w:p>
    <w:p w14:paraId="41FA78CB" w14:textId="2A7887C0" w:rsidR="0025058C" w:rsidRDefault="008D1ECC">
      <w:pPr>
        <w:pStyle w:val="af4"/>
        <w:ind w:firstLine="420"/>
      </w:pPr>
      <w:r w:rsidRPr="008D1ECC">
        <w:rPr>
          <w:rFonts w:hAnsi="宋体" w:hint="eastAsia"/>
        </w:rPr>
        <w:t>对1台样机进行累计</w:t>
      </w:r>
      <w:r w:rsidR="003236E8">
        <w:rPr>
          <w:rFonts w:hAnsi="宋体" w:hint="eastAsia"/>
        </w:rPr>
        <w:t>作业时间为</w:t>
      </w:r>
      <w:r w:rsidRPr="008D1ECC">
        <w:rPr>
          <w:rFonts w:hAnsi="宋体" w:hint="eastAsia"/>
        </w:rPr>
        <w:t>18</w:t>
      </w:r>
      <w:r w:rsidR="00E72EB2">
        <w:rPr>
          <w:rFonts w:hAnsi="宋体" w:hint="eastAsia"/>
        </w:rPr>
        <w:t xml:space="preserve"> h</w:t>
      </w:r>
      <w:r w:rsidRPr="008D1ECC">
        <w:rPr>
          <w:rFonts w:hAnsi="宋体" w:hint="eastAsia"/>
        </w:rPr>
        <w:t>的生产查定</w:t>
      </w:r>
      <w:r>
        <w:rPr>
          <w:rFonts w:hint="eastAsia"/>
        </w:rPr>
        <w:t>，</w:t>
      </w:r>
      <w:r w:rsidR="0012609F">
        <w:rPr>
          <w:rFonts w:hint="eastAsia"/>
        </w:rPr>
        <w:t>试验期间</w:t>
      </w:r>
      <w:r w:rsidR="0025058C">
        <w:rPr>
          <w:rFonts w:hAnsi="宋体" w:hint="eastAsia"/>
          <w:szCs w:val="21"/>
        </w:rPr>
        <w:t>记录作业时间、样机故障情况及排除时间</w:t>
      </w:r>
      <w:r w:rsidR="004F6037">
        <w:rPr>
          <w:rFonts w:hint="eastAsia"/>
        </w:rPr>
        <w:t>，</w:t>
      </w:r>
      <w:r w:rsidR="0025058C">
        <w:rPr>
          <w:rFonts w:hint="eastAsia"/>
        </w:rPr>
        <w:t>按式（</w:t>
      </w:r>
      <w:r w:rsidR="00752525">
        <w:t>4</w:t>
      </w:r>
      <w:r w:rsidR="0025058C">
        <w:rPr>
          <w:rFonts w:hint="eastAsia"/>
        </w:rPr>
        <w:t>）计算有效度</w:t>
      </w:r>
      <w:r w:rsidR="0012609F" w:rsidRPr="0012609F">
        <w:rPr>
          <w:rFonts w:hint="eastAsia"/>
        </w:rPr>
        <w:t>（累计故障修复时间大于1 h时，按1 h计算）</w:t>
      </w:r>
      <w:r w:rsidR="0025058C">
        <w:rPr>
          <w:rFonts w:hint="eastAsia"/>
        </w:rPr>
        <w:t>。</w:t>
      </w:r>
    </w:p>
    <w:p w14:paraId="40F8CDB3" w14:textId="5820662D" w:rsidR="0012609F" w:rsidRPr="0012609F" w:rsidRDefault="0012609F" w:rsidP="001F5064">
      <w:pPr>
        <w:pStyle w:val="af4"/>
        <w:ind w:firstLine="420"/>
      </w:pPr>
      <w:r>
        <w:rPr>
          <w:rFonts w:hint="eastAsia"/>
        </w:rPr>
        <w:t>生产查定过程中，如果累计故障修复时间大于1 h、或者发生表</w:t>
      </w:r>
      <w:r w:rsidR="006521B6">
        <w:rPr>
          <w:rFonts w:hint="eastAsia"/>
        </w:rPr>
        <w:t>3</w:t>
      </w:r>
      <w:r>
        <w:rPr>
          <w:rFonts w:hint="eastAsia"/>
        </w:rPr>
        <w:t>中所述的致命故障或严重故障时，则生产查定不再继续进行。</w:t>
      </w:r>
    </w:p>
    <w:p w14:paraId="23F83095" w14:textId="77777777" w:rsidR="0025058C" w:rsidRDefault="00D45F8D">
      <w:pPr>
        <w:pStyle w:val="af4"/>
        <w:ind w:firstLineChars="1190" w:firstLine="2499"/>
        <w:jc w:val="right"/>
      </w:pPr>
      <w:r w:rsidRPr="0002218D">
        <w:rPr>
          <w:position w:val="-60"/>
        </w:rPr>
        <w:object w:dxaOrig="2540" w:dyaOrig="1320" w14:anchorId="1659A0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8.1pt;height:66.4pt" o:ole="">
            <v:imagedata r:id="rId23" o:title=""/>
          </v:shape>
          <o:OLEObject Type="Embed" ProgID="Equation.3" ShapeID="_x0000_i1025" DrawAspect="Content" ObjectID="_1668940350" r:id="rId24"/>
        </w:object>
      </w:r>
      <w:r w:rsidR="00EB3268" w:rsidRPr="0002218D">
        <w:rPr>
          <w:rFonts w:hint="eastAsia"/>
        </w:rPr>
        <w:t>…</w:t>
      </w:r>
      <w:r w:rsidR="0025058C">
        <w:rPr>
          <w:rFonts w:hint="eastAsia"/>
        </w:rPr>
        <w:t>…</w:t>
      </w:r>
      <w:proofErr w:type="gramStart"/>
      <w:r w:rsidR="0025058C">
        <w:rPr>
          <w:rFonts w:hint="eastAsia"/>
        </w:rPr>
        <w:t>…………………………</w:t>
      </w:r>
      <w:r w:rsidR="0025058C">
        <w:rPr>
          <w:rFonts w:hAnsi="宋体" w:hint="eastAsia"/>
        </w:rPr>
        <w:t>……</w:t>
      </w:r>
      <w:proofErr w:type="gramEnd"/>
      <w:r w:rsidR="0025058C">
        <w:rPr>
          <w:rFonts w:hint="eastAsia"/>
        </w:rPr>
        <w:t>（</w:t>
      </w:r>
      <w:r w:rsidR="00752525">
        <w:t>4</w:t>
      </w:r>
      <w:r w:rsidR="0025058C">
        <w:rPr>
          <w:rFonts w:hint="eastAsia"/>
        </w:rPr>
        <w:t>）</w:t>
      </w:r>
    </w:p>
    <w:p w14:paraId="036C94D5" w14:textId="77777777" w:rsidR="0025058C" w:rsidRDefault="0025058C">
      <w:pPr>
        <w:pStyle w:val="af4"/>
        <w:ind w:firstLine="420"/>
        <w:jc w:val="left"/>
      </w:pPr>
      <w:r>
        <w:rPr>
          <w:rFonts w:hint="eastAsia"/>
        </w:rPr>
        <w:t>式中：</w:t>
      </w:r>
    </w:p>
    <w:p w14:paraId="7796548A" w14:textId="77777777" w:rsidR="0025058C" w:rsidRDefault="0025058C">
      <w:pPr>
        <w:pStyle w:val="af4"/>
        <w:spacing w:line="400" w:lineRule="exact"/>
        <w:ind w:firstLine="420"/>
        <w:jc w:val="left"/>
        <w:rPr>
          <w:rFonts w:hAnsi="宋体"/>
        </w:rPr>
      </w:pPr>
      <w:r w:rsidRPr="00A327B4">
        <w:rPr>
          <w:rFonts w:hAnsi="宋体"/>
          <w:i/>
          <w:iCs/>
          <w:position w:val="-4"/>
          <w:szCs w:val="21"/>
        </w:rPr>
        <w:object w:dxaOrig="259" w:dyaOrig="259" w14:anchorId="0762D02B">
          <v:shape id="对象 15" o:spid="_x0000_i1026" type="#_x0000_t75" style="width:13.1pt;height:13.1pt;mso-position-horizontal-relative:page;mso-position-vertical-relative:page" o:ole="">
            <v:imagedata r:id="rId25" o:title=""/>
          </v:shape>
          <o:OLEObject Type="Embed" ProgID="Equation.3" ShapeID="对象 15" DrawAspect="Content" ObjectID="_1668940351" r:id="rId26"/>
        </w:object>
      </w:r>
      <w:r>
        <w:rPr>
          <w:rFonts w:hAnsi="宋体"/>
          <w:bCs/>
        </w:rPr>
        <w:t>——</w:t>
      </w:r>
      <w:r>
        <w:rPr>
          <w:rFonts w:hAnsi="宋体" w:hint="eastAsia"/>
          <w:bCs/>
        </w:rPr>
        <w:t>有效度；</w:t>
      </w:r>
    </w:p>
    <w:p w14:paraId="5D3635EE" w14:textId="77777777" w:rsidR="0025058C" w:rsidRDefault="00EB3268">
      <w:pPr>
        <w:pStyle w:val="af4"/>
        <w:spacing w:line="400" w:lineRule="exact"/>
        <w:ind w:firstLine="420"/>
        <w:jc w:val="left"/>
        <w:rPr>
          <w:rFonts w:hAnsi="宋体"/>
        </w:rPr>
      </w:pPr>
      <w:r w:rsidRPr="00183001">
        <w:rPr>
          <w:rFonts w:hAnsi="宋体"/>
          <w:position w:val="-12"/>
        </w:rPr>
        <w:object w:dxaOrig="260" w:dyaOrig="360" w14:anchorId="74D8B1B9">
          <v:shape id="_x0000_i1027" type="#_x0000_t75" style="width:13.1pt;height:18.7pt" o:ole="">
            <v:imagedata r:id="rId27" o:title=""/>
          </v:shape>
          <o:OLEObject Type="Embed" ProgID="Equation.3" ShapeID="_x0000_i1027" DrawAspect="Content" ObjectID="_1668940352" r:id="rId28"/>
        </w:object>
      </w:r>
      <w:r w:rsidR="0025058C">
        <w:rPr>
          <w:rFonts w:hAnsi="宋体"/>
          <w:bCs/>
        </w:rPr>
        <w:t>——</w:t>
      </w:r>
      <w:r w:rsidR="0025058C">
        <w:rPr>
          <w:rFonts w:hAnsi="宋体" w:hint="eastAsia"/>
          <w:bCs/>
        </w:rPr>
        <w:t>样机</w:t>
      </w:r>
      <w:r w:rsidR="0025058C">
        <w:rPr>
          <w:rFonts w:hAnsi="宋体" w:hint="eastAsia"/>
        </w:rPr>
        <w:t>作业时间，单位为小时（h）；</w:t>
      </w:r>
    </w:p>
    <w:p w14:paraId="03BFD8C9" w14:textId="77777777" w:rsidR="0025058C" w:rsidRDefault="00EB3268">
      <w:pPr>
        <w:pStyle w:val="af4"/>
        <w:spacing w:line="440" w:lineRule="exact"/>
        <w:ind w:firstLine="420"/>
        <w:jc w:val="left"/>
        <w:rPr>
          <w:rFonts w:hAnsi="宋体"/>
        </w:rPr>
      </w:pPr>
      <w:r w:rsidRPr="00183001">
        <w:rPr>
          <w:rFonts w:hAnsi="宋体"/>
          <w:position w:val="-14"/>
        </w:rPr>
        <w:object w:dxaOrig="260" w:dyaOrig="380" w14:anchorId="3826F793">
          <v:shape id="_x0000_i1028" type="#_x0000_t75" style="width:13.1pt;height:18.7pt" o:ole="">
            <v:imagedata r:id="rId29" o:title=""/>
          </v:shape>
          <o:OLEObject Type="Embed" ProgID="Equation.3" ShapeID="_x0000_i1028" DrawAspect="Content" ObjectID="_1668940353" r:id="rId30"/>
        </w:object>
      </w:r>
      <w:r w:rsidR="0025058C">
        <w:rPr>
          <w:rFonts w:hAnsi="宋体"/>
          <w:bCs/>
        </w:rPr>
        <w:t>——</w:t>
      </w:r>
      <w:r w:rsidR="0025058C">
        <w:rPr>
          <w:rFonts w:hAnsi="宋体" w:hint="eastAsia"/>
          <w:bCs/>
        </w:rPr>
        <w:t>样机故障</w:t>
      </w:r>
      <w:r w:rsidR="005E46B3">
        <w:rPr>
          <w:rFonts w:hAnsi="宋体" w:hint="eastAsia"/>
          <w:bCs/>
        </w:rPr>
        <w:t>排除</w:t>
      </w:r>
      <w:r w:rsidR="0025058C">
        <w:rPr>
          <w:rFonts w:hAnsi="宋体" w:hint="eastAsia"/>
          <w:bCs/>
        </w:rPr>
        <w:t>时间</w:t>
      </w:r>
      <w:r w:rsidR="0025058C">
        <w:rPr>
          <w:rFonts w:hAnsi="宋体" w:hint="eastAsia"/>
        </w:rPr>
        <w:t>，单位为小时（h）。</w:t>
      </w:r>
    </w:p>
    <w:p w14:paraId="71EC4B04" w14:textId="77777777" w:rsidR="0025058C" w:rsidRDefault="0025058C" w:rsidP="0024426B">
      <w:pPr>
        <w:pStyle w:val="a4"/>
        <w:spacing w:beforeLines="50" w:before="120" w:afterLines="50" w:after="120"/>
        <w:ind w:left="0"/>
        <w:rPr>
          <w:rFonts w:ascii="黑体"/>
        </w:rPr>
      </w:pPr>
      <w:r>
        <w:rPr>
          <w:rFonts w:ascii="黑体" w:hAnsi="宋体" w:hint="eastAsia"/>
          <w:bCs/>
        </w:rPr>
        <w:t>用户满意度</w:t>
      </w:r>
    </w:p>
    <w:p w14:paraId="1106DAE8" w14:textId="77777777" w:rsidR="0012609F" w:rsidRDefault="0012609F" w:rsidP="0012609F">
      <w:pPr>
        <w:pStyle w:val="af4"/>
        <w:ind w:firstLine="420"/>
      </w:pPr>
      <w:r>
        <w:rPr>
          <w:rFonts w:hint="eastAsia"/>
        </w:rPr>
        <w:t>用户满意度调查和用户适用性调查同时进行，调查内容见附录B。</w:t>
      </w:r>
    </w:p>
    <w:p w14:paraId="4F08B2E6" w14:textId="77777777" w:rsidR="0012609F" w:rsidRPr="0012609F" w:rsidRDefault="0012609F" w:rsidP="0012609F">
      <w:pPr>
        <w:pStyle w:val="af4"/>
        <w:ind w:firstLine="420"/>
      </w:pPr>
      <w:r>
        <w:rPr>
          <w:rFonts w:hint="eastAsia"/>
        </w:rPr>
        <w:t>按式（</w:t>
      </w:r>
      <w:r w:rsidR="00752525">
        <w:t>5</w:t>
      </w:r>
      <w:r>
        <w:rPr>
          <w:rFonts w:hint="eastAsia"/>
        </w:rPr>
        <w:t>）计算用户满意度。</w:t>
      </w:r>
    </w:p>
    <w:p w14:paraId="1BC3F960" w14:textId="77777777" w:rsidR="0025058C" w:rsidRDefault="0025058C">
      <w:pPr>
        <w:pStyle w:val="af4"/>
        <w:ind w:firstLineChars="0" w:firstLine="0"/>
        <w:jc w:val="right"/>
        <w:rPr>
          <w:rFonts w:hAnsi="宋体"/>
        </w:rPr>
      </w:pPr>
      <w:r w:rsidRPr="00183001">
        <w:rPr>
          <w:rFonts w:hAnsi="宋体"/>
          <w:position w:val="-28"/>
        </w:rPr>
        <w:object w:dxaOrig="1579" w:dyaOrig="679" w14:anchorId="49F4957F">
          <v:shape id="对象 19" o:spid="_x0000_i1029" type="#_x0000_t75" style="width:78.55pt;height:33.65pt;mso-position-horizontal-relative:page;mso-position-vertical-relative:page" o:ole="">
            <v:imagedata r:id="rId31" o:title=""/>
          </v:shape>
          <o:OLEObject Type="Embed" ProgID="Equation.DSMT4" ShapeID="对象 19" DrawAspect="Content" ObjectID="_1668940354" r:id="rId32"/>
        </w:object>
      </w:r>
      <w:r>
        <w:rPr>
          <w:rFonts w:hAnsi="宋体" w:hint="eastAsia"/>
        </w:rPr>
        <w:t>……</w:t>
      </w:r>
      <w:proofErr w:type="gramStart"/>
      <w:r>
        <w:rPr>
          <w:rFonts w:hAnsi="宋体" w:hint="eastAsia"/>
        </w:rPr>
        <w:t>………………………………………</w:t>
      </w:r>
      <w:proofErr w:type="gramEnd"/>
      <w:r>
        <w:rPr>
          <w:rFonts w:hAnsi="宋体" w:hint="eastAsia"/>
        </w:rPr>
        <w:t>（</w:t>
      </w:r>
      <w:r w:rsidR="00752525">
        <w:rPr>
          <w:rFonts w:hAnsi="宋体"/>
        </w:rPr>
        <w:t>5</w:t>
      </w:r>
      <w:r>
        <w:rPr>
          <w:rFonts w:hAnsi="宋体" w:hint="eastAsia"/>
        </w:rPr>
        <w:t>）</w:t>
      </w:r>
    </w:p>
    <w:p w14:paraId="484286DB" w14:textId="77777777" w:rsidR="0025058C" w:rsidRDefault="0025058C">
      <w:pPr>
        <w:pStyle w:val="af4"/>
        <w:ind w:firstLine="420"/>
        <w:jc w:val="left"/>
        <w:rPr>
          <w:rFonts w:hAnsi="宋体"/>
        </w:rPr>
      </w:pPr>
      <w:r>
        <w:rPr>
          <w:rFonts w:hAnsi="宋体" w:hint="eastAsia"/>
        </w:rPr>
        <w:t>式中：</w:t>
      </w:r>
    </w:p>
    <w:p w14:paraId="3B3C5521" w14:textId="77777777" w:rsidR="0025058C" w:rsidRDefault="0025058C">
      <w:pPr>
        <w:pStyle w:val="af4"/>
        <w:snapToGrid w:val="0"/>
        <w:spacing w:line="400" w:lineRule="exact"/>
        <w:ind w:firstLine="420"/>
        <w:jc w:val="left"/>
        <w:rPr>
          <w:rFonts w:hAnsi="宋体"/>
        </w:rPr>
      </w:pPr>
      <w:r w:rsidRPr="00A327B4">
        <w:rPr>
          <w:rFonts w:hAnsi="宋体"/>
          <w:i/>
          <w:iCs/>
          <w:position w:val="-6"/>
        </w:rPr>
        <w:object w:dxaOrig="224" w:dyaOrig="286" w14:anchorId="471813D6">
          <v:shape id="对象 20" o:spid="_x0000_i1030" type="#_x0000_t75" style="width:10.3pt;height:14.05pt;mso-position-horizontal-relative:page;mso-position-vertical-relative:page" o:ole="">
            <v:imagedata r:id="rId33" o:title=""/>
          </v:shape>
          <o:OLEObject Type="Embed" ProgID="Equation.3" ShapeID="对象 20" DrawAspect="Content" ObjectID="_1668940355" r:id="rId34"/>
        </w:object>
      </w:r>
      <w:r>
        <w:rPr>
          <w:rFonts w:hAnsi="宋体"/>
          <w:bCs/>
        </w:rPr>
        <w:t>——</w:t>
      </w:r>
      <w:r>
        <w:rPr>
          <w:rFonts w:hAnsi="宋体" w:hint="eastAsia"/>
        </w:rPr>
        <w:t>用户满意度(</w:t>
      </w:r>
      <w:r w:rsidR="00C216DE">
        <w:rPr>
          <w:rFonts w:hAnsi="宋体" w:hint="eastAsia"/>
        </w:rPr>
        <w:t>百</w:t>
      </w:r>
      <w:r>
        <w:rPr>
          <w:rFonts w:hAnsi="宋体" w:hint="eastAsia"/>
        </w:rPr>
        <w:t>分制)；</w:t>
      </w:r>
    </w:p>
    <w:p w14:paraId="149A971A" w14:textId="77777777" w:rsidR="0025058C" w:rsidRDefault="0025058C">
      <w:pPr>
        <w:pStyle w:val="af4"/>
        <w:snapToGrid w:val="0"/>
        <w:spacing w:line="400" w:lineRule="exact"/>
        <w:ind w:firstLine="420"/>
        <w:jc w:val="left"/>
        <w:rPr>
          <w:rFonts w:hAnsi="宋体"/>
        </w:rPr>
      </w:pPr>
      <w:r w:rsidRPr="00A327B4">
        <w:rPr>
          <w:rFonts w:hAnsi="宋体"/>
          <w:i/>
          <w:iCs/>
          <w:position w:val="-6"/>
        </w:rPr>
        <w:object w:dxaOrig="266" w:dyaOrig="225" w14:anchorId="01BDC566">
          <v:shape id="对象 21" o:spid="_x0000_i1031" type="#_x0000_t75" style="width:13.1pt;height:10.3pt;mso-position-horizontal-relative:page;mso-position-vertical-relative:page" o:ole="">
            <v:imagedata r:id="rId35" o:title=""/>
          </v:shape>
          <o:OLEObject Type="Embed" ProgID="Equation.3" ShapeID="对象 21" DrawAspect="Content" ObjectID="_1668940356" r:id="rId36"/>
        </w:object>
      </w:r>
      <w:r>
        <w:rPr>
          <w:rFonts w:hAnsi="宋体"/>
          <w:bCs/>
        </w:rPr>
        <w:t>——</w:t>
      </w:r>
      <w:r>
        <w:rPr>
          <w:rFonts w:hAnsi="宋体" w:hint="eastAsia"/>
        </w:rPr>
        <w:t>调查的用户数；</w:t>
      </w:r>
    </w:p>
    <w:p w14:paraId="09A37832" w14:textId="77777777" w:rsidR="0025058C" w:rsidRDefault="0025058C">
      <w:pPr>
        <w:pStyle w:val="af4"/>
        <w:snapToGrid w:val="0"/>
        <w:spacing w:line="400" w:lineRule="exact"/>
        <w:ind w:firstLine="420"/>
        <w:rPr>
          <w:rFonts w:hAnsi="宋体"/>
        </w:rPr>
      </w:pPr>
      <w:r w:rsidRPr="00183001">
        <w:rPr>
          <w:rFonts w:hAnsi="宋体"/>
          <w:position w:val="-12"/>
        </w:rPr>
        <w:object w:dxaOrig="223" w:dyaOrig="366" w14:anchorId="684A868F">
          <v:shape id="对象 22" o:spid="_x0000_i1032" type="#_x0000_t75" style="width:10.3pt;height:18.7pt;mso-position-horizontal-relative:page;mso-position-vertical-relative:page" o:ole="">
            <v:imagedata r:id="rId37" o:title=""/>
          </v:shape>
          <o:OLEObject Type="Embed" ProgID="Equation.3" ShapeID="对象 22" DrawAspect="Content" ObjectID="_1668940357" r:id="rId38"/>
        </w:object>
      </w:r>
      <w:r>
        <w:rPr>
          <w:rFonts w:hAnsi="宋体"/>
          <w:bCs/>
        </w:rPr>
        <w:t>——</w:t>
      </w:r>
      <w:r>
        <w:rPr>
          <w:rFonts w:hAnsi="宋体" w:hint="eastAsia"/>
        </w:rPr>
        <w:t>第</w:t>
      </w:r>
      <w:r w:rsidRPr="00D40895">
        <w:rPr>
          <w:rFonts w:hAnsi="宋体" w:hint="eastAsia"/>
          <w:i/>
        </w:rPr>
        <w:t>i</w:t>
      </w:r>
      <w:proofErr w:type="gramStart"/>
      <w:r>
        <w:rPr>
          <w:rFonts w:hAnsi="宋体" w:hint="eastAsia"/>
        </w:rPr>
        <w:t>个</w:t>
      </w:r>
      <w:proofErr w:type="gramEnd"/>
      <w:r>
        <w:rPr>
          <w:rFonts w:hAnsi="宋体" w:hint="eastAsia"/>
        </w:rPr>
        <w:t>用户赋予的满意度分值</w:t>
      </w:r>
      <w:r w:rsidR="00125D6D">
        <w:rPr>
          <w:rFonts w:hAnsi="宋体" w:hint="eastAsia"/>
        </w:rPr>
        <w:t>（</w:t>
      </w:r>
      <w:r w:rsidR="00C216DE">
        <w:rPr>
          <w:rFonts w:hAnsi="宋体" w:hint="eastAsia"/>
        </w:rPr>
        <w:t>五</w:t>
      </w:r>
      <w:r w:rsidR="00125D6D">
        <w:rPr>
          <w:rFonts w:hAnsi="宋体" w:hint="eastAsia"/>
        </w:rPr>
        <w:t>分制）</w:t>
      </w:r>
      <w:r>
        <w:rPr>
          <w:rFonts w:hAnsi="宋体" w:hint="eastAsia"/>
        </w:rPr>
        <w:t>。</w:t>
      </w:r>
    </w:p>
    <w:p w14:paraId="5F46CF08" w14:textId="77777777" w:rsidR="0025058C" w:rsidRDefault="0025058C" w:rsidP="0024426B">
      <w:pPr>
        <w:pStyle w:val="a4"/>
        <w:spacing w:beforeLines="50" w:before="120" w:afterLines="50" w:after="120"/>
        <w:ind w:left="0"/>
        <w:rPr>
          <w:rFonts w:ascii="黑体" w:hAnsi="宋体"/>
          <w:bCs/>
        </w:rPr>
      </w:pPr>
      <w:r>
        <w:rPr>
          <w:rFonts w:ascii="黑体" w:hAnsi="宋体" w:hint="eastAsia"/>
          <w:bCs/>
        </w:rPr>
        <w:t>故障分类表</w:t>
      </w:r>
    </w:p>
    <w:p w14:paraId="3A8160F0" w14:textId="77777777" w:rsidR="0025058C" w:rsidRDefault="0025058C">
      <w:pPr>
        <w:pStyle w:val="af4"/>
        <w:ind w:firstLine="420"/>
        <w:rPr>
          <w:rFonts w:hAnsi="宋体" w:cs="宋体"/>
          <w:szCs w:val="21"/>
        </w:rPr>
      </w:pPr>
      <w:r>
        <w:rPr>
          <w:rFonts w:hAnsi="宋体" w:cs="宋体" w:hint="eastAsia"/>
          <w:szCs w:val="21"/>
        </w:rPr>
        <w:t>故障分类见表</w:t>
      </w:r>
      <w:r w:rsidR="00A53348">
        <w:rPr>
          <w:rFonts w:hAnsi="宋体" w:cs="宋体" w:hint="eastAsia"/>
          <w:szCs w:val="21"/>
        </w:rPr>
        <w:t>3</w:t>
      </w:r>
      <w:r>
        <w:rPr>
          <w:rFonts w:hAnsi="宋体" w:cs="宋体" w:hint="eastAsia"/>
          <w:szCs w:val="21"/>
        </w:rPr>
        <w:t>。</w:t>
      </w:r>
    </w:p>
    <w:p w14:paraId="1070BAC5" w14:textId="48FD7F6E" w:rsidR="0025058C" w:rsidRDefault="0025058C" w:rsidP="00E72EB2">
      <w:pPr>
        <w:pStyle w:val="af4"/>
        <w:ind w:firstLineChars="0" w:firstLine="0"/>
        <w:jc w:val="center"/>
        <w:rPr>
          <w:rFonts w:ascii="黑体" w:eastAsia="黑体"/>
        </w:rPr>
      </w:pPr>
      <w:r>
        <w:rPr>
          <w:rFonts w:ascii="黑体" w:eastAsia="黑体" w:hint="eastAsia"/>
        </w:rPr>
        <w:t>表</w:t>
      </w:r>
      <w:r w:rsidR="00A53348">
        <w:rPr>
          <w:rFonts w:ascii="黑体" w:eastAsia="黑体" w:hint="eastAsia"/>
        </w:rPr>
        <w:t>3</w:t>
      </w:r>
      <w:r w:rsidR="00E72EB2">
        <w:rPr>
          <w:rFonts w:ascii="黑体" w:eastAsia="黑体" w:hint="eastAsia"/>
        </w:rPr>
        <w:t xml:space="preserve"> </w:t>
      </w:r>
      <w:r>
        <w:rPr>
          <w:rFonts w:ascii="黑体" w:eastAsia="黑体" w:hint="eastAsia"/>
        </w:rPr>
        <w:t xml:space="preserve"> 故障分类</w:t>
      </w:r>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3"/>
        <w:gridCol w:w="5368"/>
        <w:gridCol w:w="2943"/>
      </w:tblGrid>
      <w:tr w:rsidR="0025058C" w:rsidRPr="00D20EF5" w14:paraId="0D9C0463" w14:textId="77777777" w:rsidTr="00E72EB2">
        <w:trPr>
          <w:trHeight w:val="284"/>
        </w:trPr>
        <w:tc>
          <w:tcPr>
            <w:tcW w:w="1153" w:type="dxa"/>
            <w:vAlign w:val="center"/>
          </w:tcPr>
          <w:p w14:paraId="4FB9DA67" w14:textId="77777777" w:rsidR="0025058C" w:rsidRPr="00D20EF5" w:rsidRDefault="0025058C" w:rsidP="00CC4579">
            <w:pPr>
              <w:snapToGrid w:val="0"/>
              <w:jc w:val="center"/>
              <w:rPr>
                <w:rFonts w:ascii="宋体" w:hAnsi="宋体" w:cs="宋体"/>
                <w:sz w:val="18"/>
                <w:szCs w:val="18"/>
              </w:rPr>
            </w:pPr>
            <w:r w:rsidRPr="00D20EF5">
              <w:rPr>
                <w:rFonts w:ascii="宋体" w:hAnsi="宋体" w:cs="宋体" w:hint="eastAsia"/>
                <w:sz w:val="18"/>
                <w:szCs w:val="18"/>
              </w:rPr>
              <w:t>故障分类</w:t>
            </w:r>
          </w:p>
        </w:tc>
        <w:tc>
          <w:tcPr>
            <w:tcW w:w="5368" w:type="dxa"/>
            <w:vAlign w:val="center"/>
          </w:tcPr>
          <w:p w14:paraId="27FC7C28" w14:textId="77777777" w:rsidR="0025058C" w:rsidRPr="00D20EF5" w:rsidRDefault="0025058C" w:rsidP="00CC4579">
            <w:pPr>
              <w:pStyle w:val="30"/>
              <w:snapToGrid w:val="0"/>
              <w:ind w:leftChars="112" w:left="1079" w:hangingChars="450" w:hanging="810"/>
              <w:jc w:val="center"/>
              <w:rPr>
                <w:rFonts w:ascii="宋体" w:hAnsi="宋体" w:cs="宋体"/>
                <w:sz w:val="18"/>
                <w:szCs w:val="18"/>
              </w:rPr>
            </w:pPr>
            <w:r w:rsidRPr="00D20EF5">
              <w:rPr>
                <w:rFonts w:hint="eastAsia"/>
                <w:sz w:val="18"/>
                <w:szCs w:val="18"/>
              </w:rPr>
              <w:t>故障</w:t>
            </w:r>
            <w:r w:rsidR="004A6AA0">
              <w:rPr>
                <w:rFonts w:hint="eastAsia"/>
                <w:sz w:val="18"/>
                <w:szCs w:val="18"/>
              </w:rPr>
              <w:t>分类原则</w:t>
            </w:r>
          </w:p>
        </w:tc>
        <w:tc>
          <w:tcPr>
            <w:tcW w:w="2943" w:type="dxa"/>
            <w:vAlign w:val="center"/>
          </w:tcPr>
          <w:p w14:paraId="1C33E319" w14:textId="77777777" w:rsidR="0025058C" w:rsidRPr="00D20EF5" w:rsidRDefault="0025058C" w:rsidP="00CC4579">
            <w:pPr>
              <w:pStyle w:val="30"/>
              <w:snapToGrid w:val="0"/>
              <w:ind w:leftChars="112" w:left="1079" w:hangingChars="450" w:hanging="810"/>
              <w:jc w:val="center"/>
              <w:rPr>
                <w:rFonts w:ascii="宋体" w:hAnsi="宋体" w:cs="宋体"/>
                <w:sz w:val="18"/>
                <w:szCs w:val="18"/>
              </w:rPr>
            </w:pPr>
            <w:r w:rsidRPr="00D20EF5">
              <w:rPr>
                <w:rFonts w:hint="eastAsia"/>
                <w:sz w:val="18"/>
                <w:szCs w:val="18"/>
              </w:rPr>
              <w:t>故障</w:t>
            </w:r>
            <w:r w:rsidR="004A6AA0">
              <w:rPr>
                <w:rFonts w:hint="eastAsia"/>
                <w:sz w:val="18"/>
                <w:szCs w:val="18"/>
              </w:rPr>
              <w:t>举例</w:t>
            </w:r>
          </w:p>
        </w:tc>
      </w:tr>
      <w:tr w:rsidR="004A6AA0" w:rsidRPr="00D20EF5" w14:paraId="1DE3B38C" w14:textId="77777777" w:rsidTr="00E72EB2">
        <w:trPr>
          <w:trHeight w:val="284"/>
        </w:trPr>
        <w:tc>
          <w:tcPr>
            <w:tcW w:w="1153" w:type="dxa"/>
            <w:vAlign w:val="center"/>
          </w:tcPr>
          <w:p w14:paraId="3560F653" w14:textId="77777777" w:rsidR="004A6AA0" w:rsidRPr="00D20EF5" w:rsidRDefault="004A6AA0" w:rsidP="004A6AA0">
            <w:pPr>
              <w:pStyle w:val="af4"/>
              <w:snapToGrid w:val="0"/>
              <w:ind w:firstLineChars="0" w:firstLine="0"/>
              <w:jc w:val="center"/>
              <w:rPr>
                <w:rFonts w:hAnsi="宋体" w:cs="宋体"/>
                <w:sz w:val="18"/>
                <w:szCs w:val="18"/>
              </w:rPr>
            </w:pPr>
            <w:r w:rsidRPr="00D20EF5">
              <w:rPr>
                <w:rFonts w:hint="eastAsia"/>
                <w:sz w:val="18"/>
                <w:szCs w:val="18"/>
              </w:rPr>
              <w:t>致命故障</w:t>
            </w:r>
          </w:p>
        </w:tc>
        <w:tc>
          <w:tcPr>
            <w:tcW w:w="5368" w:type="dxa"/>
            <w:vAlign w:val="center"/>
          </w:tcPr>
          <w:p w14:paraId="63D69602" w14:textId="6CC7FD1F" w:rsidR="004A6AA0" w:rsidRPr="00DA4F0D" w:rsidRDefault="004A6AA0" w:rsidP="00E72EB2">
            <w:pPr>
              <w:ind w:firstLineChars="200" w:firstLine="360"/>
              <w:rPr>
                <w:color w:val="000000"/>
                <w:sz w:val="18"/>
                <w:szCs w:val="18"/>
              </w:rPr>
            </w:pPr>
            <w:r w:rsidRPr="00DA4F0D">
              <w:rPr>
                <w:rFonts w:hint="eastAsia"/>
                <w:color w:val="000000"/>
                <w:sz w:val="18"/>
                <w:szCs w:val="18"/>
              </w:rPr>
              <w:t>导致功能完全</w:t>
            </w:r>
            <w:r w:rsidRPr="00DA4F0D">
              <w:rPr>
                <w:color w:val="000000"/>
                <w:sz w:val="18"/>
                <w:szCs w:val="18"/>
              </w:rPr>
              <w:t>丧失或造成重大经济损失的故障；危及作业安全、导致人身伤亡或引起重要总成（</w:t>
            </w:r>
            <w:r w:rsidRPr="00DA4F0D">
              <w:rPr>
                <w:rFonts w:hint="eastAsia"/>
                <w:color w:val="000000"/>
                <w:sz w:val="18"/>
                <w:szCs w:val="18"/>
              </w:rPr>
              <w:t>系统</w:t>
            </w:r>
            <w:r w:rsidRPr="00DA4F0D">
              <w:rPr>
                <w:color w:val="000000"/>
                <w:sz w:val="18"/>
                <w:szCs w:val="18"/>
              </w:rPr>
              <w:t>）</w:t>
            </w:r>
            <w:r w:rsidRPr="00DA4F0D">
              <w:rPr>
                <w:rFonts w:hint="eastAsia"/>
                <w:color w:val="000000"/>
                <w:sz w:val="18"/>
                <w:szCs w:val="18"/>
              </w:rPr>
              <w:t>报废</w:t>
            </w:r>
          </w:p>
        </w:tc>
        <w:tc>
          <w:tcPr>
            <w:tcW w:w="2943" w:type="dxa"/>
            <w:vAlign w:val="center"/>
          </w:tcPr>
          <w:p w14:paraId="3A45ABFC" w14:textId="61A407B1" w:rsidR="004A6AA0" w:rsidRPr="00D20EF5" w:rsidRDefault="00C034EC" w:rsidP="00E72EB2">
            <w:pPr>
              <w:pStyle w:val="af4"/>
              <w:snapToGrid w:val="0"/>
              <w:ind w:firstLine="360"/>
              <w:rPr>
                <w:sz w:val="18"/>
                <w:szCs w:val="18"/>
              </w:rPr>
            </w:pPr>
            <w:r w:rsidRPr="00C034EC">
              <w:rPr>
                <w:rFonts w:hint="eastAsia"/>
                <w:sz w:val="18"/>
                <w:szCs w:val="18"/>
              </w:rPr>
              <w:t>机架、</w:t>
            </w:r>
            <w:proofErr w:type="gramStart"/>
            <w:r w:rsidRPr="00C034EC">
              <w:rPr>
                <w:rFonts w:hint="eastAsia"/>
                <w:sz w:val="18"/>
                <w:szCs w:val="18"/>
              </w:rPr>
              <w:t>刀轴总成</w:t>
            </w:r>
            <w:proofErr w:type="gramEnd"/>
            <w:r w:rsidRPr="00C034EC">
              <w:rPr>
                <w:rFonts w:hint="eastAsia"/>
                <w:sz w:val="18"/>
                <w:szCs w:val="18"/>
              </w:rPr>
              <w:t>或传动机构等</w:t>
            </w:r>
            <w:r w:rsidR="001A7CBE">
              <w:rPr>
                <w:rFonts w:hint="eastAsia"/>
                <w:sz w:val="18"/>
                <w:szCs w:val="18"/>
              </w:rPr>
              <w:t>部</w:t>
            </w:r>
            <w:r w:rsidRPr="00C034EC">
              <w:rPr>
                <w:rFonts w:hint="eastAsia"/>
                <w:sz w:val="18"/>
                <w:szCs w:val="18"/>
              </w:rPr>
              <w:t>件严重断裂</w:t>
            </w:r>
          </w:p>
        </w:tc>
      </w:tr>
      <w:tr w:rsidR="004A6AA0" w:rsidRPr="00D20EF5" w14:paraId="1FC9AAFC" w14:textId="77777777" w:rsidTr="00E72EB2">
        <w:trPr>
          <w:trHeight w:val="284"/>
        </w:trPr>
        <w:tc>
          <w:tcPr>
            <w:tcW w:w="1153" w:type="dxa"/>
            <w:vAlign w:val="center"/>
          </w:tcPr>
          <w:p w14:paraId="436BC2E6" w14:textId="77777777" w:rsidR="004A6AA0" w:rsidRPr="00D20EF5" w:rsidRDefault="004A6AA0" w:rsidP="004A6AA0">
            <w:pPr>
              <w:pStyle w:val="af4"/>
              <w:snapToGrid w:val="0"/>
              <w:ind w:firstLineChars="0" w:firstLine="0"/>
              <w:jc w:val="center"/>
              <w:rPr>
                <w:rFonts w:hAnsi="宋体" w:cs="宋体"/>
                <w:sz w:val="18"/>
                <w:szCs w:val="18"/>
              </w:rPr>
            </w:pPr>
            <w:r w:rsidRPr="00D20EF5">
              <w:rPr>
                <w:rFonts w:hint="eastAsia"/>
                <w:sz w:val="18"/>
                <w:szCs w:val="18"/>
              </w:rPr>
              <w:t>严重故障</w:t>
            </w:r>
          </w:p>
        </w:tc>
        <w:tc>
          <w:tcPr>
            <w:tcW w:w="5368" w:type="dxa"/>
            <w:vAlign w:val="center"/>
          </w:tcPr>
          <w:p w14:paraId="1820BE82" w14:textId="4F4676B6" w:rsidR="004A6AA0" w:rsidRPr="00DA4F0D" w:rsidRDefault="004A6AA0" w:rsidP="00E72EB2">
            <w:pPr>
              <w:ind w:firstLineChars="200" w:firstLine="360"/>
              <w:rPr>
                <w:color w:val="000000"/>
                <w:sz w:val="18"/>
                <w:szCs w:val="18"/>
              </w:rPr>
            </w:pPr>
            <w:r w:rsidRPr="00DA4F0D">
              <w:rPr>
                <w:rFonts w:hint="eastAsia"/>
                <w:color w:val="000000"/>
                <w:sz w:val="18"/>
                <w:szCs w:val="18"/>
              </w:rPr>
              <w:t>导致功能严重下降或经济损失</w:t>
            </w:r>
            <w:r w:rsidRPr="00DA4F0D">
              <w:rPr>
                <w:color w:val="000000"/>
                <w:sz w:val="18"/>
                <w:szCs w:val="18"/>
              </w:rPr>
              <w:t>显著的故障；主要零部件损坏、关键部位的紧固件损坏</w:t>
            </w:r>
          </w:p>
        </w:tc>
        <w:tc>
          <w:tcPr>
            <w:tcW w:w="2943" w:type="dxa"/>
            <w:vAlign w:val="center"/>
          </w:tcPr>
          <w:p w14:paraId="3B39499C" w14:textId="7C0B896D" w:rsidR="004A6AA0" w:rsidRPr="00D20EF5" w:rsidRDefault="00C034EC" w:rsidP="00E72EB2">
            <w:pPr>
              <w:pStyle w:val="af4"/>
              <w:snapToGrid w:val="0"/>
              <w:ind w:firstLine="360"/>
              <w:rPr>
                <w:sz w:val="18"/>
                <w:szCs w:val="18"/>
              </w:rPr>
            </w:pPr>
            <w:r>
              <w:rPr>
                <w:rFonts w:hint="eastAsia"/>
                <w:sz w:val="18"/>
                <w:szCs w:val="18"/>
              </w:rPr>
              <w:t>拍打部件</w:t>
            </w:r>
            <w:r w:rsidR="004A6AA0" w:rsidRPr="00D20EF5">
              <w:rPr>
                <w:rFonts w:hint="eastAsia"/>
                <w:sz w:val="18"/>
                <w:szCs w:val="18"/>
              </w:rPr>
              <w:t>、齿轮、传动轴等损坏，造成整机不能正常运转</w:t>
            </w:r>
          </w:p>
        </w:tc>
      </w:tr>
      <w:tr w:rsidR="004A6AA0" w:rsidRPr="00D20EF5" w14:paraId="21D0DA8B" w14:textId="77777777" w:rsidTr="00E72EB2">
        <w:trPr>
          <w:trHeight w:val="284"/>
        </w:trPr>
        <w:tc>
          <w:tcPr>
            <w:tcW w:w="1153" w:type="dxa"/>
            <w:vAlign w:val="center"/>
          </w:tcPr>
          <w:p w14:paraId="16B139B3" w14:textId="77777777" w:rsidR="004A6AA0" w:rsidRPr="00D20EF5" w:rsidRDefault="004A6AA0" w:rsidP="004A6AA0">
            <w:pPr>
              <w:pStyle w:val="af4"/>
              <w:snapToGrid w:val="0"/>
              <w:ind w:firstLineChars="0" w:firstLine="0"/>
              <w:jc w:val="center"/>
              <w:rPr>
                <w:rFonts w:hAnsi="宋体" w:cs="宋体"/>
                <w:sz w:val="18"/>
                <w:szCs w:val="18"/>
              </w:rPr>
            </w:pPr>
            <w:r w:rsidRPr="00D20EF5">
              <w:rPr>
                <w:rFonts w:hint="eastAsia"/>
                <w:sz w:val="18"/>
                <w:szCs w:val="18"/>
              </w:rPr>
              <w:t>一般故障</w:t>
            </w:r>
          </w:p>
        </w:tc>
        <w:tc>
          <w:tcPr>
            <w:tcW w:w="5368" w:type="dxa"/>
            <w:vAlign w:val="center"/>
          </w:tcPr>
          <w:p w14:paraId="27FF4BB0" w14:textId="5D45060C" w:rsidR="004A6AA0" w:rsidRPr="00DA4F0D" w:rsidRDefault="004A6AA0" w:rsidP="00E72EB2">
            <w:pPr>
              <w:ind w:firstLineChars="200" w:firstLine="360"/>
              <w:rPr>
                <w:color w:val="000000"/>
                <w:sz w:val="18"/>
                <w:szCs w:val="18"/>
              </w:rPr>
            </w:pPr>
            <w:r w:rsidRPr="00DA4F0D">
              <w:rPr>
                <w:rFonts w:hint="eastAsia"/>
                <w:color w:val="000000"/>
                <w:sz w:val="18"/>
                <w:szCs w:val="18"/>
              </w:rPr>
              <w:t>导致功能下降</w:t>
            </w:r>
            <w:r w:rsidRPr="00DA4F0D">
              <w:rPr>
                <w:color w:val="000000"/>
                <w:sz w:val="18"/>
                <w:szCs w:val="18"/>
              </w:rPr>
              <w:t>或经济损失增加的故障；一般的零部件和标准件损坏或脱落，通过调整或更换</w:t>
            </w:r>
            <w:r w:rsidRPr="00DA4F0D">
              <w:rPr>
                <w:rFonts w:hint="eastAsia"/>
                <w:color w:val="000000"/>
                <w:sz w:val="18"/>
                <w:szCs w:val="18"/>
              </w:rPr>
              <w:t>便可</w:t>
            </w:r>
            <w:r w:rsidRPr="00DA4F0D">
              <w:rPr>
                <w:color w:val="000000"/>
                <w:sz w:val="18"/>
                <w:szCs w:val="18"/>
              </w:rPr>
              <w:t>修复</w:t>
            </w:r>
          </w:p>
        </w:tc>
        <w:tc>
          <w:tcPr>
            <w:tcW w:w="2943" w:type="dxa"/>
            <w:vAlign w:val="center"/>
          </w:tcPr>
          <w:p w14:paraId="0807799B" w14:textId="40D30FA2" w:rsidR="004A6AA0" w:rsidRPr="00D20EF5" w:rsidRDefault="004A6AA0" w:rsidP="00E72EB2">
            <w:pPr>
              <w:pStyle w:val="af4"/>
              <w:snapToGrid w:val="0"/>
              <w:ind w:firstLine="360"/>
              <w:rPr>
                <w:sz w:val="18"/>
                <w:szCs w:val="18"/>
              </w:rPr>
            </w:pPr>
            <w:proofErr w:type="gramStart"/>
            <w:r w:rsidRPr="00DA4F0D">
              <w:rPr>
                <w:rFonts w:hint="eastAsia"/>
                <w:color w:val="000000"/>
                <w:sz w:val="18"/>
                <w:szCs w:val="18"/>
              </w:rPr>
              <w:t>易损件非正常</w:t>
            </w:r>
            <w:proofErr w:type="gramEnd"/>
            <w:r w:rsidRPr="00DA4F0D">
              <w:rPr>
                <w:rFonts w:hint="eastAsia"/>
                <w:color w:val="000000"/>
                <w:sz w:val="18"/>
                <w:szCs w:val="18"/>
              </w:rPr>
              <w:t>更换或在较短时间内便于维修，并容易排除的故障</w:t>
            </w:r>
          </w:p>
        </w:tc>
      </w:tr>
    </w:tbl>
    <w:p w14:paraId="645CD8EA" w14:textId="77777777" w:rsidR="0025058C" w:rsidRDefault="0025058C" w:rsidP="0024426B">
      <w:pPr>
        <w:pStyle w:val="a3"/>
        <w:spacing w:beforeLines="50" w:before="120" w:afterLines="50" w:after="120"/>
        <w:ind w:left="0"/>
      </w:pPr>
      <w:r>
        <w:rPr>
          <w:rFonts w:hint="eastAsia"/>
        </w:rPr>
        <w:t>判定规则</w:t>
      </w:r>
    </w:p>
    <w:p w14:paraId="58FA81B7" w14:textId="77777777" w:rsidR="0025058C" w:rsidRPr="00ED52C3" w:rsidRDefault="00ED52C3" w:rsidP="00773A3C">
      <w:pPr>
        <w:pStyle w:val="a4"/>
        <w:numPr>
          <w:ilvl w:val="0"/>
          <w:numId w:val="0"/>
        </w:numPr>
        <w:ind w:firstLineChars="200" w:firstLine="420"/>
        <w:jc w:val="both"/>
        <w:rPr>
          <w:rFonts w:ascii="宋体" w:eastAsia="宋体"/>
        </w:rPr>
      </w:pPr>
      <w:r w:rsidRPr="00ED52C3">
        <w:rPr>
          <w:rFonts w:ascii="宋体" w:eastAsia="宋体" w:hint="eastAsia"/>
        </w:rPr>
        <w:t>生产查定有效度</w:t>
      </w:r>
      <w:r w:rsidRPr="00E72EB2">
        <w:rPr>
          <w:rFonts w:ascii="宋体" w:eastAsia="宋体" w:hint="eastAsia"/>
          <w:i/>
        </w:rPr>
        <w:t>K</w:t>
      </w:r>
      <w:r w:rsidRPr="00ED52C3">
        <w:rPr>
          <w:rFonts w:ascii="宋体" w:eastAsia="宋体" w:hint="eastAsia"/>
        </w:rPr>
        <w:t>不小于98%，用户满意度</w:t>
      </w:r>
      <w:r w:rsidRPr="00E72EB2">
        <w:rPr>
          <w:rFonts w:ascii="宋体" w:eastAsia="宋体" w:hint="eastAsia"/>
          <w:i/>
        </w:rPr>
        <w:t>S</w:t>
      </w:r>
      <w:r w:rsidRPr="00ED52C3">
        <w:rPr>
          <w:rFonts w:ascii="宋体" w:eastAsia="宋体" w:hint="eastAsia"/>
        </w:rPr>
        <w:t>不小于80分，且在生产查定和用户调查中均未发生表</w:t>
      </w:r>
      <w:r>
        <w:rPr>
          <w:rFonts w:ascii="宋体" w:eastAsia="宋体"/>
        </w:rPr>
        <w:t>3</w:t>
      </w:r>
      <w:r w:rsidRPr="00ED52C3">
        <w:rPr>
          <w:rFonts w:ascii="宋体" w:eastAsia="宋体" w:hint="eastAsia"/>
        </w:rPr>
        <w:t>中所述的致命故障、严重故障时，可靠性评价结论为符合大纲要求；否则，可靠性评价结论为不符合大纲要求。</w:t>
      </w:r>
    </w:p>
    <w:p w14:paraId="1D4F3B39" w14:textId="77777777" w:rsidR="0025058C" w:rsidRPr="00EA12D1" w:rsidRDefault="0025058C" w:rsidP="0024426B">
      <w:pPr>
        <w:pStyle w:val="a2"/>
        <w:snapToGrid w:val="0"/>
        <w:spacing w:beforeLines="50" w:before="120" w:afterLines="50" w:after="120"/>
        <w:ind w:left="0"/>
        <w:rPr>
          <w:rFonts w:hAnsi="宋体"/>
        </w:rPr>
      </w:pPr>
      <w:bookmarkStart w:id="88" w:name="_Toc448047998"/>
      <w:bookmarkStart w:id="89" w:name="_Toc522624364"/>
      <w:r w:rsidRPr="00EA12D1">
        <w:rPr>
          <w:rFonts w:hAnsi="宋体" w:hint="eastAsia"/>
        </w:rPr>
        <w:t>综合判定规则</w:t>
      </w:r>
      <w:bookmarkEnd w:id="88"/>
      <w:bookmarkEnd w:id="89"/>
    </w:p>
    <w:p w14:paraId="039FC936" w14:textId="77777777" w:rsidR="0025058C" w:rsidRDefault="00BB4BBE">
      <w:pPr>
        <w:pStyle w:val="a3"/>
        <w:ind w:left="0"/>
        <w:rPr>
          <w:rFonts w:ascii="宋体" w:eastAsia="宋体" w:hAnsi="宋体"/>
        </w:rPr>
      </w:pPr>
      <w:bookmarkStart w:id="90" w:name="_Toc173331690"/>
      <w:r>
        <w:rPr>
          <w:rFonts w:ascii="宋体" w:eastAsia="宋体" w:hAnsi="宋体" w:hint="eastAsia"/>
        </w:rPr>
        <w:t>产品</w:t>
      </w:r>
      <w:r w:rsidR="0025058C">
        <w:rPr>
          <w:rFonts w:ascii="宋体" w:eastAsia="宋体" w:hAnsi="宋体" w:hint="eastAsia"/>
        </w:rPr>
        <w:t>一致性检查、安全性评价、</w:t>
      </w:r>
      <w:bookmarkStart w:id="91" w:name="_Toc383139256"/>
      <w:r w:rsidR="0025058C">
        <w:rPr>
          <w:rFonts w:ascii="宋体" w:eastAsia="宋体" w:hAnsi="宋体" w:hint="eastAsia"/>
          <w:szCs w:val="21"/>
        </w:rPr>
        <w:t>适用性评价</w:t>
      </w:r>
      <w:bookmarkEnd w:id="91"/>
      <w:r w:rsidR="0025058C">
        <w:rPr>
          <w:rFonts w:ascii="宋体" w:eastAsia="宋体" w:hAnsi="宋体" w:hint="eastAsia"/>
        </w:rPr>
        <w:t>、可靠性评价</w:t>
      </w:r>
      <w:bookmarkEnd w:id="90"/>
      <w:r w:rsidR="0025058C">
        <w:rPr>
          <w:rFonts w:ascii="宋体" w:eastAsia="宋体" w:hAnsi="宋体" w:hint="eastAsia"/>
        </w:rPr>
        <w:t>为一级指标，其包含的各检查项目为二级指标。指标分级与要求见表</w:t>
      </w:r>
      <w:r w:rsidR="00A53348">
        <w:rPr>
          <w:rFonts w:ascii="宋体" w:eastAsia="宋体" w:hAnsi="宋体" w:hint="eastAsia"/>
        </w:rPr>
        <w:t>4</w:t>
      </w:r>
      <w:r w:rsidR="0025058C">
        <w:rPr>
          <w:rFonts w:ascii="宋体" w:eastAsia="宋体" w:hAnsi="宋体" w:hint="eastAsia"/>
        </w:rPr>
        <w:t>。</w:t>
      </w:r>
    </w:p>
    <w:p w14:paraId="23F6C561" w14:textId="04D01293" w:rsidR="0025058C" w:rsidRDefault="0025058C">
      <w:pPr>
        <w:pStyle w:val="a"/>
        <w:numPr>
          <w:ilvl w:val="0"/>
          <w:numId w:val="0"/>
        </w:numPr>
      </w:pPr>
      <w:r>
        <w:rPr>
          <w:rFonts w:hint="eastAsia"/>
        </w:rPr>
        <w:t>表</w:t>
      </w:r>
      <w:r w:rsidR="00A53348">
        <w:rPr>
          <w:rFonts w:hint="eastAsia"/>
        </w:rPr>
        <w:t>4</w:t>
      </w:r>
      <w:r w:rsidR="00E72EB2">
        <w:rPr>
          <w:rFonts w:hint="eastAsia"/>
        </w:rPr>
        <w:t xml:space="preserve">  </w:t>
      </w:r>
      <w:r>
        <w:rPr>
          <w:rFonts w:hint="eastAsia"/>
        </w:rPr>
        <w:t>综合判定</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1625"/>
        <w:gridCol w:w="625"/>
        <w:gridCol w:w="1931"/>
        <w:gridCol w:w="854"/>
        <w:gridCol w:w="4433"/>
      </w:tblGrid>
      <w:tr w:rsidR="0022747C" w:rsidRPr="000036A5" w14:paraId="28B93F13" w14:textId="77777777" w:rsidTr="00E72EB2">
        <w:trPr>
          <w:trHeight w:val="284"/>
        </w:trPr>
        <w:tc>
          <w:tcPr>
            <w:tcW w:w="858" w:type="pct"/>
            <w:vMerge w:val="restart"/>
            <w:vAlign w:val="center"/>
          </w:tcPr>
          <w:p w14:paraId="4CFEECE2" w14:textId="77777777" w:rsidR="0022747C" w:rsidRPr="00A327B4" w:rsidRDefault="0022747C" w:rsidP="00E72EB2">
            <w:pPr>
              <w:pStyle w:val="af4"/>
              <w:ind w:firstLineChars="0" w:firstLine="0"/>
              <w:contextualSpacing/>
              <w:jc w:val="center"/>
              <w:rPr>
                <w:rFonts w:asciiTheme="majorEastAsia" w:eastAsiaTheme="majorEastAsia" w:hAnsiTheme="majorEastAsia" w:cstheme="minorHAnsi"/>
                <w:bCs/>
                <w:sz w:val="18"/>
                <w:szCs w:val="18"/>
              </w:rPr>
            </w:pPr>
            <w:r w:rsidRPr="00A327B4">
              <w:rPr>
                <w:rFonts w:asciiTheme="majorEastAsia" w:eastAsiaTheme="majorEastAsia" w:hAnsiTheme="majorEastAsia" w:cstheme="minorHAnsi"/>
                <w:bCs/>
                <w:sz w:val="18"/>
                <w:szCs w:val="18"/>
              </w:rPr>
              <w:t>一级指标</w:t>
            </w:r>
          </w:p>
        </w:tc>
        <w:tc>
          <w:tcPr>
            <w:tcW w:w="4142" w:type="pct"/>
            <w:gridSpan w:val="4"/>
            <w:vAlign w:val="center"/>
          </w:tcPr>
          <w:p w14:paraId="6AD2815A" w14:textId="77777777" w:rsidR="0022747C" w:rsidRPr="00A327B4" w:rsidRDefault="0022747C" w:rsidP="00E72EB2">
            <w:pPr>
              <w:pStyle w:val="af4"/>
              <w:ind w:firstLineChars="0" w:firstLine="0"/>
              <w:contextualSpacing/>
              <w:jc w:val="center"/>
              <w:rPr>
                <w:rFonts w:asciiTheme="majorEastAsia" w:eastAsiaTheme="majorEastAsia" w:hAnsiTheme="majorEastAsia" w:cstheme="minorHAnsi"/>
                <w:bCs/>
                <w:sz w:val="18"/>
                <w:szCs w:val="18"/>
              </w:rPr>
            </w:pPr>
            <w:r w:rsidRPr="00A327B4">
              <w:rPr>
                <w:rFonts w:asciiTheme="majorEastAsia" w:eastAsiaTheme="majorEastAsia" w:hAnsiTheme="majorEastAsia" w:cstheme="minorHAnsi"/>
                <w:bCs/>
                <w:sz w:val="18"/>
                <w:szCs w:val="18"/>
              </w:rPr>
              <w:t>二级指标</w:t>
            </w:r>
          </w:p>
        </w:tc>
      </w:tr>
      <w:tr w:rsidR="0022747C" w:rsidRPr="000036A5" w14:paraId="66907793" w14:textId="77777777" w:rsidTr="00E72EB2">
        <w:trPr>
          <w:trHeight w:val="284"/>
        </w:trPr>
        <w:tc>
          <w:tcPr>
            <w:tcW w:w="858" w:type="pct"/>
            <w:vMerge/>
            <w:vAlign w:val="center"/>
          </w:tcPr>
          <w:p w14:paraId="65B58C99" w14:textId="4AE42088" w:rsidR="0022747C" w:rsidRPr="00A327B4" w:rsidRDefault="0022747C" w:rsidP="00E72EB2">
            <w:pPr>
              <w:pStyle w:val="af4"/>
              <w:ind w:firstLineChars="0" w:firstLine="0"/>
              <w:contextualSpacing/>
              <w:jc w:val="center"/>
              <w:rPr>
                <w:rFonts w:asciiTheme="majorEastAsia" w:eastAsiaTheme="majorEastAsia" w:hAnsiTheme="majorEastAsia" w:cstheme="minorHAnsi"/>
                <w:bCs/>
                <w:sz w:val="18"/>
                <w:szCs w:val="18"/>
              </w:rPr>
            </w:pPr>
          </w:p>
        </w:tc>
        <w:tc>
          <w:tcPr>
            <w:tcW w:w="330" w:type="pct"/>
            <w:vAlign w:val="center"/>
          </w:tcPr>
          <w:p w14:paraId="00DFBB7A" w14:textId="77777777" w:rsidR="0022747C" w:rsidRPr="00A327B4" w:rsidRDefault="0022747C" w:rsidP="00E72EB2">
            <w:pPr>
              <w:pStyle w:val="af4"/>
              <w:ind w:firstLineChars="0" w:firstLine="0"/>
              <w:contextualSpacing/>
              <w:jc w:val="center"/>
              <w:rPr>
                <w:rFonts w:asciiTheme="majorEastAsia" w:eastAsiaTheme="majorEastAsia" w:hAnsiTheme="majorEastAsia" w:cstheme="minorHAnsi"/>
                <w:bCs/>
                <w:sz w:val="18"/>
                <w:szCs w:val="18"/>
              </w:rPr>
            </w:pPr>
            <w:r w:rsidRPr="00A327B4">
              <w:rPr>
                <w:rFonts w:asciiTheme="majorEastAsia" w:eastAsiaTheme="majorEastAsia" w:hAnsiTheme="majorEastAsia" w:cstheme="minorHAnsi"/>
                <w:bCs/>
                <w:sz w:val="18"/>
                <w:szCs w:val="18"/>
              </w:rPr>
              <w:t>序号</w:t>
            </w:r>
          </w:p>
        </w:tc>
        <w:tc>
          <w:tcPr>
            <w:tcW w:w="1020" w:type="pct"/>
            <w:vAlign w:val="center"/>
          </w:tcPr>
          <w:p w14:paraId="2227EE65" w14:textId="77777777" w:rsidR="0022747C" w:rsidRPr="00A327B4" w:rsidRDefault="0022747C" w:rsidP="00E72EB2">
            <w:pPr>
              <w:pStyle w:val="af4"/>
              <w:ind w:firstLineChars="0" w:firstLine="0"/>
              <w:contextualSpacing/>
              <w:jc w:val="center"/>
              <w:rPr>
                <w:rFonts w:asciiTheme="majorEastAsia" w:eastAsiaTheme="majorEastAsia" w:hAnsiTheme="majorEastAsia" w:cstheme="minorHAnsi"/>
                <w:bCs/>
                <w:sz w:val="18"/>
                <w:szCs w:val="18"/>
              </w:rPr>
            </w:pPr>
            <w:r w:rsidRPr="00A327B4">
              <w:rPr>
                <w:rFonts w:asciiTheme="majorEastAsia" w:eastAsiaTheme="majorEastAsia" w:hAnsiTheme="majorEastAsia" w:cstheme="minorHAnsi"/>
                <w:bCs/>
                <w:sz w:val="18"/>
                <w:szCs w:val="18"/>
              </w:rPr>
              <w:t>项  目</w:t>
            </w:r>
          </w:p>
        </w:tc>
        <w:tc>
          <w:tcPr>
            <w:tcW w:w="451" w:type="pct"/>
            <w:vAlign w:val="center"/>
          </w:tcPr>
          <w:p w14:paraId="70F15F92" w14:textId="77777777" w:rsidR="0022747C" w:rsidRPr="00A327B4" w:rsidRDefault="0022747C" w:rsidP="00E72EB2">
            <w:pPr>
              <w:pStyle w:val="af4"/>
              <w:ind w:firstLineChars="0" w:firstLine="0"/>
              <w:contextualSpacing/>
              <w:jc w:val="center"/>
              <w:rPr>
                <w:rFonts w:asciiTheme="majorEastAsia" w:eastAsiaTheme="majorEastAsia" w:hAnsiTheme="majorEastAsia" w:cstheme="minorHAnsi"/>
                <w:bCs/>
                <w:sz w:val="18"/>
                <w:szCs w:val="18"/>
              </w:rPr>
            </w:pPr>
            <w:r w:rsidRPr="00A327B4">
              <w:rPr>
                <w:rFonts w:asciiTheme="majorEastAsia" w:eastAsiaTheme="majorEastAsia" w:hAnsiTheme="majorEastAsia" w:cstheme="minorHAnsi"/>
                <w:bCs/>
                <w:sz w:val="18"/>
                <w:szCs w:val="18"/>
              </w:rPr>
              <w:t>单位</w:t>
            </w:r>
          </w:p>
        </w:tc>
        <w:tc>
          <w:tcPr>
            <w:tcW w:w="2341" w:type="pct"/>
            <w:vAlign w:val="center"/>
          </w:tcPr>
          <w:p w14:paraId="76EC694C" w14:textId="77777777" w:rsidR="0022747C" w:rsidRPr="00A327B4" w:rsidRDefault="0022747C" w:rsidP="00E72EB2">
            <w:pPr>
              <w:pStyle w:val="af4"/>
              <w:ind w:firstLineChars="0" w:firstLine="0"/>
              <w:contextualSpacing/>
              <w:jc w:val="center"/>
              <w:rPr>
                <w:rFonts w:asciiTheme="majorEastAsia" w:eastAsiaTheme="majorEastAsia" w:hAnsiTheme="majorEastAsia" w:cstheme="minorHAnsi"/>
                <w:bCs/>
                <w:sz w:val="18"/>
                <w:szCs w:val="18"/>
              </w:rPr>
            </w:pPr>
            <w:r w:rsidRPr="00A327B4">
              <w:rPr>
                <w:rFonts w:asciiTheme="majorEastAsia" w:eastAsiaTheme="majorEastAsia" w:hAnsiTheme="majorEastAsia" w:cstheme="minorHAnsi"/>
                <w:bCs/>
                <w:sz w:val="18"/>
                <w:szCs w:val="18"/>
              </w:rPr>
              <w:t>要求</w:t>
            </w:r>
          </w:p>
        </w:tc>
      </w:tr>
      <w:tr w:rsidR="0025058C" w:rsidRPr="000036A5" w14:paraId="26EB03F1" w14:textId="77777777" w:rsidTr="00E72EB2">
        <w:trPr>
          <w:trHeight w:val="284"/>
        </w:trPr>
        <w:tc>
          <w:tcPr>
            <w:tcW w:w="858" w:type="pct"/>
            <w:vAlign w:val="center"/>
          </w:tcPr>
          <w:p w14:paraId="4F48430E" w14:textId="77777777" w:rsidR="0025058C" w:rsidRPr="00A327B4" w:rsidRDefault="0025058C" w:rsidP="00E72EB2">
            <w:pPr>
              <w:pStyle w:val="af4"/>
              <w:ind w:firstLineChars="0" w:firstLine="0"/>
              <w:contextualSpacing/>
              <w:jc w:val="center"/>
              <w:rPr>
                <w:rFonts w:asciiTheme="majorEastAsia" w:eastAsiaTheme="majorEastAsia" w:hAnsiTheme="majorEastAsia" w:cstheme="minorHAnsi"/>
                <w:bCs/>
                <w:sz w:val="18"/>
                <w:szCs w:val="18"/>
              </w:rPr>
            </w:pPr>
            <w:r w:rsidRPr="00A327B4">
              <w:rPr>
                <w:rFonts w:asciiTheme="majorEastAsia" w:eastAsiaTheme="majorEastAsia" w:hAnsiTheme="majorEastAsia" w:cstheme="minorHAnsi"/>
                <w:bCs/>
                <w:sz w:val="18"/>
                <w:szCs w:val="18"/>
              </w:rPr>
              <w:t>一致性检查</w:t>
            </w:r>
          </w:p>
        </w:tc>
        <w:tc>
          <w:tcPr>
            <w:tcW w:w="330" w:type="pct"/>
            <w:vAlign w:val="center"/>
          </w:tcPr>
          <w:p w14:paraId="22414535" w14:textId="77777777" w:rsidR="0025058C" w:rsidRPr="00A327B4" w:rsidRDefault="0025058C" w:rsidP="00E72EB2">
            <w:pPr>
              <w:pStyle w:val="af4"/>
              <w:ind w:firstLineChars="0" w:firstLine="0"/>
              <w:contextualSpacing/>
              <w:jc w:val="center"/>
              <w:rPr>
                <w:rFonts w:asciiTheme="majorEastAsia" w:eastAsiaTheme="majorEastAsia" w:hAnsiTheme="majorEastAsia" w:cstheme="minorHAnsi"/>
                <w:bCs/>
                <w:sz w:val="18"/>
                <w:szCs w:val="18"/>
              </w:rPr>
            </w:pPr>
            <w:r w:rsidRPr="00A327B4">
              <w:rPr>
                <w:rFonts w:asciiTheme="majorEastAsia" w:eastAsiaTheme="majorEastAsia" w:hAnsiTheme="majorEastAsia" w:cstheme="minorHAnsi"/>
                <w:bCs/>
                <w:sz w:val="18"/>
                <w:szCs w:val="18"/>
              </w:rPr>
              <w:t>1</w:t>
            </w:r>
          </w:p>
        </w:tc>
        <w:tc>
          <w:tcPr>
            <w:tcW w:w="1020" w:type="pct"/>
            <w:vAlign w:val="center"/>
          </w:tcPr>
          <w:p w14:paraId="3D08C2EB" w14:textId="77777777" w:rsidR="0025058C" w:rsidRPr="00A327B4" w:rsidRDefault="0025058C" w:rsidP="00E72EB2">
            <w:pPr>
              <w:pStyle w:val="af4"/>
              <w:ind w:firstLineChars="0" w:firstLine="0"/>
              <w:contextualSpacing/>
              <w:jc w:val="left"/>
              <w:rPr>
                <w:rFonts w:asciiTheme="majorEastAsia" w:eastAsiaTheme="majorEastAsia" w:hAnsiTheme="majorEastAsia" w:cstheme="minorHAnsi"/>
                <w:bCs/>
                <w:sz w:val="18"/>
                <w:szCs w:val="18"/>
              </w:rPr>
            </w:pPr>
            <w:r w:rsidRPr="00A327B4">
              <w:rPr>
                <w:rFonts w:asciiTheme="majorEastAsia" w:eastAsiaTheme="majorEastAsia" w:hAnsiTheme="majorEastAsia" w:cstheme="minorHAnsi"/>
                <w:bCs/>
                <w:sz w:val="18"/>
                <w:szCs w:val="18"/>
              </w:rPr>
              <w:t>见表</w:t>
            </w:r>
            <w:r w:rsidR="00A53348" w:rsidRPr="00A327B4">
              <w:rPr>
                <w:rFonts w:asciiTheme="majorEastAsia" w:eastAsiaTheme="majorEastAsia" w:hAnsiTheme="majorEastAsia" w:cstheme="minorHAnsi"/>
                <w:bCs/>
                <w:sz w:val="18"/>
                <w:szCs w:val="18"/>
              </w:rPr>
              <w:t>2</w:t>
            </w:r>
          </w:p>
        </w:tc>
        <w:tc>
          <w:tcPr>
            <w:tcW w:w="451" w:type="pct"/>
            <w:vAlign w:val="center"/>
          </w:tcPr>
          <w:p w14:paraId="142A81D9" w14:textId="77777777" w:rsidR="0025058C" w:rsidRPr="00A327B4" w:rsidRDefault="0025058C" w:rsidP="00E72EB2">
            <w:pPr>
              <w:pStyle w:val="af6"/>
              <w:pBdr>
                <w:bottom w:val="none" w:sz="0" w:space="0" w:color="auto"/>
              </w:pBdr>
              <w:tabs>
                <w:tab w:val="clear" w:pos="4153"/>
                <w:tab w:val="clear" w:pos="8306"/>
              </w:tabs>
              <w:snapToGrid/>
              <w:contextualSpacing/>
              <w:rPr>
                <w:rFonts w:asciiTheme="majorEastAsia" w:eastAsiaTheme="majorEastAsia" w:hAnsiTheme="majorEastAsia" w:cstheme="minorHAnsi"/>
                <w:bCs/>
                <w:kern w:val="0"/>
              </w:rPr>
            </w:pPr>
            <w:r w:rsidRPr="00A327B4">
              <w:rPr>
                <w:rFonts w:asciiTheme="majorEastAsia" w:eastAsiaTheme="majorEastAsia" w:hAnsiTheme="majorEastAsia" w:cstheme="minorHAnsi"/>
                <w:bCs/>
                <w:kern w:val="0"/>
              </w:rPr>
              <w:t>/</w:t>
            </w:r>
          </w:p>
        </w:tc>
        <w:tc>
          <w:tcPr>
            <w:tcW w:w="2341" w:type="pct"/>
            <w:vAlign w:val="center"/>
          </w:tcPr>
          <w:p w14:paraId="3DC41875" w14:textId="77777777" w:rsidR="0025058C" w:rsidRPr="00A327B4" w:rsidRDefault="0025058C" w:rsidP="00E72EB2">
            <w:pPr>
              <w:pStyle w:val="af4"/>
              <w:ind w:firstLineChars="0" w:firstLine="0"/>
              <w:contextualSpacing/>
              <w:jc w:val="center"/>
              <w:rPr>
                <w:rFonts w:asciiTheme="majorEastAsia" w:eastAsiaTheme="majorEastAsia" w:hAnsiTheme="majorEastAsia" w:cstheme="minorHAnsi"/>
                <w:bCs/>
                <w:sz w:val="18"/>
                <w:szCs w:val="18"/>
              </w:rPr>
            </w:pPr>
            <w:r w:rsidRPr="00A327B4">
              <w:rPr>
                <w:rFonts w:asciiTheme="majorEastAsia" w:eastAsiaTheme="majorEastAsia" w:hAnsiTheme="majorEastAsia" w:cstheme="minorHAnsi"/>
                <w:bCs/>
                <w:sz w:val="18"/>
                <w:szCs w:val="18"/>
              </w:rPr>
              <w:t>符合要求</w:t>
            </w:r>
          </w:p>
        </w:tc>
      </w:tr>
      <w:tr w:rsidR="00773A3C" w:rsidRPr="000036A5" w14:paraId="0CABACBC" w14:textId="77777777" w:rsidTr="00E72EB2">
        <w:trPr>
          <w:trHeight w:val="284"/>
        </w:trPr>
        <w:tc>
          <w:tcPr>
            <w:tcW w:w="858" w:type="pct"/>
            <w:vMerge w:val="restart"/>
            <w:vAlign w:val="center"/>
          </w:tcPr>
          <w:p w14:paraId="2102FA50" w14:textId="77777777" w:rsidR="00773A3C" w:rsidRPr="00A327B4" w:rsidRDefault="00773A3C" w:rsidP="00E72EB2">
            <w:pPr>
              <w:pStyle w:val="af4"/>
              <w:ind w:firstLineChars="0" w:firstLine="0"/>
              <w:contextualSpacing/>
              <w:jc w:val="center"/>
              <w:rPr>
                <w:rFonts w:asciiTheme="majorEastAsia" w:eastAsiaTheme="majorEastAsia" w:hAnsiTheme="majorEastAsia" w:cstheme="minorHAnsi"/>
                <w:bCs/>
                <w:sz w:val="18"/>
                <w:szCs w:val="18"/>
              </w:rPr>
            </w:pPr>
            <w:r w:rsidRPr="00A327B4">
              <w:rPr>
                <w:rFonts w:asciiTheme="majorEastAsia" w:eastAsiaTheme="majorEastAsia" w:hAnsiTheme="majorEastAsia" w:cstheme="minorHAnsi"/>
                <w:bCs/>
                <w:sz w:val="18"/>
                <w:szCs w:val="18"/>
              </w:rPr>
              <w:t>安全性评价</w:t>
            </w:r>
          </w:p>
        </w:tc>
        <w:tc>
          <w:tcPr>
            <w:tcW w:w="330" w:type="pct"/>
            <w:vAlign w:val="center"/>
          </w:tcPr>
          <w:p w14:paraId="0A4986AA" w14:textId="77777777" w:rsidR="00773A3C" w:rsidRPr="00A327B4" w:rsidRDefault="00773A3C" w:rsidP="00E72EB2">
            <w:pPr>
              <w:pStyle w:val="af4"/>
              <w:ind w:firstLineChars="0" w:firstLine="0"/>
              <w:contextualSpacing/>
              <w:jc w:val="center"/>
              <w:rPr>
                <w:rFonts w:asciiTheme="majorEastAsia" w:eastAsiaTheme="majorEastAsia" w:hAnsiTheme="majorEastAsia" w:cstheme="minorHAnsi"/>
                <w:bCs/>
                <w:sz w:val="18"/>
                <w:szCs w:val="18"/>
              </w:rPr>
            </w:pPr>
            <w:r w:rsidRPr="00A327B4">
              <w:rPr>
                <w:rFonts w:asciiTheme="majorEastAsia" w:eastAsiaTheme="majorEastAsia" w:hAnsiTheme="majorEastAsia" w:cstheme="minorHAnsi"/>
                <w:bCs/>
                <w:sz w:val="18"/>
                <w:szCs w:val="18"/>
              </w:rPr>
              <w:t>1</w:t>
            </w:r>
          </w:p>
        </w:tc>
        <w:tc>
          <w:tcPr>
            <w:tcW w:w="1020" w:type="pct"/>
            <w:vAlign w:val="center"/>
          </w:tcPr>
          <w:p w14:paraId="41BFD2B1" w14:textId="77777777" w:rsidR="00773A3C" w:rsidRPr="00A327B4" w:rsidRDefault="00773A3C" w:rsidP="00E72EB2">
            <w:pPr>
              <w:pStyle w:val="af4"/>
              <w:ind w:firstLineChars="0" w:firstLine="0"/>
              <w:contextualSpacing/>
              <w:jc w:val="left"/>
              <w:rPr>
                <w:rFonts w:asciiTheme="majorEastAsia" w:eastAsiaTheme="majorEastAsia" w:hAnsiTheme="majorEastAsia" w:cstheme="minorHAnsi"/>
                <w:bCs/>
                <w:sz w:val="18"/>
                <w:szCs w:val="18"/>
              </w:rPr>
            </w:pPr>
            <w:r w:rsidRPr="00A327B4">
              <w:rPr>
                <w:rFonts w:asciiTheme="majorEastAsia" w:eastAsiaTheme="majorEastAsia" w:hAnsiTheme="majorEastAsia" w:cstheme="minorHAnsi"/>
                <w:bCs/>
                <w:sz w:val="18"/>
                <w:szCs w:val="18"/>
              </w:rPr>
              <w:t>安全性能</w:t>
            </w:r>
          </w:p>
        </w:tc>
        <w:tc>
          <w:tcPr>
            <w:tcW w:w="451" w:type="pct"/>
            <w:vAlign w:val="center"/>
          </w:tcPr>
          <w:p w14:paraId="7702AD35" w14:textId="77777777" w:rsidR="00773A3C" w:rsidRPr="00A327B4" w:rsidRDefault="00973C7A" w:rsidP="00E72EB2">
            <w:pPr>
              <w:pStyle w:val="af6"/>
              <w:pBdr>
                <w:bottom w:val="none" w:sz="0" w:space="0" w:color="auto"/>
              </w:pBdr>
              <w:tabs>
                <w:tab w:val="clear" w:pos="4153"/>
                <w:tab w:val="clear" w:pos="8306"/>
              </w:tabs>
              <w:snapToGrid/>
              <w:contextualSpacing/>
              <w:rPr>
                <w:rFonts w:asciiTheme="majorEastAsia" w:eastAsiaTheme="majorEastAsia" w:hAnsiTheme="majorEastAsia" w:cstheme="minorHAnsi"/>
                <w:bCs/>
                <w:kern w:val="0"/>
              </w:rPr>
            </w:pPr>
            <w:r w:rsidRPr="00A327B4">
              <w:rPr>
                <w:rFonts w:asciiTheme="majorEastAsia" w:eastAsiaTheme="majorEastAsia" w:hAnsiTheme="majorEastAsia" w:cstheme="minorHAnsi"/>
                <w:bCs/>
                <w:kern w:val="0"/>
              </w:rPr>
              <w:t>dB(A)</w:t>
            </w:r>
          </w:p>
        </w:tc>
        <w:tc>
          <w:tcPr>
            <w:tcW w:w="2341" w:type="pct"/>
            <w:vAlign w:val="center"/>
          </w:tcPr>
          <w:p w14:paraId="3CBBD373" w14:textId="77777777" w:rsidR="00773A3C" w:rsidRPr="00A327B4" w:rsidRDefault="00973C7A" w:rsidP="00E72EB2">
            <w:pPr>
              <w:pStyle w:val="af4"/>
              <w:ind w:firstLineChars="0" w:firstLine="0"/>
              <w:contextualSpacing/>
              <w:jc w:val="center"/>
              <w:rPr>
                <w:rFonts w:asciiTheme="majorEastAsia" w:eastAsiaTheme="majorEastAsia" w:hAnsiTheme="majorEastAsia" w:cstheme="minorHAnsi"/>
                <w:bCs/>
                <w:sz w:val="18"/>
                <w:szCs w:val="18"/>
              </w:rPr>
            </w:pPr>
            <w:r w:rsidRPr="00A327B4">
              <w:rPr>
                <w:rFonts w:asciiTheme="majorEastAsia" w:eastAsiaTheme="majorEastAsia" w:hAnsiTheme="majorEastAsia" w:cstheme="minorHAnsi"/>
                <w:bCs/>
                <w:sz w:val="18"/>
                <w:szCs w:val="18"/>
              </w:rPr>
              <w:t>≤93</w:t>
            </w:r>
          </w:p>
        </w:tc>
      </w:tr>
      <w:tr w:rsidR="00773A3C" w:rsidRPr="000036A5" w14:paraId="6ABFB2EE" w14:textId="77777777" w:rsidTr="00E72EB2">
        <w:trPr>
          <w:trHeight w:val="284"/>
        </w:trPr>
        <w:tc>
          <w:tcPr>
            <w:tcW w:w="858" w:type="pct"/>
            <w:vMerge/>
            <w:vAlign w:val="center"/>
          </w:tcPr>
          <w:p w14:paraId="310E667D" w14:textId="77777777" w:rsidR="00773A3C" w:rsidRPr="00A327B4" w:rsidRDefault="00773A3C" w:rsidP="00E72EB2">
            <w:pPr>
              <w:pStyle w:val="af4"/>
              <w:ind w:firstLineChars="0" w:firstLine="0"/>
              <w:contextualSpacing/>
              <w:jc w:val="center"/>
              <w:rPr>
                <w:rFonts w:asciiTheme="majorEastAsia" w:eastAsiaTheme="majorEastAsia" w:hAnsiTheme="majorEastAsia" w:cstheme="minorHAnsi"/>
                <w:bCs/>
                <w:sz w:val="18"/>
                <w:szCs w:val="18"/>
              </w:rPr>
            </w:pPr>
          </w:p>
        </w:tc>
        <w:tc>
          <w:tcPr>
            <w:tcW w:w="330" w:type="pct"/>
            <w:vAlign w:val="center"/>
          </w:tcPr>
          <w:p w14:paraId="107E9A1C" w14:textId="77777777" w:rsidR="00773A3C" w:rsidRPr="00A327B4" w:rsidRDefault="00773A3C" w:rsidP="00E72EB2">
            <w:pPr>
              <w:pStyle w:val="af4"/>
              <w:ind w:firstLineChars="0" w:firstLine="0"/>
              <w:contextualSpacing/>
              <w:jc w:val="center"/>
              <w:rPr>
                <w:rFonts w:asciiTheme="majorEastAsia" w:eastAsiaTheme="majorEastAsia" w:hAnsiTheme="majorEastAsia" w:cstheme="minorHAnsi"/>
                <w:bCs/>
                <w:sz w:val="18"/>
                <w:szCs w:val="18"/>
              </w:rPr>
            </w:pPr>
            <w:r w:rsidRPr="00A327B4">
              <w:rPr>
                <w:rFonts w:asciiTheme="majorEastAsia" w:eastAsiaTheme="majorEastAsia" w:hAnsiTheme="majorEastAsia" w:cstheme="minorHAnsi"/>
                <w:bCs/>
                <w:sz w:val="18"/>
                <w:szCs w:val="18"/>
              </w:rPr>
              <w:t>2</w:t>
            </w:r>
          </w:p>
        </w:tc>
        <w:tc>
          <w:tcPr>
            <w:tcW w:w="1020" w:type="pct"/>
            <w:vAlign w:val="center"/>
          </w:tcPr>
          <w:p w14:paraId="63EAEFB3" w14:textId="77777777" w:rsidR="00773A3C" w:rsidRPr="00A327B4" w:rsidRDefault="00773A3C" w:rsidP="00E72EB2">
            <w:pPr>
              <w:pStyle w:val="af4"/>
              <w:ind w:firstLineChars="0" w:firstLine="0"/>
              <w:contextualSpacing/>
              <w:jc w:val="left"/>
              <w:rPr>
                <w:rFonts w:asciiTheme="majorEastAsia" w:eastAsiaTheme="majorEastAsia" w:hAnsiTheme="majorEastAsia" w:cstheme="minorHAnsi"/>
                <w:bCs/>
                <w:sz w:val="18"/>
                <w:szCs w:val="18"/>
              </w:rPr>
            </w:pPr>
            <w:r w:rsidRPr="00A327B4">
              <w:rPr>
                <w:rFonts w:asciiTheme="majorEastAsia" w:eastAsiaTheme="majorEastAsia" w:hAnsiTheme="majorEastAsia" w:cstheme="minorHAnsi"/>
                <w:bCs/>
                <w:sz w:val="18"/>
                <w:szCs w:val="18"/>
              </w:rPr>
              <w:t>安全防护</w:t>
            </w:r>
          </w:p>
        </w:tc>
        <w:tc>
          <w:tcPr>
            <w:tcW w:w="451" w:type="pct"/>
            <w:vAlign w:val="center"/>
          </w:tcPr>
          <w:p w14:paraId="46FA8376" w14:textId="77777777" w:rsidR="00773A3C" w:rsidRPr="00A327B4" w:rsidRDefault="00773A3C" w:rsidP="00E72EB2">
            <w:pPr>
              <w:pStyle w:val="af6"/>
              <w:pBdr>
                <w:bottom w:val="none" w:sz="0" w:space="0" w:color="auto"/>
              </w:pBdr>
              <w:tabs>
                <w:tab w:val="clear" w:pos="4153"/>
                <w:tab w:val="clear" w:pos="8306"/>
              </w:tabs>
              <w:snapToGrid/>
              <w:contextualSpacing/>
              <w:rPr>
                <w:rFonts w:asciiTheme="majorEastAsia" w:eastAsiaTheme="majorEastAsia" w:hAnsiTheme="majorEastAsia" w:cstheme="minorHAnsi"/>
                <w:bCs/>
                <w:kern w:val="0"/>
              </w:rPr>
            </w:pPr>
            <w:r w:rsidRPr="00A327B4">
              <w:rPr>
                <w:rFonts w:asciiTheme="majorEastAsia" w:eastAsiaTheme="majorEastAsia" w:hAnsiTheme="majorEastAsia" w:cstheme="minorHAnsi"/>
                <w:bCs/>
                <w:kern w:val="0"/>
              </w:rPr>
              <w:t>/</w:t>
            </w:r>
          </w:p>
        </w:tc>
        <w:tc>
          <w:tcPr>
            <w:tcW w:w="2341" w:type="pct"/>
            <w:vAlign w:val="center"/>
          </w:tcPr>
          <w:p w14:paraId="1392331E" w14:textId="77777777" w:rsidR="00773A3C" w:rsidRPr="00A327B4" w:rsidRDefault="00773A3C" w:rsidP="00E72EB2">
            <w:pPr>
              <w:pStyle w:val="af4"/>
              <w:ind w:firstLineChars="0" w:firstLine="0"/>
              <w:contextualSpacing/>
              <w:jc w:val="center"/>
              <w:rPr>
                <w:rFonts w:asciiTheme="majorEastAsia" w:eastAsiaTheme="majorEastAsia" w:hAnsiTheme="majorEastAsia" w:cstheme="minorHAnsi"/>
                <w:bCs/>
                <w:sz w:val="18"/>
                <w:szCs w:val="18"/>
              </w:rPr>
            </w:pPr>
            <w:r w:rsidRPr="00A327B4">
              <w:rPr>
                <w:rFonts w:asciiTheme="majorEastAsia" w:eastAsiaTheme="majorEastAsia" w:hAnsiTheme="majorEastAsia" w:cstheme="minorHAnsi"/>
                <w:bCs/>
                <w:sz w:val="18"/>
                <w:szCs w:val="18"/>
              </w:rPr>
              <w:t>符合本大纲第4.2.2的要求</w:t>
            </w:r>
          </w:p>
        </w:tc>
      </w:tr>
      <w:tr w:rsidR="00773A3C" w:rsidRPr="000036A5" w14:paraId="55119556" w14:textId="77777777" w:rsidTr="00E72EB2">
        <w:trPr>
          <w:trHeight w:val="284"/>
        </w:trPr>
        <w:tc>
          <w:tcPr>
            <w:tcW w:w="858" w:type="pct"/>
            <w:vMerge/>
            <w:vAlign w:val="center"/>
          </w:tcPr>
          <w:p w14:paraId="574034AB" w14:textId="77777777" w:rsidR="00773A3C" w:rsidRPr="00A327B4" w:rsidRDefault="00773A3C" w:rsidP="00E72EB2">
            <w:pPr>
              <w:pStyle w:val="af4"/>
              <w:ind w:firstLineChars="0" w:firstLine="0"/>
              <w:contextualSpacing/>
              <w:jc w:val="center"/>
              <w:rPr>
                <w:rFonts w:asciiTheme="majorEastAsia" w:eastAsiaTheme="majorEastAsia" w:hAnsiTheme="majorEastAsia" w:cstheme="minorHAnsi"/>
                <w:bCs/>
                <w:sz w:val="18"/>
                <w:szCs w:val="18"/>
              </w:rPr>
            </w:pPr>
          </w:p>
        </w:tc>
        <w:tc>
          <w:tcPr>
            <w:tcW w:w="330" w:type="pct"/>
            <w:vAlign w:val="center"/>
          </w:tcPr>
          <w:p w14:paraId="553166A7" w14:textId="77777777" w:rsidR="00773A3C" w:rsidRPr="00A327B4" w:rsidRDefault="00773A3C" w:rsidP="00E72EB2">
            <w:pPr>
              <w:pStyle w:val="af4"/>
              <w:ind w:firstLineChars="0" w:firstLine="0"/>
              <w:contextualSpacing/>
              <w:jc w:val="center"/>
              <w:rPr>
                <w:rFonts w:asciiTheme="majorEastAsia" w:eastAsiaTheme="majorEastAsia" w:hAnsiTheme="majorEastAsia" w:cstheme="minorHAnsi"/>
                <w:bCs/>
                <w:sz w:val="18"/>
                <w:szCs w:val="18"/>
              </w:rPr>
            </w:pPr>
            <w:r w:rsidRPr="00A327B4">
              <w:rPr>
                <w:rFonts w:asciiTheme="majorEastAsia" w:eastAsiaTheme="majorEastAsia" w:hAnsiTheme="majorEastAsia" w:cstheme="minorHAnsi"/>
                <w:bCs/>
                <w:sz w:val="18"/>
                <w:szCs w:val="18"/>
              </w:rPr>
              <w:t>3</w:t>
            </w:r>
          </w:p>
        </w:tc>
        <w:tc>
          <w:tcPr>
            <w:tcW w:w="1020" w:type="pct"/>
            <w:vAlign w:val="center"/>
          </w:tcPr>
          <w:p w14:paraId="633BE909" w14:textId="77777777" w:rsidR="00773A3C" w:rsidRPr="00A327B4" w:rsidRDefault="00773A3C" w:rsidP="00E72EB2">
            <w:pPr>
              <w:pStyle w:val="af4"/>
              <w:ind w:firstLineChars="0" w:firstLine="0"/>
              <w:contextualSpacing/>
              <w:jc w:val="left"/>
              <w:rPr>
                <w:rFonts w:asciiTheme="majorEastAsia" w:eastAsiaTheme="majorEastAsia" w:hAnsiTheme="majorEastAsia" w:cstheme="minorHAnsi"/>
                <w:bCs/>
                <w:sz w:val="18"/>
                <w:szCs w:val="18"/>
              </w:rPr>
            </w:pPr>
            <w:r w:rsidRPr="00A327B4">
              <w:rPr>
                <w:rFonts w:asciiTheme="majorEastAsia" w:eastAsiaTheme="majorEastAsia" w:hAnsiTheme="majorEastAsia" w:cstheme="minorHAnsi"/>
                <w:bCs/>
                <w:sz w:val="18"/>
                <w:szCs w:val="18"/>
              </w:rPr>
              <w:t>安全信息</w:t>
            </w:r>
          </w:p>
        </w:tc>
        <w:tc>
          <w:tcPr>
            <w:tcW w:w="451" w:type="pct"/>
            <w:vAlign w:val="center"/>
          </w:tcPr>
          <w:p w14:paraId="0C67EC58" w14:textId="77777777" w:rsidR="00773A3C" w:rsidRPr="00A327B4" w:rsidRDefault="00773A3C" w:rsidP="00E72EB2">
            <w:pPr>
              <w:pStyle w:val="af6"/>
              <w:pBdr>
                <w:bottom w:val="none" w:sz="0" w:space="0" w:color="auto"/>
              </w:pBdr>
              <w:tabs>
                <w:tab w:val="clear" w:pos="4153"/>
                <w:tab w:val="clear" w:pos="8306"/>
              </w:tabs>
              <w:snapToGrid/>
              <w:contextualSpacing/>
              <w:rPr>
                <w:rFonts w:asciiTheme="majorEastAsia" w:eastAsiaTheme="majorEastAsia" w:hAnsiTheme="majorEastAsia" w:cstheme="minorHAnsi"/>
                <w:bCs/>
                <w:kern w:val="0"/>
              </w:rPr>
            </w:pPr>
            <w:r w:rsidRPr="00A327B4">
              <w:rPr>
                <w:rFonts w:asciiTheme="majorEastAsia" w:eastAsiaTheme="majorEastAsia" w:hAnsiTheme="majorEastAsia" w:cstheme="minorHAnsi"/>
                <w:bCs/>
                <w:kern w:val="0"/>
              </w:rPr>
              <w:t>/</w:t>
            </w:r>
          </w:p>
        </w:tc>
        <w:tc>
          <w:tcPr>
            <w:tcW w:w="2341" w:type="pct"/>
            <w:vAlign w:val="center"/>
          </w:tcPr>
          <w:p w14:paraId="09E298EE" w14:textId="77777777" w:rsidR="00773A3C" w:rsidRPr="00A327B4" w:rsidRDefault="00773A3C" w:rsidP="00E72EB2">
            <w:pPr>
              <w:pStyle w:val="af4"/>
              <w:ind w:firstLineChars="0" w:firstLine="0"/>
              <w:contextualSpacing/>
              <w:jc w:val="center"/>
              <w:rPr>
                <w:rFonts w:asciiTheme="majorEastAsia" w:eastAsiaTheme="majorEastAsia" w:hAnsiTheme="majorEastAsia" w:cstheme="minorHAnsi"/>
                <w:bCs/>
                <w:sz w:val="18"/>
                <w:szCs w:val="18"/>
              </w:rPr>
            </w:pPr>
            <w:r w:rsidRPr="00A327B4">
              <w:rPr>
                <w:rFonts w:asciiTheme="majorEastAsia" w:eastAsiaTheme="majorEastAsia" w:hAnsiTheme="majorEastAsia" w:cstheme="minorHAnsi"/>
                <w:bCs/>
                <w:sz w:val="18"/>
                <w:szCs w:val="18"/>
              </w:rPr>
              <w:t>符合本大纲第4.2.3的要求</w:t>
            </w:r>
          </w:p>
        </w:tc>
      </w:tr>
      <w:tr w:rsidR="00773A3C" w:rsidRPr="000036A5" w14:paraId="116A8B52" w14:textId="77777777" w:rsidTr="00E72EB2">
        <w:trPr>
          <w:trHeight w:val="284"/>
        </w:trPr>
        <w:tc>
          <w:tcPr>
            <w:tcW w:w="858" w:type="pct"/>
            <w:vMerge/>
            <w:vAlign w:val="center"/>
          </w:tcPr>
          <w:p w14:paraId="1E9AEAE5" w14:textId="77777777" w:rsidR="00773A3C" w:rsidRPr="00A327B4" w:rsidRDefault="00773A3C" w:rsidP="00E72EB2">
            <w:pPr>
              <w:pStyle w:val="af4"/>
              <w:ind w:firstLineChars="0" w:firstLine="0"/>
              <w:contextualSpacing/>
              <w:jc w:val="center"/>
              <w:rPr>
                <w:rFonts w:asciiTheme="majorEastAsia" w:eastAsiaTheme="majorEastAsia" w:hAnsiTheme="majorEastAsia" w:cstheme="minorHAnsi"/>
                <w:bCs/>
                <w:sz w:val="18"/>
                <w:szCs w:val="18"/>
              </w:rPr>
            </w:pPr>
          </w:p>
        </w:tc>
        <w:tc>
          <w:tcPr>
            <w:tcW w:w="330" w:type="pct"/>
            <w:vAlign w:val="center"/>
          </w:tcPr>
          <w:p w14:paraId="38322730" w14:textId="77777777" w:rsidR="00773A3C" w:rsidRPr="00A327B4" w:rsidRDefault="00773A3C" w:rsidP="00E72EB2">
            <w:pPr>
              <w:pStyle w:val="af4"/>
              <w:ind w:firstLineChars="0" w:firstLine="0"/>
              <w:contextualSpacing/>
              <w:jc w:val="center"/>
              <w:rPr>
                <w:rFonts w:asciiTheme="majorEastAsia" w:eastAsiaTheme="majorEastAsia" w:hAnsiTheme="majorEastAsia" w:cstheme="minorHAnsi"/>
                <w:bCs/>
                <w:sz w:val="18"/>
                <w:szCs w:val="18"/>
              </w:rPr>
            </w:pPr>
            <w:r w:rsidRPr="00A327B4">
              <w:rPr>
                <w:rFonts w:asciiTheme="majorEastAsia" w:eastAsiaTheme="majorEastAsia" w:hAnsiTheme="majorEastAsia" w:cstheme="minorHAnsi"/>
                <w:bCs/>
                <w:sz w:val="18"/>
                <w:szCs w:val="18"/>
              </w:rPr>
              <w:t>4</w:t>
            </w:r>
          </w:p>
        </w:tc>
        <w:tc>
          <w:tcPr>
            <w:tcW w:w="1020" w:type="pct"/>
            <w:vAlign w:val="center"/>
          </w:tcPr>
          <w:p w14:paraId="771627AA" w14:textId="77777777" w:rsidR="00773A3C" w:rsidRPr="00A327B4" w:rsidRDefault="00773A3C" w:rsidP="00E72EB2">
            <w:pPr>
              <w:pStyle w:val="af4"/>
              <w:ind w:firstLineChars="0" w:firstLine="0"/>
              <w:contextualSpacing/>
              <w:jc w:val="left"/>
              <w:rPr>
                <w:rFonts w:asciiTheme="majorEastAsia" w:eastAsiaTheme="majorEastAsia" w:hAnsiTheme="majorEastAsia" w:cstheme="minorHAnsi"/>
                <w:bCs/>
                <w:sz w:val="18"/>
                <w:szCs w:val="18"/>
              </w:rPr>
            </w:pPr>
            <w:r w:rsidRPr="00A327B4">
              <w:rPr>
                <w:rFonts w:asciiTheme="majorEastAsia" w:eastAsiaTheme="majorEastAsia" w:hAnsiTheme="majorEastAsia" w:cstheme="minorHAnsi"/>
                <w:bCs/>
                <w:sz w:val="18"/>
                <w:szCs w:val="18"/>
              </w:rPr>
              <w:t>安全装备</w:t>
            </w:r>
          </w:p>
        </w:tc>
        <w:tc>
          <w:tcPr>
            <w:tcW w:w="451" w:type="pct"/>
            <w:vAlign w:val="center"/>
          </w:tcPr>
          <w:p w14:paraId="27FC8CAF" w14:textId="77777777" w:rsidR="00773A3C" w:rsidRPr="00A327B4" w:rsidRDefault="00773A3C" w:rsidP="00E72EB2">
            <w:pPr>
              <w:contextualSpacing/>
              <w:jc w:val="center"/>
              <w:rPr>
                <w:rFonts w:asciiTheme="majorEastAsia" w:eastAsiaTheme="majorEastAsia" w:hAnsiTheme="majorEastAsia" w:cstheme="minorHAnsi"/>
                <w:bCs/>
                <w:sz w:val="18"/>
                <w:szCs w:val="18"/>
              </w:rPr>
            </w:pPr>
            <w:r w:rsidRPr="00A327B4">
              <w:rPr>
                <w:rFonts w:asciiTheme="majorEastAsia" w:eastAsiaTheme="majorEastAsia" w:hAnsiTheme="majorEastAsia" w:cstheme="minorHAnsi"/>
                <w:bCs/>
                <w:sz w:val="18"/>
                <w:szCs w:val="18"/>
              </w:rPr>
              <w:t>/</w:t>
            </w:r>
          </w:p>
        </w:tc>
        <w:tc>
          <w:tcPr>
            <w:tcW w:w="2341" w:type="pct"/>
            <w:vAlign w:val="center"/>
          </w:tcPr>
          <w:p w14:paraId="1EADED05" w14:textId="77777777" w:rsidR="00773A3C" w:rsidRPr="00A327B4" w:rsidRDefault="00773A3C" w:rsidP="00E72EB2">
            <w:pPr>
              <w:pStyle w:val="af4"/>
              <w:ind w:firstLineChars="0" w:firstLine="0"/>
              <w:contextualSpacing/>
              <w:jc w:val="center"/>
              <w:rPr>
                <w:rFonts w:asciiTheme="majorEastAsia" w:eastAsiaTheme="majorEastAsia" w:hAnsiTheme="majorEastAsia" w:cstheme="minorHAnsi"/>
                <w:bCs/>
                <w:sz w:val="18"/>
                <w:szCs w:val="18"/>
              </w:rPr>
            </w:pPr>
            <w:r w:rsidRPr="00A327B4">
              <w:rPr>
                <w:rFonts w:asciiTheme="majorEastAsia" w:eastAsiaTheme="majorEastAsia" w:hAnsiTheme="majorEastAsia" w:cstheme="minorHAnsi"/>
                <w:bCs/>
                <w:sz w:val="18"/>
                <w:szCs w:val="18"/>
              </w:rPr>
              <w:t>符合本大纲第4.2.4的要求</w:t>
            </w:r>
          </w:p>
        </w:tc>
      </w:tr>
    </w:tbl>
    <w:p w14:paraId="62410980" w14:textId="77777777" w:rsidR="00F66BC8" w:rsidRDefault="00F66BC8"/>
    <w:p w14:paraId="46D2278D" w14:textId="77777777" w:rsidR="00F66BC8" w:rsidRDefault="00F66BC8"/>
    <w:p w14:paraId="719B753A" w14:textId="5EB6CB7D" w:rsidR="00F66BC8" w:rsidRDefault="00F66BC8" w:rsidP="00F66BC8">
      <w:pPr>
        <w:pStyle w:val="a"/>
        <w:numPr>
          <w:ilvl w:val="0"/>
          <w:numId w:val="0"/>
        </w:numPr>
      </w:pPr>
      <w:r>
        <w:rPr>
          <w:rFonts w:hint="eastAsia"/>
        </w:rPr>
        <w:t>表4  综合判定</w:t>
      </w:r>
      <w:r w:rsidRPr="00F66BC8">
        <w:rPr>
          <w:rFonts w:asciiTheme="minorEastAsia" w:eastAsiaTheme="minorEastAsia" w:hAnsiTheme="minorEastAsia" w:hint="eastAsia"/>
        </w:rPr>
        <w:t>（续）</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1625"/>
        <w:gridCol w:w="625"/>
        <w:gridCol w:w="1931"/>
        <w:gridCol w:w="854"/>
        <w:gridCol w:w="4433"/>
      </w:tblGrid>
      <w:tr w:rsidR="00F66BC8" w:rsidRPr="000036A5" w14:paraId="00C8C55E" w14:textId="77777777" w:rsidTr="00F26B9E">
        <w:trPr>
          <w:trHeight w:val="284"/>
        </w:trPr>
        <w:tc>
          <w:tcPr>
            <w:tcW w:w="858" w:type="pct"/>
            <w:vMerge w:val="restart"/>
            <w:vAlign w:val="center"/>
          </w:tcPr>
          <w:p w14:paraId="73ED32A5" w14:textId="77777777" w:rsidR="00F66BC8" w:rsidRPr="00A327B4" w:rsidRDefault="00F66BC8" w:rsidP="00F26B9E">
            <w:pPr>
              <w:pStyle w:val="af4"/>
              <w:ind w:firstLineChars="0" w:firstLine="0"/>
              <w:contextualSpacing/>
              <w:jc w:val="center"/>
              <w:rPr>
                <w:rFonts w:asciiTheme="majorEastAsia" w:eastAsiaTheme="majorEastAsia" w:hAnsiTheme="majorEastAsia" w:cstheme="minorHAnsi"/>
                <w:bCs/>
                <w:sz w:val="18"/>
                <w:szCs w:val="18"/>
              </w:rPr>
            </w:pPr>
            <w:r w:rsidRPr="00A327B4">
              <w:rPr>
                <w:rFonts w:asciiTheme="majorEastAsia" w:eastAsiaTheme="majorEastAsia" w:hAnsiTheme="majorEastAsia" w:cstheme="minorHAnsi"/>
                <w:bCs/>
                <w:sz w:val="18"/>
                <w:szCs w:val="18"/>
              </w:rPr>
              <w:t>一级指标</w:t>
            </w:r>
          </w:p>
        </w:tc>
        <w:tc>
          <w:tcPr>
            <w:tcW w:w="4142" w:type="pct"/>
            <w:gridSpan w:val="4"/>
            <w:vAlign w:val="center"/>
          </w:tcPr>
          <w:p w14:paraId="6DBCD874" w14:textId="77777777" w:rsidR="00F66BC8" w:rsidRPr="00A327B4" w:rsidRDefault="00F66BC8" w:rsidP="00F26B9E">
            <w:pPr>
              <w:pStyle w:val="af4"/>
              <w:ind w:firstLineChars="0" w:firstLine="0"/>
              <w:contextualSpacing/>
              <w:jc w:val="center"/>
              <w:rPr>
                <w:rFonts w:asciiTheme="majorEastAsia" w:eastAsiaTheme="majorEastAsia" w:hAnsiTheme="majorEastAsia" w:cstheme="minorHAnsi"/>
                <w:bCs/>
                <w:sz w:val="18"/>
                <w:szCs w:val="18"/>
              </w:rPr>
            </w:pPr>
            <w:r w:rsidRPr="00A327B4">
              <w:rPr>
                <w:rFonts w:asciiTheme="majorEastAsia" w:eastAsiaTheme="majorEastAsia" w:hAnsiTheme="majorEastAsia" w:cstheme="minorHAnsi"/>
                <w:bCs/>
                <w:sz w:val="18"/>
                <w:szCs w:val="18"/>
              </w:rPr>
              <w:t>二级指标</w:t>
            </w:r>
          </w:p>
        </w:tc>
      </w:tr>
      <w:tr w:rsidR="00F66BC8" w:rsidRPr="000036A5" w14:paraId="1BA93E92" w14:textId="77777777" w:rsidTr="00F26B9E">
        <w:trPr>
          <w:trHeight w:val="284"/>
        </w:trPr>
        <w:tc>
          <w:tcPr>
            <w:tcW w:w="858" w:type="pct"/>
            <w:vMerge/>
            <w:vAlign w:val="center"/>
          </w:tcPr>
          <w:p w14:paraId="314857EE" w14:textId="77777777" w:rsidR="00F66BC8" w:rsidRPr="00A327B4" w:rsidRDefault="00F66BC8" w:rsidP="00F26B9E">
            <w:pPr>
              <w:pStyle w:val="af4"/>
              <w:ind w:firstLineChars="0" w:firstLine="0"/>
              <w:contextualSpacing/>
              <w:jc w:val="center"/>
              <w:rPr>
                <w:rFonts w:asciiTheme="majorEastAsia" w:eastAsiaTheme="majorEastAsia" w:hAnsiTheme="majorEastAsia" w:cstheme="minorHAnsi"/>
                <w:bCs/>
                <w:sz w:val="18"/>
                <w:szCs w:val="18"/>
              </w:rPr>
            </w:pPr>
          </w:p>
        </w:tc>
        <w:tc>
          <w:tcPr>
            <w:tcW w:w="330" w:type="pct"/>
            <w:vAlign w:val="center"/>
          </w:tcPr>
          <w:p w14:paraId="3F620274" w14:textId="77777777" w:rsidR="00F66BC8" w:rsidRPr="00A327B4" w:rsidRDefault="00F66BC8" w:rsidP="00F26B9E">
            <w:pPr>
              <w:pStyle w:val="af4"/>
              <w:ind w:firstLineChars="0" w:firstLine="0"/>
              <w:contextualSpacing/>
              <w:jc w:val="center"/>
              <w:rPr>
                <w:rFonts w:asciiTheme="majorEastAsia" w:eastAsiaTheme="majorEastAsia" w:hAnsiTheme="majorEastAsia" w:cstheme="minorHAnsi"/>
                <w:bCs/>
                <w:sz w:val="18"/>
                <w:szCs w:val="18"/>
              </w:rPr>
            </w:pPr>
            <w:r w:rsidRPr="00A327B4">
              <w:rPr>
                <w:rFonts w:asciiTheme="majorEastAsia" w:eastAsiaTheme="majorEastAsia" w:hAnsiTheme="majorEastAsia" w:cstheme="minorHAnsi"/>
                <w:bCs/>
                <w:sz w:val="18"/>
                <w:szCs w:val="18"/>
              </w:rPr>
              <w:t>序号</w:t>
            </w:r>
          </w:p>
        </w:tc>
        <w:tc>
          <w:tcPr>
            <w:tcW w:w="1020" w:type="pct"/>
            <w:vAlign w:val="center"/>
          </w:tcPr>
          <w:p w14:paraId="2E04FBF0" w14:textId="77777777" w:rsidR="00F66BC8" w:rsidRPr="00A327B4" w:rsidRDefault="00F66BC8" w:rsidP="00F26B9E">
            <w:pPr>
              <w:pStyle w:val="af4"/>
              <w:ind w:firstLineChars="0" w:firstLine="0"/>
              <w:contextualSpacing/>
              <w:jc w:val="center"/>
              <w:rPr>
                <w:rFonts w:asciiTheme="majorEastAsia" w:eastAsiaTheme="majorEastAsia" w:hAnsiTheme="majorEastAsia" w:cstheme="minorHAnsi"/>
                <w:bCs/>
                <w:sz w:val="18"/>
                <w:szCs w:val="18"/>
              </w:rPr>
            </w:pPr>
            <w:r w:rsidRPr="00A327B4">
              <w:rPr>
                <w:rFonts w:asciiTheme="majorEastAsia" w:eastAsiaTheme="majorEastAsia" w:hAnsiTheme="majorEastAsia" w:cstheme="minorHAnsi"/>
                <w:bCs/>
                <w:sz w:val="18"/>
                <w:szCs w:val="18"/>
              </w:rPr>
              <w:t>项  目</w:t>
            </w:r>
          </w:p>
        </w:tc>
        <w:tc>
          <w:tcPr>
            <w:tcW w:w="451" w:type="pct"/>
            <w:vAlign w:val="center"/>
          </w:tcPr>
          <w:p w14:paraId="1041F59D" w14:textId="77777777" w:rsidR="00F66BC8" w:rsidRPr="00A327B4" w:rsidRDefault="00F66BC8" w:rsidP="00F26B9E">
            <w:pPr>
              <w:pStyle w:val="af4"/>
              <w:ind w:firstLineChars="0" w:firstLine="0"/>
              <w:contextualSpacing/>
              <w:jc w:val="center"/>
              <w:rPr>
                <w:rFonts w:asciiTheme="majorEastAsia" w:eastAsiaTheme="majorEastAsia" w:hAnsiTheme="majorEastAsia" w:cstheme="minorHAnsi"/>
                <w:bCs/>
                <w:sz w:val="18"/>
                <w:szCs w:val="18"/>
              </w:rPr>
            </w:pPr>
            <w:r w:rsidRPr="00A327B4">
              <w:rPr>
                <w:rFonts w:asciiTheme="majorEastAsia" w:eastAsiaTheme="majorEastAsia" w:hAnsiTheme="majorEastAsia" w:cstheme="minorHAnsi"/>
                <w:bCs/>
                <w:sz w:val="18"/>
                <w:szCs w:val="18"/>
              </w:rPr>
              <w:t>单位</w:t>
            </w:r>
          </w:p>
        </w:tc>
        <w:tc>
          <w:tcPr>
            <w:tcW w:w="2341" w:type="pct"/>
            <w:vAlign w:val="center"/>
          </w:tcPr>
          <w:p w14:paraId="4D785031" w14:textId="77777777" w:rsidR="00F66BC8" w:rsidRPr="00A327B4" w:rsidRDefault="00F66BC8" w:rsidP="00F26B9E">
            <w:pPr>
              <w:pStyle w:val="af4"/>
              <w:ind w:firstLineChars="0" w:firstLine="0"/>
              <w:contextualSpacing/>
              <w:jc w:val="center"/>
              <w:rPr>
                <w:rFonts w:asciiTheme="majorEastAsia" w:eastAsiaTheme="majorEastAsia" w:hAnsiTheme="majorEastAsia" w:cstheme="minorHAnsi"/>
                <w:bCs/>
                <w:sz w:val="18"/>
                <w:szCs w:val="18"/>
              </w:rPr>
            </w:pPr>
            <w:r w:rsidRPr="00A327B4">
              <w:rPr>
                <w:rFonts w:asciiTheme="majorEastAsia" w:eastAsiaTheme="majorEastAsia" w:hAnsiTheme="majorEastAsia" w:cstheme="minorHAnsi"/>
                <w:bCs/>
                <w:sz w:val="18"/>
                <w:szCs w:val="18"/>
              </w:rPr>
              <w:t>要求</w:t>
            </w:r>
          </w:p>
        </w:tc>
      </w:tr>
      <w:tr w:rsidR="00773A3C" w:rsidRPr="000036A5" w14:paraId="5820E990" w14:textId="77777777" w:rsidTr="00E72EB2">
        <w:trPr>
          <w:trHeight w:val="284"/>
        </w:trPr>
        <w:tc>
          <w:tcPr>
            <w:tcW w:w="858" w:type="pct"/>
            <w:vMerge w:val="restart"/>
            <w:vAlign w:val="center"/>
          </w:tcPr>
          <w:p w14:paraId="3F6F8C99" w14:textId="77777777" w:rsidR="00773A3C" w:rsidRPr="00A327B4" w:rsidRDefault="00773A3C" w:rsidP="00E72EB2">
            <w:pPr>
              <w:pStyle w:val="af4"/>
              <w:ind w:firstLineChars="0" w:firstLine="0"/>
              <w:contextualSpacing/>
              <w:jc w:val="center"/>
              <w:rPr>
                <w:rFonts w:asciiTheme="majorEastAsia" w:eastAsiaTheme="majorEastAsia" w:hAnsiTheme="majorEastAsia" w:cstheme="minorHAnsi"/>
                <w:bCs/>
                <w:sz w:val="18"/>
                <w:szCs w:val="18"/>
              </w:rPr>
            </w:pPr>
            <w:r w:rsidRPr="00A327B4">
              <w:rPr>
                <w:rFonts w:asciiTheme="majorEastAsia" w:eastAsiaTheme="majorEastAsia" w:hAnsiTheme="majorEastAsia" w:cstheme="minorHAnsi"/>
                <w:bCs/>
                <w:sz w:val="18"/>
                <w:szCs w:val="18"/>
              </w:rPr>
              <w:t>适用性评价</w:t>
            </w:r>
          </w:p>
        </w:tc>
        <w:tc>
          <w:tcPr>
            <w:tcW w:w="330" w:type="pct"/>
            <w:vAlign w:val="center"/>
          </w:tcPr>
          <w:p w14:paraId="3571B22F" w14:textId="77777777" w:rsidR="00773A3C" w:rsidRPr="00A327B4" w:rsidRDefault="00773A3C" w:rsidP="00E72EB2">
            <w:pPr>
              <w:contextualSpacing/>
              <w:jc w:val="center"/>
              <w:rPr>
                <w:rFonts w:asciiTheme="majorEastAsia" w:eastAsiaTheme="majorEastAsia" w:hAnsiTheme="majorEastAsia" w:cstheme="minorHAnsi"/>
                <w:bCs/>
                <w:sz w:val="18"/>
                <w:szCs w:val="18"/>
              </w:rPr>
            </w:pPr>
            <w:r w:rsidRPr="00A327B4">
              <w:rPr>
                <w:rFonts w:asciiTheme="majorEastAsia" w:eastAsiaTheme="majorEastAsia" w:hAnsiTheme="majorEastAsia" w:cstheme="minorHAnsi"/>
                <w:bCs/>
                <w:sz w:val="18"/>
                <w:szCs w:val="18"/>
              </w:rPr>
              <w:t>1</w:t>
            </w:r>
          </w:p>
        </w:tc>
        <w:tc>
          <w:tcPr>
            <w:tcW w:w="1020" w:type="pct"/>
            <w:vAlign w:val="center"/>
          </w:tcPr>
          <w:p w14:paraId="65CD7E6D" w14:textId="77777777" w:rsidR="00773A3C" w:rsidRPr="00A327B4" w:rsidRDefault="00773A3C" w:rsidP="00E72EB2">
            <w:pPr>
              <w:pStyle w:val="af0"/>
              <w:contextualSpacing/>
              <w:rPr>
                <w:rFonts w:asciiTheme="majorEastAsia" w:eastAsiaTheme="majorEastAsia" w:hAnsiTheme="majorEastAsia" w:cstheme="minorHAnsi"/>
                <w:kern w:val="0"/>
                <w:sz w:val="18"/>
                <w:szCs w:val="18"/>
              </w:rPr>
            </w:pPr>
            <w:proofErr w:type="gramStart"/>
            <w:r w:rsidRPr="00A327B4">
              <w:rPr>
                <w:rFonts w:asciiTheme="majorEastAsia" w:eastAsiaTheme="majorEastAsia" w:hAnsiTheme="majorEastAsia" w:cstheme="minorHAnsi"/>
                <w:bCs/>
                <w:sz w:val="18"/>
                <w:szCs w:val="18"/>
              </w:rPr>
              <w:t>垄高合格率</w:t>
            </w:r>
            <w:proofErr w:type="gramEnd"/>
          </w:p>
        </w:tc>
        <w:tc>
          <w:tcPr>
            <w:tcW w:w="451" w:type="pct"/>
            <w:vAlign w:val="center"/>
          </w:tcPr>
          <w:p w14:paraId="17781522" w14:textId="77777777" w:rsidR="00773A3C" w:rsidRPr="00A327B4" w:rsidRDefault="00773A3C" w:rsidP="00E72EB2">
            <w:pPr>
              <w:contextualSpacing/>
              <w:jc w:val="center"/>
              <w:rPr>
                <w:rFonts w:asciiTheme="majorEastAsia" w:eastAsiaTheme="majorEastAsia" w:hAnsiTheme="majorEastAsia" w:cstheme="minorHAnsi"/>
                <w:bCs/>
                <w:sz w:val="18"/>
                <w:szCs w:val="18"/>
              </w:rPr>
            </w:pPr>
            <w:r w:rsidRPr="00A327B4">
              <w:rPr>
                <w:rFonts w:asciiTheme="majorEastAsia" w:eastAsiaTheme="majorEastAsia" w:hAnsiTheme="majorEastAsia" w:cstheme="minorHAnsi"/>
                <w:bCs/>
                <w:sz w:val="18"/>
                <w:szCs w:val="18"/>
              </w:rPr>
              <w:t>/</w:t>
            </w:r>
          </w:p>
        </w:tc>
        <w:tc>
          <w:tcPr>
            <w:tcW w:w="2341" w:type="pct"/>
            <w:vAlign w:val="center"/>
          </w:tcPr>
          <w:p w14:paraId="74CF84A7" w14:textId="77777777" w:rsidR="00773A3C" w:rsidRPr="00A327B4" w:rsidRDefault="00773A3C" w:rsidP="00E72EB2">
            <w:pPr>
              <w:contextualSpacing/>
              <w:jc w:val="center"/>
              <w:rPr>
                <w:rFonts w:asciiTheme="majorEastAsia" w:eastAsiaTheme="majorEastAsia" w:hAnsiTheme="majorEastAsia" w:cstheme="minorHAnsi"/>
                <w:sz w:val="18"/>
                <w:szCs w:val="18"/>
              </w:rPr>
            </w:pPr>
            <w:r w:rsidRPr="00A327B4">
              <w:rPr>
                <w:rFonts w:asciiTheme="majorEastAsia" w:eastAsiaTheme="majorEastAsia" w:hAnsiTheme="majorEastAsia" w:cstheme="minorHAnsi"/>
                <w:sz w:val="18"/>
                <w:szCs w:val="18"/>
              </w:rPr>
              <w:t>≥75%</w:t>
            </w:r>
          </w:p>
        </w:tc>
      </w:tr>
      <w:tr w:rsidR="00773A3C" w:rsidRPr="000036A5" w14:paraId="4B7350C7" w14:textId="77777777" w:rsidTr="00E72EB2">
        <w:trPr>
          <w:trHeight w:val="284"/>
        </w:trPr>
        <w:tc>
          <w:tcPr>
            <w:tcW w:w="858" w:type="pct"/>
            <w:vMerge/>
            <w:vAlign w:val="center"/>
          </w:tcPr>
          <w:p w14:paraId="01AD0C90" w14:textId="77777777" w:rsidR="00773A3C" w:rsidRPr="00A327B4" w:rsidRDefault="00773A3C" w:rsidP="00E72EB2">
            <w:pPr>
              <w:pStyle w:val="af4"/>
              <w:ind w:firstLine="360"/>
              <w:contextualSpacing/>
              <w:jc w:val="center"/>
              <w:rPr>
                <w:rFonts w:asciiTheme="majorEastAsia" w:eastAsiaTheme="majorEastAsia" w:hAnsiTheme="majorEastAsia" w:cstheme="minorHAnsi"/>
                <w:bCs/>
                <w:sz w:val="18"/>
                <w:szCs w:val="18"/>
              </w:rPr>
            </w:pPr>
          </w:p>
        </w:tc>
        <w:tc>
          <w:tcPr>
            <w:tcW w:w="330" w:type="pct"/>
            <w:vAlign w:val="center"/>
          </w:tcPr>
          <w:p w14:paraId="66C79C38" w14:textId="77777777" w:rsidR="00773A3C" w:rsidRPr="00A327B4" w:rsidRDefault="00773A3C" w:rsidP="00E72EB2">
            <w:pPr>
              <w:contextualSpacing/>
              <w:jc w:val="center"/>
              <w:rPr>
                <w:rFonts w:asciiTheme="majorEastAsia" w:eastAsiaTheme="majorEastAsia" w:hAnsiTheme="majorEastAsia" w:cstheme="minorHAnsi"/>
                <w:bCs/>
                <w:sz w:val="18"/>
                <w:szCs w:val="18"/>
              </w:rPr>
            </w:pPr>
            <w:r w:rsidRPr="00A327B4">
              <w:rPr>
                <w:rFonts w:asciiTheme="majorEastAsia" w:eastAsiaTheme="majorEastAsia" w:hAnsiTheme="majorEastAsia" w:cstheme="minorHAnsi"/>
                <w:bCs/>
                <w:sz w:val="18"/>
                <w:szCs w:val="18"/>
              </w:rPr>
              <w:t>2</w:t>
            </w:r>
          </w:p>
        </w:tc>
        <w:tc>
          <w:tcPr>
            <w:tcW w:w="1020" w:type="pct"/>
            <w:vAlign w:val="center"/>
          </w:tcPr>
          <w:p w14:paraId="12C0FB1F" w14:textId="77777777" w:rsidR="00773A3C" w:rsidRPr="00A327B4" w:rsidRDefault="00773A3C" w:rsidP="00E72EB2">
            <w:pPr>
              <w:pStyle w:val="af0"/>
              <w:contextualSpacing/>
              <w:rPr>
                <w:rFonts w:asciiTheme="majorEastAsia" w:eastAsiaTheme="majorEastAsia" w:hAnsiTheme="majorEastAsia" w:cstheme="minorHAnsi"/>
                <w:bCs/>
                <w:sz w:val="18"/>
                <w:szCs w:val="18"/>
              </w:rPr>
            </w:pPr>
            <w:proofErr w:type="gramStart"/>
            <w:r w:rsidRPr="00A327B4">
              <w:rPr>
                <w:rFonts w:asciiTheme="majorEastAsia" w:eastAsiaTheme="majorEastAsia" w:hAnsiTheme="majorEastAsia" w:cstheme="minorHAnsi"/>
                <w:bCs/>
                <w:sz w:val="18"/>
                <w:szCs w:val="18"/>
              </w:rPr>
              <w:t>垄</w:t>
            </w:r>
            <w:proofErr w:type="gramEnd"/>
            <w:r w:rsidRPr="00A327B4">
              <w:rPr>
                <w:rFonts w:asciiTheme="majorEastAsia" w:eastAsiaTheme="majorEastAsia" w:hAnsiTheme="majorEastAsia" w:cstheme="minorHAnsi"/>
                <w:bCs/>
                <w:sz w:val="18"/>
                <w:szCs w:val="18"/>
              </w:rPr>
              <w:t>侧面坚实度</w:t>
            </w:r>
          </w:p>
        </w:tc>
        <w:tc>
          <w:tcPr>
            <w:tcW w:w="451" w:type="pct"/>
            <w:vAlign w:val="center"/>
          </w:tcPr>
          <w:p w14:paraId="106E9886" w14:textId="77777777" w:rsidR="00773A3C" w:rsidRPr="00A327B4" w:rsidRDefault="00773A3C" w:rsidP="00E72EB2">
            <w:pPr>
              <w:contextualSpacing/>
              <w:jc w:val="center"/>
              <w:rPr>
                <w:rFonts w:asciiTheme="majorEastAsia" w:eastAsiaTheme="majorEastAsia" w:hAnsiTheme="majorEastAsia" w:cstheme="minorHAnsi"/>
                <w:bCs/>
                <w:sz w:val="18"/>
                <w:szCs w:val="18"/>
              </w:rPr>
            </w:pPr>
            <w:r w:rsidRPr="00A327B4">
              <w:rPr>
                <w:rFonts w:asciiTheme="majorEastAsia" w:eastAsiaTheme="majorEastAsia" w:hAnsiTheme="majorEastAsia" w:cstheme="minorHAnsi"/>
                <w:bCs/>
                <w:sz w:val="18"/>
                <w:szCs w:val="18"/>
              </w:rPr>
              <w:t>/</w:t>
            </w:r>
          </w:p>
        </w:tc>
        <w:tc>
          <w:tcPr>
            <w:tcW w:w="2341" w:type="pct"/>
            <w:vAlign w:val="center"/>
          </w:tcPr>
          <w:p w14:paraId="7DDE125C" w14:textId="77777777" w:rsidR="00773A3C" w:rsidRPr="00A327B4" w:rsidRDefault="00773A3C" w:rsidP="00E72EB2">
            <w:pPr>
              <w:contextualSpacing/>
              <w:jc w:val="center"/>
              <w:rPr>
                <w:rFonts w:asciiTheme="majorEastAsia" w:eastAsiaTheme="majorEastAsia" w:hAnsiTheme="majorEastAsia" w:cstheme="minorHAnsi"/>
                <w:sz w:val="18"/>
                <w:szCs w:val="18"/>
              </w:rPr>
            </w:pPr>
            <w:r w:rsidRPr="00A327B4">
              <w:rPr>
                <w:rFonts w:asciiTheme="majorEastAsia" w:eastAsiaTheme="majorEastAsia" w:hAnsiTheme="majorEastAsia" w:cstheme="minorHAnsi"/>
                <w:sz w:val="18"/>
                <w:szCs w:val="18"/>
              </w:rPr>
              <w:t>≥200kPa</w:t>
            </w:r>
          </w:p>
        </w:tc>
      </w:tr>
      <w:tr w:rsidR="00773A3C" w:rsidRPr="000036A5" w14:paraId="3379EFFC" w14:textId="77777777" w:rsidTr="00E72EB2">
        <w:trPr>
          <w:trHeight w:val="284"/>
        </w:trPr>
        <w:tc>
          <w:tcPr>
            <w:tcW w:w="858" w:type="pct"/>
            <w:vMerge/>
            <w:vAlign w:val="center"/>
          </w:tcPr>
          <w:p w14:paraId="21EEB7CA" w14:textId="77777777" w:rsidR="00773A3C" w:rsidRPr="00A327B4" w:rsidRDefault="00773A3C" w:rsidP="00E72EB2">
            <w:pPr>
              <w:pStyle w:val="af4"/>
              <w:ind w:firstLine="360"/>
              <w:contextualSpacing/>
              <w:jc w:val="center"/>
              <w:rPr>
                <w:rFonts w:asciiTheme="majorEastAsia" w:eastAsiaTheme="majorEastAsia" w:hAnsiTheme="majorEastAsia" w:cstheme="minorHAnsi"/>
                <w:bCs/>
                <w:sz w:val="18"/>
                <w:szCs w:val="18"/>
              </w:rPr>
            </w:pPr>
          </w:p>
        </w:tc>
        <w:tc>
          <w:tcPr>
            <w:tcW w:w="330" w:type="pct"/>
            <w:vAlign w:val="center"/>
          </w:tcPr>
          <w:p w14:paraId="5E0D7D86" w14:textId="77777777" w:rsidR="00773A3C" w:rsidRPr="00A327B4" w:rsidRDefault="00773A3C" w:rsidP="00E72EB2">
            <w:pPr>
              <w:contextualSpacing/>
              <w:jc w:val="center"/>
              <w:rPr>
                <w:rFonts w:asciiTheme="majorEastAsia" w:eastAsiaTheme="majorEastAsia" w:hAnsiTheme="majorEastAsia" w:cstheme="minorHAnsi"/>
                <w:bCs/>
                <w:sz w:val="18"/>
                <w:szCs w:val="18"/>
              </w:rPr>
            </w:pPr>
            <w:r w:rsidRPr="00A327B4">
              <w:rPr>
                <w:rFonts w:asciiTheme="majorEastAsia" w:eastAsiaTheme="majorEastAsia" w:hAnsiTheme="majorEastAsia" w:cstheme="minorHAnsi"/>
                <w:bCs/>
                <w:sz w:val="18"/>
                <w:szCs w:val="18"/>
              </w:rPr>
              <w:t>3</w:t>
            </w:r>
          </w:p>
        </w:tc>
        <w:tc>
          <w:tcPr>
            <w:tcW w:w="1020" w:type="pct"/>
            <w:vAlign w:val="center"/>
          </w:tcPr>
          <w:p w14:paraId="46955FE9" w14:textId="77777777" w:rsidR="00773A3C" w:rsidRPr="00A327B4" w:rsidRDefault="00773A3C" w:rsidP="00E72EB2">
            <w:pPr>
              <w:pStyle w:val="af0"/>
              <w:contextualSpacing/>
              <w:rPr>
                <w:rFonts w:asciiTheme="majorEastAsia" w:eastAsiaTheme="majorEastAsia" w:hAnsiTheme="majorEastAsia" w:cstheme="minorHAnsi"/>
                <w:bCs/>
                <w:sz w:val="18"/>
                <w:szCs w:val="18"/>
              </w:rPr>
            </w:pPr>
            <w:proofErr w:type="gramStart"/>
            <w:r w:rsidRPr="00A327B4">
              <w:rPr>
                <w:rFonts w:asciiTheme="majorEastAsia" w:eastAsiaTheme="majorEastAsia" w:hAnsiTheme="majorEastAsia" w:cstheme="minorHAnsi"/>
                <w:bCs/>
                <w:sz w:val="18"/>
                <w:szCs w:val="18"/>
              </w:rPr>
              <w:t>垄顶表面</w:t>
            </w:r>
            <w:proofErr w:type="gramEnd"/>
            <w:r w:rsidRPr="00A327B4">
              <w:rPr>
                <w:rFonts w:asciiTheme="majorEastAsia" w:eastAsiaTheme="majorEastAsia" w:hAnsiTheme="majorEastAsia" w:cstheme="minorHAnsi"/>
                <w:bCs/>
                <w:sz w:val="18"/>
                <w:szCs w:val="18"/>
              </w:rPr>
              <w:t>坚实度</w:t>
            </w:r>
          </w:p>
        </w:tc>
        <w:tc>
          <w:tcPr>
            <w:tcW w:w="451" w:type="pct"/>
            <w:vAlign w:val="center"/>
          </w:tcPr>
          <w:p w14:paraId="6B8D4C80" w14:textId="77777777" w:rsidR="00773A3C" w:rsidRPr="00A327B4" w:rsidRDefault="00773A3C" w:rsidP="00E72EB2">
            <w:pPr>
              <w:contextualSpacing/>
              <w:jc w:val="center"/>
              <w:rPr>
                <w:rFonts w:asciiTheme="majorEastAsia" w:eastAsiaTheme="majorEastAsia" w:hAnsiTheme="majorEastAsia" w:cstheme="minorHAnsi"/>
                <w:color w:val="FF0000"/>
                <w:sz w:val="18"/>
                <w:szCs w:val="18"/>
              </w:rPr>
            </w:pPr>
            <w:r w:rsidRPr="00A327B4">
              <w:rPr>
                <w:rFonts w:asciiTheme="majorEastAsia" w:eastAsiaTheme="majorEastAsia" w:hAnsiTheme="majorEastAsia" w:cstheme="minorHAnsi"/>
                <w:bCs/>
                <w:sz w:val="18"/>
                <w:szCs w:val="18"/>
              </w:rPr>
              <w:t>/</w:t>
            </w:r>
          </w:p>
        </w:tc>
        <w:tc>
          <w:tcPr>
            <w:tcW w:w="2341" w:type="pct"/>
            <w:vAlign w:val="center"/>
          </w:tcPr>
          <w:p w14:paraId="26BCC90E" w14:textId="77777777" w:rsidR="00773A3C" w:rsidRPr="00A327B4" w:rsidRDefault="00773A3C" w:rsidP="00E72EB2">
            <w:pPr>
              <w:contextualSpacing/>
              <w:jc w:val="center"/>
              <w:rPr>
                <w:rFonts w:asciiTheme="majorEastAsia" w:eastAsiaTheme="majorEastAsia" w:hAnsiTheme="majorEastAsia" w:cstheme="minorHAnsi"/>
                <w:sz w:val="18"/>
                <w:szCs w:val="18"/>
              </w:rPr>
            </w:pPr>
            <w:r w:rsidRPr="00A327B4">
              <w:rPr>
                <w:rFonts w:asciiTheme="majorEastAsia" w:eastAsiaTheme="majorEastAsia" w:hAnsiTheme="majorEastAsia" w:cstheme="minorHAnsi"/>
                <w:sz w:val="18"/>
                <w:szCs w:val="18"/>
              </w:rPr>
              <w:t>≥200kPa</w:t>
            </w:r>
          </w:p>
        </w:tc>
      </w:tr>
      <w:tr w:rsidR="00773A3C" w:rsidRPr="000036A5" w14:paraId="7FB63E04" w14:textId="77777777" w:rsidTr="00E72EB2">
        <w:trPr>
          <w:trHeight w:val="284"/>
        </w:trPr>
        <w:tc>
          <w:tcPr>
            <w:tcW w:w="858" w:type="pct"/>
            <w:vMerge/>
            <w:vAlign w:val="center"/>
          </w:tcPr>
          <w:p w14:paraId="67F85E7A" w14:textId="77777777" w:rsidR="00773A3C" w:rsidRPr="00A327B4" w:rsidRDefault="00773A3C" w:rsidP="00E72EB2">
            <w:pPr>
              <w:pStyle w:val="af4"/>
              <w:ind w:firstLineChars="0" w:firstLine="0"/>
              <w:contextualSpacing/>
              <w:jc w:val="center"/>
              <w:rPr>
                <w:rFonts w:asciiTheme="majorEastAsia" w:eastAsiaTheme="majorEastAsia" w:hAnsiTheme="majorEastAsia" w:cstheme="minorHAnsi"/>
                <w:bCs/>
                <w:sz w:val="18"/>
                <w:szCs w:val="18"/>
              </w:rPr>
            </w:pPr>
          </w:p>
        </w:tc>
        <w:tc>
          <w:tcPr>
            <w:tcW w:w="330" w:type="pct"/>
            <w:vAlign w:val="center"/>
          </w:tcPr>
          <w:p w14:paraId="3E4D568C" w14:textId="77777777" w:rsidR="00773A3C" w:rsidRPr="00A327B4" w:rsidRDefault="00773A3C" w:rsidP="00E72EB2">
            <w:pPr>
              <w:contextualSpacing/>
              <w:jc w:val="center"/>
              <w:rPr>
                <w:rFonts w:asciiTheme="majorEastAsia" w:eastAsiaTheme="majorEastAsia" w:hAnsiTheme="majorEastAsia" w:cstheme="minorHAnsi"/>
                <w:bCs/>
                <w:sz w:val="18"/>
                <w:szCs w:val="18"/>
              </w:rPr>
            </w:pPr>
            <w:r w:rsidRPr="00A327B4">
              <w:rPr>
                <w:rFonts w:asciiTheme="majorEastAsia" w:eastAsiaTheme="majorEastAsia" w:hAnsiTheme="majorEastAsia" w:cstheme="minorHAnsi"/>
                <w:bCs/>
                <w:sz w:val="18"/>
                <w:szCs w:val="18"/>
              </w:rPr>
              <w:t>4</w:t>
            </w:r>
          </w:p>
        </w:tc>
        <w:tc>
          <w:tcPr>
            <w:tcW w:w="1020" w:type="pct"/>
            <w:vAlign w:val="center"/>
          </w:tcPr>
          <w:p w14:paraId="37FE05BD" w14:textId="77777777" w:rsidR="00773A3C" w:rsidRPr="00A327B4" w:rsidRDefault="00773A3C" w:rsidP="00E72EB2">
            <w:pPr>
              <w:contextualSpacing/>
              <w:rPr>
                <w:rFonts w:asciiTheme="majorEastAsia" w:eastAsiaTheme="majorEastAsia" w:hAnsiTheme="majorEastAsia" w:cstheme="minorHAnsi"/>
                <w:bCs/>
                <w:sz w:val="18"/>
                <w:szCs w:val="18"/>
              </w:rPr>
            </w:pPr>
            <w:r w:rsidRPr="00A327B4">
              <w:rPr>
                <w:rFonts w:asciiTheme="majorEastAsia" w:eastAsiaTheme="majorEastAsia" w:hAnsiTheme="majorEastAsia" w:cstheme="minorHAnsi"/>
                <w:sz w:val="18"/>
                <w:szCs w:val="18"/>
              </w:rPr>
              <w:t>用户适用性意见</w:t>
            </w:r>
          </w:p>
        </w:tc>
        <w:tc>
          <w:tcPr>
            <w:tcW w:w="451" w:type="pct"/>
            <w:vAlign w:val="center"/>
          </w:tcPr>
          <w:p w14:paraId="272EE513" w14:textId="77777777" w:rsidR="00773A3C" w:rsidRPr="00A327B4" w:rsidRDefault="00773A3C" w:rsidP="00E72EB2">
            <w:pPr>
              <w:ind w:left="148" w:hangingChars="82" w:hanging="148"/>
              <w:contextualSpacing/>
              <w:jc w:val="center"/>
              <w:rPr>
                <w:rFonts w:asciiTheme="majorEastAsia" w:eastAsiaTheme="majorEastAsia" w:hAnsiTheme="majorEastAsia" w:cstheme="minorHAnsi"/>
                <w:bCs/>
                <w:sz w:val="18"/>
                <w:szCs w:val="18"/>
              </w:rPr>
            </w:pPr>
            <w:r w:rsidRPr="00A327B4">
              <w:rPr>
                <w:rFonts w:asciiTheme="majorEastAsia" w:eastAsiaTheme="majorEastAsia" w:hAnsiTheme="majorEastAsia" w:cstheme="minorHAnsi"/>
                <w:sz w:val="18"/>
                <w:szCs w:val="18"/>
              </w:rPr>
              <w:t>/</w:t>
            </w:r>
          </w:p>
        </w:tc>
        <w:tc>
          <w:tcPr>
            <w:tcW w:w="2341" w:type="pct"/>
            <w:vAlign w:val="center"/>
          </w:tcPr>
          <w:p w14:paraId="4D16D355" w14:textId="3C428F35" w:rsidR="00773A3C" w:rsidRPr="00A327B4" w:rsidRDefault="00773A3C" w:rsidP="00E72EB2">
            <w:pPr>
              <w:contextualSpacing/>
              <w:jc w:val="center"/>
              <w:rPr>
                <w:rFonts w:asciiTheme="majorEastAsia" w:eastAsiaTheme="majorEastAsia" w:hAnsiTheme="majorEastAsia" w:cstheme="minorHAnsi"/>
                <w:bCs/>
                <w:sz w:val="18"/>
                <w:szCs w:val="18"/>
              </w:rPr>
            </w:pPr>
            <w:r w:rsidRPr="00A327B4">
              <w:rPr>
                <w:rFonts w:asciiTheme="majorEastAsia" w:eastAsiaTheme="majorEastAsia" w:hAnsiTheme="majorEastAsia" w:cstheme="minorHAnsi"/>
                <w:bCs/>
                <w:sz w:val="18"/>
                <w:szCs w:val="18"/>
              </w:rPr>
              <w:t>调查结果为“好”</w:t>
            </w:r>
            <w:r w:rsidR="00E72EB2">
              <w:rPr>
                <w:rFonts w:asciiTheme="majorEastAsia" w:eastAsiaTheme="majorEastAsia" w:hAnsiTheme="majorEastAsia" w:cstheme="minorHAnsi" w:hint="eastAsia"/>
                <w:bCs/>
                <w:sz w:val="18"/>
                <w:szCs w:val="18"/>
              </w:rPr>
              <w:t>和</w:t>
            </w:r>
            <w:r w:rsidRPr="00A327B4">
              <w:rPr>
                <w:rFonts w:asciiTheme="majorEastAsia" w:eastAsiaTheme="majorEastAsia" w:hAnsiTheme="majorEastAsia" w:cstheme="minorHAnsi"/>
                <w:bCs/>
                <w:sz w:val="18"/>
                <w:szCs w:val="18"/>
              </w:rPr>
              <w:t>“中”的占比不小于80%</w:t>
            </w:r>
          </w:p>
        </w:tc>
      </w:tr>
      <w:tr w:rsidR="00773A3C" w:rsidRPr="000036A5" w14:paraId="60F13E92" w14:textId="77777777" w:rsidTr="00E72EB2">
        <w:trPr>
          <w:trHeight w:val="284"/>
        </w:trPr>
        <w:tc>
          <w:tcPr>
            <w:tcW w:w="858" w:type="pct"/>
            <w:vMerge w:val="restart"/>
            <w:vAlign w:val="center"/>
          </w:tcPr>
          <w:p w14:paraId="0D760D00" w14:textId="77777777" w:rsidR="00773A3C" w:rsidRPr="00A327B4" w:rsidRDefault="00773A3C" w:rsidP="00E72EB2">
            <w:pPr>
              <w:pStyle w:val="af4"/>
              <w:ind w:firstLineChars="0" w:firstLine="0"/>
              <w:contextualSpacing/>
              <w:jc w:val="center"/>
              <w:rPr>
                <w:rFonts w:asciiTheme="majorEastAsia" w:eastAsiaTheme="majorEastAsia" w:hAnsiTheme="majorEastAsia" w:cstheme="minorHAnsi"/>
                <w:bCs/>
                <w:sz w:val="18"/>
                <w:szCs w:val="18"/>
              </w:rPr>
            </w:pPr>
            <w:r w:rsidRPr="00A327B4">
              <w:rPr>
                <w:rFonts w:asciiTheme="majorEastAsia" w:eastAsiaTheme="majorEastAsia" w:hAnsiTheme="majorEastAsia" w:cstheme="minorHAnsi"/>
                <w:bCs/>
                <w:sz w:val="18"/>
                <w:szCs w:val="18"/>
              </w:rPr>
              <w:t>可靠性评价</w:t>
            </w:r>
          </w:p>
        </w:tc>
        <w:tc>
          <w:tcPr>
            <w:tcW w:w="330" w:type="pct"/>
            <w:vAlign w:val="center"/>
          </w:tcPr>
          <w:p w14:paraId="04DD820F" w14:textId="77777777" w:rsidR="00773A3C" w:rsidRPr="00A327B4" w:rsidRDefault="00773A3C" w:rsidP="00E72EB2">
            <w:pPr>
              <w:contextualSpacing/>
              <w:jc w:val="center"/>
              <w:rPr>
                <w:rFonts w:asciiTheme="majorEastAsia" w:eastAsiaTheme="majorEastAsia" w:hAnsiTheme="majorEastAsia" w:cstheme="minorHAnsi"/>
                <w:bCs/>
                <w:sz w:val="18"/>
                <w:szCs w:val="18"/>
              </w:rPr>
            </w:pPr>
            <w:r w:rsidRPr="00A327B4">
              <w:rPr>
                <w:rFonts w:asciiTheme="majorEastAsia" w:eastAsiaTheme="majorEastAsia" w:hAnsiTheme="majorEastAsia" w:cstheme="minorHAnsi"/>
                <w:bCs/>
                <w:sz w:val="18"/>
                <w:szCs w:val="18"/>
              </w:rPr>
              <w:t>1</w:t>
            </w:r>
          </w:p>
        </w:tc>
        <w:tc>
          <w:tcPr>
            <w:tcW w:w="1020" w:type="pct"/>
            <w:vAlign w:val="center"/>
          </w:tcPr>
          <w:p w14:paraId="40D330BF" w14:textId="77777777" w:rsidR="00773A3C" w:rsidRPr="00A327B4" w:rsidRDefault="00773A3C" w:rsidP="00E72EB2">
            <w:pPr>
              <w:contextualSpacing/>
              <w:rPr>
                <w:rFonts w:asciiTheme="majorEastAsia" w:eastAsiaTheme="majorEastAsia" w:hAnsiTheme="majorEastAsia" w:cstheme="minorHAnsi"/>
                <w:bCs/>
                <w:sz w:val="18"/>
                <w:szCs w:val="18"/>
              </w:rPr>
            </w:pPr>
            <w:r w:rsidRPr="00A327B4">
              <w:rPr>
                <w:rFonts w:asciiTheme="majorEastAsia" w:eastAsiaTheme="majorEastAsia" w:hAnsiTheme="majorEastAsia" w:cstheme="minorHAnsi"/>
                <w:bCs/>
                <w:sz w:val="18"/>
                <w:szCs w:val="18"/>
              </w:rPr>
              <w:t>有效度</w:t>
            </w:r>
          </w:p>
        </w:tc>
        <w:tc>
          <w:tcPr>
            <w:tcW w:w="451" w:type="pct"/>
            <w:vAlign w:val="center"/>
          </w:tcPr>
          <w:p w14:paraId="0101EB2E" w14:textId="77777777" w:rsidR="00773A3C" w:rsidRPr="00A327B4" w:rsidRDefault="00773A3C" w:rsidP="00E72EB2">
            <w:pPr>
              <w:contextualSpacing/>
              <w:jc w:val="center"/>
              <w:rPr>
                <w:rFonts w:asciiTheme="majorEastAsia" w:eastAsiaTheme="majorEastAsia" w:hAnsiTheme="majorEastAsia" w:cstheme="minorHAnsi"/>
                <w:bCs/>
                <w:sz w:val="18"/>
                <w:szCs w:val="18"/>
              </w:rPr>
            </w:pPr>
            <w:r w:rsidRPr="00A327B4">
              <w:rPr>
                <w:rFonts w:asciiTheme="majorEastAsia" w:eastAsiaTheme="majorEastAsia" w:hAnsiTheme="majorEastAsia" w:cstheme="minorHAnsi"/>
                <w:sz w:val="18"/>
                <w:szCs w:val="18"/>
              </w:rPr>
              <w:t>/</w:t>
            </w:r>
          </w:p>
        </w:tc>
        <w:tc>
          <w:tcPr>
            <w:tcW w:w="2341" w:type="pct"/>
            <w:vAlign w:val="center"/>
          </w:tcPr>
          <w:p w14:paraId="41A7E461" w14:textId="77777777" w:rsidR="00773A3C" w:rsidRPr="00A327B4" w:rsidRDefault="00773A3C" w:rsidP="00E72EB2">
            <w:pPr>
              <w:contextualSpacing/>
              <w:jc w:val="center"/>
              <w:rPr>
                <w:rFonts w:asciiTheme="majorEastAsia" w:eastAsiaTheme="majorEastAsia" w:hAnsiTheme="majorEastAsia" w:cstheme="minorHAnsi"/>
                <w:bCs/>
                <w:sz w:val="18"/>
                <w:szCs w:val="18"/>
              </w:rPr>
            </w:pPr>
            <w:r w:rsidRPr="00A327B4">
              <w:rPr>
                <w:rFonts w:asciiTheme="majorEastAsia" w:eastAsiaTheme="majorEastAsia" w:hAnsiTheme="majorEastAsia" w:cstheme="minorHAnsi"/>
                <w:bCs/>
                <w:sz w:val="18"/>
                <w:szCs w:val="18"/>
              </w:rPr>
              <w:t>≥98%</w:t>
            </w:r>
          </w:p>
        </w:tc>
      </w:tr>
      <w:tr w:rsidR="00773A3C" w:rsidRPr="000036A5" w14:paraId="06BEB555" w14:textId="77777777" w:rsidTr="00E72EB2">
        <w:trPr>
          <w:trHeight w:val="284"/>
        </w:trPr>
        <w:tc>
          <w:tcPr>
            <w:tcW w:w="858" w:type="pct"/>
            <w:vMerge/>
            <w:vAlign w:val="center"/>
          </w:tcPr>
          <w:p w14:paraId="21FA4A79" w14:textId="77777777" w:rsidR="00773A3C" w:rsidRPr="00A327B4" w:rsidRDefault="00773A3C" w:rsidP="00E72EB2">
            <w:pPr>
              <w:pStyle w:val="af4"/>
              <w:ind w:firstLineChars="0" w:firstLine="0"/>
              <w:contextualSpacing/>
              <w:rPr>
                <w:rFonts w:asciiTheme="majorEastAsia" w:eastAsiaTheme="majorEastAsia" w:hAnsiTheme="majorEastAsia" w:cstheme="minorHAnsi"/>
                <w:bCs/>
                <w:sz w:val="18"/>
                <w:szCs w:val="18"/>
              </w:rPr>
            </w:pPr>
          </w:p>
        </w:tc>
        <w:tc>
          <w:tcPr>
            <w:tcW w:w="330" w:type="pct"/>
            <w:vAlign w:val="center"/>
          </w:tcPr>
          <w:p w14:paraId="1A07B8DC" w14:textId="77777777" w:rsidR="00773A3C" w:rsidRPr="00A327B4" w:rsidRDefault="00773A3C" w:rsidP="00E72EB2">
            <w:pPr>
              <w:pStyle w:val="af4"/>
              <w:ind w:firstLineChars="0" w:firstLine="0"/>
              <w:contextualSpacing/>
              <w:jc w:val="center"/>
              <w:rPr>
                <w:rFonts w:asciiTheme="majorEastAsia" w:eastAsiaTheme="majorEastAsia" w:hAnsiTheme="majorEastAsia" w:cstheme="minorHAnsi"/>
                <w:bCs/>
                <w:sz w:val="18"/>
                <w:szCs w:val="18"/>
              </w:rPr>
            </w:pPr>
            <w:r w:rsidRPr="00A327B4">
              <w:rPr>
                <w:rFonts w:asciiTheme="majorEastAsia" w:eastAsiaTheme="majorEastAsia" w:hAnsiTheme="majorEastAsia" w:cstheme="minorHAnsi"/>
                <w:bCs/>
                <w:sz w:val="18"/>
                <w:szCs w:val="18"/>
              </w:rPr>
              <w:t>2</w:t>
            </w:r>
          </w:p>
        </w:tc>
        <w:tc>
          <w:tcPr>
            <w:tcW w:w="1020" w:type="pct"/>
            <w:vAlign w:val="center"/>
          </w:tcPr>
          <w:p w14:paraId="354B8C8A" w14:textId="77777777" w:rsidR="00773A3C" w:rsidRPr="00A327B4" w:rsidRDefault="00773A3C" w:rsidP="00E72EB2">
            <w:pPr>
              <w:contextualSpacing/>
              <w:rPr>
                <w:rFonts w:asciiTheme="majorEastAsia" w:eastAsiaTheme="majorEastAsia" w:hAnsiTheme="majorEastAsia" w:cstheme="minorHAnsi"/>
                <w:bCs/>
                <w:sz w:val="18"/>
                <w:szCs w:val="18"/>
              </w:rPr>
            </w:pPr>
            <w:r w:rsidRPr="00A327B4">
              <w:rPr>
                <w:rFonts w:asciiTheme="majorEastAsia" w:eastAsiaTheme="majorEastAsia" w:hAnsiTheme="majorEastAsia" w:cstheme="minorHAnsi"/>
                <w:bCs/>
                <w:sz w:val="18"/>
                <w:szCs w:val="18"/>
              </w:rPr>
              <w:t>用户满意度</w:t>
            </w:r>
          </w:p>
        </w:tc>
        <w:tc>
          <w:tcPr>
            <w:tcW w:w="451" w:type="pct"/>
            <w:vAlign w:val="center"/>
          </w:tcPr>
          <w:p w14:paraId="2E5B61F3" w14:textId="77777777" w:rsidR="00773A3C" w:rsidRPr="00A327B4" w:rsidRDefault="00773A3C" w:rsidP="00E72EB2">
            <w:pPr>
              <w:contextualSpacing/>
              <w:jc w:val="center"/>
              <w:rPr>
                <w:rFonts w:asciiTheme="majorEastAsia" w:eastAsiaTheme="majorEastAsia" w:hAnsiTheme="majorEastAsia" w:cstheme="minorHAnsi"/>
                <w:bCs/>
                <w:sz w:val="18"/>
                <w:szCs w:val="18"/>
              </w:rPr>
            </w:pPr>
            <w:r w:rsidRPr="00A327B4">
              <w:rPr>
                <w:rFonts w:asciiTheme="majorEastAsia" w:eastAsiaTheme="majorEastAsia" w:hAnsiTheme="majorEastAsia" w:cstheme="minorHAnsi"/>
                <w:bCs/>
                <w:sz w:val="18"/>
                <w:szCs w:val="18"/>
              </w:rPr>
              <w:t>/</w:t>
            </w:r>
          </w:p>
        </w:tc>
        <w:tc>
          <w:tcPr>
            <w:tcW w:w="2341" w:type="pct"/>
            <w:vAlign w:val="center"/>
          </w:tcPr>
          <w:p w14:paraId="02C97CA0" w14:textId="77777777" w:rsidR="00773A3C" w:rsidRPr="00A327B4" w:rsidRDefault="00773A3C" w:rsidP="00E72EB2">
            <w:pPr>
              <w:contextualSpacing/>
              <w:jc w:val="center"/>
              <w:rPr>
                <w:rFonts w:asciiTheme="majorEastAsia" w:eastAsiaTheme="majorEastAsia" w:hAnsiTheme="majorEastAsia" w:cstheme="minorHAnsi"/>
                <w:bCs/>
                <w:sz w:val="18"/>
                <w:szCs w:val="18"/>
              </w:rPr>
            </w:pPr>
            <w:r w:rsidRPr="00A327B4">
              <w:rPr>
                <w:rFonts w:asciiTheme="majorEastAsia" w:eastAsiaTheme="majorEastAsia" w:hAnsiTheme="majorEastAsia" w:cstheme="minorHAnsi"/>
                <w:bCs/>
                <w:sz w:val="18"/>
                <w:szCs w:val="18"/>
              </w:rPr>
              <w:t>≥80分</w:t>
            </w:r>
          </w:p>
        </w:tc>
      </w:tr>
      <w:tr w:rsidR="00773A3C" w:rsidRPr="000036A5" w14:paraId="2977ECA3" w14:textId="77777777" w:rsidTr="00E72EB2">
        <w:trPr>
          <w:trHeight w:val="284"/>
        </w:trPr>
        <w:tc>
          <w:tcPr>
            <w:tcW w:w="858" w:type="pct"/>
            <w:vMerge/>
            <w:vAlign w:val="center"/>
          </w:tcPr>
          <w:p w14:paraId="5D3F41FD" w14:textId="77777777" w:rsidR="00773A3C" w:rsidRPr="00A327B4" w:rsidRDefault="00773A3C" w:rsidP="00E72EB2">
            <w:pPr>
              <w:pStyle w:val="af4"/>
              <w:ind w:firstLineChars="0" w:firstLine="0"/>
              <w:contextualSpacing/>
              <w:jc w:val="center"/>
              <w:rPr>
                <w:rFonts w:asciiTheme="majorEastAsia" w:eastAsiaTheme="majorEastAsia" w:hAnsiTheme="majorEastAsia" w:cstheme="minorHAnsi"/>
                <w:bCs/>
                <w:sz w:val="18"/>
                <w:szCs w:val="18"/>
              </w:rPr>
            </w:pPr>
          </w:p>
        </w:tc>
        <w:tc>
          <w:tcPr>
            <w:tcW w:w="330" w:type="pct"/>
            <w:vAlign w:val="center"/>
          </w:tcPr>
          <w:p w14:paraId="5ED37C03" w14:textId="77777777" w:rsidR="00773A3C" w:rsidRPr="00A327B4" w:rsidRDefault="00773A3C" w:rsidP="00E72EB2">
            <w:pPr>
              <w:pStyle w:val="af4"/>
              <w:ind w:firstLineChars="0" w:firstLine="0"/>
              <w:contextualSpacing/>
              <w:jc w:val="center"/>
              <w:rPr>
                <w:rFonts w:asciiTheme="majorEastAsia" w:eastAsiaTheme="majorEastAsia" w:hAnsiTheme="majorEastAsia" w:cstheme="minorHAnsi"/>
                <w:bCs/>
                <w:sz w:val="18"/>
                <w:szCs w:val="18"/>
              </w:rPr>
            </w:pPr>
            <w:r w:rsidRPr="00A327B4">
              <w:rPr>
                <w:rFonts w:asciiTheme="majorEastAsia" w:eastAsiaTheme="majorEastAsia" w:hAnsiTheme="majorEastAsia" w:cstheme="minorHAnsi"/>
                <w:bCs/>
                <w:sz w:val="18"/>
                <w:szCs w:val="18"/>
              </w:rPr>
              <w:t>3</w:t>
            </w:r>
          </w:p>
        </w:tc>
        <w:tc>
          <w:tcPr>
            <w:tcW w:w="1020" w:type="pct"/>
            <w:vAlign w:val="center"/>
          </w:tcPr>
          <w:p w14:paraId="72496C55" w14:textId="77777777" w:rsidR="00773A3C" w:rsidRPr="00A327B4" w:rsidRDefault="00773A3C" w:rsidP="00E72EB2">
            <w:pPr>
              <w:contextualSpacing/>
              <w:rPr>
                <w:rFonts w:asciiTheme="majorEastAsia" w:eastAsiaTheme="majorEastAsia" w:hAnsiTheme="majorEastAsia" w:cstheme="minorHAnsi"/>
                <w:bCs/>
                <w:sz w:val="18"/>
                <w:szCs w:val="18"/>
              </w:rPr>
            </w:pPr>
            <w:r w:rsidRPr="00A327B4">
              <w:rPr>
                <w:rFonts w:asciiTheme="majorEastAsia" w:eastAsiaTheme="majorEastAsia" w:hAnsiTheme="majorEastAsia" w:cstheme="minorHAnsi"/>
                <w:bCs/>
                <w:sz w:val="18"/>
                <w:szCs w:val="18"/>
              </w:rPr>
              <w:t>故障情况</w:t>
            </w:r>
          </w:p>
        </w:tc>
        <w:tc>
          <w:tcPr>
            <w:tcW w:w="451" w:type="pct"/>
            <w:vAlign w:val="center"/>
          </w:tcPr>
          <w:p w14:paraId="05CDF2A4" w14:textId="77777777" w:rsidR="00773A3C" w:rsidRPr="00A327B4" w:rsidRDefault="00773A3C" w:rsidP="00E72EB2">
            <w:pPr>
              <w:contextualSpacing/>
              <w:jc w:val="center"/>
              <w:rPr>
                <w:rFonts w:asciiTheme="majorEastAsia" w:eastAsiaTheme="majorEastAsia" w:hAnsiTheme="majorEastAsia" w:cstheme="minorHAnsi"/>
                <w:bCs/>
                <w:sz w:val="18"/>
                <w:szCs w:val="18"/>
              </w:rPr>
            </w:pPr>
            <w:r w:rsidRPr="00A327B4">
              <w:rPr>
                <w:rFonts w:asciiTheme="majorEastAsia" w:eastAsiaTheme="majorEastAsia" w:hAnsiTheme="majorEastAsia" w:cstheme="minorHAnsi"/>
                <w:bCs/>
                <w:sz w:val="18"/>
                <w:szCs w:val="18"/>
              </w:rPr>
              <w:t>/</w:t>
            </w:r>
          </w:p>
        </w:tc>
        <w:tc>
          <w:tcPr>
            <w:tcW w:w="2341" w:type="pct"/>
            <w:vAlign w:val="center"/>
          </w:tcPr>
          <w:p w14:paraId="48E2377F" w14:textId="77777777" w:rsidR="00773A3C" w:rsidRPr="00A327B4" w:rsidRDefault="00773A3C" w:rsidP="00E72EB2">
            <w:pPr>
              <w:contextualSpacing/>
              <w:rPr>
                <w:rFonts w:asciiTheme="majorEastAsia" w:eastAsiaTheme="majorEastAsia" w:hAnsiTheme="majorEastAsia" w:cstheme="minorHAnsi"/>
                <w:bCs/>
                <w:sz w:val="18"/>
                <w:szCs w:val="18"/>
              </w:rPr>
            </w:pPr>
            <w:r w:rsidRPr="00A327B4">
              <w:rPr>
                <w:rFonts w:asciiTheme="majorEastAsia" w:eastAsiaTheme="majorEastAsia" w:hAnsiTheme="majorEastAsia" w:cstheme="minorHAnsi"/>
                <w:bCs/>
                <w:sz w:val="18"/>
                <w:szCs w:val="18"/>
              </w:rPr>
              <w:t>在生产查定和用户调查中未发生严重故障、致命故障</w:t>
            </w:r>
          </w:p>
        </w:tc>
      </w:tr>
    </w:tbl>
    <w:p w14:paraId="78BDF976" w14:textId="77777777" w:rsidR="0025058C" w:rsidRDefault="0025058C">
      <w:pPr>
        <w:pStyle w:val="a3"/>
        <w:ind w:left="0"/>
        <w:rPr>
          <w:rFonts w:ascii="宋体" w:eastAsia="宋体" w:hAnsi="宋体"/>
        </w:rPr>
      </w:pPr>
      <w:r>
        <w:rPr>
          <w:rFonts w:ascii="宋体" w:eastAsia="宋体" w:hAnsi="宋体" w:hint="eastAsia"/>
        </w:rPr>
        <w:t>一级指标均符合大纲要求时，推广鉴定结论为通过。否则，推广鉴定结论为不通过。</w:t>
      </w:r>
    </w:p>
    <w:p w14:paraId="2B181250" w14:textId="77777777" w:rsidR="0025058C" w:rsidRDefault="0025058C" w:rsidP="0024426B">
      <w:pPr>
        <w:pStyle w:val="a1"/>
        <w:numPr>
          <w:ilvl w:val="1"/>
          <w:numId w:val="16"/>
        </w:numPr>
        <w:snapToGrid w:val="0"/>
        <w:spacing w:beforeLines="100" w:before="240" w:afterLines="100" w:after="240"/>
        <w:ind w:left="0"/>
      </w:pPr>
      <w:bookmarkStart w:id="92" w:name="_Toc448047999"/>
      <w:bookmarkStart w:id="93" w:name="_Toc522624365"/>
      <w:bookmarkStart w:id="94" w:name="_Toc449615187"/>
      <w:bookmarkStart w:id="95" w:name="_Toc446602037"/>
      <w:bookmarkStart w:id="96" w:name="_Toc448048000"/>
      <w:bookmarkStart w:id="97" w:name="_Toc448139571"/>
      <w:bookmarkStart w:id="98" w:name="_Toc448924585"/>
      <w:bookmarkStart w:id="99" w:name="_Toc448139806"/>
      <w:bookmarkStart w:id="100" w:name="_Toc449616331"/>
      <w:bookmarkStart w:id="101" w:name="_Toc448946935"/>
      <w:r>
        <w:rPr>
          <w:rFonts w:hint="eastAsia"/>
        </w:rPr>
        <w:t>产品变更</w:t>
      </w:r>
      <w:bookmarkEnd w:id="92"/>
      <w:bookmarkEnd w:id="93"/>
    </w:p>
    <w:p w14:paraId="55835703" w14:textId="77777777" w:rsidR="0025058C" w:rsidRDefault="0025058C" w:rsidP="00846D0E">
      <w:pPr>
        <w:pStyle w:val="a2"/>
        <w:spacing w:beforeLines="50" w:before="120" w:afterLines="50" w:after="120"/>
        <w:ind w:left="0"/>
        <w:rPr>
          <w:rFonts w:ascii="宋体" w:eastAsia="宋体" w:hAnsi="宋体"/>
        </w:rPr>
      </w:pPr>
      <w:bookmarkStart w:id="102" w:name="_Toc450566649"/>
      <w:bookmarkStart w:id="103" w:name="_Toc468737086"/>
      <w:bookmarkStart w:id="104" w:name="_Toc470007512"/>
      <w:bookmarkStart w:id="105" w:name="_Toc507929872"/>
      <w:bookmarkStart w:id="106" w:name="_Toc518992859"/>
      <w:bookmarkStart w:id="107" w:name="_Toc519105429"/>
      <w:bookmarkStart w:id="108" w:name="_Toc521578670"/>
      <w:bookmarkStart w:id="109" w:name="_Toc522624158"/>
      <w:bookmarkStart w:id="110" w:name="_Toc522624366"/>
      <w:r>
        <w:rPr>
          <w:rFonts w:ascii="宋体" w:eastAsia="宋体" w:hAnsi="宋体" w:hint="eastAsia"/>
        </w:rPr>
        <w:t>通过推广鉴定的产品，在证书有效期内其产品结构和特征参数变化情形、变化幅度和</w:t>
      </w:r>
      <w:proofErr w:type="gramStart"/>
      <w:r>
        <w:rPr>
          <w:rFonts w:ascii="宋体" w:eastAsia="宋体" w:hAnsi="宋体" w:hint="eastAsia"/>
        </w:rPr>
        <w:t>要</w:t>
      </w:r>
      <w:proofErr w:type="gramEnd"/>
      <w:r>
        <w:rPr>
          <w:rFonts w:ascii="宋体" w:eastAsia="宋体" w:hAnsi="宋体" w:hint="eastAsia"/>
        </w:rPr>
        <w:t>求见表</w:t>
      </w:r>
      <w:r w:rsidR="00A53348">
        <w:rPr>
          <w:rFonts w:ascii="宋体" w:eastAsia="宋体" w:hAnsi="宋体" w:hint="eastAsia"/>
        </w:rPr>
        <w:t>5</w:t>
      </w:r>
      <w:r>
        <w:rPr>
          <w:rFonts w:ascii="宋体" w:eastAsia="宋体" w:hAnsi="宋体" w:hint="eastAsia"/>
        </w:rPr>
        <w:t>。</w:t>
      </w:r>
      <w:bookmarkEnd w:id="102"/>
      <w:bookmarkEnd w:id="103"/>
      <w:bookmarkEnd w:id="104"/>
      <w:bookmarkEnd w:id="105"/>
      <w:bookmarkEnd w:id="106"/>
      <w:bookmarkEnd w:id="107"/>
      <w:bookmarkEnd w:id="108"/>
      <w:bookmarkEnd w:id="109"/>
      <w:bookmarkEnd w:id="110"/>
    </w:p>
    <w:p w14:paraId="2AADE0AA" w14:textId="77777777" w:rsidR="0025058C" w:rsidRDefault="0025058C">
      <w:pPr>
        <w:pStyle w:val="a"/>
        <w:numPr>
          <w:ilvl w:val="0"/>
          <w:numId w:val="0"/>
        </w:numPr>
      </w:pPr>
      <w:r>
        <w:rPr>
          <w:rFonts w:hint="eastAsia"/>
        </w:rPr>
        <w:t>表</w:t>
      </w:r>
      <w:r w:rsidR="00A53348">
        <w:rPr>
          <w:rFonts w:hint="eastAsia"/>
        </w:rPr>
        <w:t>5</w:t>
      </w:r>
      <w:r>
        <w:rPr>
          <w:rFonts w:hint="eastAsia"/>
        </w:rPr>
        <w:t xml:space="preserve"> 产品结构和特征参数变化情形、变化幅度和要求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5"/>
        <w:gridCol w:w="3015"/>
        <w:gridCol w:w="1723"/>
        <w:gridCol w:w="2601"/>
        <w:gridCol w:w="1596"/>
      </w:tblGrid>
      <w:tr w:rsidR="00D55FB0" w:rsidRPr="00D20EF5" w14:paraId="27093F82" w14:textId="77777777" w:rsidTr="00C76956">
        <w:trPr>
          <w:trHeight w:val="283"/>
          <w:tblHeader/>
          <w:jc w:val="center"/>
        </w:trPr>
        <w:tc>
          <w:tcPr>
            <w:tcW w:w="332" w:type="pct"/>
            <w:vAlign w:val="center"/>
          </w:tcPr>
          <w:p w14:paraId="6B9093AD" w14:textId="77777777" w:rsidR="00D55FB0" w:rsidRPr="00D20EF5" w:rsidRDefault="00D55FB0" w:rsidP="00E72EB2">
            <w:pPr>
              <w:jc w:val="center"/>
              <w:rPr>
                <w:rFonts w:ascii="宋体" w:hAnsi="宋体"/>
                <w:sz w:val="18"/>
                <w:szCs w:val="18"/>
              </w:rPr>
            </w:pPr>
            <w:r w:rsidRPr="00D20EF5">
              <w:rPr>
                <w:rFonts w:ascii="宋体" w:hAnsi="宋体" w:cs="黑体" w:hint="eastAsia"/>
                <w:sz w:val="18"/>
                <w:szCs w:val="18"/>
              </w:rPr>
              <w:t>序号</w:t>
            </w:r>
          </w:p>
        </w:tc>
        <w:tc>
          <w:tcPr>
            <w:tcW w:w="1575" w:type="pct"/>
            <w:vAlign w:val="center"/>
          </w:tcPr>
          <w:p w14:paraId="247E3D59" w14:textId="77777777" w:rsidR="00D55FB0" w:rsidRPr="00D20EF5" w:rsidRDefault="00D55FB0" w:rsidP="00E72EB2">
            <w:pPr>
              <w:rPr>
                <w:rFonts w:ascii="宋体" w:hAnsi="宋体"/>
                <w:sz w:val="18"/>
                <w:szCs w:val="18"/>
              </w:rPr>
            </w:pPr>
            <w:r w:rsidRPr="00D20EF5">
              <w:rPr>
                <w:rFonts w:ascii="宋体" w:hAnsi="宋体" w:cs="黑体" w:hint="eastAsia"/>
                <w:sz w:val="18"/>
                <w:szCs w:val="18"/>
              </w:rPr>
              <w:t xml:space="preserve">            项目</w:t>
            </w:r>
          </w:p>
        </w:tc>
        <w:tc>
          <w:tcPr>
            <w:tcW w:w="900" w:type="pct"/>
            <w:vAlign w:val="center"/>
          </w:tcPr>
          <w:p w14:paraId="1A044F95" w14:textId="77777777" w:rsidR="00D55FB0" w:rsidRPr="00D20EF5" w:rsidRDefault="00D55FB0" w:rsidP="00E72EB2">
            <w:pPr>
              <w:jc w:val="center"/>
              <w:rPr>
                <w:rFonts w:ascii="宋体" w:hAnsi="宋体" w:cs="黑体"/>
                <w:sz w:val="18"/>
                <w:szCs w:val="18"/>
              </w:rPr>
            </w:pPr>
            <w:r w:rsidRPr="00D20EF5">
              <w:rPr>
                <w:rFonts w:ascii="宋体" w:hAnsi="宋体" w:cs="黑体" w:hint="eastAsia"/>
                <w:sz w:val="18"/>
                <w:szCs w:val="18"/>
              </w:rPr>
              <w:t>变化情形</w:t>
            </w:r>
          </w:p>
        </w:tc>
        <w:tc>
          <w:tcPr>
            <w:tcW w:w="1359" w:type="pct"/>
            <w:vAlign w:val="center"/>
          </w:tcPr>
          <w:p w14:paraId="326DCF36" w14:textId="77777777" w:rsidR="00D55FB0" w:rsidRPr="00D20EF5" w:rsidRDefault="00D55FB0" w:rsidP="00E72EB2">
            <w:pPr>
              <w:jc w:val="center"/>
              <w:rPr>
                <w:rFonts w:ascii="宋体" w:hAnsi="宋体" w:cs="黑体"/>
                <w:sz w:val="18"/>
                <w:szCs w:val="18"/>
              </w:rPr>
            </w:pPr>
            <w:r w:rsidRPr="00D20EF5">
              <w:rPr>
                <w:rFonts w:ascii="宋体" w:hAnsi="宋体" w:cs="黑体" w:hint="eastAsia"/>
                <w:sz w:val="18"/>
                <w:szCs w:val="18"/>
              </w:rPr>
              <w:t>变化幅度和要求</w:t>
            </w:r>
          </w:p>
        </w:tc>
        <w:tc>
          <w:tcPr>
            <w:tcW w:w="834" w:type="pct"/>
            <w:vAlign w:val="center"/>
          </w:tcPr>
          <w:p w14:paraId="39B31A6B" w14:textId="77777777" w:rsidR="00D55FB0" w:rsidRPr="00D20EF5" w:rsidRDefault="00D55FB0" w:rsidP="00E72EB2">
            <w:pPr>
              <w:jc w:val="center"/>
              <w:rPr>
                <w:rFonts w:ascii="宋体" w:hAnsi="宋体" w:cs="黑体"/>
                <w:sz w:val="18"/>
                <w:szCs w:val="18"/>
              </w:rPr>
            </w:pPr>
            <w:r>
              <w:rPr>
                <w:rFonts w:ascii="宋体" w:hAnsi="宋体" w:cs="黑体" w:hint="eastAsia"/>
                <w:sz w:val="18"/>
                <w:szCs w:val="18"/>
              </w:rPr>
              <w:t>检查方法</w:t>
            </w:r>
          </w:p>
        </w:tc>
      </w:tr>
      <w:tr w:rsidR="00C034EC" w:rsidRPr="00D20EF5" w14:paraId="0B2DC263" w14:textId="77777777" w:rsidTr="00C76956">
        <w:trPr>
          <w:trHeight w:val="283"/>
          <w:jc w:val="center"/>
        </w:trPr>
        <w:tc>
          <w:tcPr>
            <w:tcW w:w="332" w:type="pct"/>
            <w:vAlign w:val="center"/>
          </w:tcPr>
          <w:p w14:paraId="28D62064" w14:textId="77777777" w:rsidR="00C034EC" w:rsidRPr="00D20EF5" w:rsidRDefault="00C034EC" w:rsidP="00E72EB2">
            <w:pPr>
              <w:jc w:val="center"/>
              <w:rPr>
                <w:rFonts w:ascii="宋体" w:hAnsi="宋体"/>
                <w:sz w:val="18"/>
                <w:szCs w:val="18"/>
              </w:rPr>
            </w:pPr>
            <w:r w:rsidRPr="00D20EF5">
              <w:rPr>
                <w:rFonts w:ascii="宋体" w:hAnsi="宋体" w:cs="宋体"/>
                <w:sz w:val="18"/>
                <w:szCs w:val="18"/>
              </w:rPr>
              <w:t>1</w:t>
            </w:r>
          </w:p>
        </w:tc>
        <w:tc>
          <w:tcPr>
            <w:tcW w:w="1575" w:type="pct"/>
            <w:tcBorders>
              <w:top w:val="single" w:sz="4" w:space="0" w:color="auto"/>
            </w:tcBorders>
            <w:vAlign w:val="center"/>
          </w:tcPr>
          <w:p w14:paraId="39A55EB7" w14:textId="77777777" w:rsidR="00C034EC" w:rsidRDefault="00C034EC" w:rsidP="00E72EB2">
            <w:pPr>
              <w:ind w:left="-127" w:firstLineChars="78" w:firstLine="140"/>
              <w:jc w:val="center"/>
              <w:rPr>
                <w:rFonts w:ascii="宋体" w:hAnsi="宋体"/>
                <w:sz w:val="18"/>
                <w:szCs w:val="18"/>
              </w:rPr>
            </w:pPr>
            <w:r>
              <w:rPr>
                <w:rFonts w:ascii="宋体" w:hAnsi="宋体" w:hint="eastAsia"/>
                <w:sz w:val="18"/>
                <w:szCs w:val="18"/>
              </w:rPr>
              <w:t>型号名称</w:t>
            </w:r>
          </w:p>
        </w:tc>
        <w:tc>
          <w:tcPr>
            <w:tcW w:w="900" w:type="pct"/>
            <w:vAlign w:val="center"/>
          </w:tcPr>
          <w:p w14:paraId="182F69C6" w14:textId="77777777" w:rsidR="00C034EC" w:rsidRDefault="00C034EC" w:rsidP="00E72EB2">
            <w:pPr>
              <w:pStyle w:val="af0"/>
              <w:jc w:val="center"/>
              <w:rPr>
                <w:rFonts w:hAnsi="宋体"/>
                <w:kern w:val="0"/>
                <w:sz w:val="18"/>
                <w:szCs w:val="18"/>
              </w:rPr>
            </w:pPr>
            <w:r>
              <w:rPr>
                <w:rFonts w:hAnsi="宋体" w:hint="eastAsia"/>
                <w:kern w:val="0"/>
                <w:sz w:val="18"/>
                <w:szCs w:val="18"/>
              </w:rPr>
              <w:t>不允许变化</w:t>
            </w:r>
          </w:p>
        </w:tc>
        <w:tc>
          <w:tcPr>
            <w:tcW w:w="1359" w:type="pct"/>
            <w:vAlign w:val="center"/>
          </w:tcPr>
          <w:p w14:paraId="6DF99BDB" w14:textId="77777777" w:rsidR="00C034EC" w:rsidRDefault="00C034EC" w:rsidP="00E72EB2">
            <w:pPr>
              <w:jc w:val="center"/>
              <w:rPr>
                <w:rFonts w:ascii="宋体" w:hAnsi="宋体"/>
                <w:bCs/>
                <w:sz w:val="18"/>
                <w:szCs w:val="18"/>
              </w:rPr>
            </w:pPr>
            <w:r>
              <w:rPr>
                <w:rFonts w:ascii="宋体" w:hAnsi="宋体" w:hint="eastAsia"/>
                <w:bCs/>
                <w:sz w:val="18"/>
                <w:szCs w:val="18"/>
              </w:rPr>
              <w:t>/</w:t>
            </w:r>
          </w:p>
        </w:tc>
        <w:tc>
          <w:tcPr>
            <w:tcW w:w="834" w:type="pct"/>
            <w:vAlign w:val="center"/>
          </w:tcPr>
          <w:p w14:paraId="1BDD12FA" w14:textId="77777777" w:rsidR="00C034EC" w:rsidRDefault="00C034EC" w:rsidP="00E72EB2">
            <w:pPr>
              <w:jc w:val="center"/>
            </w:pPr>
            <w:r>
              <w:rPr>
                <w:rFonts w:ascii="宋体" w:hAnsi="宋体" w:hint="eastAsia"/>
                <w:bCs/>
                <w:sz w:val="18"/>
                <w:szCs w:val="18"/>
              </w:rPr>
              <w:t>/</w:t>
            </w:r>
          </w:p>
        </w:tc>
      </w:tr>
      <w:tr w:rsidR="00C034EC" w:rsidRPr="00D20EF5" w14:paraId="07CCD0E9" w14:textId="77777777" w:rsidTr="00C76956">
        <w:trPr>
          <w:trHeight w:val="283"/>
          <w:jc w:val="center"/>
        </w:trPr>
        <w:tc>
          <w:tcPr>
            <w:tcW w:w="332" w:type="pct"/>
            <w:vAlign w:val="center"/>
          </w:tcPr>
          <w:p w14:paraId="758700F7" w14:textId="77777777" w:rsidR="00C034EC" w:rsidRPr="00D20EF5" w:rsidRDefault="00C034EC" w:rsidP="00E72EB2">
            <w:pPr>
              <w:jc w:val="center"/>
              <w:rPr>
                <w:rFonts w:ascii="宋体" w:hAnsi="宋体" w:cs="宋体"/>
                <w:sz w:val="18"/>
                <w:szCs w:val="18"/>
              </w:rPr>
            </w:pPr>
            <w:r w:rsidRPr="00D20EF5">
              <w:rPr>
                <w:rFonts w:ascii="宋体" w:hAnsi="宋体" w:cs="宋体" w:hint="eastAsia"/>
                <w:sz w:val="18"/>
                <w:szCs w:val="18"/>
              </w:rPr>
              <w:t>2</w:t>
            </w:r>
          </w:p>
        </w:tc>
        <w:tc>
          <w:tcPr>
            <w:tcW w:w="1575" w:type="pct"/>
            <w:tcBorders>
              <w:top w:val="single" w:sz="4" w:space="0" w:color="auto"/>
            </w:tcBorders>
            <w:vAlign w:val="center"/>
          </w:tcPr>
          <w:p w14:paraId="573CFBFD" w14:textId="77777777" w:rsidR="00C034EC" w:rsidRDefault="00C034EC" w:rsidP="00E72EB2">
            <w:pPr>
              <w:ind w:left="-127" w:firstLineChars="78" w:firstLine="140"/>
              <w:jc w:val="center"/>
              <w:rPr>
                <w:rFonts w:ascii="宋体" w:hAnsi="宋体"/>
                <w:sz w:val="18"/>
                <w:szCs w:val="18"/>
              </w:rPr>
            </w:pPr>
            <w:r>
              <w:rPr>
                <w:rFonts w:ascii="宋体" w:hAnsi="宋体" w:hint="eastAsia"/>
                <w:sz w:val="18"/>
                <w:szCs w:val="18"/>
              </w:rPr>
              <w:t>工作状态外形尺寸（长×宽×高）</w:t>
            </w:r>
          </w:p>
        </w:tc>
        <w:tc>
          <w:tcPr>
            <w:tcW w:w="900" w:type="pct"/>
            <w:vAlign w:val="center"/>
          </w:tcPr>
          <w:p w14:paraId="599C0747" w14:textId="77777777" w:rsidR="00C034EC" w:rsidRDefault="00C034EC" w:rsidP="00E72EB2">
            <w:pPr>
              <w:jc w:val="center"/>
              <w:rPr>
                <w:rFonts w:ascii="宋体" w:hAnsi="宋体"/>
                <w:sz w:val="18"/>
                <w:szCs w:val="18"/>
              </w:rPr>
            </w:pPr>
            <w:r>
              <w:rPr>
                <w:rFonts w:ascii="宋体" w:hAnsi="宋体" w:hint="eastAsia"/>
                <w:sz w:val="18"/>
                <w:szCs w:val="18"/>
              </w:rPr>
              <w:t>允许变化</w:t>
            </w:r>
          </w:p>
        </w:tc>
        <w:tc>
          <w:tcPr>
            <w:tcW w:w="1359" w:type="pct"/>
            <w:vAlign w:val="center"/>
          </w:tcPr>
          <w:p w14:paraId="51D01DFC" w14:textId="77777777" w:rsidR="00C034EC" w:rsidRDefault="00C034EC" w:rsidP="00E72EB2">
            <w:pPr>
              <w:jc w:val="center"/>
              <w:rPr>
                <w:rFonts w:ascii="宋体" w:hAnsi="宋体"/>
                <w:sz w:val="18"/>
                <w:szCs w:val="18"/>
              </w:rPr>
            </w:pPr>
            <w:r>
              <w:rPr>
                <w:rFonts w:ascii="宋体" w:hAnsi="宋体" w:hint="eastAsia"/>
                <w:bCs/>
                <w:sz w:val="18"/>
                <w:szCs w:val="18"/>
              </w:rPr>
              <w:t>变化幅度≤</w:t>
            </w:r>
            <w:r>
              <w:rPr>
                <w:rFonts w:ascii="宋体" w:hAnsi="宋体"/>
                <w:bCs/>
                <w:sz w:val="18"/>
                <w:szCs w:val="18"/>
              </w:rPr>
              <w:t>5</w:t>
            </w:r>
            <w:r>
              <w:rPr>
                <w:rFonts w:ascii="宋体" w:hAnsi="宋体" w:hint="eastAsia"/>
                <w:bCs/>
                <w:sz w:val="18"/>
                <w:szCs w:val="18"/>
              </w:rPr>
              <w:t>%</w:t>
            </w:r>
          </w:p>
        </w:tc>
        <w:tc>
          <w:tcPr>
            <w:tcW w:w="834" w:type="pct"/>
            <w:vAlign w:val="center"/>
          </w:tcPr>
          <w:p w14:paraId="381B3BAB" w14:textId="77777777" w:rsidR="00C034EC" w:rsidRDefault="00C034EC" w:rsidP="00E72EB2">
            <w:pPr>
              <w:jc w:val="center"/>
            </w:pPr>
            <w:r>
              <w:rPr>
                <w:rFonts w:ascii="宋体" w:hAnsi="宋体" w:hint="eastAsia"/>
                <w:bCs/>
                <w:sz w:val="18"/>
                <w:szCs w:val="18"/>
              </w:rPr>
              <w:t>/</w:t>
            </w:r>
          </w:p>
        </w:tc>
      </w:tr>
      <w:tr w:rsidR="00C034EC" w:rsidRPr="00D20EF5" w14:paraId="26EC766E" w14:textId="77777777" w:rsidTr="00C76956">
        <w:trPr>
          <w:trHeight w:val="283"/>
          <w:jc w:val="center"/>
        </w:trPr>
        <w:tc>
          <w:tcPr>
            <w:tcW w:w="332" w:type="pct"/>
            <w:vAlign w:val="center"/>
          </w:tcPr>
          <w:p w14:paraId="5777408D" w14:textId="77777777" w:rsidR="00C034EC" w:rsidRPr="00D20EF5" w:rsidRDefault="00C034EC" w:rsidP="00E72EB2">
            <w:pPr>
              <w:jc w:val="center"/>
              <w:rPr>
                <w:rFonts w:ascii="宋体" w:hAnsi="宋体" w:cs="宋体"/>
                <w:sz w:val="18"/>
                <w:szCs w:val="18"/>
              </w:rPr>
            </w:pPr>
            <w:r w:rsidRPr="00D20EF5">
              <w:rPr>
                <w:rFonts w:ascii="宋体" w:hAnsi="宋体" w:cs="宋体" w:hint="eastAsia"/>
                <w:sz w:val="18"/>
                <w:szCs w:val="18"/>
              </w:rPr>
              <w:t>3</w:t>
            </w:r>
          </w:p>
        </w:tc>
        <w:tc>
          <w:tcPr>
            <w:tcW w:w="1575" w:type="pct"/>
            <w:tcBorders>
              <w:top w:val="single" w:sz="4" w:space="0" w:color="auto"/>
            </w:tcBorders>
            <w:vAlign w:val="center"/>
          </w:tcPr>
          <w:p w14:paraId="14F44D1F" w14:textId="77777777" w:rsidR="00C034EC" w:rsidRDefault="00C034EC" w:rsidP="00E72EB2">
            <w:pPr>
              <w:jc w:val="center"/>
              <w:rPr>
                <w:rFonts w:ascii="宋体" w:hAnsi="宋体"/>
                <w:sz w:val="18"/>
                <w:szCs w:val="18"/>
              </w:rPr>
            </w:pPr>
            <w:r>
              <w:rPr>
                <w:rFonts w:ascii="宋体" w:hAnsi="宋体" w:hint="eastAsia"/>
                <w:sz w:val="18"/>
                <w:szCs w:val="18"/>
              </w:rPr>
              <w:t>额定功率/转速</w:t>
            </w:r>
          </w:p>
        </w:tc>
        <w:tc>
          <w:tcPr>
            <w:tcW w:w="900" w:type="pct"/>
            <w:vAlign w:val="center"/>
          </w:tcPr>
          <w:p w14:paraId="7B3F6750" w14:textId="77777777" w:rsidR="00C034EC" w:rsidRDefault="00C034EC" w:rsidP="00E72EB2">
            <w:pPr>
              <w:jc w:val="center"/>
              <w:rPr>
                <w:rFonts w:ascii="宋体" w:hAnsi="宋体"/>
                <w:sz w:val="18"/>
                <w:szCs w:val="18"/>
              </w:rPr>
            </w:pPr>
            <w:r>
              <w:rPr>
                <w:rFonts w:ascii="宋体" w:hAnsi="宋体" w:hint="eastAsia"/>
                <w:sz w:val="18"/>
                <w:szCs w:val="18"/>
              </w:rPr>
              <w:t>不允许变化</w:t>
            </w:r>
          </w:p>
        </w:tc>
        <w:tc>
          <w:tcPr>
            <w:tcW w:w="1359" w:type="pct"/>
            <w:vAlign w:val="center"/>
          </w:tcPr>
          <w:p w14:paraId="4A6B6C16" w14:textId="77777777" w:rsidR="00C034EC" w:rsidRDefault="00C034EC" w:rsidP="00E72EB2">
            <w:pPr>
              <w:jc w:val="center"/>
              <w:rPr>
                <w:rFonts w:ascii="宋体" w:hAnsi="宋体"/>
                <w:bCs/>
                <w:sz w:val="18"/>
                <w:szCs w:val="18"/>
              </w:rPr>
            </w:pPr>
            <w:r>
              <w:rPr>
                <w:rFonts w:ascii="宋体" w:hAnsi="宋体" w:hint="eastAsia"/>
                <w:bCs/>
                <w:sz w:val="18"/>
                <w:szCs w:val="18"/>
              </w:rPr>
              <w:t>/</w:t>
            </w:r>
          </w:p>
        </w:tc>
        <w:tc>
          <w:tcPr>
            <w:tcW w:w="834" w:type="pct"/>
            <w:vAlign w:val="center"/>
          </w:tcPr>
          <w:p w14:paraId="161E63EF" w14:textId="77777777" w:rsidR="00C034EC" w:rsidRDefault="00C034EC" w:rsidP="00E72EB2">
            <w:pPr>
              <w:jc w:val="center"/>
            </w:pPr>
            <w:r>
              <w:rPr>
                <w:rFonts w:ascii="宋体" w:hAnsi="宋体" w:hint="eastAsia"/>
                <w:bCs/>
                <w:sz w:val="18"/>
                <w:szCs w:val="18"/>
              </w:rPr>
              <w:t>/</w:t>
            </w:r>
          </w:p>
        </w:tc>
      </w:tr>
      <w:tr w:rsidR="00C034EC" w:rsidRPr="00D20EF5" w14:paraId="361C429E" w14:textId="77777777" w:rsidTr="00C76956">
        <w:trPr>
          <w:trHeight w:val="283"/>
          <w:jc w:val="center"/>
        </w:trPr>
        <w:tc>
          <w:tcPr>
            <w:tcW w:w="332" w:type="pct"/>
            <w:vAlign w:val="center"/>
          </w:tcPr>
          <w:p w14:paraId="5888330D" w14:textId="77777777" w:rsidR="00C034EC" w:rsidRPr="00D20EF5" w:rsidRDefault="00C034EC" w:rsidP="00E72EB2">
            <w:pPr>
              <w:pStyle w:val="af0"/>
              <w:jc w:val="center"/>
              <w:rPr>
                <w:rFonts w:hAnsi="宋体"/>
                <w:kern w:val="0"/>
                <w:sz w:val="18"/>
                <w:szCs w:val="18"/>
              </w:rPr>
            </w:pPr>
            <w:r w:rsidRPr="00D20EF5">
              <w:rPr>
                <w:rFonts w:hAnsi="宋体" w:hint="eastAsia"/>
                <w:kern w:val="0"/>
                <w:sz w:val="18"/>
                <w:szCs w:val="18"/>
              </w:rPr>
              <w:t>4</w:t>
            </w:r>
          </w:p>
        </w:tc>
        <w:tc>
          <w:tcPr>
            <w:tcW w:w="1575" w:type="pct"/>
            <w:tcBorders>
              <w:top w:val="single" w:sz="4" w:space="0" w:color="auto"/>
            </w:tcBorders>
            <w:vAlign w:val="center"/>
          </w:tcPr>
          <w:p w14:paraId="7C1B526F" w14:textId="77777777" w:rsidR="00C034EC" w:rsidRDefault="00C034EC" w:rsidP="00E72EB2">
            <w:pPr>
              <w:pStyle w:val="af4"/>
              <w:ind w:firstLineChars="0" w:firstLine="0"/>
              <w:contextualSpacing/>
              <w:jc w:val="center"/>
              <w:rPr>
                <w:rFonts w:hAnsi="宋体"/>
                <w:sz w:val="18"/>
                <w:szCs w:val="18"/>
              </w:rPr>
            </w:pPr>
            <w:r>
              <w:rPr>
                <w:rFonts w:hAnsi="宋体" w:hint="eastAsia"/>
                <w:sz w:val="18"/>
                <w:szCs w:val="18"/>
              </w:rPr>
              <w:t>燃油种类</w:t>
            </w:r>
          </w:p>
        </w:tc>
        <w:tc>
          <w:tcPr>
            <w:tcW w:w="900" w:type="pct"/>
            <w:vAlign w:val="center"/>
          </w:tcPr>
          <w:p w14:paraId="3F366EED" w14:textId="77777777" w:rsidR="00C034EC" w:rsidRDefault="00C034EC" w:rsidP="00E72EB2">
            <w:pPr>
              <w:jc w:val="center"/>
              <w:rPr>
                <w:rFonts w:ascii="宋体" w:hAnsi="宋体"/>
                <w:sz w:val="18"/>
                <w:szCs w:val="18"/>
              </w:rPr>
            </w:pPr>
            <w:r>
              <w:rPr>
                <w:rFonts w:ascii="宋体" w:hAnsi="宋体" w:hint="eastAsia"/>
                <w:sz w:val="18"/>
                <w:szCs w:val="18"/>
              </w:rPr>
              <w:t>不允许变化</w:t>
            </w:r>
          </w:p>
        </w:tc>
        <w:tc>
          <w:tcPr>
            <w:tcW w:w="1359" w:type="pct"/>
            <w:vAlign w:val="center"/>
          </w:tcPr>
          <w:p w14:paraId="264A44A7" w14:textId="77777777" w:rsidR="00C034EC" w:rsidRDefault="00C034EC" w:rsidP="00E72EB2">
            <w:pPr>
              <w:jc w:val="center"/>
              <w:rPr>
                <w:rFonts w:ascii="宋体" w:hAnsi="宋体"/>
                <w:bCs/>
                <w:sz w:val="18"/>
                <w:szCs w:val="18"/>
              </w:rPr>
            </w:pPr>
            <w:r>
              <w:rPr>
                <w:rFonts w:ascii="宋体" w:hAnsi="宋体" w:hint="eastAsia"/>
                <w:bCs/>
                <w:sz w:val="18"/>
                <w:szCs w:val="18"/>
              </w:rPr>
              <w:t>/</w:t>
            </w:r>
          </w:p>
        </w:tc>
        <w:tc>
          <w:tcPr>
            <w:tcW w:w="834" w:type="pct"/>
            <w:vAlign w:val="center"/>
          </w:tcPr>
          <w:p w14:paraId="0A388A3F" w14:textId="77777777" w:rsidR="00C034EC" w:rsidRDefault="00C034EC" w:rsidP="00E72EB2">
            <w:pPr>
              <w:jc w:val="center"/>
            </w:pPr>
            <w:r>
              <w:rPr>
                <w:rFonts w:ascii="宋体" w:hAnsi="宋体" w:hint="eastAsia"/>
                <w:bCs/>
                <w:sz w:val="18"/>
                <w:szCs w:val="18"/>
              </w:rPr>
              <w:t>/</w:t>
            </w:r>
          </w:p>
        </w:tc>
      </w:tr>
      <w:tr w:rsidR="00C034EC" w:rsidRPr="00D20EF5" w14:paraId="7F97A9B2" w14:textId="77777777" w:rsidTr="00C76956">
        <w:trPr>
          <w:trHeight w:val="283"/>
          <w:jc w:val="center"/>
        </w:trPr>
        <w:tc>
          <w:tcPr>
            <w:tcW w:w="332" w:type="pct"/>
            <w:vAlign w:val="center"/>
          </w:tcPr>
          <w:p w14:paraId="753475EC" w14:textId="77777777" w:rsidR="00C034EC" w:rsidRPr="00D20EF5" w:rsidRDefault="00C034EC" w:rsidP="00E72EB2">
            <w:pPr>
              <w:jc w:val="center"/>
              <w:rPr>
                <w:rFonts w:ascii="宋体" w:hAnsi="宋体"/>
                <w:sz w:val="18"/>
                <w:szCs w:val="18"/>
              </w:rPr>
            </w:pPr>
            <w:r w:rsidRPr="00D20EF5">
              <w:rPr>
                <w:rFonts w:ascii="宋体" w:hAnsi="宋体" w:hint="eastAsia"/>
                <w:sz w:val="18"/>
                <w:szCs w:val="18"/>
              </w:rPr>
              <w:t>5</w:t>
            </w:r>
          </w:p>
        </w:tc>
        <w:tc>
          <w:tcPr>
            <w:tcW w:w="1575" w:type="pct"/>
            <w:tcBorders>
              <w:top w:val="single" w:sz="4" w:space="0" w:color="auto"/>
            </w:tcBorders>
            <w:vAlign w:val="center"/>
          </w:tcPr>
          <w:p w14:paraId="789CC65B" w14:textId="77777777" w:rsidR="00C034EC" w:rsidRDefault="00C034EC" w:rsidP="00E72EB2">
            <w:pPr>
              <w:pStyle w:val="af4"/>
              <w:ind w:firstLineChars="0" w:firstLine="0"/>
              <w:contextualSpacing/>
              <w:jc w:val="center"/>
              <w:rPr>
                <w:rFonts w:hAnsi="宋体"/>
                <w:sz w:val="18"/>
                <w:szCs w:val="18"/>
              </w:rPr>
            </w:pPr>
            <w:r>
              <w:rPr>
                <w:rFonts w:hAnsi="宋体" w:hint="eastAsia"/>
                <w:sz w:val="18"/>
                <w:szCs w:val="18"/>
              </w:rPr>
              <w:t>发动机冷却方式</w:t>
            </w:r>
          </w:p>
        </w:tc>
        <w:tc>
          <w:tcPr>
            <w:tcW w:w="900" w:type="pct"/>
            <w:vAlign w:val="center"/>
          </w:tcPr>
          <w:p w14:paraId="3172995B" w14:textId="77777777" w:rsidR="00C034EC" w:rsidRDefault="00C034EC" w:rsidP="00E72EB2">
            <w:pPr>
              <w:jc w:val="center"/>
              <w:rPr>
                <w:rFonts w:ascii="宋体" w:hAnsi="宋体"/>
                <w:sz w:val="18"/>
                <w:szCs w:val="18"/>
              </w:rPr>
            </w:pPr>
            <w:r>
              <w:rPr>
                <w:rFonts w:ascii="宋体" w:hAnsi="宋体" w:hint="eastAsia"/>
                <w:sz w:val="18"/>
                <w:szCs w:val="18"/>
              </w:rPr>
              <w:t>不允许变化</w:t>
            </w:r>
          </w:p>
        </w:tc>
        <w:tc>
          <w:tcPr>
            <w:tcW w:w="1359" w:type="pct"/>
            <w:vAlign w:val="center"/>
          </w:tcPr>
          <w:p w14:paraId="1471FB1F" w14:textId="77777777" w:rsidR="00C034EC" w:rsidRDefault="00C034EC" w:rsidP="00E72EB2">
            <w:pPr>
              <w:jc w:val="center"/>
              <w:rPr>
                <w:rFonts w:ascii="宋体" w:hAnsi="宋体"/>
                <w:bCs/>
                <w:sz w:val="18"/>
                <w:szCs w:val="18"/>
              </w:rPr>
            </w:pPr>
            <w:r>
              <w:rPr>
                <w:rFonts w:ascii="宋体" w:hAnsi="宋体" w:hint="eastAsia"/>
                <w:bCs/>
                <w:sz w:val="18"/>
                <w:szCs w:val="18"/>
              </w:rPr>
              <w:t>/</w:t>
            </w:r>
          </w:p>
        </w:tc>
        <w:tc>
          <w:tcPr>
            <w:tcW w:w="834" w:type="pct"/>
            <w:vAlign w:val="center"/>
          </w:tcPr>
          <w:p w14:paraId="73BB9D8A" w14:textId="77777777" w:rsidR="00C034EC" w:rsidRDefault="00C034EC" w:rsidP="00E72EB2">
            <w:pPr>
              <w:jc w:val="center"/>
            </w:pPr>
            <w:r>
              <w:rPr>
                <w:rFonts w:ascii="宋体" w:hAnsi="宋体" w:hint="eastAsia"/>
                <w:bCs/>
                <w:sz w:val="18"/>
                <w:szCs w:val="18"/>
              </w:rPr>
              <w:t>/</w:t>
            </w:r>
          </w:p>
        </w:tc>
      </w:tr>
      <w:tr w:rsidR="00C034EC" w:rsidRPr="00D20EF5" w14:paraId="7FDA9E02" w14:textId="77777777" w:rsidTr="00C76956">
        <w:trPr>
          <w:trHeight w:val="283"/>
          <w:jc w:val="center"/>
        </w:trPr>
        <w:tc>
          <w:tcPr>
            <w:tcW w:w="332" w:type="pct"/>
            <w:vAlign w:val="center"/>
          </w:tcPr>
          <w:p w14:paraId="78560786" w14:textId="77777777" w:rsidR="00C034EC" w:rsidRPr="00D20EF5" w:rsidRDefault="00C034EC" w:rsidP="00E72EB2">
            <w:pPr>
              <w:jc w:val="center"/>
              <w:rPr>
                <w:rFonts w:ascii="宋体" w:hAnsi="宋体"/>
                <w:sz w:val="18"/>
                <w:szCs w:val="18"/>
              </w:rPr>
            </w:pPr>
            <w:r w:rsidRPr="00D20EF5">
              <w:rPr>
                <w:rFonts w:ascii="宋体" w:hAnsi="宋体" w:hint="eastAsia"/>
                <w:sz w:val="18"/>
                <w:szCs w:val="18"/>
              </w:rPr>
              <w:t>6</w:t>
            </w:r>
          </w:p>
        </w:tc>
        <w:tc>
          <w:tcPr>
            <w:tcW w:w="1575" w:type="pct"/>
            <w:tcBorders>
              <w:top w:val="single" w:sz="4" w:space="0" w:color="auto"/>
            </w:tcBorders>
            <w:vAlign w:val="center"/>
          </w:tcPr>
          <w:p w14:paraId="176B953F" w14:textId="77777777" w:rsidR="00C034EC" w:rsidRDefault="00C034EC" w:rsidP="00E72EB2">
            <w:pPr>
              <w:pStyle w:val="af4"/>
              <w:ind w:firstLineChars="0" w:firstLine="0"/>
              <w:contextualSpacing/>
              <w:jc w:val="center"/>
              <w:rPr>
                <w:rFonts w:hAnsi="宋体"/>
                <w:sz w:val="18"/>
                <w:szCs w:val="18"/>
              </w:rPr>
            </w:pPr>
            <w:r>
              <w:rPr>
                <w:rFonts w:hAnsi="宋体" w:hint="eastAsia"/>
                <w:sz w:val="18"/>
                <w:szCs w:val="18"/>
              </w:rPr>
              <w:t>主离合器型式</w:t>
            </w:r>
          </w:p>
        </w:tc>
        <w:tc>
          <w:tcPr>
            <w:tcW w:w="900" w:type="pct"/>
            <w:vAlign w:val="center"/>
          </w:tcPr>
          <w:p w14:paraId="15494537" w14:textId="77777777" w:rsidR="00C034EC" w:rsidRDefault="00C034EC" w:rsidP="00E72EB2">
            <w:pPr>
              <w:jc w:val="center"/>
              <w:rPr>
                <w:rFonts w:ascii="宋体" w:hAnsi="宋体"/>
                <w:sz w:val="18"/>
                <w:szCs w:val="18"/>
              </w:rPr>
            </w:pPr>
            <w:r>
              <w:rPr>
                <w:rFonts w:ascii="宋体" w:hAnsi="宋体" w:hint="eastAsia"/>
                <w:sz w:val="18"/>
                <w:szCs w:val="18"/>
              </w:rPr>
              <w:t>不允许变化</w:t>
            </w:r>
          </w:p>
        </w:tc>
        <w:tc>
          <w:tcPr>
            <w:tcW w:w="1359" w:type="pct"/>
            <w:vAlign w:val="center"/>
          </w:tcPr>
          <w:p w14:paraId="36F112B7" w14:textId="77777777" w:rsidR="00C034EC" w:rsidRDefault="00C034EC" w:rsidP="00E72EB2">
            <w:pPr>
              <w:jc w:val="center"/>
              <w:rPr>
                <w:rFonts w:ascii="宋体" w:hAnsi="宋体"/>
                <w:bCs/>
                <w:sz w:val="18"/>
                <w:szCs w:val="18"/>
              </w:rPr>
            </w:pPr>
            <w:r>
              <w:rPr>
                <w:rFonts w:ascii="宋体" w:hAnsi="宋体" w:hint="eastAsia"/>
                <w:bCs/>
                <w:sz w:val="18"/>
                <w:szCs w:val="18"/>
              </w:rPr>
              <w:t>/</w:t>
            </w:r>
          </w:p>
        </w:tc>
        <w:tc>
          <w:tcPr>
            <w:tcW w:w="834" w:type="pct"/>
            <w:vAlign w:val="center"/>
          </w:tcPr>
          <w:p w14:paraId="5967D81C" w14:textId="77777777" w:rsidR="00C034EC" w:rsidRDefault="00C034EC" w:rsidP="00E72EB2">
            <w:pPr>
              <w:jc w:val="center"/>
            </w:pPr>
            <w:r>
              <w:rPr>
                <w:rFonts w:ascii="宋体" w:hAnsi="宋体" w:hint="eastAsia"/>
                <w:bCs/>
                <w:sz w:val="18"/>
                <w:szCs w:val="18"/>
              </w:rPr>
              <w:t>/</w:t>
            </w:r>
          </w:p>
        </w:tc>
      </w:tr>
      <w:tr w:rsidR="00C034EC" w:rsidRPr="00D20EF5" w14:paraId="27F97787" w14:textId="77777777" w:rsidTr="00C76956">
        <w:trPr>
          <w:trHeight w:val="283"/>
          <w:jc w:val="center"/>
        </w:trPr>
        <w:tc>
          <w:tcPr>
            <w:tcW w:w="332" w:type="pct"/>
            <w:vAlign w:val="center"/>
          </w:tcPr>
          <w:p w14:paraId="00ECABE4" w14:textId="77777777" w:rsidR="00C034EC" w:rsidRPr="00D20EF5" w:rsidRDefault="00C034EC" w:rsidP="00E72EB2">
            <w:pPr>
              <w:jc w:val="center"/>
              <w:rPr>
                <w:rFonts w:ascii="宋体" w:hAnsi="宋体"/>
                <w:sz w:val="18"/>
                <w:szCs w:val="18"/>
              </w:rPr>
            </w:pPr>
            <w:r w:rsidRPr="00D20EF5">
              <w:rPr>
                <w:rFonts w:ascii="宋体" w:hAnsi="宋体" w:hint="eastAsia"/>
                <w:sz w:val="18"/>
                <w:szCs w:val="18"/>
              </w:rPr>
              <w:t>7</w:t>
            </w:r>
          </w:p>
        </w:tc>
        <w:tc>
          <w:tcPr>
            <w:tcW w:w="1575" w:type="pct"/>
            <w:vAlign w:val="center"/>
          </w:tcPr>
          <w:p w14:paraId="128AF25E" w14:textId="77777777" w:rsidR="00C034EC" w:rsidRDefault="00C034EC" w:rsidP="00E72EB2">
            <w:pPr>
              <w:pStyle w:val="af4"/>
              <w:ind w:firstLineChars="0" w:firstLine="0"/>
              <w:contextualSpacing/>
              <w:jc w:val="center"/>
              <w:rPr>
                <w:rFonts w:hAnsi="宋体"/>
                <w:sz w:val="18"/>
                <w:szCs w:val="18"/>
              </w:rPr>
            </w:pPr>
            <w:r>
              <w:rPr>
                <w:rFonts w:hAnsi="宋体" w:hint="eastAsia"/>
                <w:sz w:val="18"/>
                <w:szCs w:val="18"/>
              </w:rPr>
              <w:t>主离合器状态</w:t>
            </w:r>
          </w:p>
        </w:tc>
        <w:tc>
          <w:tcPr>
            <w:tcW w:w="900" w:type="pct"/>
            <w:vAlign w:val="center"/>
          </w:tcPr>
          <w:p w14:paraId="7780BDE3" w14:textId="77777777" w:rsidR="00C034EC" w:rsidRDefault="00C034EC" w:rsidP="00E72EB2">
            <w:pPr>
              <w:jc w:val="center"/>
              <w:rPr>
                <w:rFonts w:ascii="宋体" w:hAnsi="宋体"/>
                <w:sz w:val="18"/>
                <w:szCs w:val="18"/>
              </w:rPr>
            </w:pPr>
            <w:r>
              <w:rPr>
                <w:rFonts w:ascii="宋体" w:hAnsi="宋体" w:hint="eastAsia"/>
                <w:sz w:val="18"/>
                <w:szCs w:val="18"/>
              </w:rPr>
              <w:t>不允许变化</w:t>
            </w:r>
          </w:p>
        </w:tc>
        <w:tc>
          <w:tcPr>
            <w:tcW w:w="1359" w:type="pct"/>
            <w:vAlign w:val="center"/>
          </w:tcPr>
          <w:p w14:paraId="2101AC95" w14:textId="77777777" w:rsidR="00C034EC" w:rsidRDefault="00C034EC" w:rsidP="00E72EB2">
            <w:pPr>
              <w:jc w:val="center"/>
              <w:rPr>
                <w:rFonts w:ascii="宋体" w:hAnsi="宋体"/>
                <w:bCs/>
                <w:sz w:val="18"/>
                <w:szCs w:val="18"/>
              </w:rPr>
            </w:pPr>
            <w:r>
              <w:rPr>
                <w:rFonts w:ascii="宋体" w:hAnsi="宋体" w:hint="eastAsia"/>
                <w:bCs/>
                <w:sz w:val="18"/>
                <w:szCs w:val="18"/>
              </w:rPr>
              <w:t>/</w:t>
            </w:r>
          </w:p>
        </w:tc>
        <w:tc>
          <w:tcPr>
            <w:tcW w:w="834" w:type="pct"/>
            <w:vAlign w:val="center"/>
          </w:tcPr>
          <w:p w14:paraId="58469CC8" w14:textId="77777777" w:rsidR="00C034EC" w:rsidRDefault="00C034EC" w:rsidP="00E72EB2">
            <w:pPr>
              <w:jc w:val="center"/>
            </w:pPr>
            <w:r>
              <w:rPr>
                <w:rFonts w:ascii="宋体" w:hAnsi="宋体" w:hint="eastAsia"/>
                <w:bCs/>
                <w:sz w:val="18"/>
                <w:szCs w:val="18"/>
              </w:rPr>
              <w:t>/</w:t>
            </w:r>
          </w:p>
        </w:tc>
      </w:tr>
      <w:tr w:rsidR="00C034EC" w:rsidRPr="00D20EF5" w14:paraId="7F68C448" w14:textId="77777777" w:rsidTr="00C76956">
        <w:trPr>
          <w:trHeight w:val="283"/>
          <w:jc w:val="center"/>
        </w:trPr>
        <w:tc>
          <w:tcPr>
            <w:tcW w:w="332" w:type="pct"/>
            <w:vAlign w:val="center"/>
          </w:tcPr>
          <w:p w14:paraId="286B4BD6" w14:textId="77777777" w:rsidR="00C034EC" w:rsidRPr="00D20EF5" w:rsidRDefault="00C034EC" w:rsidP="00E72EB2">
            <w:pPr>
              <w:jc w:val="center"/>
              <w:rPr>
                <w:rFonts w:ascii="宋体" w:hAnsi="宋体"/>
                <w:sz w:val="18"/>
                <w:szCs w:val="18"/>
              </w:rPr>
            </w:pPr>
            <w:r w:rsidRPr="00D20EF5">
              <w:rPr>
                <w:rFonts w:ascii="宋体" w:hAnsi="宋体" w:hint="eastAsia"/>
                <w:sz w:val="18"/>
                <w:szCs w:val="18"/>
              </w:rPr>
              <w:t>8</w:t>
            </w:r>
          </w:p>
        </w:tc>
        <w:tc>
          <w:tcPr>
            <w:tcW w:w="1575" w:type="pct"/>
            <w:vAlign w:val="center"/>
          </w:tcPr>
          <w:p w14:paraId="374929C2" w14:textId="77777777" w:rsidR="00C034EC" w:rsidRDefault="00C034EC" w:rsidP="00E72EB2">
            <w:pPr>
              <w:pStyle w:val="af4"/>
              <w:ind w:firstLineChars="0" w:firstLine="0"/>
              <w:contextualSpacing/>
              <w:jc w:val="center"/>
              <w:rPr>
                <w:rFonts w:hAnsi="宋体"/>
                <w:sz w:val="18"/>
                <w:szCs w:val="18"/>
              </w:rPr>
            </w:pPr>
            <w:proofErr w:type="gramStart"/>
            <w:r>
              <w:rPr>
                <w:rFonts w:hAnsi="宋体" w:hint="eastAsia"/>
                <w:sz w:val="18"/>
                <w:szCs w:val="18"/>
              </w:rPr>
              <w:t>齿轮箱档位数</w:t>
            </w:r>
            <w:proofErr w:type="gramEnd"/>
          </w:p>
        </w:tc>
        <w:tc>
          <w:tcPr>
            <w:tcW w:w="900" w:type="pct"/>
            <w:vAlign w:val="center"/>
          </w:tcPr>
          <w:p w14:paraId="0CD3C93A" w14:textId="77777777" w:rsidR="00C034EC" w:rsidRDefault="00C034EC" w:rsidP="00E72EB2">
            <w:pPr>
              <w:jc w:val="center"/>
              <w:rPr>
                <w:rFonts w:ascii="宋体" w:hAnsi="宋体"/>
                <w:sz w:val="18"/>
                <w:szCs w:val="18"/>
              </w:rPr>
            </w:pPr>
            <w:r>
              <w:rPr>
                <w:rFonts w:ascii="宋体" w:hAnsi="宋体" w:hint="eastAsia"/>
                <w:sz w:val="18"/>
                <w:szCs w:val="18"/>
              </w:rPr>
              <w:t>不允许变化</w:t>
            </w:r>
          </w:p>
        </w:tc>
        <w:tc>
          <w:tcPr>
            <w:tcW w:w="1359" w:type="pct"/>
            <w:vAlign w:val="center"/>
          </w:tcPr>
          <w:p w14:paraId="33DB7011" w14:textId="77777777" w:rsidR="00C034EC" w:rsidRDefault="00C034EC" w:rsidP="00E72EB2">
            <w:pPr>
              <w:jc w:val="center"/>
              <w:rPr>
                <w:rFonts w:ascii="宋体" w:hAnsi="宋体"/>
                <w:bCs/>
                <w:sz w:val="18"/>
                <w:szCs w:val="18"/>
              </w:rPr>
            </w:pPr>
            <w:r>
              <w:rPr>
                <w:rFonts w:ascii="宋体" w:hAnsi="宋体" w:hint="eastAsia"/>
                <w:bCs/>
                <w:sz w:val="18"/>
                <w:szCs w:val="18"/>
              </w:rPr>
              <w:t>/</w:t>
            </w:r>
          </w:p>
        </w:tc>
        <w:tc>
          <w:tcPr>
            <w:tcW w:w="834" w:type="pct"/>
            <w:vAlign w:val="center"/>
          </w:tcPr>
          <w:p w14:paraId="04670649" w14:textId="77777777" w:rsidR="00C034EC" w:rsidRDefault="00C034EC" w:rsidP="00E72EB2">
            <w:pPr>
              <w:jc w:val="center"/>
            </w:pPr>
            <w:r>
              <w:rPr>
                <w:rFonts w:ascii="宋体" w:hAnsi="宋体" w:hint="eastAsia"/>
                <w:bCs/>
                <w:sz w:val="18"/>
                <w:szCs w:val="18"/>
              </w:rPr>
              <w:t>/</w:t>
            </w:r>
          </w:p>
        </w:tc>
      </w:tr>
      <w:tr w:rsidR="00C034EC" w:rsidRPr="00D20EF5" w14:paraId="23418575" w14:textId="77777777" w:rsidTr="00C76956">
        <w:trPr>
          <w:trHeight w:val="283"/>
          <w:jc w:val="center"/>
        </w:trPr>
        <w:tc>
          <w:tcPr>
            <w:tcW w:w="332" w:type="pct"/>
            <w:vAlign w:val="center"/>
          </w:tcPr>
          <w:p w14:paraId="713EECF9" w14:textId="77777777" w:rsidR="00C034EC" w:rsidRPr="00D20EF5" w:rsidRDefault="00C034EC" w:rsidP="00E72EB2">
            <w:pPr>
              <w:jc w:val="center"/>
              <w:rPr>
                <w:rFonts w:ascii="宋体" w:hAnsi="宋体"/>
                <w:sz w:val="18"/>
                <w:szCs w:val="18"/>
              </w:rPr>
            </w:pPr>
            <w:r w:rsidRPr="00D20EF5">
              <w:rPr>
                <w:rFonts w:ascii="宋体" w:hAnsi="宋体" w:hint="eastAsia"/>
                <w:sz w:val="18"/>
                <w:szCs w:val="18"/>
              </w:rPr>
              <w:t>9</w:t>
            </w:r>
          </w:p>
        </w:tc>
        <w:tc>
          <w:tcPr>
            <w:tcW w:w="1575" w:type="pct"/>
            <w:vAlign w:val="center"/>
          </w:tcPr>
          <w:p w14:paraId="1615FF2D" w14:textId="77777777" w:rsidR="00C034EC" w:rsidRDefault="00C034EC" w:rsidP="00E72EB2">
            <w:pPr>
              <w:pStyle w:val="af4"/>
              <w:ind w:firstLineChars="0" w:firstLine="0"/>
              <w:contextualSpacing/>
              <w:jc w:val="center"/>
              <w:rPr>
                <w:rFonts w:hAnsi="宋体"/>
                <w:sz w:val="18"/>
                <w:szCs w:val="18"/>
              </w:rPr>
            </w:pPr>
            <w:r>
              <w:rPr>
                <w:rFonts w:hAnsi="宋体" w:hint="eastAsia"/>
                <w:sz w:val="18"/>
                <w:szCs w:val="18"/>
              </w:rPr>
              <w:t>动力传动方式</w:t>
            </w:r>
          </w:p>
        </w:tc>
        <w:tc>
          <w:tcPr>
            <w:tcW w:w="900" w:type="pct"/>
            <w:vAlign w:val="center"/>
          </w:tcPr>
          <w:p w14:paraId="64EB186B" w14:textId="77777777" w:rsidR="00C034EC" w:rsidRDefault="00C034EC" w:rsidP="00E72EB2">
            <w:pPr>
              <w:jc w:val="center"/>
              <w:rPr>
                <w:rFonts w:ascii="宋体" w:hAnsi="宋体"/>
                <w:sz w:val="18"/>
                <w:szCs w:val="18"/>
              </w:rPr>
            </w:pPr>
            <w:r>
              <w:rPr>
                <w:rFonts w:ascii="宋体" w:hAnsi="宋体" w:hint="eastAsia"/>
                <w:sz w:val="18"/>
                <w:szCs w:val="18"/>
              </w:rPr>
              <w:t>不允许变化</w:t>
            </w:r>
          </w:p>
        </w:tc>
        <w:tc>
          <w:tcPr>
            <w:tcW w:w="1359" w:type="pct"/>
            <w:vAlign w:val="center"/>
          </w:tcPr>
          <w:p w14:paraId="2A14AE1E" w14:textId="77777777" w:rsidR="00C034EC" w:rsidRDefault="00C034EC" w:rsidP="00E72EB2">
            <w:pPr>
              <w:jc w:val="center"/>
              <w:rPr>
                <w:rFonts w:ascii="宋体" w:hAnsi="宋体"/>
                <w:bCs/>
                <w:sz w:val="18"/>
                <w:szCs w:val="18"/>
              </w:rPr>
            </w:pPr>
            <w:r>
              <w:rPr>
                <w:rFonts w:ascii="宋体" w:hAnsi="宋体" w:hint="eastAsia"/>
                <w:bCs/>
                <w:sz w:val="18"/>
                <w:szCs w:val="18"/>
              </w:rPr>
              <w:t>/</w:t>
            </w:r>
          </w:p>
        </w:tc>
        <w:tc>
          <w:tcPr>
            <w:tcW w:w="834" w:type="pct"/>
            <w:vAlign w:val="center"/>
          </w:tcPr>
          <w:p w14:paraId="7668884A" w14:textId="77777777" w:rsidR="00C034EC" w:rsidRDefault="00C034EC" w:rsidP="00E72EB2">
            <w:pPr>
              <w:jc w:val="center"/>
            </w:pPr>
            <w:r>
              <w:rPr>
                <w:rFonts w:ascii="宋体" w:hAnsi="宋体" w:hint="eastAsia"/>
                <w:bCs/>
                <w:sz w:val="18"/>
                <w:szCs w:val="18"/>
              </w:rPr>
              <w:t>/</w:t>
            </w:r>
          </w:p>
        </w:tc>
      </w:tr>
      <w:tr w:rsidR="00C034EC" w:rsidRPr="00D20EF5" w14:paraId="40CC1E99" w14:textId="77777777" w:rsidTr="00C76956">
        <w:trPr>
          <w:trHeight w:val="283"/>
          <w:jc w:val="center"/>
        </w:trPr>
        <w:tc>
          <w:tcPr>
            <w:tcW w:w="332" w:type="pct"/>
            <w:vAlign w:val="center"/>
          </w:tcPr>
          <w:p w14:paraId="23A995AC" w14:textId="77777777" w:rsidR="00C034EC" w:rsidRPr="00D20EF5" w:rsidRDefault="00C034EC" w:rsidP="00E72EB2">
            <w:pPr>
              <w:jc w:val="center"/>
              <w:rPr>
                <w:rFonts w:ascii="宋体" w:hAnsi="宋体"/>
                <w:sz w:val="18"/>
                <w:szCs w:val="18"/>
              </w:rPr>
            </w:pPr>
            <w:r w:rsidRPr="00D20EF5">
              <w:rPr>
                <w:rFonts w:ascii="宋体" w:hAnsi="宋体" w:hint="eastAsia"/>
                <w:sz w:val="18"/>
                <w:szCs w:val="18"/>
              </w:rPr>
              <w:t>10</w:t>
            </w:r>
          </w:p>
        </w:tc>
        <w:tc>
          <w:tcPr>
            <w:tcW w:w="1575" w:type="pct"/>
            <w:vAlign w:val="center"/>
          </w:tcPr>
          <w:p w14:paraId="3BDFBBDB" w14:textId="77777777" w:rsidR="00C034EC" w:rsidRDefault="00C034EC" w:rsidP="00E72EB2">
            <w:pPr>
              <w:pStyle w:val="af4"/>
              <w:ind w:firstLineChars="0" w:firstLine="0"/>
              <w:contextualSpacing/>
              <w:jc w:val="center"/>
              <w:rPr>
                <w:rFonts w:hAnsi="宋体"/>
                <w:sz w:val="18"/>
                <w:szCs w:val="18"/>
              </w:rPr>
            </w:pPr>
            <w:proofErr w:type="gramStart"/>
            <w:r>
              <w:rPr>
                <w:rFonts w:hAnsi="宋体" w:hint="eastAsia"/>
                <w:sz w:val="18"/>
                <w:szCs w:val="18"/>
              </w:rPr>
              <w:t>旋耕刀轴宽度</w:t>
            </w:r>
            <w:proofErr w:type="gramEnd"/>
          </w:p>
        </w:tc>
        <w:tc>
          <w:tcPr>
            <w:tcW w:w="900" w:type="pct"/>
            <w:vAlign w:val="center"/>
          </w:tcPr>
          <w:p w14:paraId="11368845" w14:textId="77777777" w:rsidR="00C034EC" w:rsidRDefault="00C034EC" w:rsidP="00E72EB2">
            <w:pPr>
              <w:jc w:val="center"/>
              <w:rPr>
                <w:rFonts w:ascii="宋体" w:hAnsi="宋体"/>
                <w:sz w:val="18"/>
                <w:szCs w:val="18"/>
              </w:rPr>
            </w:pPr>
            <w:r>
              <w:rPr>
                <w:rFonts w:ascii="宋体" w:hAnsi="宋体" w:hint="eastAsia"/>
                <w:sz w:val="18"/>
                <w:szCs w:val="18"/>
              </w:rPr>
              <w:t>不允许变化</w:t>
            </w:r>
          </w:p>
        </w:tc>
        <w:tc>
          <w:tcPr>
            <w:tcW w:w="1359" w:type="pct"/>
            <w:vAlign w:val="center"/>
          </w:tcPr>
          <w:p w14:paraId="74166C05" w14:textId="77777777" w:rsidR="00C034EC" w:rsidRDefault="00C034EC" w:rsidP="00E72EB2">
            <w:pPr>
              <w:jc w:val="center"/>
              <w:rPr>
                <w:rFonts w:ascii="宋体" w:hAnsi="宋体"/>
                <w:bCs/>
                <w:sz w:val="18"/>
                <w:szCs w:val="18"/>
              </w:rPr>
            </w:pPr>
            <w:r>
              <w:rPr>
                <w:rFonts w:ascii="宋体" w:hAnsi="宋体" w:hint="eastAsia"/>
                <w:bCs/>
                <w:sz w:val="18"/>
                <w:szCs w:val="18"/>
              </w:rPr>
              <w:t>/</w:t>
            </w:r>
          </w:p>
        </w:tc>
        <w:tc>
          <w:tcPr>
            <w:tcW w:w="834" w:type="pct"/>
            <w:vAlign w:val="center"/>
          </w:tcPr>
          <w:p w14:paraId="1B3AFB6C" w14:textId="77777777" w:rsidR="00C034EC" w:rsidRDefault="00C034EC" w:rsidP="00E72EB2">
            <w:pPr>
              <w:jc w:val="center"/>
            </w:pPr>
            <w:r>
              <w:rPr>
                <w:rFonts w:ascii="宋体" w:hAnsi="宋体" w:hint="eastAsia"/>
                <w:bCs/>
                <w:sz w:val="18"/>
                <w:szCs w:val="18"/>
              </w:rPr>
              <w:t>/</w:t>
            </w:r>
          </w:p>
        </w:tc>
      </w:tr>
      <w:tr w:rsidR="00C034EC" w:rsidRPr="00D20EF5" w14:paraId="3EF00DCA" w14:textId="77777777" w:rsidTr="00C76956">
        <w:trPr>
          <w:trHeight w:val="283"/>
          <w:jc w:val="center"/>
        </w:trPr>
        <w:tc>
          <w:tcPr>
            <w:tcW w:w="332" w:type="pct"/>
            <w:vAlign w:val="center"/>
          </w:tcPr>
          <w:p w14:paraId="71BEAE8B" w14:textId="77777777" w:rsidR="00C034EC" w:rsidRPr="00D20EF5" w:rsidRDefault="00C034EC" w:rsidP="00E72EB2">
            <w:pPr>
              <w:jc w:val="center"/>
              <w:rPr>
                <w:rFonts w:ascii="宋体" w:hAnsi="宋体"/>
                <w:sz w:val="18"/>
                <w:szCs w:val="18"/>
              </w:rPr>
            </w:pPr>
            <w:r w:rsidRPr="00D20EF5">
              <w:rPr>
                <w:rFonts w:ascii="宋体" w:hAnsi="宋体" w:hint="eastAsia"/>
                <w:sz w:val="18"/>
                <w:szCs w:val="18"/>
              </w:rPr>
              <w:t>11</w:t>
            </w:r>
          </w:p>
        </w:tc>
        <w:tc>
          <w:tcPr>
            <w:tcW w:w="1575" w:type="pct"/>
            <w:vAlign w:val="center"/>
          </w:tcPr>
          <w:p w14:paraId="3B3AF7F8" w14:textId="77777777" w:rsidR="00C034EC" w:rsidRDefault="00C034EC" w:rsidP="00E72EB2">
            <w:pPr>
              <w:pStyle w:val="af4"/>
              <w:ind w:firstLineChars="0" w:firstLine="0"/>
              <w:contextualSpacing/>
              <w:jc w:val="center"/>
              <w:rPr>
                <w:rFonts w:hAnsi="宋体"/>
                <w:sz w:val="18"/>
                <w:szCs w:val="18"/>
              </w:rPr>
            </w:pPr>
            <w:r>
              <w:rPr>
                <w:rFonts w:hAnsi="宋体" w:hint="eastAsia"/>
                <w:sz w:val="18"/>
                <w:szCs w:val="18"/>
              </w:rPr>
              <w:t>旋耕刀型号</w:t>
            </w:r>
          </w:p>
        </w:tc>
        <w:tc>
          <w:tcPr>
            <w:tcW w:w="900" w:type="pct"/>
            <w:vAlign w:val="center"/>
          </w:tcPr>
          <w:p w14:paraId="6047A71B" w14:textId="77777777" w:rsidR="00C034EC" w:rsidRDefault="00C034EC" w:rsidP="00E72EB2">
            <w:pPr>
              <w:jc w:val="center"/>
              <w:rPr>
                <w:rFonts w:ascii="宋体" w:hAnsi="宋体"/>
                <w:sz w:val="18"/>
                <w:szCs w:val="18"/>
              </w:rPr>
            </w:pPr>
            <w:r>
              <w:rPr>
                <w:rFonts w:ascii="宋体" w:hAnsi="宋体" w:hint="eastAsia"/>
                <w:sz w:val="18"/>
                <w:szCs w:val="18"/>
              </w:rPr>
              <w:t>不允许变化</w:t>
            </w:r>
          </w:p>
        </w:tc>
        <w:tc>
          <w:tcPr>
            <w:tcW w:w="1359" w:type="pct"/>
            <w:vAlign w:val="center"/>
          </w:tcPr>
          <w:p w14:paraId="37E2919F" w14:textId="77777777" w:rsidR="00C034EC" w:rsidRDefault="00C034EC" w:rsidP="00E72EB2">
            <w:pPr>
              <w:jc w:val="center"/>
              <w:rPr>
                <w:rFonts w:ascii="宋体" w:hAnsi="宋体"/>
                <w:bCs/>
                <w:sz w:val="18"/>
                <w:szCs w:val="18"/>
              </w:rPr>
            </w:pPr>
            <w:r>
              <w:rPr>
                <w:rFonts w:ascii="宋体" w:hAnsi="宋体" w:hint="eastAsia"/>
                <w:bCs/>
                <w:sz w:val="18"/>
                <w:szCs w:val="18"/>
              </w:rPr>
              <w:t>/</w:t>
            </w:r>
          </w:p>
        </w:tc>
        <w:tc>
          <w:tcPr>
            <w:tcW w:w="834" w:type="pct"/>
            <w:vAlign w:val="center"/>
          </w:tcPr>
          <w:p w14:paraId="09F9604D" w14:textId="77777777" w:rsidR="00C034EC" w:rsidRDefault="00C034EC" w:rsidP="00E72EB2">
            <w:pPr>
              <w:jc w:val="center"/>
            </w:pPr>
            <w:r>
              <w:rPr>
                <w:rFonts w:ascii="宋体" w:hAnsi="宋体" w:hint="eastAsia"/>
                <w:bCs/>
                <w:sz w:val="18"/>
                <w:szCs w:val="18"/>
              </w:rPr>
              <w:t>/</w:t>
            </w:r>
          </w:p>
        </w:tc>
      </w:tr>
      <w:tr w:rsidR="00C034EC" w:rsidRPr="00D20EF5" w14:paraId="5E017831" w14:textId="77777777" w:rsidTr="00C76956">
        <w:trPr>
          <w:trHeight w:val="283"/>
          <w:jc w:val="center"/>
        </w:trPr>
        <w:tc>
          <w:tcPr>
            <w:tcW w:w="332" w:type="pct"/>
            <w:vAlign w:val="center"/>
          </w:tcPr>
          <w:p w14:paraId="1A4DD17B" w14:textId="77777777" w:rsidR="00C034EC" w:rsidRPr="00D20EF5" w:rsidRDefault="00C034EC" w:rsidP="00E72EB2">
            <w:pPr>
              <w:jc w:val="center"/>
              <w:rPr>
                <w:rFonts w:ascii="宋体" w:hAnsi="宋体"/>
                <w:sz w:val="18"/>
                <w:szCs w:val="18"/>
              </w:rPr>
            </w:pPr>
            <w:r>
              <w:br w:type="page"/>
            </w:r>
            <w:r w:rsidRPr="00D20EF5">
              <w:rPr>
                <w:rFonts w:ascii="宋体" w:hAnsi="宋体" w:hint="eastAsia"/>
                <w:sz w:val="18"/>
                <w:szCs w:val="18"/>
              </w:rPr>
              <w:t>12</w:t>
            </w:r>
          </w:p>
        </w:tc>
        <w:tc>
          <w:tcPr>
            <w:tcW w:w="1575" w:type="pct"/>
            <w:vAlign w:val="center"/>
          </w:tcPr>
          <w:p w14:paraId="366A2005" w14:textId="77777777" w:rsidR="00C034EC" w:rsidRDefault="00C034EC" w:rsidP="00E72EB2">
            <w:pPr>
              <w:pStyle w:val="af4"/>
              <w:ind w:firstLineChars="0" w:firstLine="0"/>
              <w:contextualSpacing/>
              <w:jc w:val="center"/>
              <w:rPr>
                <w:rFonts w:hAnsi="宋体"/>
                <w:sz w:val="18"/>
                <w:szCs w:val="18"/>
              </w:rPr>
            </w:pPr>
            <w:r>
              <w:rPr>
                <w:rFonts w:hAnsi="宋体" w:hint="eastAsia"/>
                <w:sz w:val="18"/>
                <w:szCs w:val="18"/>
              </w:rPr>
              <w:t>旋耕刀总</w:t>
            </w:r>
            <w:proofErr w:type="gramStart"/>
            <w:r>
              <w:rPr>
                <w:rFonts w:hAnsi="宋体" w:hint="eastAsia"/>
                <w:sz w:val="18"/>
                <w:szCs w:val="18"/>
              </w:rPr>
              <w:t>安装刀数</w:t>
            </w:r>
            <w:proofErr w:type="gramEnd"/>
          </w:p>
        </w:tc>
        <w:tc>
          <w:tcPr>
            <w:tcW w:w="900" w:type="pct"/>
            <w:vAlign w:val="center"/>
          </w:tcPr>
          <w:p w14:paraId="205B2C78" w14:textId="77777777" w:rsidR="00C034EC" w:rsidRDefault="00C034EC" w:rsidP="00E72EB2">
            <w:pPr>
              <w:jc w:val="center"/>
              <w:rPr>
                <w:rFonts w:ascii="宋体" w:hAnsi="宋体"/>
                <w:sz w:val="18"/>
                <w:szCs w:val="18"/>
              </w:rPr>
            </w:pPr>
            <w:r>
              <w:rPr>
                <w:rFonts w:ascii="宋体" w:hAnsi="宋体" w:hint="eastAsia"/>
                <w:sz w:val="18"/>
                <w:szCs w:val="18"/>
              </w:rPr>
              <w:t>允许变化</w:t>
            </w:r>
          </w:p>
        </w:tc>
        <w:tc>
          <w:tcPr>
            <w:tcW w:w="1359" w:type="pct"/>
            <w:vAlign w:val="center"/>
          </w:tcPr>
          <w:p w14:paraId="64C5CA76" w14:textId="77777777" w:rsidR="00C034EC" w:rsidRDefault="00C034EC" w:rsidP="00E72EB2">
            <w:pPr>
              <w:jc w:val="center"/>
              <w:rPr>
                <w:rFonts w:ascii="宋体" w:hAnsi="宋体"/>
                <w:sz w:val="18"/>
                <w:szCs w:val="18"/>
              </w:rPr>
            </w:pPr>
            <w:r>
              <w:rPr>
                <w:rFonts w:ascii="宋体" w:hAnsi="宋体" w:hint="eastAsia"/>
                <w:bCs/>
                <w:sz w:val="18"/>
                <w:szCs w:val="18"/>
              </w:rPr>
              <w:t>/</w:t>
            </w:r>
          </w:p>
        </w:tc>
        <w:tc>
          <w:tcPr>
            <w:tcW w:w="834" w:type="pct"/>
            <w:vAlign w:val="center"/>
          </w:tcPr>
          <w:p w14:paraId="12F50D07" w14:textId="77777777" w:rsidR="00C034EC" w:rsidRDefault="00C034EC" w:rsidP="00E72EB2">
            <w:pPr>
              <w:jc w:val="center"/>
            </w:pPr>
            <w:r>
              <w:rPr>
                <w:rFonts w:ascii="宋体" w:hAnsi="宋体" w:hint="eastAsia"/>
                <w:bCs/>
                <w:sz w:val="18"/>
                <w:szCs w:val="18"/>
              </w:rPr>
              <w:t>/</w:t>
            </w:r>
          </w:p>
        </w:tc>
      </w:tr>
      <w:tr w:rsidR="00C034EC" w:rsidRPr="00D20EF5" w14:paraId="24994871" w14:textId="77777777" w:rsidTr="00C76956">
        <w:trPr>
          <w:trHeight w:val="283"/>
          <w:jc w:val="center"/>
        </w:trPr>
        <w:tc>
          <w:tcPr>
            <w:tcW w:w="332" w:type="pct"/>
            <w:vAlign w:val="center"/>
          </w:tcPr>
          <w:p w14:paraId="796CE7E8" w14:textId="77777777" w:rsidR="00C034EC" w:rsidRPr="00D20EF5" w:rsidRDefault="00C034EC" w:rsidP="00E72EB2">
            <w:pPr>
              <w:pStyle w:val="af0"/>
              <w:jc w:val="center"/>
              <w:rPr>
                <w:rFonts w:hAnsi="宋体"/>
                <w:kern w:val="0"/>
                <w:sz w:val="18"/>
                <w:szCs w:val="18"/>
              </w:rPr>
            </w:pPr>
            <w:r w:rsidRPr="00D20EF5">
              <w:rPr>
                <w:rFonts w:hAnsi="宋体" w:hint="eastAsia"/>
                <w:kern w:val="0"/>
                <w:sz w:val="18"/>
                <w:szCs w:val="18"/>
              </w:rPr>
              <w:t>13</w:t>
            </w:r>
          </w:p>
        </w:tc>
        <w:tc>
          <w:tcPr>
            <w:tcW w:w="1575" w:type="pct"/>
            <w:vAlign w:val="center"/>
          </w:tcPr>
          <w:p w14:paraId="6209B600" w14:textId="77777777" w:rsidR="00C034EC" w:rsidRDefault="00C034EC" w:rsidP="00E72EB2">
            <w:pPr>
              <w:pStyle w:val="af4"/>
              <w:ind w:firstLineChars="0" w:firstLine="0"/>
              <w:contextualSpacing/>
              <w:jc w:val="center"/>
              <w:rPr>
                <w:rFonts w:hAnsi="宋体"/>
                <w:sz w:val="18"/>
                <w:szCs w:val="18"/>
              </w:rPr>
            </w:pPr>
            <w:r>
              <w:rPr>
                <w:rFonts w:hAnsi="宋体" w:hint="eastAsia"/>
                <w:sz w:val="18"/>
                <w:szCs w:val="18"/>
              </w:rPr>
              <w:t>旋耕刀回转半径</w:t>
            </w:r>
          </w:p>
        </w:tc>
        <w:tc>
          <w:tcPr>
            <w:tcW w:w="900" w:type="pct"/>
            <w:vAlign w:val="center"/>
          </w:tcPr>
          <w:p w14:paraId="29980E9E" w14:textId="77777777" w:rsidR="00C034EC" w:rsidRDefault="00C034EC" w:rsidP="00E72EB2">
            <w:pPr>
              <w:jc w:val="center"/>
              <w:rPr>
                <w:rFonts w:ascii="宋体" w:hAnsi="宋体"/>
                <w:sz w:val="18"/>
                <w:szCs w:val="18"/>
              </w:rPr>
            </w:pPr>
            <w:r>
              <w:rPr>
                <w:rFonts w:ascii="宋体" w:hAnsi="宋体" w:hint="eastAsia"/>
                <w:sz w:val="18"/>
                <w:szCs w:val="18"/>
              </w:rPr>
              <w:t>不允许变化</w:t>
            </w:r>
          </w:p>
        </w:tc>
        <w:tc>
          <w:tcPr>
            <w:tcW w:w="1359" w:type="pct"/>
            <w:vAlign w:val="center"/>
          </w:tcPr>
          <w:p w14:paraId="49759D76" w14:textId="77777777" w:rsidR="00C034EC" w:rsidRDefault="00C034EC" w:rsidP="00E72EB2">
            <w:pPr>
              <w:jc w:val="center"/>
              <w:rPr>
                <w:rFonts w:ascii="宋体" w:hAnsi="宋体"/>
                <w:bCs/>
                <w:sz w:val="18"/>
                <w:szCs w:val="18"/>
              </w:rPr>
            </w:pPr>
            <w:r>
              <w:rPr>
                <w:rFonts w:ascii="宋体" w:hAnsi="宋体" w:hint="eastAsia"/>
                <w:bCs/>
                <w:sz w:val="18"/>
                <w:szCs w:val="18"/>
              </w:rPr>
              <w:t>变化幅度≤</w:t>
            </w:r>
            <w:r>
              <w:rPr>
                <w:rFonts w:ascii="宋体" w:hAnsi="宋体"/>
                <w:bCs/>
                <w:sz w:val="18"/>
                <w:szCs w:val="18"/>
              </w:rPr>
              <w:t>5</w:t>
            </w:r>
            <w:r>
              <w:rPr>
                <w:rFonts w:ascii="宋体" w:hAnsi="宋体" w:hint="eastAsia"/>
                <w:bCs/>
                <w:sz w:val="18"/>
                <w:szCs w:val="18"/>
              </w:rPr>
              <w:t>%</w:t>
            </w:r>
          </w:p>
        </w:tc>
        <w:tc>
          <w:tcPr>
            <w:tcW w:w="834" w:type="pct"/>
            <w:vAlign w:val="center"/>
          </w:tcPr>
          <w:p w14:paraId="40269E72" w14:textId="77777777" w:rsidR="00C034EC" w:rsidRDefault="00C034EC" w:rsidP="00E72EB2">
            <w:pPr>
              <w:jc w:val="center"/>
              <w:rPr>
                <w:rFonts w:ascii="宋体" w:hAnsi="宋体"/>
                <w:bCs/>
                <w:sz w:val="18"/>
                <w:szCs w:val="18"/>
              </w:rPr>
            </w:pPr>
            <w:r>
              <w:rPr>
                <w:rFonts w:ascii="宋体" w:hAnsi="宋体" w:hint="eastAsia"/>
                <w:bCs/>
                <w:sz w:val="18"/>
                <w:szCs w:val="18"/>
              </w:rPr>
              <w:t>/</w:t>
            </w:r>
          </w:p>
        </w:tc>
      </w:tr>
      <w:tr w:rsidR="00C034EC" w:rsidRPr="00D20EF5" w14:paraId="22431AF2" w14:textId="77777777" w:rsidTr="00C76956">
        <w:trPr>
          <w:trHeight w:val="283"/>
          <w:jc w:val="center"/>
        </w:trPr>
        <w:tc>
          <w:tcPr>
            <w:tcW w:w="332" w:type="pct"/>
            <w:vAlign w:val="center"/>
          </w:tcPr>
          <w:p w14:paraId="277CE667" w14:textId="77777777" w:rsidR="00C034EC" w:rsidRPr="00D20EF5" w:rsidRDefault="00C034EC" w:rsidP="00E72EB2">
            <w:pPr>
              <w:pStyle w:val="af0"/>
              <w:jc w:val="center"/>
              <w:rPr>
                <w:rFonts w:hAnsi="宋体"/>
                <w:kern w:val="0"/>
                <w:sz w:val="18"/>
                <w:szCs w:val="18"/>
              </w:rPr>
            </w:pPr>
            <w:r>
              <w:rPr>
                <w:rFonts w:hAnsi="宋体" w:hint="eastAsia"/>
                <w:kern w:val="0"/>
                <w:sz w:val="18"/>
                <w:szCs w:val="18"/>
              </w:rPr>
              <w:t>14</w:t>
            </w:r>
          </w:p>
        </w:tc>
        <w:tc>
          <w:tcPr>
            <w:tcW w:w="1575" w:type="pct"/>
            <w:vAlign w:val="center"/>
          </w:tcPr>
          <w:p w14:paraId="7D9FBE9A" w14:textId="77777777" w:rsidR="00C034EC" w:rsidRDefault="00C034EC" w:rsidP="00E72EB2">
            <w:pPr>
              <w:pStyle w:val="af4"/>
              <w:ind w:firstLineChars="0" w:firstLine="0"/>
              <w:contextualSpacing/>
              <w:jc w:val="center"/>
              <w:rPr>
                <w:rFonts w:hAnsi="宋体"/>
                <w:sz w:val="18"/>
                <w:szCs w:val="18"/>
              </w:rPr>
            </w:pPr>
            <w:r>
              <w:rPr>
                <w:rFonts w:hAnsi="宋体" w:hint="eastAsia"/>
                <w:sz w:val="18"/>
                <w:szCs w:val="18"/>
              </w:rPr>
              <w:t>额定状态下旋耕</w:t>
            </w:r>
            <w:r>
              <w:rPr>
                <w:rFonts w:hAnsi="宋体"/>
                <w:sz w:val="18"/>
                <w:szCs w:val="18"/>
              </w:rPr>
              <w:t>刀转速</w:t>
            </w:r>
          </w:p>
        </w:tc>
        <w:tc>
          <w:tcPr>
            <w:tcW w:w="900" w:type="pct"/>
            <w:vAlign w:val="center"/>
          </w:tcPr>
          <w:p w14:paraId="74601B32" w14:textId="77777777" w:rsidR="00C034EC" w:rsidRDefault="00C034EC" w:rsidP="00E72EB2">
            <w:pPr>
              <w:jc w:val="center"/>
              <w:rPr>
                <w:rFonts w:ascii="宋体" w:hAnsi="宋体"/>
                <w:sz w:val="18"/>
                <w:szCs w:val="18"/>
              </w:rPr>
            </w:pPr>
            <w:r>
              <w:rPr>
                <w:rFonts w:ascii="宋体" w:hAnsi="宋体" w:hint="eastAsia"/>
                <w:sz w:val="18"/>
                <w:szCs w:val="18"/>
              </w:rPr>
              <w:t>允许变化</w:t>
            </w:r>
          </w:p>
        </w:tc>
        <w:tc>
          <w:tcPr>
            <w:tcW w:w="1359" w:type="pct"/>
            <w:vAlign w:val="center"/>
          </w:tcPr>
          <w:p w14:paraId="260033BE" w14:textId="77777777" w:rsidR="00C034EC" w:rsidRDefault="00C034EC" w:rsidP="00E72EB2">
            <w:pPr>
              <w:jc w:val="center"/>
              <w:rPr>
                <w:rFonts w:ascii="宋体" w:hAnsi="宋体"/>
                <w:bCs/>
                <w:sz w:val="18"/>
                <w:szCs w:val="18"/>
              </w:rPr>
            </w:pPr>
            <w:r>
              <w:rPr>
                <w:rFonts w:ascii="宋体" w:hAnsi="宋体" w:hint="eastAsia"/>
                <w:bCs/>
                <w:sz w:val="18"/>
                <w:szCs w:val="18"/>
              </w:rPr>
              <w:t>/</w:t>
            </w:r>
          </w:p>
        </w:tc>
        <w:tc>
          <w:tcPr>
            <w:tcW w:w="834" w:type="pct"/>
            <w:vAlign w:val="center"/>
          </w:tcPr>
          <w:p w14:paraId="70CDCD1F" w14:textId="77777777" w:rsidR="00C034EC" w:rsidRDefault="00C034EC" w:rsidP="00E72EB2">
            <w:pPr>
              <w:jc w:val="center"/>
              <w:rPr>
                <w:rFonts w:ascii="宋体" w:hAnsi="宋体"/>
                <w:bCs/>
                <w:sz w:val="18"/>
                <w:szCs w:val="18"/>
              </w:rPr>
            </w:pPr>
            <w:r>
              <w:rPr>
                <w:rFonts w:ascii="宋体" w:hAnsi="宋体" w:hint="eastAsia"/>
                <w:bCs/>
                <w:sz w:val="18"/>
                <w:szCs w:val="18"/>
              </w:rPr>
              <w:t>/</w:t>
            </w:r>
          </w:p>
        </w:tc>
      </w:tr>
      <w:tr w:rsidR="00C034EC" w:rsidRPr="00D20EF5" w14:paraId="1C256A9C" w14:textId="77777777" w:rsidTr="00C76956">
        <w:trPr>
          <w:trHeight w:val="283"/>
          <w:jc w:val="center"/>
        </w:trPr>
        <w:tc>
          <w:tcPr>
            <w:tcW w:w="332" w:type="pct"/>
            <w:vAlign w:val="center"/>
          </w:tcPr>
          <w:p w14:paraId="036D72FC" w14:textId="77777777" w:rsidR="00C034EC" w:rsidRPr="00D20EF5" w:rsidRDefault="00C034EC" w:rsidP="00E72EB2">
            <w:pPr>
              <w:pStyle w:val="af0"/>
              <w:jc w:val="center"/>
              <w:rPr>
                <w:rFonts w:hAnsi="宋体"/>
                <w:kern w:val="0"/>
                <w:sz w:val="18"/>
                <w:szCs w:val="18"/>
              </w:rPr>
            </w:pPr>
            <w:r>
              <w:rPr>
                <w:rFonts w:hAnsi="宋体" w:hint="eastAsia"/>
                <w:kern w:val="0"/>
                <w:sz w:val="18"/>
                <w:szCs w:val="18"/>
              </w:rPr>
              <w:t>15</w:t>
            </w:r>
          </w:p>
        </w:tc>
        <w:tc>
          <w:tcPr>
            <w:tcW w:w="1575" w:type="pct"/>
            <w:vAlign w:val="center"/>
          </w:tcPr>
          <w:p w14:paraId="18E0E273" w14:textId="77777777" w:rsidR="00C034EC" w:rsidRDefault="00C034EC" w:rsidP="00E72EB2">
            <w:pPr>
              <w:pStyle w:val="af4"/>
              <w:ind w:firstLineChars="0" w:firstLine="0"/>
              <w:contextualSpacing/>
              <w:jc w:val="center"/>
              <w:rPr>
                <w:rFonts w:hAnsi="宋体"/>
                <w:sz w:val="18"/>
                <w:szCs w:val="18"/>
              </w:rPr>
            </w:pPr>
            <w:r>
              <w:rPr>
                <w:rFonts w:hAnsi="宋体" w:hint="eastAsia"/>
                <w:sz w:val="18"/>
                <w:szCs w:val="18"/>
              </w:rPr>
              <w:t>额定状态下</w:t>
            </w:r>
            <w:r>
              <w:rPr>
                <w:rFonts w:hAnsi="宋体"/>
                <w:sz w:val="18"/>
                <w:szCs w:val="18"/>
              </w:rPr>
              <w:t>拍打</w:t>
            </w:r>
            <w:r>
              <w:rPr>
                <w:rFonts w:hAnsi="宋体" w:hint="eastAsia"/>
                <w:sz w:val="18"/>
                <w:szCs w:val="18"/>
              </w:rPr>
              <w:t>频率</w:t>
            </w:r>
          </w:p>
        </w:tc>
        <w:tc>
          <w:tcPr>
            <w:tcW w:w="900" w:type="pct"/>
            <w:vAlign w:val="center"/>
          </w:tcPr>
          <w:p w14:paraId="065C1266" w14:textId="77777777" w:rsidR="00C034EC" w:rsidRDefault="00C034EC" w:rsidP="00E72EB2">
            <w:pPr>
              <w:jc w:val="center"/>
              <w:rPr>
                <w:rFonts w:ascii="宋体" w:hAnsi="宋体"/>
                <w:sz w:val="18"/>
                <w:szCs w:val="18"/>
              </w:rPr>
            </w:pPr>
            <w:r>
              <w:rPr>
                <w:rFonts w:ascii="宋体" w:hAnsi="宋体" w:hint="eastAsia"/>
                <w:sz w:val="18"/>
                <w:szCs w:val="18"/>
              </w:rPr>
              <w:t>允许变化</w:t>
            </w:r>
          </w:p>
        </w:tc>
        <w:tc>
          <w:tcPr>
            <w:tcW w:w="1359" w:type="pct"/>
            <w:vAlign w:val="center"/>
          </w:tcPr>
          <w:p w14:paraId="153A8483" w14:textId="77777777" w:rsidR="00C034EC" w:rsidRDefault="00C034EC" w:rsidP="00E72EB2">
            <w:pPr>
              <w:jc w:val="center"/>
              <w:rPr>
                <w:rFonts w:ascii="宋体" w:hAnsi="宋体"/>
                <w:bCs/>
                <w:sz w:val="18"/>
                <w:szCs w:val="18"/>
              </w:rPr>
            </w:pPr>
            <w:r>
              <w:rPr>
                <w:rFonts w:ascii="宋体" w:hAnsi="宋体" w:hint="eastAsia"/>
                <w:bCs/>
                <w:sz w:val="18"/>
                <w:szCs w:val="18"/>
              </w:rPr>
              <w:t>/</w:t>
            </w:r>
          </w:p>
        </w:tc>
        <w:tc>
          <w:tcPr>
            <w:tcW w:w="834" w:type="pct"/>
            <w:vAlign w:val="center"/>
          </w:tcPr>
          <w:p w14:paraId="00FA4493" w14:textId="77777777" w:rsidR="00C034EC" w:rsidRDefault="00C034EC" w:rsidP="00E72EB2">
            <w:pPr>
              <w:jc w:val="center"/>
              <w:rPr>
                <w:rFonts w:ascii="宋体" w:hAnsi="宋体"/>
                <w:bCs/>
                <w:sz w:val="18"/>
                <w:szCs w:val="18"/>
              </w:rPr>
            </w:pPr>
            <w:r>
              <w:rPr>
                <w:rFonts w:ascii="宋体" w:hAnsi="宋体" w:hint="eastAsia"/>
                <w:bCs/>
                <w:sz w:val="18"/>
                <w:szCs w:val="18"/>
              </w:rPr>
              <w:t>/</w:t>
            </w:r>
          </w:p>
        </w:tc>
      </w:tr>
      <w:tr w:rsidR="00C034EC" w:rsidRPr="00D20EF5" w14:paraId="0CA2DE75" w14:textId="77777777" w:rsidTr="00C76956">
        <w:trPr>
          <w:trHeight w:val="283"/>
          <w:jc w:val="center"/>
        </w:trPr>
        <w:tc>
          <w:tcPr>
            <w:tcW w:w="332" w:type="pct"/>
            <w:vAlign w:val="center"/>
          </w:tcPr>
          <w:p w14:paraId="6277A6C8" w14:textId="77777777" w:rsidR="00C034EC" w:rsidRPr="00D20EF5" w:rsidRDefault="00C034EC" w:rsidP="00E72EB2">
            <w:pPr>
              <w:pStyle w:val="af0"/>
              <w:jc w:val="center"/>
              <w:rPr>
                <w:rFonts w:hAnsi="宋体"/>
                <w:kern w:val="0"/>
                <w:sz w:val="18"/>
                <w:szCs w:val="18"/>
              </w:rPr>
            </w:pPr>
            <w:r>
              <w:rPr>
                <w:rFonts w:hAnsi="宋体" w:hint="eastAsia"/>
                <w:kern w:val="0"/>
                <w:sz w:val="18"/>
                <w:szCs w:val="18"/>
              </w:rPr>
              <w:t>16</w:t>
            </w:r>
          </w:p>
        </w:tc>
        <w:tc>
          <w:tcPr>
            <w:tcW w:w="1575" w:type="pct"/>
            <w:vAlign w:val="center"/>
          </w:tcPr>
          <w:p w14:paraId="23463045" w14:textId="77777777" w:rsidR="00C034EC" w:rsidRDefault="00C034EC" w:rsidP="00E72EB2">
            <w:pPr>
              <w:pStyle w:val="af4"/>
              <w:ind w:firstLineChars="0" w:firstLine="0"/>
              <w:contextualSpacing/>
              <w:jc w:val="center"/>
              <w:rPr>
                <w:rFonts w:hAnsi="宋体"/>
                <w:sz w:val="18"/>
                <w:szCs w:val="18"/>
              </w:rPr>
            </w:pPr>
            <w:r>
              <w:rPr>
                <w:rFonts w:hAnsi="宋体" w:hint="eastAsia"/>
                <w:sz w:val="18"/>
                <w:szCs w:val="18"/>
              </w:rPr>
              <w:t>拍打部件传动型式</w:t>
            </w:r>
          </w:p>
        </w:tc>
        <w:tc>
          <w:tcPr>
            <w:tcW w:w="900" w:type="pct"/>
            <w:vAlign w:val="center"/>
          </w:tcPr>
          <w:p w14:paraId="56B68E8C" w14:textId="77777777" w:rsidR="00C034EC" w:rsidRDefault="00C034EC" w:rsidP="00E72EB2">
            <w:pPr>
              <w:jc w:val="center"/>
              <w:rPr>
                <w:rFonts w:ascii="宋体" w:hAnsi="宋体"/>
                <w:sz w:val="18"/>
                <w:szCs w:val="18"/>
              </w:rPr>
            </w:pPr>
            <w:r>
              <w:rPr>
                <w:rFonts w:ascii="宋体" w:hAnsi="宋体" w:hint="eastAsia"/>
                <w:sz w:val="18"/>
                <w:szCs w:val="18"/>
              </w:rPr>
              <w:t>允许变化</w:t>
            </w:r>
          </w:p>
        </w:tc>
        <w:tc>
          <w:tcPr>
            <w:tcW w:w="1359" w:type="pct"/>
            <w:vAlign w:val="center"/>
          </w:tcPr>
          <w:p w14:paraId="348775A4" w14:textId="77777777" w:rsidR="00C034EC" w:rsidRDefault="00C034EC" w:rsidP="00E72EB2">
            <w:pPr>
              <w:jc w:val="center"/>
              <w:rPr>
                <w:rFonts w:ascii="宋体" w:hAnsi="宋体"/>
                <w:sz w:val="18"/>
                <w:szCs w:val="18"/>
              </w:rPr>
            </w:pPr>
            <w:r>
              <w:rPr>
                <w:rFonts w:ascii="宋体" w:hAnsi="宋体" w:hint="eastAsia"/>
                <w:bCs/>
                <w:sz w:val="18"/>
                <w:szCs w:val="18"/>
              </w:rPr>
              <w:t>/</w:t>
            </w:r>
          </w:p>
        </w:tc>
        <w:tc>
          <w:tcPr>
            <w:tcW w:w="834" w:type="pct"/>
            <w:vAlign w:val="center"/>
          </w:tcPr>
          <w:p w14:paraId="4BB8D3D1" w14:textId="77777777" w:rsidR="00C034EC" w:rsidRDefault="00C034EC" w:rsidP="00E72EB2">
            <w:pPr>
              <w:jc w:val="center"/>
              <w:rPr>
                <w:rFonts w:ascii="宋体" w:hAnsi="宋体"/>
                <w:bCs/>
                <w:sz w:val="18"/>
                <w:szCs w:val="18"/>
              </w:rPr>
            </w:pPr>
            <w:r>
              <w:rPr>
                <w:rFonts w:ascii="宋体" w:hAnsi="宋体" w:hint="eastAsia"/>
                <w:bCs/>
                <w:sz w:val="18"/>
                <w:szCs w:val="18"/>
              </w:rPr>
              <w:t>/</w:t>
            </w:r>
          </w:p>
        </w:tc>
      </w:tr>
      <w:tr w:rsidR="00C034EC" w:rsidRPr="00D20EF5" w14:paraId="6371F57B" w14:textId="77777777" w:rsidTr="00C76956">
        <w:trPr>
          <w:trHeight w:val="283"/>
          <w:jc w:val="center"/>
        </w:trPr>
        <w:tc>
          <w:tcPr>
            <w:tcW w:w="332" w:type="pct"/>
            <w:vAlign w:val="center"/>
          </w:tcPr>
          <w:p w14:paraId="5F3CE6B3" w14:textId="77777777" w:rsidR="00C034EC" w:rsidRDefault="00C034EC" w:rsidP="00E72EB2">
            <w:pPr>
              <w:pStyle w:val="af0"/>
              <w:jc w:val="center"/>
              <w:rPr>
                <w:rFonts w:hAnsi="宋体"/>
                <w:kern w:val="0"/>
                <w:sz w:val="18"/>
                <w:szCs w:val="18"/>
              </w:rPr>
            </w:pPr>
            <w:r>
              <w:rPr>
                <w:rFonts w:hAnsi="宋体" w:hint="eastAsia"/>
                <w:kern w:val="0"/>
                <w:sz w:val="18"/>
                <w:szCs w:val="18"/>
              </w:rPr>
              <w:t>17</w:t>
            </w:r>
          </w:p>
        </w:tc>
        <w:tc>
          <w:tcPr>
            <w:tcW w:w="1575" w:type="pct"/>
            <w:vAlign w:val="center"/>
          </w:tcPr>
          <w:p w14:paraId="3E6B43B5" w14:textId="77777777" w:rsidR="00C034EC" w:rsidRDefault="00C034EC" w:rsidP="00E72EB2">
            <w:pPr>
              <w:pStyle w:val="af4"/>
              <w:ind w:firstLineChars="0" w:firstLine="0"/>
              <w:contextualSpacing/>
              <w:jc w:val="center"/>
              <w:rPr>
                <w:rFonts w:hAnsi="宋体"/>
                <w:sz w:val="18"/>
                <w:szCs w:val="18"/>
              </w:rPr>
            </w:pPr>
            <w:r>
              <w:rPr>
                <w:rFonts w:hAnsi="宋体" w:hint="eastAsia"/>
                <w:sz w:val="18"/>
                <w:szCs w:val="18"/>
              </w:rPr>
              <w:t>起垄高度</w:t>
            </w:r>
          </w:p>
        </w:tc>
        <w:tc>
          <w:tcPr>
            <w:tcW w:w="900" w:type="pct"/>
            <w:vAlign w:val="center"/>
          </w:tcPr>
          <w:p w14:paraId="34115910" w14:textId="77777777" w:rsidR="00C034EC" w:rsidRDefault="00C034EC" w:rsidP="00E72EB2">
            <w:pPr>
              <w:jc w:val="center"/>
              <w:rPr>
                <w:rFonts w:ascii="宋体" w:hAnsi="宋体"/>
                <w:sz w:val="18"/>
                <w:szCs w:val="18"/>
              </w:rPr>
            </w:pPr>
            <w:r>
              <w:rPr>
                <w:rFonts w:ascii="宋体" w:hAnsi="宋体" w:hint="eastAsia"/>
                <w:sz w:val="18"/>
                <w:szCs w:val="18"/>
              </w:rPr>
              <w:t>不允许变化</w:t>
            </w:r>
          </w:p>
        </w:tc>
        <w:tc>
          <w:tcPr>
            <w:tcW w:w="1359" w:type="pct"/>
            <w:vAlign w:val="center"/>
          </w:tcPr>
          <w:p w14:paraId="18927A48" w14:textId="77777777" w:rsidR="00C034EC" w:rsidRDefault="00C034EC" w:rsidP="00E72EB2">
            <w:pPr>
              <w:jc w:val="center"/>
              <w:rPr>
                <w:rFonts w:ascii="宋体" w:hAnsi="宋体"/>
                <w:bCs/>
                <w:sz w:val="18"/>
                <w:szCs w:val="18"/>
              </w:rPr>
            </w:pPr>
            <w:r>
              <w:rPr>
                <w:rFonts w:ascii="宋体" w:hAnsi="宋体" w:hint="eastAsia"/>
                <w:bCs/>
                <w:sz w:val="18"/>
                <w:szCs w:val="18"/>
              </w:rPr>
              <w:t>/</w:t>
            </w:r>
          </w:p>
        </w:tc>
        <w:tc>
          <w:tcPr>
            <w:tcW w:w="834" w:type="pct"/>
            <w:vAlign w:val="center"/>
          </w:tcPr>
          <w:p w14:paraId="4669C9DD" w14:textId="77777777" w:rsidR="00C034EC" w:rsidRDefault="00C034EC" w:rsidP="00E72EB2">
            <w:pPr>
              <w:jc w:val="center"/>
            </w:pPr>
            <w:r>
              <w:rPr>
                <w:rFonts w:ascii="宋体" w:hAnsi="宋体" w:hint="eastAsia"/>
                <w:bCs/>
                <w:sz w:val="18"/>
                <w:szCs w:val="18"/>
              </w:rPr>
              <w:t>/</w:t>
            </w:r>
          </w:p>
        </w:tc>
      </w:tr>
      <w:tr w:rsidR="00C034EC" w:rsidRPr="00D20EF5" w14:paraId="1D06BA27" w14:textId="77777777" w:rsidTr="00C76956">
        <w:trPr>
          <w:trHeight w:val="283"/>
          <w:jc w:val="center"/>
        </w:trPr>
        <w:tc>
          <w:tcPr>
            <w:tcW w:w="5000" w:type="pct"/>
            <w:gridSpan w:val="5"/>
            <w:vAlign w:val="center"/>
          </w:tcPr>
          <w:p w14:paraId="25E3537D" w14:textId="77777777" w:rsidR="00C034EC" w:rsidRPr="00885D31" w:rsidRDefault="00C034EC" w:rsidP="00561292">
            <w:pPr>
              <w:ind w:firstLineChars="100" w:firstLine="180"/>
              <w:rPr>
                <w:rFonts w:ascii="宋体" w:hAnsi="宋体"/>
                <w:bCs/>
                <w:sz w:val="18"/>
                <w:szCs w:val="18"/>
              </w:rPr>
            </w:pPr>
            <w:r w:rsidRPr="00846D0E">
              <w:rPr>
                <w:rFonts w:ascii="黑体" w:eastAsia="黑体" w:hAnsi="黑体" w:hint="eastAsia"/>
                <w:sz w:val="18"/>
                <w:szCs w:val="18"/>
              </w:rPr>
              <w:t>注：</w:t>
            </w:r>
            <w:r w:rsidRPr="00D20EF5">
              <w:rPr>
                <w:rFonts w:ascii="宋体" w:hAnsi="宋体" w:hint="eastAsia"/>
                <w:sz w:val="18"/>
                <w:szCs w:val="18"/>
              </w:rPr>
              <w:t>工作状态是指在硬化检测场地上的实际作业状态。</w:t>
            </w:r>
          </w:p>
        </w:tc>
      </w:tr>
    </w:tbl>
    <w:p w14:paraId="2620388B" w14:textId="77777777" w:rsidR="00D55FB0" w:rsidRDefault="00D55FB0" w:rsidP="00A327B4">
      <w:pPr>
        <w:pStyle w:val="a2"/>
        <w:ind w:left="0"/>
        <w:rPr>
          <w:rFonts w:ascii="宋体" w:eastAsia="宋体" w:hAnsi="宋体"/>
        </w:rPr>
      </w:pPr>
      <w:bookmarkStart w:id="111" w:name="_Toc522624159"/>
      <w:bookmarkStart w:id="112" w:name="_Toc522624367"/>
      <w:bookmarkStart w:id="113" w:name="_Toc452969752"/>
      <w:bookmarkStart w:id="114" w:name="_Toc450566650"/>
      <w:bookmarkStart w:id="115" w:name="_Toc468737087"/>
      <w:bookmarkStart w:id="116" w:name="_Toc468622687"/>
      <w:bookmarkStart w:id="117" w:name="_Toc470007513"/>
      <w:bookmarkStart w:id="118" w:name="_Toc449616332"/>
      <w:bookmarkStart w:id="119" w:name="_Toc449615188"/>
      <w:bookmarkStart w:id="120" w:name="_Toc448946936"/>
      <w:bookmarkStart w:id="121" w:name="_Toc448924586"/>
      <w:bookmarkStart w:id="122" w:name="_Toc446602038"/>
      <w:bookmarkStart w:id="123" w:name="_Toc448048001"/>
      <w:bookmarkStart w:id="124" w:name="_Toc448139572"/>
      <w:bookmarkStart w:id="125" w:name="_Toc448139807"/>
      <w:bookmarkStart w:id="126" w:name="_Toc507929873"/>
      <w:bookmarkStart w:id="127" w:name="_Toc518992860"/>
      <w:bookmarkStart w:id="128" w:name="_Toc519105430"/>
      <w:bookmarkStart w:id="129" w:name="_Toc521578671"/>
      <w:r>
        <w:rPr>
          <w:rFonts w:ascii="宋体" w:eastAsia="宋体" w:hAnsi="宋体" w:hint="eastAsia"/>
        </w:rPr>
        <w:t>产品结构和特征参数的变更符合表5要求的，企业自主变更并保存变更批准文件。</w:t>
      </w:r>
      <w:bookmarkEnd w:id="111"/>
      <w:bookmarkEnd w:id="112"/>
    </w:p>
    <w:p w14:paraId="3D260630" w14:textId="77777777" w:rsidR="00D55FB0" w:rsidRPr="00D55FB0" w:rsidRDefault="00D55FB0" w:rsidP="00A327B4">
      <w:pPr>
        <w:numPr>
          <w:ilvl w:val="2"/>
          <w:numId w:val="2"/>
        </w:numPr>
        <w:ind w:left="0"/>
        <w:rPr>
          <w:rFonts w:ascii="宋体" w:hAnsi="宋体"/>
          <w:sz w:val="21"/>
          <w:szCs w:val="22"/>
        </w:rPr>
      </w:pPr>
      <w:r w:rsidRPr="00D55FB0">
        <w:rPr>
          <w:rFonts w:ascii="宋体" w:hAnsi="宋体" w:hint="eastAsia"/>
          <w:sz w:val="21"/>
          <w:szCs w:val="22"/>
        </w:rPr>
        <w:t>未列入表</w:t>
      </w:r>
      <w:r>
        <w:rPr>
          <w:rFonts w:ascii="宋体" w:hAnsi="宋体" w:hint="eastAsia"/>
          <w:sz w:val="21"/>
          <w:szCs w:val="22"/>
        </w:rPr>
        <w:t>5</w:t>
      </w:r>
      <w:r w:rsidRPr="00D55FB0">
        <w:rPr>
          <w:rFonts w:ascii="宋体" w:hAnsi="宋体" w:hint="eastAsia"/>
          <w:sz w:val="21"/>
          <w:szCs w:val="22"/>
        </w:rPr>
        <w:t>的产品结构和特征参数，允许企业自主变更。</w:t>
      </w:r>
    </w:p>
    <w:p w14:paraId="76C8232B" w14:textId="77777777" w:rsidR="0025058C" w:rsidRDefault="0025058C" w:rsidP="00A327B4">
      <w:pPr>
        <w:pStyle w:val="a2"/>
        <w:ind w:left="0"/>
        <w:rPr>
          <w:rFonts w:ascii="宋体" w:eastAsia="宋体" w:hAnsi="宋体"/>
        </w:rPr>
      </w:pPr>
      <w:bookmarkStart w:id="130" w:name="_Toc468737088"/>
      <w:bookmarkStart w:id="131" w:name="_Toc470007514"/>
      <w:bookmarkStart w:id="132" w:name="_Toc507929874"/>
      <w:bookmarkStart w:id="133" w:name="_Toc518992861"/>
      <w:bookmarkStart w:id="134" w:name="_Toc519105431"/>
      <w:bookmarkStart w:id="135" w:name="_Toc521578673"/>
      <w:bookmarkStart w:id="136" w:name="_Toc522624160"/>
      <w:bookmarkStart w:id="137" w:name="_Toc522624368"/>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r>
        <w:rPr>
          <w:rFonts w:ascii="宋体" w:eastAsia="宋体" w:hAnsi="宋体" w:hint="eastAsia"/>
        </w:rPr>
        <w:t>因执行国家法律法规提出的新要求或强制性标准新要求而造成产品结构和特征参数变化，与表</w:t>
      </w:r>
      <w:r w:rsidR="00185078">
        <w:rPr>
          <w:rFonts w:ascii="宋体" w:eastAsia="宋体" w:hAnsi="宋体" w:hint="eastAsia"/>
        </w:rPr>
        <w:t>5</w:t>
      </w:r>
      <w:r>
        <w:rPr>
          <w:rFonts w:ascii="宋体" w:eastAsia="宋体" w:hAnsi="宋体" w:hint="eastAsia"/>
        </w:rPr>
        <w:t>的要求不一致的，应申报变更确认。</w:t>
      </w:r>
      <w:bookmarkEnd w:id="130"/>
      <w:bookmarkEnd w:id="131"/>
      <w:bookmarkEnd w:id="132"/>
      <w:bookmarkEnd w:id="133"/>
      <w:bookmarkEnd w:id="134"/>
      <w:bookmarkEnd w:id="135"/>
      <w:bookmarkEnd w:id="136"/>
      <w:bookmarkEnd w:id="137"/>
    </w:p>
    <w:bookmarkEnd w:id="94"/>
    <w:bookmarkEnd w:id="95"/>
    <w:bookmarkEnd w:id="96"/>
    <w:bookmarkEnd w:id="97"/>
    <w:bookmarkEnd w:id="98"/>
    <w:bookmarkEnd w:id="99"/>
    <w:bookmarkEnd w:id="100"/>
    <w:bookmarkEnd w:id="101"/>
    <w:p w14:paraId="76FA309D" w14:textId="77777777" w:rsidR="0025058C" w:rsidRPr="004D38DC" w:rsidRDefault="0025058C" w:rsidP="004D38DC">
      <w:pPr>
        <w:pStyle w:val="a1"/>
        <w:numPr>
          <w:ilvl w:val="0"/>
          <w:numId w:val="0"/>
        </w:numPr>
        <w:snapToGrid w:val="0"/>
        <w:spacing w:beforeLines="0" w:afterLines="0"/>
        <w:jc w:val="center"/>
      </w:pPr>
      <w:r>
        <w:rPr>
          <w:rFonts w:hAnsi="宋体"/>
          <w:szCs w:val="21"/>
        </w:rPr>
        <w:br w:type="page"/>
      </w:r>
      <w:bookmarkStart w:id="138" w:name="_Toc522624369"/>
      <w:bookmarkEnd w:id="73"/>
      <w:bookmarkEnd w:id="74"/>
      <w:bookmarkEnd w:id="75"/>
      <w:bookmarkEnd w:id="81"/>
      <w:bookmarkEnd w:id="82"/>
      <w:bookmarkEnd w:id="83"/>
      <w:bookmarkEnd w:id="84"/>
      <w:bookmarkEnd w:id="85"/>
      <w:r w:rsidRPr="004D38DC">
        <w:rPr>
          <w:rFonts w:hint="eastAsia"/>
        </w:rPr>
        <w:t>附 录 A</w:t>
      </w:r>
      <w:bookmarkStart w:id="139" w:name="_Toc318708522"/>
      <w:bookmarkStart w:id="140" w:name="_Toc323106573"/>
      <w:bookmarkStart w:id="141" w:name="_Toc383139259"/>
      <w:bookmarkStart w:id="142" w:name="_Toc386206508"/>
      <w:bookmarkEnd w:id="138"/>
      <w:bookmarkEnd w:id="139"/>
      <w:bookmarkEnd w:id="140"/>
      <w:bookmarkEnd w:id="141"/>
      <w:bookmarkEnd w:id="142"/>
    </w:p>
    <w:p w14:paraId="7727EAF2" w14:textId="77777777" w:rsidR="0025058C" w:rsidRPr="004D38DC" w:rsidRDefault="0025058C" w:rsidP="004D38DC">
      <w:pPr>
        <w:pStyle w:val="a1"/>
        <w:numPr>
          <w:ilvl w:val="0"/>
          <w:numId w:val="0"/>
        </w:numPr>
        <w:snapToGrid w:val="0"/>
        <w:spacing w:beforeLines="0" w:afterLines="0"/>
        <w:jc w:val="center"/>
      </w:pPr>
      <w:bookmarkStart w:id="143" w:name="_Toc522624370"/>
      <w:r w:rsidRPr="004D38DC">
        <w:rPr>
          <w:rFonts w:hint="eastAsia"/>
        </w:rPr>
        <w:t>（规范性附录）</w:t>
      </w:r>
      <w:bookmarkEnd w:id="143"/>
    </w:p>
    <w:p w14:paraId="516D461E" w14:textId="77777777" w:rsidR="0025058C" w:rsidRPr="004D38DC" w:rsidRDefault="0025058C" w:rsidP="004D38DC">
      <w:pPr>
        <w:pStyle w:val="a1"/>
        <w:numPr>
          <w:ilvl w:val="0"/>
          <w:numId w:val="0"/>
        </w:numPr>
        <w:snapToGrid w:val="0"/>
        <w:spacing w:beforeLines="0" w:afterLines="0"/>
        <w:jc w:val="center"/>
      </w:pPr>
      <w:bookmarkStart w:id="144" w:name="_Toc228242389"/>
      <w:bookmarkStart w:id="145" w:name="_Toc318703705"/>
      <w:bookmarkStart w:id="146" w:name="_Toc318708523"/>
      <w:bookmarkStart w:id="147" w:name="_Toc319536361"/>
      <w:bookmarkStart w:id="148" w:name="_Toc319613819"/>
      <w:bookmarkStart w:id="149" w:name="_Toc320440016"/>
      <w:bookmarkStart w:id="150" w:name="_Toc323106574"/>
      <w:bookmarkStart w:id="151" w:name="_Toc324949923"/>
      <w:bookmarkStart w:id="152" w:name="_Toc325613072"/>
      <w:bookmarkStart w:id="153" w:name="_Toc385669465"/>
      <w:bookmarkStart w:id="154" w:name="_Toc386206509"/>
      <w:bookmarkStart w:id="155" w:name="_Toc388002111"/>
      <w:bookmarkStart w:id="156" w:name="_Toc449615196"/>
      <w:bookmarkStart w:id="157" w:name="_Toc449616340"/>
      <w:bookmarkStart w:id="158" w:name="_Toc468737097"/>
      <w:bookmarkStart w:id="159" w:name="_Toc470007523"/>
      <w:bookmarkStart w:id="160" w:name="_Toc518992863"/>
      <w:bookmarkStart w:id="161" w:name="_Toc519105433"/>
      <w:bookmarkStart w:id="162" w:name="_Toc521578675"/>
      <w:bookmarkStart w:id="163" w:name="_Toc522624371"/>
      <w:r w:rsidRPr="004D38DC">
        <w:rPr>
          <w:rFonts w:hint="eastAsia"/>
        </w:rPr>
        <w:t>产品规格表</w:t>
      </w:r>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tbl>
      <w:tblPr>
        <w:tblW w:w="481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2"/>
        <w:gridCol w:w="3434"/>
        <w:gridCol w:w="1384"/>
        <w:gridCol w:w="3546"/>
      </w:tblGrid>
      <w:tr w:rsidR="0025058C" w:rsidRPr="00D20EF5" w14:paraId="4C08BE26" w14:textId="77777777" w:rsidTr="00561292">
        <w:trPr>
          <w:trHeight w:val="284"/>
        </w:trPr>
        <w:tc>
          <w:tcPr>
            <w:tcW w:w="462" w:type="pct"/>
            <w:vAlign w:val="center"/>
          </w:tcPr>
          <w:p w14:paraId="6827BEA5" w14:textId="77777777" w:rsidR="0025058C" w:rsidRPr="00D20EF5" w:rsidRDefault="0025058C" w:rsidP="00561292">
            <w:pPr>
              <w:contextualSpacing/>
              <w:jc w:val="center"/>
              <w:rPr>
                <w:rFonts w:ascii="宋体" w:hAnsi="宋体"/>
                <w:sz w:val="18"/>
                <w:szCs w:val="18"/>
              </w:rPr>
            </w:pPr>
            <w:r w:rsidRPr="00D20EF5">
              <w:rPr>
                <w:rFonts w:ascii="宋体" w:hAnsi="宋体" w:hint="eastAsia"/>
                <w:sz w:val="18"/>
                <w:szCs w:val="18"/>
              </w:rPr>
              <w:t>序号</w:t>
            </w:r>
          </w:p>
        </w:tc>
        <w:tc>
          <w:tcPr>
            <w:tcW w:w="1863" w:type="pct"/>
            <w:vAlign w:val="center"/>
          </w:tcPr>
          <w:p w14:paraId="57C9A04C" w14:textId="77777777" w:rsidR="0025058C" w:rsidRPr="00D20EF5" w:rsidRDefault="0025058C" w:rsidP="00561292">
            <w:pPr>
              <w:contextualSpacing/>
              <w:jc w:val="center"/>
              <w:rPr>
                <w:rFonts w:ascii="宋体" w:hAnsi="宋体"/>
                <w:sz w:val="18"/>
                <w:szCs w:val="18"/>
              </w:rPr>
            </w:pPr>
            <w:r w:rsidRPr="00D20EF5">
              <w:rPr>
                <w:rFonts w:ascii="宋体" w:hAnsi="宋体" w:hint="eastAsia"/>
                <w:sz w:val="18"/>
                <w:szCs w:val="18"/>
              </w:rPr>
              <w:t>项目</w:t>
            </w:r>
          </w:p>
        </w:tc>
        <w:tc>
          <w:tcPr>
            <w:tcW w:w="751" w:type="pct"/>
            <w:vAlign w:val="center"/>
          </w:tcPr>
          <w:p w14:paraId="6D177413" w14:textId="77777777" w:rsidR="0025058C" w:rsidRPr="00D20EF5" w:rsidRDefault="0025058C" w:rsidP="00561292">
            <w:pPr>
              <w:contextualSpacing/>
              <w:jc w:val="center"/>
              <w:rPr>
                <w:rFonts w:ascii="宋体" w:hAnsi="宋体"/>
                <w:sz w:val="18"/>
                <w:szCs w:val="18"/>
              </w:rPr>
            </w:pPr>
            <w:r w:rsidRPr="00D20EF5">
              <w:rPr>
                <w:rFonts w:ascii="宋体" w:hAnsi="宋体" w:hint="eastAsia"/>
                <w:sz w:val="18"/>
                <w:szCs w:val="18"/>
              </w:rPr>
              <w:t>单位</w:t>
            </w:r>
          </w:p>
        </w:tc>
        <w:tc>
          <w:tcPr>
            <w:tcW w:w="1924" w:type="pct"/>
            <w:vAlign w:val="center"/>
          </w:tcPr>
          <w:p w14:paraId="37CCEF65" w14:textId="77777777" w:rsidR="0025058C" w:rsidRPr="00D20EF5" w:rsidRDefault="0025058C" w:rsidP="00561292">
            <w:pPr>
              <w:contextualSpacing/>
              <w:jc w:val="center"/>
              <w:rPr>
                <w:rFonts w:ascii="宋体" w:hAnsi="宋体"/>
                <w:sz w:val="18"/>
                <w:szCs w:val="18"/>
              </w:rPr>
            </w:pPr>
            <w:r w:rsidRPr="00D20EF5">
              <w:rPr>
                <w:rFonts w:ascii="宋体" w:hAnsi="宋体" w:hint="eastAsia"/>
                <w:sz w:val="18"/>
                <w:szCs w:val="18"/>
              </w:rPr>
              <w:t>设计值</w:t>
            </w:r>
          </w:p>
        </w:tc>
      </w:tr>
      <w:tr w:rsidR="00300F3C" w:rsidRPr="00D20EF5" w14:paraId="33AF539E" w14:textId="77777777" w:rsidTr="00561292">
        <w:trPr>
          <w:trHeight w:val="284"/>
        </w:trPr>
        <w:tc>
          <w:tcPr>
            <w:tcW w:w="462" w:type="pct"/>
            <w:vAlign w:val="center"/>
          </w:tcPr>
          <w:p w14:paraId="06738416" w14:textId="77777777" w:rsidR="00300F3C" w:rsidRPr="00D20EF5" w:rsidRDefault="00300F3C" w:rsidP="00561292">
            <w:pPr>
              <w:contextualSpacing/>
              <w:jc w:val="center"/>
              <w:rPr>
                <w:rFonts w:ascii="宋体" w:hAnsi="宋体"/>
                <w:sz w:val="18"/>
                <w:szCs w:val="18"/>
              </w:rPr>
            </w:pPr>
            <w:r w:rsidRPr="00D20EF5">
              <w:rPr>
                <w:rFonts w:ascii="宋体" w:hAnsi="宋体" w:hint="eastAsia"/>
                <w:sz w:val="18"/>
                <w:szCs w:val="18"/>
              </w:rPr>
              <w:t>1</w:t>
            </w:r>
          </w:p>
        </w:tc>
        <w:tc>
          <w:tcPr>
            <w:tcW w:w="1863" w:type="pct"/>
            <w:vAlign w:val="center"/>
          </w:tcPr>
          <w:p w14:paraId="189EF006" w14:textId="77777777" w:rsidR="00300F3C" w:rsidRDefault="00300F3C" w:rsidP="00561292">
            <w:pPr>
              <w:ind w:left="-127" w:firstLineChars="78" w:firstLine="140"/>
              <w:contextualSpacing/>
              <w:jc w:val="center"/>
              <w:rPr>
                <w:rFonts w:ascii="宋体" w:hAnsi="宋体"/>
                <w:sz w:val="18"/>
                <w:szCs w:val="18"/>
              </w:rPr>
            </w:pPr>
            <w:r>
              <w:rPr>
                <w:rFonts w:ascii="宋体" w:hAnsi="宋体" w:hint="eastAsia"/>
                <w:sz w:val="18"/>
                <w:szCs w:val="18"/>
              </w:rPr>
              <w:t>型号名称</w:t>
            </w:r>
          </w:p>
        </w:tc>
        <w:tc>
          <w:tcPr>
            <w:tcW w:w="751" w:type="pct"/>
            <w:vAlign w:val="center"/>
          </w:tcPr>
          <w:p w14:paraId="246ADA37" w14:textId="77777777" w:rsidR="00300F3C" w:rsidRDefault="00300F3C" w:rsidP="00561292">
            <w:pPr>
              <w:contextualSpacing/>
              <w:jc w:val="center"/>
              <w:rPr>
                <w:rFonts w:ascii="宋体" w:hAnsi="宋体"/>
                <w:sz w:val="18"/>
                <w:szCs w:val="18"/>
              </w:rPr>
            </w:pPr>
            <w:r>
              <w:rPr>
                <w:rFonts w:ascii="宋体" w:hAnsi="宋体" w:hint="eastAsia"/>
                <w:sz w:val="18"/>
                <w:szCs w:val="18"/>
              </w:rPr>
              <w:t>/</w:t>
            </w:r>
          </w:p>
        </w:tc>
        <w:tc>
          <w:tcPr>
            <w:tcW w:w="1924" w:type="pct"/>
            <w:vAlign w:val="center"/>
          </w:tcPr>
          <w:p w14:paraId="32424720" w14:textId="77777777" w:rsidR="00300F3C" w:rsidRDefault="00300F3C" w:rsidP="00561292">
            <w:pPr>
              <w:ind w:left="-127" w:firstLineChars="78" w:firstLine="140"/>
              <w:contextualSpacing/>
              <w:jc w:val="center"/>
              <w:rPr>
                <w:rFonts w:ascii="宋体" w:hAnsi="宋体"/>
                <w:sz w:val="18"/>
                <w:szCs w:val="18"/>
              </w:rPr>
            </w:pPr>
          </w:p>
        </w:tc>
      </w:tr>
      <w:tr w:rsidR="00300F3C" w:rsidRPr="00D20EF5" w14:paraId="5375D831" w14:textId="77777777" w:rsidTr="00561292">
        <w:trPr>
          <w:trHeight w:val="284"/>
        </w:trPr>
        <w:tc>
          <w:tcPr>
            <w:tcW w:w="462" w:type="pct"/>
            <w:vAlign w:val="center"/>
          </w:tcPr>
          <w:p w14:paraId="6827A8B1" w14:textId="77777777" w:rsidR="00300F3C" w:rsidRPr="00D20EF5" w:rsidRDefault="00300F3C" w:rsidP="00561292">
            <w:pPr>
              <w:contextualSpacing/>
              <w:jc w:val="center"/>
              <w:rPr>
                <w:rFonts w:ascii="宋体" w:hAnsi="宋体"/>
                <w:sz w:val="18"/>
                <w:szCs w:val="18"/>
              </w:rPr>
            </w:pPr>
            <w:r w:rsidRPr="00D20EF5">
              <w:rPr>
                <w:rFonts w:ascii="宋体" w:hAnsi="宋体" w:hint="eastAsia"/>
                <w:sz w:val="18"/>
                <w:szCs w:val="18"/>
              </w:rPr>
              <w:t>2</w:t>
            </w:r>
          </w:p>
        </w:tc>
        <w:tc>
          <w:tcPr>
            <w:tcW w:w="1863" w:type="pct"/>
            <w:vAlign w:val="center"/>
          </w:tcPr>
          <w:p w14:paraId="547F7567" w14:textId="77777777" w:rsidR="00300F3C" w:rsidRDefault="00300F3C" w:rsidP="00561292">
            <w:pPr>
              <w:ind w:left="-127" w:firstLineChars="78" w:firstLine="140"/>
              <w:contextualSpacing/>
              <w:jc w:val="center"/>
              <w:rPr>
                <w:rFonts w:ascii="宋体" w:hAnsi="宋体"/>
                <w:sz w:val="18"/>
                <w:szCs w:val="18"/>
              </w:rPr>
            </w:pPr>
            <w:r>
              <w:rPr>
                <w:rFonts w:ascii="宋体" w:hAnsi="宋体" w:hint="eastAsia"/>
                <w:sz w:val="18"/>
                <w:szCs w:val="18"/>
              </w:rPr>
              <w:t>工作状态外形尺寸（长×宽×高）</w:t>
            </w:r>
          </w:p>
        </w:tc>
        <w:tc>
          <w:tcPr>
            <w:tcW w:w="751" w:type="pct"/>
            <w:vAlign w:val="center"/>
          </w:tcPr>
          <w:p w14:paraId="38C7C7DC" w14:textId="77777777" w:rsidR="00300F3C" w:rsidRDefault="00300F3C" w:rsidP="00561292">
            <w:pPr>
              <w:contextualSpacing/>
              <w:jc w:val="center"/>
              <w:rPr>
                <w:rFonts w:ascii="宋体" w:hAnsi="宋体"/>
                <w:sz w:val="18"/>
                <w:szCs w:val="18"/>
              </w:rPr>
            </w:pPr>
            <w:r>
              <w:rPr>
                <w:rFonts w:ascii="宋体" w:hAnsi="宋体" w:hint="eastAsia"/>
                <w:sz w:val="18"/>
                <w:szCs w:val="18"/>
              </w:rPr>
              <w:t>mm</w:t>
            </w:r>
          </w:p>
        </w:tc>
        <w:tc>
          <w:tcPr>
            <w:tcW w:w="1924" w:type="pct"/>
            <w:vAlign w:val="center"/>
          </w:tcPr>
          <w:p w14:paraId="634B1BC9" w14:textId="77777777" w:rsidR="00300F3C" w:rsidRDefault="00300F3C" w:rsidP="00561292">
            <w:pPr>
              <w:ind w:left="-127" w:firstLineChars="78" w:firstLine="140"/>
              <w:contextualSpacing/>
              <w:jc w:val="center"/>
              <w:rPr>
                <w:rFonts w:ascii="宋体" w:hAnsi="宋体"/>
                <w:sz w:val="18"/>
                <w:szCs w:val="18"/>
              </w:rPr>
            </w:pPr>
          </w:p>
        </w:tc>
      </w:tr>
      <w:tr w:rsidR="00300F3C" w:rsidRPr="00D20EF5" w14:paraId="690EEF2B" w14:textId="77777777" w:rsidTr="00561292">
        <w:trPr>
          <w:trHeight w:val="284"/>
        </w:trPr>
        <w:tc>
          <w:tcPr>
            <w:tcW w:w="462" w:type="pct"/>
            <w:vAlign w:val="center"/>
          </w:tcPr>
          <w:p w14:paraId="6AF3B866" w14:textId="77777777" w:rsidR="00300F3C" w:rsidRPr="00D20EF5" w:rsidRDefault="00300F3C" w:rsidP="00561292">
            <w:pPr>
              <w:contextualSpacing/>
              <w:jc w:val="center"/>
              <w:rPr>
                <w:rFonts w:ascii="宋体" w:hAnsi="宋体"/>
                <w:sz w:val="18"/>
                <w:szCs w:val="18"/>
              </w:rPr>
            </w:pPr>
            <w:r w:rsidRPr="00D20EF5">
              <w:rPr>
                <w:rFonts w:ascii="宋体" w:hAnsi="宋体" w:hint="eastAsia"/>
                <w:sz w:val="18"/>
                <w:szCs w:val="18"/>
              </w:rPr>
              <w:t>3</w:t>
            </w:r>
          </w:p>
        </w:tc>
        <w:tc>
          <w:tcPr>
            <w:tcW w:w="1863" w:type="pct"/>
            <w:vAlign w:val="center"/>
          </w:tcPr>
          <w:p w14:paraId="22F610C6" w14:textId="77777777" w:rsidR="00300F3C" w:rsidRDefault="00300F3C" w:rsidP="00561292">
            <w:pPr>
              <w:contextualSpacing/>
              <w:jc w:val="center"/>
              <w:rPr>
                <w:rFonts w:ascii="宋体" w:hAnsi="宋体"/>
                <w:sz w:val="18"/>
                <w:szCs w:val="18"/>
              </w:rPr>
            </w:pPr>
            <w:r>
              <w:rPr>
                <w:rFonts w:ascii="宋体" w:hAnsi="宋体" w:hint="eastAsia"/>
                <w:sz w:val="18"/>
                <w:szCs w:val="18"/>
              </w:rPr>
              <w:t>额定功率</w:t>
            </w:r>
          </w:p>
        </w:tc>
        <w:tc>
          <w:tcPr>
            <w:tcW w:w="751" w:type="pct"/>
            <w:vAlign w:val="center"/>
          </w:tcPr>
          <w:p w14:paraId="54EE4F2D" w14:textId="77777777" w:rsidR="00300F3C" w:rsidRDefault="00300F3C" w:rsidP="00561292">
            <w:pPr>
              <w:contextualSpacing/>
              <w:jc w:val="center"/>
              <w:rPr>
                <w:rFonts w:ascii="宋体" w:hAnsi="宋体"/>
                <w:sz w:val="18"/>
                <w:szCs w:val="18"/>
              </w:rPr>
            </w:pPr>
            <w:r>
              <w:rPr>
                <w:rFonts w:ascii="宋体" w:hAnsi="宋体"/>
                <w:sz w:val="18"/>
                <w:szCs w:val="18"/>
              </w:rPr>
              <w:t>kW</w:t>
            </w:r>
          </w:p>
        </w:tc>
        <w:tc>
          <w:tcPr>
            <w:tcW w:w="1924" w:type="pct"/>
            <w:vAlign w:val="center"/>
          </w:tcPr>
          <w:p w14:paraId="5560439E" w14:textId="77777777" w:rsidR="00300F3C" w:rsidRDefault="00300F3C" w:rsidP="00561292">
            <w:pPr>
              <w:contextualSpacing/>
              <w:jc w:val="center"/>
              <w:rPr>
                <w:rFonts w:ascii="宋体" w:hAnsi="宋体"/>
                <w:sz w:val="18"/>
                <w:szCs w:val="18"/>
              </w:rPr>
            </w:pPr>
          </w:p>
        </w:tc>
      </w:tr>
      <w:tr w:rsidR="00300F3C" w:rsidRPr="00D20EF5" w14:paraId="6E57FA5F" w14:textId="77777777" w:rsidTr="00561292">
        <w:trPr>
          <w:trHeight w:val="284"/>
        </w:trPr>
        <w:tc>
          <w:tcPr>
            <w:tcW w:w="462" w:type="pct"/>
            <w:vAlign w:val="center"/>
          </w:tcPr>
          <w:p w14:paraId="7CFA3E9A" w14:textId="77777777" w:rsidR="00300F3C" w:rsidRPr="00D20EF5" w:rsidRDefault="00300F3C" w:rsidP="00561292">
            <w:pPr>
              <w:contextualSpacing/>
              <w:jc w:val="center"/>
              <w:rPr>
                <w:rFonts w:ascii="宋体" w:hAnsi="宋体"/>
                <w:sz w:val="18"/>
                <w:szCs w:val="18"/>
              </w:rPr>
            </w:pPr>
            <w:r w:rsidRPr="00D20EF5">
              <w:rPr>
                <w:rFonts w:ascii="宋体" w:hAnsi="宋体" w:hint="eastAsia"/>
                <w:sz w:val="18"/>
                <w:szCs w:val="18"/>
              </w:rPr>
              <w:t>4</w:t>
            </w:r>
          </w:p>
        </w:tc>
        <w:tc>
          <w:tcPr>
            <w:tcW w:w="1863" w:type="pct"/>
            <w:vAlign w:val="center"/>
          </w:tcPr>
          <w:p w14:paraId="27408F0F" w14:textId="77777777" w:rsidR="00300F3C" w:rsidRDefault="00300F3C" w:rsidP="00561292">
            <w:pPr>
              <w:pStyle w:val="af4"/>
              <w:ind w:firstLineChars="0" w:firstLine="0"/>
              <w:contextualSpacing/>
              <w:jc w:val="center"/>
              <w:rPr>
                <w:rFonts w:hAnsi="宋体"/>
                <w:sz w:val="18"/>
                <w:szCs w:val="18"/>
              </w:rPr>
            </w:pPr>
            <w:r>
              <w:rPr>
                <w:rFonts w:hAnsi="宋体" w:hint="eastAsia"/>
                <w:sz w:val="18"/>
                <w:szCs w:val="18"/>
              </w:rPr>
              <w:t>燃油种类</w:t>
            </w:r>
          </w:p>
        </w:tc>
        <w:tc>
          <w:tcPr>
            <w:tcW w:w="751" w:type="pct"/>
            <w:vAlign w:val="center"/>
          </w:tcPr>
          <w:p w14:paraId="72BD08B0" w14:textId="77777777" w:rsidR="00300F3C" w:rsidRDefault="00300F3C" w:rsidP="00561292">
            <w:pPr>
              <w:contextualSpacing/>
              <w:jc w:val="center"/>
              <w:rPr>
                <w:rFonts w:ascii="宋体" w:hAnsi="宋体"/>
                <w:sz w:val="18"/>
                <w:szCs w:val="18"/>
              </w:rPr>
            </w:pPr>
            <w:r>
              <w:rPr>
                <w:rFonts w:ascii="宋体" w:hAnsi="宋体" w:hint="eastAsia"/>
                <w:sz w:val="18"/>
                <w:szCs w:val="18"/>
              </w:rPr>
              <w:t>/</w:t>
            </w:r>
          </w:p>
        </w:tc>
        <w:tc>
          <w:tcPr>
            <w:tcW w:w="1924" w:type="pct"/>
            <w:vAlign w:val="center"/>
          </w:tcPr>
          <w:p w14:paraId="59034AC3" w14:textId="77777777" w:rsidR="00300F3C" w:rsidRDefault="00300F3C" w:rsidP="00561292">
            <w:pPr>
              <w:pStyle w:val="af4"/>
              <w:ind w:firstLineChars="0" w:firstLine="0"/>
              <w:contextualSpacing/>
              <w:jc w:val="center"/>
              <w:rPr>
                <w:rFonts w:hAnsi="宋体"/>
                <w:sz w:val="18"/>
                <w:szCs w:val="18"/>
              </w:rPr>
            </w:pPr>
          </w:p>
        </w:tc>
      </w:tr>
      <w:tr w:rsidR="00300F3C" w:rsidRPr="00D20EF5" w14:paraId="1DB1BF64" w14:textId="77777777" w:rsidTr="00561292">
        <w:trPr>
          <w:trHeight w:val="284"/>
        </w:trPr>
        <w:tc>
          <w:tcPr>
            <w:tcW w:w="462" w:type="pct"/>
            <w:vAlign w:val="center"/>
          </w:tcPr>
          <w:p w14:paraId="402CFF0E" w14:textId="77777777" w:rsidR="00300F3C" w:rsidRPr="00D20EF5" w:rsidRDefault="00300F3C" w:rsidP="00561292">
            <w:pPr>
              <w:contextualSpacing/>
              <w:jc w:val="center"/>
              <w:rPr>
                <w:rFonts w:ascii="宋体" w:hAnsi="宋体"/>
                <w:sz w:val="18"/>
                <w:szCs w:val="18"/>
              </w:rPr>
            </w:pPr>
            <w:r w:rsidRPr="00D20EF5">
              <w:rPr>
                <w:rFonts w:ascii="宋体" w:hAnsi="宋体" w:hint="eastAsia"/>
                <w:sz w:val="18"/>
                <w:szCs w:val="18"/>
              </w:rPr>
              <w:t>5</w:t>
            </w:r>
          </w:p>
        </w:tc>
        <w:tc>
          <w:tcPr>
            <w:tcW w:w="1863" w:type="pct"/>
            <w:vAlign w:val="center"/>
          </w:tcPr>
          <w:p w14:paraId="19418F55" w14:textId="77777777" w:rsidR="00300F3C" w:rsidRDefault="00300F3C" w:rsidP="00561292">
            <w:pPr>
              <w:pStyle w:val="af4"/>
              <w:ind w:firstLineChars="0" w:firstLine="0"/>
              <w:contextualSpacing/>
              <w:jc w:val="center"/>
              <w:rPr>
                <w:rFonts w:hAnsi="宋体"/>
                <w:sz w:val="18"/>
                <w:szCs w:val="18"/>
              </w:rPr>
            </w:pPr>
            <w:r>
              <w:rPr>
                <w:rFonts w:hAnsi="宋体" w:hint="eastAsia"/>
                <w:sz w:val="18"/>
                <w:szCs w:val="18"/>
              </w:rPr>
              <w:t>发动机冷却方式</w:t>
            </w:r>
          </w:p>
        </w:tc>
        <w:tc>
          <w:tcPr>
            <w:tcW w:w="751" w:type="pct"/>
            <w:vAlign w:val="center"/>
          </w:tcPr>
          <w:p w14:paraId="03248227" w14:textId="77777777" w:rsidR="00300F3C" w:rsidRDefault="00300F3C" w:rsidP="00561292">
            <w:pPr>
              <w:contextualSpacing/>
              <w:jc w:val="center"/>
              <w:rPr>
                <w:rFonts w:ascii="宋体" w:hAnsi="宋体"/>
                <w:sz w:val="18"/>
                <w:szCs w:val="18"/>
              </w:rPr>
            </w:pPr>
            <w:r>
              <w:rPr>
                <w:rFonts w:ascii="宋体" w:hAnsi="宋体" w:hint="eastAsia"/>
                <w:sz w:val="18"/>
                <w:szCs w:val="18"/>
              </w:rPr>
              <w:t>/</w:t>
            </w:r>
          </w:p>
        </w:tc>
        <w:tc>
          <w:tcPr>
            <w:tcW w:w="1924" w:type="pct"/>
            <w:vAlign w:val="center"/>
          </w:tcPr>
          <w:p w14:paraId="2AA1D694" w14:textId="77777777" w:rsidR="00300F3C" w:rsidRDefault="00300F3C" w:rsidP="00561292">
            <w:pPr>
              <w:pStyle w:val="af4"/>
              <w:ind w:firstLineChars="0" w:firstLine="0"/>
              <w:contextualSpacing/>
              <w:jc w:val="center"/>
              <w:rPr>
                <w:rFonts w:hAnsi="宋体"/>
                <w:sz w:val="18"/>
                <w:szCs w:val="18"/>
              </w:rPr>
            </w:pPr>
          </w:p>
        </w:tc>
      </w:tr>
      <w:tr w:rsidR="00300F3C" w:rsidRPr="00D20EF5" w14:paraId="0C224E8D" w14:textId="77777777" w:rsidTr="00561292">
        <w:tblPrEx>
          <w:tblCellMar>
            <w:left w:w="28" w:type="dxa"/>
            <w:right w:w="28" w:type="dxa"/>
          </w:tblCellMar>
        </w:tblPrEx>
        <w:trPr>
          <w:trHeight w:val="284"/>
        </w:trPr>
        <w:tc>
          <w:tcPr>
            <w:tcW w:w="462" w:type="pct"/>
            <w:vAlign w:val="center"/>
          </w:tcPr>
          <w:p w14:paraId="47081EB8" w14:textId="77777777" w:rsidR="00300F3C" w:rsidRPr="00D20EF5" w:rsidRDefault="00300F3C" w:rsidP="00561292">
            <w:pPr>
              <w:contextualSpacing/>
              <w:jc w:val="center"/>
              <w:rPr>
                <w:rFonts w:ascii="宋体" w:hAnsi="宋体"/>
                <w:sz w:val="18"/>
                <w:szCs w:val="18"/>
              </w:rPr>
            </w:pPr>
            <w:r w:rsidRPr="00D20EF5">
              <w:rPr>
                <w:rFonts w:ascii="宋体" w:hAnsi="宋体" w:hint="eastAsia"/>
                <w:sz w:val="18"/>
                <w:szCs w:val="18"/>
              </w:rPr>
              <w:t>6</w:t>
            </w:r>
          </w:p>
        </w:tc>
        <w:tc>
          <w:tcPr>
            <w:tcW w:w="1863" w:type="pct"/>
            <w:vAlign w:val="center"/>
          </w:tcPr>
          <w:p w14:paraId="1D8F45F3" w14:textId="77777777" w:rsidR="00300F3C" w:rsidRDefault="00300F3C" w:rsidP="00561292">
            <w:pPr>
              <w:pStyle w:val="af4"/>
              <w:ind w:firstLineChars="0" w:firstLine="0"/>
              <w:contextualSpacing/>
              <w:jc w:val="center"/>
              <w:rPr>
                <w:rFonts w:hAnsi="宋体"/>
                <w:sz w:val="18"/>
                <w:szCs w:val="18"/>
              </w:rPr>
            </w:pPr>
            <w:r>
              <w:rPr>
                <w:rFonts w:hAnsi="宋体" w:hint="eastAsia"/>
                <w:sz w:val="18"/>
                <w:szCs w:val="18"/>
              </w:rPr>
              <w:t>主离合器型式</w:t>
            </w:r>
          </w:p>
        </w:tc>
        <w:tc>
          <w:tcPr>
            <w:tcW w:w="751" w:type="pct"/>
            <w:vAlign w:val="center"/>
          </w:tcPr>
          <w:p w14:paraId="1C7B2B3C" w14:textId="77777777" w:rsidR="00300F3C" w:rsidRDefault="00300F3C" w:rsidP="00561292">
            <w:pPr>
              <w:contextualSpacing/>
              <w:jc w:val="center"/>
              <w:rPr>
                <w:rFonts w:ascii="宋体" w:hAnsi="宋体"/>
                <w:sz w:val="18"/>
                <w:szCs w:val="18"/>
              </w:rPr>
            </w:pPr>
            <w:r>
              <w:rPr>
                <w:rFonts w:ascii="宋体" w:hAnsi="宋体" w:hint="eastAsia"/>
                <w:sz w:val="18"/>
                <w:szCs w:val="18"/>
              </w:rPr>
              <w:t>/</w:t>
            </w:r>
          </w:p>
        </w:tc>
        <w:tc>
          <w:tcPr>
            <w:tcW w:w="1924" w:type="pct"/>
            <w:vAlign w:val="center"/>
          </w:tcPr>
          <w:p w14:paraId="3C3659DD" w14:textId="77777777" w:rsidR="00300F3C" w:rsidRDefault="00300F3C" w:rsidP="00561292">
            <w:pPr>
              <w:pStyle w:val="af4"/>
              <w:ind w:firstLineChars="0" w:firstLine="0"/>
              <w:contextualSpacing/>
              <w:jc w:val="center"/>
              <w:rPr>
                <w:rFonts w:hAnsi="宋体"/>
                <w:sz w:val="18"/>
                <w:szCs w:val="18"/>
              </w:rPr>
            </w:pPr>
          </w:p>
        </w:tc>
      </w:tr>
      <w:tr w:rsidR="00300F3C" w:rsidRPr="00D20EF5" w14:paraId="3517D2DA" w14:textId="77777777" w:rsidTr="00561292">
        <w:tblPrEx>
          <w:tblCellMar>
            <w:left w:w="28" w:type="dxa"/>
            <w:right w:w="28" w:type="dxa"/>
          </w:tblCellMar>
        </w:tblPrEx>
        <w:trPr>
          <w:trHeight w:val="284"/>
        </w:trPr>
        <w:tc>
          <w:tcPr>
            <w:tcW w:w="462" w:type="pct"/>
            <w:vAlign w:val="center"/>
          </w:tcPr>
          <w:p w14:paraId="1B2C33D8" w14:textId="77777777" w:rsidR="00300F3C" w:rsidRPr="00D20EF5" w:rsidRDefault="00300F3C" w:rsidP="00561292">
            <w:pPr>
              <w:contextualSpacing/>
              <w:jc w:val="center"/>
              <w:rPr>
                <w:rFonts w:ascii="宋体" w:hAnsi="宋体"/>
                <w:sz w:val="18"/>
                <w:szCs w:val="18"/>
              </w:rPr>
            </w:pPr>
            <w:r w:rsidRPr="00D20EF5">
              <w:rPr>
                <w:rFonts w:ascii="宋体" w:hAnsi="宋体" w:hint="eastAsia"/>
                <w:sz w:val="18"/>
                <w:szCs w:val="18"/>
              </w:rPr>
              <w:t>7</w:t>
            </w:r>
          </w:p>
        </w:tc>
        <w:tc>
          <w:tcPr>
            <w:tcW w:w="1863" w:type="pct"/>
            <w:vAlign w:val="center"/>
          </w:tcPr>
          <w:p w14:paraId="09CD96ED" w14:textId="77777777" w:rsidR="00300F3C" w:rsidRDefault="00300F3C" w:rsidP="00561292">
            <w:pPr>
              <w:pStyle w:val="af4"/>
              <w:ind w:firstLineChars="0" w:firstLine="0"/>
              <w:contextualSpacing/>
              <w:jc w:val="center"/>
              <w:rPr>
                <w:rFonts w:hAnsi="宋体"/>
                <w:sz w:val="18"/>
                <w:szCs w:val="18"/>
              </w:rPr>
            </w:pPr>
            <w:r>
              <w:rPr>
                <w:rFonts w:hAnsi="宋体" w:hint="eastAsia"/>
                <w:sz w:val="18"/>
                <w:szCs w:val="18"/>
              </w:rPr>
              <w:t>主离合器状态</w:t>
            </w:r>
          </w:p>
        </w:tc>
        <w:tc>
          <w:tcPr>
            <w:tcW w:w="751" w:type="pct"/>
            <w:vAlign w:val="center"/>
          </w:tcPr>
          <w:p w14:paraId="2F23B114" w14:textId="77777777" w:rsidR="00300F3C" w:rsidRDefault="00300F3C" w:rsidP="00561292">
            <w:pPr>
              <w:contextualSpacing/>
              <w:jc w:val="center"/>
              <w:rPr>
                <w:rFonts w:ascii="宋体" w:hAnsi="宋体"/>
                <w:sz w:val="18"/>
                <w:szCs w:val="18"/>
              </w:rPr>
            </w:pPr>
            <w:r>
              <w:rPr>
                <w:rFonts w:ascii="宋体" w:hAnsi="宋体" w:hint="eastAsia"/>
                <w:sz w:val="18"/>
                <w:szCs w:val="18"/>
              </w:rPr>
              <w:t>/</w:t>
            </w:r>
          </w:p>
        </w:tc>
        <w:tc>
          <w:tcPr>
            <w:tcW w:w="1924" w:type="pct"/>
            <w:vAlign w:val="center"/>
          </w:tcPr>
          <w:p w14:paraId="074D21D6" w14:textId="77777777" w:rsidR="00300F3C" w:rsidRDefault="00300F3C" w:rsidP="00561292">
            <w:pPr>
              <w:pStyle w:val="af4"/>
              <w:ind w:firstLineChars="0" w:firstLine="0"/>
              <w:contextualSpacing/>
              <w:jc w:val="center"/>
              <w:rPr>
                <w:rFonts w:hAnsi="宋体"/>
                <w:sz w:val="18"/>
                <w:szCs w:val="18"/>
              </w:rPr>
            </w:pPr>
          </w:p>
        </w:tc>
      </w:tr>
      <w:tr w:rsidR="00300F3C" w:rsidRPr="00D20EF5" w14:paraId="6800521E" w14:textId="77777777" w:rsidTr="00561292">
        <w:tblPrEx>
          <w:tblCellMar>
            <w:left w:w="28" w:type="dxa"/>
            <w:right w:w="28" w:type="dxa"/>
          </w:tblCellMar>
        </w:tblPrEx>
        <w:trPr>
          <w:trHeight w:val="284"/>
        </w:trPr>
        <w:tc>
          <w:tcPr>
            <w:tcW w:w="462" w:type="pct"/>
            <w:vAlign w:val="center"/>
          </w:tcPr>
          <w:p w14:paraId="6E00D34E" w14:textId="77777777" w:rsidR="00300F3C" w:rsidRPr="00D20EF5" w:rsidRDefault="00300F3C" w:rsidP="00561292">
            <w:pPr>
              <w:contextualSpacing/>
              <w:jc w:val="center"/>
              <w:rPr>
                <w:rFonts w:ascii="宋体" w:hAnsi="宋体"/>
                <w:sz w:val="18"/>
                <w:szCs w:val="18"/>
              </w:rPr>
            </w:pPr>
            <w:r w:rsidRPr="00D20EF5">
              <w:rPr>
                <w:rFonts w:ascii="宋体" w:hAnsi="宋体" w:hint="eastAsia"/>
                <w:sz w:val="18"/>
                <w:szCs w:val="18"/>
              </w:rPr>
              <w:t>8</w:t>
            </w:r>
          </w:p>
        </w:tc>
        <w:tc>
          <w:tcPr>
            <w:tcW w:w="1863" w:type="pct"/>
            <w:vAlign w:val="center"/>
          </w:tcPr>
          <w:p w14:paraId="30B73692" w14:textId="77777777" w:rsidR="00300F3C" w:rsidRDefault="00300F3C" w:rsidP="00561292">
            <w:pPr>
              <w:pStyle w:val="af4"/>
              <w:ind w:firstLineChars="0" w:firstLine="0"/>
              <w:contextualSpacing/>
              <w:jc w:val="center"/>
              <w:rPr>
                <w:rFonts w:hAnsi="宋体"/>
                <w:sz w:val="18"/>
                <w:szCs w:val="18"/>
              </w:rPr>
            </w:pPr>
            <w:proofErr w:type="gramStart"/>
            <w:r>
              <w:rPr>
                <w:rFonts w:hAnsi="宋体" w:hint="eastAsia"/>
                <w:sz w:val="18"/>
                <w:szCs w:val="18"/>
              </w:rPr>
              <w:t>齿轮箱档位数</w:t>
            </w:r>
            <w:proofErr w:type="gramEnd"/>
          </w:p>
        </w:tc>
        <w:tc>
          <w:tcPr>
            <w:tcW w:w="751" w:type="pct"/>
            <w:vAlign w:val="center"/>
          </w:tcPr>
          <w:p w14:paraId="7FB553C8" w14:textId="77777777" w:rsidR="00300F3C" w:rsidRDefault="00300F3C" w:rsidP="00561292">
            <w:pPr>
              <w:contextualSpacing/>
              <w:jc w:val="center"/>
              <w:rPr>
                <w:rFonts w:ascii="宋体" w:hAnsi="宋体"/>
                <w:sz w:val="18"/>
                <w:szCs w:val="18"/>
              </w:rPr>
            </w:pPr>
            <w:proofErr w:type="gramStart"/>
            <w:r>
              <w:rPr>
                <w:rFonts w:ascii="宋体" w:hAnsi="宋体" w:hint="eastAsia"/>
                <w:sz w:val="18"/>
                <w:szCs w:val="18"/>
              </w:rPr>
              <w:t>个</w:t>
            </w:r>
            <w:proofErr w:type="gramEnd"/>
          </w:p>
        </w:tc>
        <w:tc>
          <w:tcPr>
            <w:tcW w:w="1924" w:type="pct"/>
            <w:vAlign w:val="center"/>
          </w:tcPr>
          <w:p w14:paraId="6A5C0A34" w14:textId="77777777" w:rsidR="00300F3C" w:rsidRDefault="00300F3C" w:rsidP="00561292">
            <w:pPr>
              <w:pStyle w:val="af4"/>
              <w:ind w:firstLineChars="0" w:firstLine="0"/>
              <w:contextualSpacing/>
              <w:jc w:val="center"/>
              <w:rPr>
                <w:rFonts w:hAnsi="宋体"/>
                <w:sz w:val="18"/>
                <w:szCs w:val="18"/>
              </w:rPr>
            </w:pPr>
          </w:p>
        </w:tc>
      </w:tr>
      <w:tr w:rsidR="00300F3C" w:rsidRPr="00D20EF5" w14:paraId="52A6E7CB" w14:textId="77777777" w:rsidTr="00561292">
        <w:tblPrEx>
          <w:tblCellMar>
            <w:left w:w="28" w:type="dxa"/>
            <w:right w:w="28" w:type="dxa"/>
          </w:tblCellMar>
        </w:tblPrEx>
        <w:trPr>
          <w:trHeight w:val="284"/>
        </w:trPr>
        <w:tc>
          <w:tcPr>
            <w:tcW w:w="462" w:type="pct"/>
            <w:vAlign w:val="center"/>
          </w:tcPr>
          <w:p w14:paraId="6F5B31F2" w14:textId="77777777" w:rsidR="00300F3C" w:rsidRPr="00D20EF5" w:rsidRDefault="00300F3C" w:rsidP="00561292">
            <w:pPr>
              <w:contextualSpacing/>
              <w:jc w:val="center"/>
              <w:rPr>
                <w:rFonts w:ascii="宋体" w:hAnsi="宋体"/>
                <w:sz w:val="18"/>
                <w:szCs w:val="18"/>
              </w:rPr>
            </w:pPr>
            <w:r w:rsidRPr="00D20EF5">
              <w:rPr>
                <w:rFonts w:ascii="宋体" w:hAnsi="宋体" w:hint="eastAsia"/>
                <w:sz w:val="18"/>
                <w:szCs w:val="18"/>
              </w:rPr>
              <w:t>9</w:t>
            </w:r>
          </w:p>
        </w:tc>
        <w:tc>
          <w:tcPr>
            <w:tcW w:w="1863" w:type="pct"/>
            <w:vAlign w:val="center"/>
          </w:tcPr>
          <w:p w14:paraId="18980415" w14:textId="77777777" w:rsidR="00300F3C" w:rsidRDefault="00300F3C" w:rsidP="00561292">
            <w:pPr>
              <w:pStyle w:val="af4"/>
              <w:ind w:firstLineChars="0" w:firstLine="0"/>
              <w:contextualSpacing/>
              <w:jc w:val="center"/>
              <w:rPr>
                <w:rFonts w:hAnsi="宋体"/>
                <w:sz w:val="18"/>
                <w:szCs w:val="18"/>
              </w:rPr>
            </w:pPr>
            <w:r>
              <w:rPr>
                <w:rFonts w:hAnsi="宋体" w:hint="eastAsia"/>
                <w:sz w:val="18"/>
                <w:szCs w:val="18"/>
              </w:rPr>
              <w:t>动力传动方式</w:t>
            </w:r>
          </w:p>
        </w:tc>
        <w:tc>
          <w:tcPr>
            <w:tcW w:w="751" w:type="pct"/>
            <w:vAlign w:val="center"/>
          </w:tcPr>
          <w:p w14:paraId="1AE15427" w14:textId="77777777" w:rsidR="00300F3C" w:rsidRDefault="00300F3C" w:rsidP="00561292">
            <w:pPr>
              <w:contextualSpacing/>
              <w:jc w:val="center"/>
              <w:rPr>
                <w:rFonts w:ascii="宋体" w:hAnsi="宋体"/>
                <w:sz w:val="18"/>
                <w:szCs w:val="18"/>
              </w:rPr>
            </w:pPr>
            <w:r>
              <w:rPr>
                <w:rFonts w:ascii="宋体" w:hAnsi="宋体" w:hint="eastAsia"/>
                <w:sz w:val="18"/>
                <w:szCs w:val="18"/>
              </w:rPr>
              <w:t>/</w:t>
            </w:r>
          </w:p>
        </w:tc>
        <w:tc>
          <w:tcPr>
            <w:tcW w:w="1924" w:type="pct"/>
            <w:vAlign w:val="center"/>
          </w:tcPr>
          <w:p w14:paraId="51660A53" w14:textId="77777777" w:rsidR="00300F3C" w:rsidRDefault="00300F3C" w:rsidP="00561292">
            <w:pPr>
              <w:pStyle w:val="af4"/>
              <w:ind w:firstLineChars="0" w:firstLine="0"/>
              <w:contextualSpacing/>
              <w:jc w:val="center"/>
              <w:rPr>
                <w:rFonts w:hAnsi="宋体"/>
                <w:sz w:val="18"/>
                <w:szCs w:val="18"/>
              </w:rPr>
            </w:pPr>
          </w:p>
        </w:tc>
      </w:tr>
      <w:tr w:rsidR="00AF6B31" w:rsidRPr="00D20EF5" w14:paraId="05785465" w14:textId="77777777" w:rsidTr="00561292">
        <w:tblPrEx>
          <w:tblCellMar>
            <w:left w:w="28" w:type="dxa"/>
            <w:right w:w="28" w:type="dxa"/>
          </w:tblCellMar>
        </w:tblPrEx>
        <w:trPr>
          <w:trHeight w:val="284"/>
        </w:trPr>
        <w:tc>
          <w:tcPr>
            <w:tcW w:w="462" w:type="pct"/>
            <w:vAlign w:val="center"/>
          </w:tcPr>
          <w:p w14:paraId="6817482F" w14:textId="77777777" w:rsidR="00AF6B31" w:rsidRPr="00D20EF5" w:rsidRDefault="00AF6B31" w:rsidP="00561292">
            <w:pPr>
              <w:contextualSpacing/>
              <w:jc w:val="center"/>
              <w:rPr>
                <w:rFonts w:ascii="宋体" w:hAnsi="宋体"/>
                <w:sz w:val="18"/>
                <w:szCs w:val="18"/>
              </w:rPr>
            </w:pPr>
            <w:r w:rsidRPr="00D20EF5">
              <w:rPr>
                <w:rFonts w:ascii="宋体" w:hAnsi="宋体" w:hint="eastAsia"/>
                <w:sz w:val="18"/>
                <w:szCs w:val="18"/>
              </w:rPr>
              <w:t>10</w:t>
            </w:r>
          </w:p>
        </w:tc>
        <w:tc>
          <w:tcPr>
            <w:tcW w:w="1863" w:type="pct"/>
            <w:vAlign w:val="center"/>
          </w:tcPr>
          <w:p w14:paraId="6039336D" w14:textId="77777777" w:rsidR="00AF6B31" w:rsidRDefault="00AF6B31" w:rsidP="00561292">
            <w:pPr>
              <w:pStyle w:val="af4"/>
              <w:ind w:firstLineChars="0" w:firstLine="0"/>
              <w:contextualSpacing/>
              <w:jc w:val="center"/>
              <w:rPr>
                <w:rFonts w:hAnsi="宋体"/>
                <w:sz w:val="18"/>
                <w:szCs w:val="18"/>
              </w:rPr>
            </w:pPr>
            <w:proofErr w:type="gramStart"/>
            <w:r>
              <w:rPr>
                <w:rFonts w:hAnsi="宋体" w:hint="eastAsia"/>
                <w:sz w:val="18"/>
                <w:szCs w:val="18"/>
              </w:rPr>
              <w:t>旋耕刀轴宽度</w:t>
            </w:r>
            <w:proofErr w:type="gramEnd"/>
          </w:p>
        </w:tc>
        <w:tc>
          <w:tcPr>
            <w:tcW w:w="751" w:type="pct"/>
            <w:vAlign w:val="center"/>
          </w:tcPr>
          <w:p w14:paraId="0D76BC36" w14:textId="77777777" w:rsidR="00AF6B31" w:rsidRDefault="00AF6B31" w:rsidP="00561292">
            <w:pPr>
              <w:contextualSpacing/>
              <w:jc w:val="center"/>
              <w:rPr>
                <w:rFonts w:ascii="宋体" w:hAnsi="宋体"/>
                <w:sz w:val="18"/>
                <w:szCs w:val="18"/>
              </w:rPr>
            </w:pPr>
            <w:r>
              <w:rPr>
                <w:rFonts w:ascii="宋体" w:hAnsi="宋体" w:hint="eastAsia"/>
                <w:sz w:val="18"/>
                <w:szCs w:val="18"/>
              </w:rPr>
              <w:t>mm</w:t>
            </w:r>
          </w:p>
        </w:tc>
        <w:tc>
          <w:tcPr>
            <w:tcW w:w="1924" w:type="pct"/>
            <w:vAlign w:val="center"/>
          </w:tcPr>
          <w:p w14:paraId="1F1F0E67" w14:textId="77777777" w:rsidR="00AF6B31" w:rsidRDefault="00AF6B31" w:rsidP="00561292">
            <w:pPr>
              <w:pStyle w:val="af4"/>
              <w:ind w:firstLineChars="0" w:firstLine="0"/>
              <w:contextualSpacing/>
              <w:jc w:val="center"/>
              <w:rPr>
                <w:rFonts w:hAnsi="宋体"/>
                <w:sz w:val="18"/>
                <w:szCs w:val="18"/>
              </w:rPr>
            </w:pPr>
          </w:p>
        </w:tc>
      </w:tr>
      <w:tr w:rsidR="00AF6B31" w:rsidRPr="00D20EF5" w14:paraId="52B0B7AC" w14:textId="77777777" w:rsidTr="00561292">
        <w:tblPrEx>
          <w:tblCellMar>
            <w:left w:w="28" w:type="dxa"/>
            <w:right w:w="28" w:type="dxa"/>
          </w:tblCellMar>
        </w:tblPrEx>
        <w:trPr>
          <w:trHeight w:val="284"/>
        </w:trPr>
        <w:tc>
          <w:tcPr>
            <w:tcW w:w="462" w:type="pct"/>
            <w:vAlign w:val="center"/>
          </w:tcPr>
          <w:p w14:paraId="744A6B66" w14:textId="77777777" w:rsidR="00AF6B31" w:rsidRPr="00D20EF5" w:rsidRDefault="00AF6B31" w:rsidP="00561292">
            <w:pPr>
              <w:contextualSpacing/>
              <w:jc w:val="center"/>
              <w:rPr>
                <w:rFonts w:ascii="宋体" w:hAnsi="宋体"/>
                <w:sz w:val="18"/>
                <w:szCs w:val="18"/>
              </w:rPr>
            </w:pPr>
            <w:r w:rsidRPr="00D20EF5">
              <w:rPr>
                <w:rFonts w:ascii="宋体" w:hAnsi="宋体" w:hint="eastAsia"/>
                <w:sz w:val="18"/>
                <w:szCs w:val="18"/>
              </w:rPr>
              <w:t>11</w:t>
            </w:r>
          </w:p>
        </w:tc>
        <w:tc>
          <w:tcPr>
            <w:tcW w:w="1863" w:type="pct"/>
            <w:vAlign w:val="center"/>
          </w:tcPr>
          <w:p w14:paraId="6607178C" w14:textId="77777777" w:rsidR="00AF6B31" w:rsidRDefault="00AF6B31" w:rsidP="00561292">
            <w:pPr>
              <w:pStyle w:val="af4"/>
              <w:ind w:firstLineChars="0" w:firstLine="0"/>
              <w:contextualSpacing/>
              <w:jc w:val="center"/>
              <w:rPr>
                <w:rFonts w:hAnsi="宋体"/>
                <w:sz w:val="18"/>
                <w:szCs w:val="18"/>
              </w:rPr>
            </w:pPr>
            <w:r>
              <w:rPr>
                <w:rFonts w:hAnsi="宋体" w:hint="eastAsia"/>
                <w:sz w:val="18"/>
                <w:szCs w:val="18"/>
              </w:rPr>
              <w:t>旋耕刀型号</w:t>
            </w:r>
          </w:p>
        </w:tc>
        <w:tc>
          <w:tcPr>
            <w:tcW w:w="751" w:type="pct"/>
            <w:vAlign w:val="center"/>
          </w:tcPr>
          <w:p w14:paraId="391F3A7D" w14:textId="77777777" w:rsidR="00AF6B31" w:rsidRDefault="00AF6B31" w:rsidP="00561292">
            <w:pPr>
              <w:contextualSpacing/>
              <w:jc w:val="center"/>
              <w:rPr>
                <w:rFonts w:ascii="宋体" w:hAnsi="宋体"/>
                <w:sz w:val="18"/>
                <w:szCs w:val="18"/>
              </w:rPr>
            </w:pPr>
            <w:r>
              <w:rPr>
                <w:rFonts w:ascii="宋体" w:hAnsi="宋体" w:hint="eastAsia"/>
                <w:sz w:val="18"/>
                <w:szCs w:val="18"/>
              </w:rPr>
              <w:t>/</w:t>
            </w:r>
          </w:p>
        </w:tc>
        <w:tc>
          <w:tcPr>
            <w:tcW w:w="1924" w:type="pct"/>
            <w:vAlign w:val="center"/>
          </w:tcPr>
          <w:p w14:paraId="7E13A513" w14:textId="77777777" w:rsidR="00AF6B31" w:rsidRDefault="00AF6B31" w:rsidP="00561292">
            <w:pPr>
              <w:pStyle w:val="af4"/>
              <w:ind w:firstLineChars="0" w:firstLine="0"/>
              <w:contextualSpacing/>
              <w:jc w:val="center"/>
              <w:rPr>
                <w:rFonts w:hAnsi="宋体"/>
                <w:sz w:val="18"/>
                <w:szCs w:val="18"/>
              </w:rPr>
            </w:pPr>
          </w:p>
        </w:tc>
      </w:tr>
      <w:tr w:rsidR="00AF6B31" w:rsidRPr="00D20EF5" w14:paraId="6D297062" w14:textId="77777777" w:rsidTr="00561292">
        <w:tblPrEx>
          <w:tblCellMar>
            <w:left w:w="28" w:type="dxa"/>
            <w:right w:w="28" w:type="dxa"/>
          </w:tblCellMar>
        </w:tblPrEx>
        <w:trPr>
          <w:trHeight w:val="284"/>
        </w:trPr>
        <w:tc>
          <w:tcPr>
            <w:tcW w:w="462" w:type="pct"/>
            <w:vAlign w:val="center"/>
          </w:tcPr>
          <w:p w14:paraId="60831F5E" w14:textId="77777777" w:rsidR="00AF6B31" w:rsidRPr="00D20EF5" w:rsidRDefault="00AF6B31" w:rsidP="00561292">
            <w:pPr>
              <w:contextualSpacing/>
              <w:jc w:val="center"/>
              <w:rPr>
                <w:rFonts w:ascii="宋体" w:hAnsi="宋体"/>
                <w:sz w:val="18"/>
                <w:szCs w:val="18"/>
              </w:rPr>
            </w:pPr>
            <w:r w:rsidRPr="00D20EF5">
              <w:rPr>
                <w:rFonts w:ascii="宋体" w:hAnsi="宋体" w:hint="eastAsia"/>
                <w:sz w:val="18"/>
                <w:szCs w:val="18"/>
              </w:rPr>
              <w:t>12</w:t>
            </w:r>
          </w:p>
        </w:tc>
        <w:tc>
          <w:tcPr>
            <w:tcW w:w="1863" w:type="pct"/>
            <w:vAlign w:val="center"/>
          </w:tcPr>
          <w:p w14:paraId="215749D8" w14:textId="77777777" w:rsidR="00AF6B31" w:rsidRDefault="00AF6B31" w:rsidP="00561292">
            <w:pPr>
              <w:pStyle w:val="af4"/>
              <w:ind w:firstLineChars="0" w:firstLine="0"/>
              <w:contextualSpacing/>
              <w:jc w:val="center"/>
              <w:rPr>
                <w:rFonts w:hAnsi="宋体"/>
                <w:sz w:val="18"/>
                <w:szCs w:val="18"/>
              </w:rPr>
            </w:pPr>
            <w:r>
              <w:rPr>
                <w:rFonts w:hAnsi="宋体" w:hint="eastAsia"/>
                <w:sz w:val="18"/>
                <w:szCs w:val="18"/>
              </w:rPr>
              <w:t>旋耕刀总</w:t>
            </w:r>
            <w:proofErr w:type="gramStart"/>
            <w:r>
              <w:rPr>
                <w:rFonts w:hAnsi="宋体" w:hint="eastAsia"/>
                <w:sz w:val="18"/>
                <w:szCs w:val="18"/>
              </w:rPr>
              <w:t>安装刀数</w:t>
            </w:r>
            <w:proofErr w:type="gramEnd"/>
          </w:p>
        </w:tc>
        <w:tc>
          <w:tcPr>
            <w:tcW w:w="751" w:type="pct"/>
            <w:vAlign w:val="center"/>
          </w:tcPr>
          <w:p w14:paraId="2CB89E24" w14:textId="77777777" w:rsidR="00AF6B31" w:rsidRDefault="00AF6B31" w:rsidP="00561292">
            <w:pPr>
              <w:contextualSpacing/>
              <w:jc w:val="center"/>
              <w:rPr>
                <w:rFonts w:ascii="宋体" w:hAnsi="宋体"/>
                <w:sz w:val="18"/>
                <w:szCs w:val="18"/>
              </w:rPr>
            </w:pPr>
            <w:r>
              <w:rPr>
                <w:rFonts w:ascii="宋体" w:hAnsi="宋体" w:hint="eastAsia"/>
                <w:sz w:val="18"/>
                <w:szCs w:val="18"/>
              </w:rPr>
              <w:t>把</w:t>
            </w:r>
          </w:p>
        </w:tc>
        <w:tc>
          <w:tcPr>
            <w:tcW w:w="1924" w:type="pct"/>
            <w:vAlign w:val="center"/>
          </w:tcPr>
          <w:p w14:paraId="4197872C" w14:textId="77777777" w:rsidR="00AF6B31" w:rsidRDefault="00AF6B31" w:rsidP="00561292">
            <w:pPr>
              <w:pStyle w:val="af4"/>
              <w:ind w:firstLineChars="0" w:firstLine="0"/>
              <w:contextualSpacing/>
              <w:jc w:val="center"/>
              <w:rPr>
                <w:rFonts w:hAnsi="宋体"/>
                <w:sz w:val="18"/>
                <w:szCs w:val="18"/>
              </w:rPr>
            </w:pPr>
          </w:p>
        </w:tc>
      </w:tr>
      <w:tr w:rsidR="00AF6B31" w:rsidRPr="00D20EF5" w14:paraId="5C8FD59E" w14:textId="77777777" w:rsidTr="00561292">
        <w:tblPrEx>
          <w:tblCellMar>
            <w:left w:w="28" w:type="dxa"/>
            <w:right w:w="28" w:type="dxa"/>
          </w:tblCellMar>
        </w:tblPrEx>
        <w:trPr>
          <w:trHeight w:val="284"/>
        </w:trPr>
        <w:tc>
          <w:tcPr>
            <w:tcW w:w="462" w:type="pct"/>
            <w:vAlign w:val="center"/>
          </w:tcPr>
          <w:p w14:paraId="69C951CA" w14:textId="77777777" w:rsidR="00AF6B31" w:rsidRPr="00D20EF5" w:rsidRDefault="00AF6B31" w:rsidP="00561292">
            <w:pPr>
              <w:contextualSpacing/>
              <w:jc w:val="center"/>
              <w:rPr>
                <w:rFonts w:ascii="宋体" w:hAnsi="宋体"/>
                <w:sz w:val="18"/>
                <w:szCs w:val="18"/>
              </w:rPr>
            </w:pPr>
            <w:r w:rsidRPr="00D20EF5">
              <w:rPr>
                <w:rFonts w:ascii="宋体" w:hAnsi="宋体" w:hint="eastAsia"/>
                <w:sz w:val="18"/>
                <w:szCs w:val="18"/>
              </w:rPr>
              <w:t>13</w:t>
            </w:r>
          </w:p>
        </w:tc>
        <w:tc>
          <w:tcPr>
            <w:tcW w:w="1863" w:type="pct"/>
            <w:vAlign w:val="center"/>
          </w:tcPr>
          <w:p w14:paraId="6B53ABB0" w14:textId="77777777" w:rsidR="00AF6B31" w:rsidRDefault="00AF6B31" w:rsidP="00561292">
            <w:pPr>
              <w:pStyle w:val="af4"/>
              <w:ind w:firstLineChars="0" w:firstLine="0"/>
              <w:contextualSpacing/>
              <w:jc w:val="center"/>
              <w:rPr>
                <w:rFonts w:hAnsi="宋体"/>
                <w:sz w:val="18"/>
                <w:szCs w:val="18"/>
              </w:rPr>
            </w:pPr>
            <w:r>
              <w:rPr>
                <w:rFonts w:hAnsi="宋体" w:hint="eastAsia"/>
                <w:sz w:val="18"/>
                <w:szCs w:val="18"/>
              </w:rPr>
              <w:t>旋耕刀回转半径</w:t>
            </w:r>
          </w:p>
        </w:tc>
        <w:tc>
          <w:tcPr>
            <w:tcW w:w="751" w:type="pct"/>
            <w:vAlign w:val="center"/>
          </w:tcPr>
          <w:p w14:paraId="03EE8211" w14:textId="77777777" w:rsidR="00AF6B31" w:rsidRDefault="00AF6B31" w:rsidP="00561292">
            <w:pPr>
              <w:pStyle w:val="Default"/>
              <w:contextualSpacing/>
              <w:jc w:val="center"/>
              <w:rPr>
                <w:rFonts w:hAnsi="宋体"/>
                <w:color w:val="auto"/>
                <w:sz w:val="18"/>
                <w:szCs w:val="18"/>
              </w:rPr>
            </w:pPr>
            <w:r>
              <w:rPr>
                <w:rFonts w:hAnsi="宋体" w:hint="eastAsia"/>
                <w:color w:val="auto"/>
                <w:sz w:val="18"/>
                <w:szCs w:val="18"/>
              </w:rPr>
              <w:t>mm</w:t>
            </w:r>
          </w:p>
        </w:tc>
        <w:tc>
          <w:tcPr>
            <w:tcW w:w="1924" w:type="pct"/>
            <w:vAlign w:val="center"/>
          </w:tcPr>
          <w:p w14:paraId="700074DA" w14:textId="77777777" w:rsidR="00AF6B31" w:rsidRDefault="00AF6B31" w:rsidP="00561292">
            <w:pPr>
              <w:pStyle w:val="af4"/>
              <w:ind w:firstLineChars="0" w:firstLine="0"/>
              <w:contextualSpacing/>
              <w:jc w:val="center"/>
              <w:rPr>
                <w:rFonts w:hAnsi="宋体"/>
                <w:sz w:val="18"/>
                <w:szCs w:val="18"/>
              </w:rPr>
            </w:pPr>
          </w:p>
        </w:tc>
      </w:tr>
      <w:tr w:rsidR="00AF6B31" w:rsidRPr="00D20EF5" w14:paraId="0E8B3E69" w14:textId="77777777" w:rsidTr="00561292">
        <w:tblPrEx>
          <w:tblCellMar>
            <w:left w:w="28" w:type="dxa"/>
            <w:right w:w="28" w:type="dxa"/>
          </w:tblCellMar>
        </w:tblPrEx>
        <w:trPr>
          <w:trHeight w:val="284"/>
        </w:trPr>
        <w:tc>
          <w:tcPr>
            <w:tcW w:w="462" w:type="pct"/>
            <w:vAlign w:val="center"/>
          </w:tcPr>
          <w:p w14:paraId="1502E325" w14:textId="77777777" w:rsidR="00AF6B31" w:rsidRPr="00D20EF5" w:rsidRDefault="00AF6B31" w:rsidP="00561292">
            <w:pPr>
              <w:contextualSpacing/>
              <w:jc w:val="center"/>
              <w:rPr>
                <w:rFonts w:ascii="宋体" w:hAnsi="宋体"/>
                <w:sz w:val="18"/>
                <w:szCs w:val="18"/>
              </w:rPr>
            </w:pPr>
            <w:r w:rsidRPr="00D20EF5">
              <w:rPr>
                <w:rFonts w:ascii="宋体" w:hAnsi="宋体" w:hint="eastAsia"/>
                <w:sz w:val="18"/>
                <w:szCs w:val="18"/>
              </w:rPr>
              <w:t>14</w:t>
            </w:r>
          </w:p>
        </w:tc>
        <w:tc>
          <w:tcPr>
            <w:tcW w:w="1863" w:type="pct"/>
            <w:vAlign w:val="center"/>
          </w:tcPr>
          <w:p w14:paraId="2AD0C6A1" w14:textId="77777777" w:rsidR="00AF6B31" w:rsidRDefault="00AF6B31" w:rsidP="00561292">
            <w:pPr>
              <w:pStyle w:val="af4"/>
              <w:ind w:firstLineChars="0" w:firstLine="0"/>
              <w:contextualSpacing/>
              <w:jc w:val="center"/>
              <w:rPr>
                <w:rFonts w:hAnsi="宋体"/>
                <w:sz w:val="18"/>
                <w:szCs w:val="18"/>
              </w:rPr>
            </w:pPr>
            <w:r>
              <w:rPr>
                <w:rFonts w:hAnsi="宋体" w:hint="eastAsia"/>
                <w:sz w:val="18"/>
                <w:szCs w:val="18"/>
              </w:rPr>
              <w:t>额定状态下旋耕</w:t>
            </w:r>
            <w:r>
              <w:rPr>
                <w:rFonts w:hAnsi="宋体"/>
                <w:sz w:val="18"/>
                <w:szCs w:val="18"/>
              </w:rPr>
              <w:t>刀转速</w:t>
            </w:r>
          </w:p>
        </w:tc>
        <w:tc>
          <w:tcPr>
            <w:tcW w:w="751" w:type="pct"/>
            <w:vAlign w:val="center"/>
          </w:tcPr>
          <w:p w14:paraId="2660CD35" w14:textId="77777777" w:rsidR="00AF6B31" w:rsidRDefault="00AF6B31" w:rsidP="00561292">
            <w:pPr>
              <w:pStyle w:val="Default"/>
              <w:contextualSpacing/>
              <w:jc w:val="center"/>
              <w:rPr>
                <w:rFonts w:hAnsi="宋体"/>
                <w:color w:val="auto"/>
                <w:sz w:val="18"/>
                <w:szCs w:val="18"/>
              </w:rPr>
            </w:pPr>
            <w:r>
              <w:rPr>
                <w:rFonts w:hAnsi="宋体" w:hint="eastAsia"/>
                <w:color w:val="auto"/>
                <w:sz w:val="18"/>
                <w:szCs w:val="18"/>
              </w:rPr>
              <w:t>r/min</w:t>
            </w:r>
          </w:p>
        </w:tc>
        <w:tc>
          <w:tcPr>
            <w:tcW w:w="1924" w:type="pct"/>
            <w:vAlign w:val="center"/>
          </w:tcPr>
          <w:p w14:paraId="6AAD1F00" w14:textId="77777777" w:rsidR="00AF6B31" w:rsidRDefault="00AF6B31" w:rsidP="00561292">
            <w:pPr>
              <w:pStyle w:val="af4"/>
              <w:ind w:firstLineChars="0" w:firstLine="0"/>
              <w:contextualSpacing/>
              <w:jc w:val="center"/>
              <w:rPr>
                <w:rFonts w:hAnsi="宋体"/>
                <w:sz w:val="18"/>
                <w:szCs w:val="18"/>
              </w:rPr>
            </w:pPr>
          </w:p>
        </w:tc>
      </w:tr>
      <w:tr w:rsidR="00AF6B31" w:rsidRPr="00D20EF5" w14:paraId="616AA235" w14:textId="77777777" w:rsidTr="00561292">
        <w:tblPrEx>
          <w:tblCellMar>
            <w:left w:w="28" w:type="dxa"/>
            <w:right w:w="28" w:type="dxa"/>
          </w:tblCellMar>
        </w:tblPrEx>
        <w:trPr>
          <w:trHeight w:val="284"/>
        </w:trPr>
        <w:tc>
          <w:tcPr>
            <w:tcW w:w="462" w:type="pct"/>
            <w:vAlign w:val="center"/>
          </w:tcPr>
          <w:p w14:paraId="0EE5FBD8" w14:textId="77777777" w:rsidR="00AF6B31" w:rsidRPr="00D20EF5" w:rsidRDefault="00AF6B31" w:rsidP="00561292">
            <w:pPr>
              <w:contextualSpacing/>
              <w:jc w:val="center"/>
              <w:rPr>
                <w:rFonts w:ascii="宋体" w:hAnsi="宋体"/>
                <w:sz w:val="18"/>
                <w:szCs w:val="18"/>
              </w:rPr>
            </w:pPr>
            <w:r w:rsidRPr="00D20EF5">
              <w:rPr>
                <w:rFonts w:ascii="宋体" w:hAnsi="宋体" w:hint="eastAsia"/>
                <w:sz w:val="18"/>
                <w:szCs w:val="18"/>
              </w:rPr>
              <w:t>15</w:t>
            </w:r>
          </w:p>
        </w:tc>
        <w:tc>
          <w:tcPr>
            <w:tcW w:w="1863" w:type="pct"/>
            <w:vAlign w:val="center"/>
          </w:tcPr>
          <w:p w14:paraId="27FB3BB4" w14:textId="77777777" w:rsidR="00AF6B31" w:rsidRDefault="00AF6B31" w:rsidP="00561292">
            <w:pPr>
              <w:pStyle w:val="af4"/>
              <w:ind w:firstLineChars="0" w:firstLine="0"/>
              <w:contextualSpacing/>
              <w:jc w:val="center"/>
              <w:rPr>
                <w:rFonts w:hAnsi="宋体"/>
                <w:sz w:val="18"/>
                <w:szCs w:val="18"/>
              </w:rPr>
            </w:pPr>
            <w:r>
              <w:rPr>
                <w:rFonts w:hAnsi="宋体" w:hint="eastAsia"/>
                <w:sz w:val="18"/>
                <w:szCs w:val="18"/>
              </w:rPr>
              <w:t>额定状态下</w:t>
            </w:r>
            <w:r>
              <w:rPr>
                <w:rFonts w:hAnsi="宋体"/>
                <w:sz w:val="18"/>
                <w:szCs w:val="18"/>
              </w:rPr>
              <w:t>拍打</w:t>
            </w:r>
            <w:r>
              <w:rPr>
                <w:rFonts w:hAnsi="宋体" w:hint="eastAsia"/>
                <w:sz w:val="18"/>
                <w:szCs w:val="18"/>
              </w:rPr>
              <w:t>频率</w:t>
            </w:r>
          </w:p>
        </w:tc>
        <w:tc>
          <w:tcPr>
            <w:tcW w:w="751" w:type="pct"/>
            <w:vAlign w:val="center"/>
          </w:tcPr>
          <w:p w14:paraId="6C2E1EA3" w14:textId="77777777" w:rsidR="00AF6B31" w:rsidRDefault="00AF6B31" w:rsidP="00561292">
            <w:pPr>
              <w:contextualSpacing/>
              <w:jc w:val="center"/>
              <w:rPr>
                <w:rFonts w:ascii="宋体" w:hAnsi="宋体"/>
                <w:sz w:val="18"/>
                <w:szCs w:val="18"/>
              </w:rPr>
            </w:pPr>
            <w:r>
              <w:rPr>
                <w:rFonts w:ascii="宋体" w:hAnsi="宋体" w:hint="eastAsia"/>
                <w:sz w:val="18"/>
                <w:szCs w:val="18"/>
              </w:rPr>
              <w:t>次/分</w:t>
            </w:r>
          </w:p>
        </w:tc>
        <w:tc>
          <w:tcPr>
            <w:tcW w:w="1924" w:type="pct"/>
            <w:vAlign w:val="center"/>
          </w:tcPr>
          <w:p w14:paraId="405A4089" w14:textId="77777777" w:rsidR="00AF6B31" w:rsidRDefault="00AF6B31" w:rsidP="00561292">
            <w:pPr>
              <w:pStyle w:val="af4"/>
              <w:ind w:firstLineChars="0" w:firstLine="0"/>
              <w:contextualSpacing/>
              <w:jc w:val="center"/>
              <w:rPr>
                <w:rFonts w:hAnsi="宋体"/>
                <w:sz w:val="18"/>
                <w:szCs w:val="18"/>
              </w:rPr>
            </w:pPr>
          </w:p>
        </w:tc>
      </w:tr>
      <w:tr w:rsidR="00AF6B31" w:rsidRPr="00D20EF5" w14:paraId="12FC39AE" w14:textId="77777777" w:rsidTr="00561292">
        <w:tblPrEx>
          <w:tblCellMar>
            <w:left w:w="28" w:type="dxa"/>
            <w:right w:w="28" w:type="dxa"/>
          </w:tblCellMar>
        </w:tblPrEx>
        <w:trPr>
          <w:trHeight w:val="284"/>
        </w:trPr>
        <w:tc>
          <w:tcPr>
            <w:tcW w:w="462" w:type="pct"/>
            <w:vAlign w:val="center"/>
          </w:tcPr>
          <w:p w14:paraId="52DDAE4F" w14:textId="77777777" w:rsidR="00AF6B31" w:rsidRPr="00D20EF5" w:rsidRDefault="00AF6B31" w:rsidP="00561292">
            <w:pPr>
              <w:contextualSpacing/>
              <w:jc w:val="center"/>
              <w:rPr>
                <w:rFonts w:ascii="宋体" w:hAnsi="宋体"/>
                <w:sz w:val="18"/>
                <w:szCs w:val="18"/>
              </w:rPr>
            </w:pPr>
            <w:r w:rsidRPr="00D20EF5">
              <w:rPr>
                <w:rFonts w:ascii="宋体" w:hAnsi="宋体" w:hint="eastAsia"/>
                <w:sz w:val="18"/>
                <w:szCs w:val="18"/>
              </w:rPr>
              <w:t>16</w:t>
            </w:r>
          </w:p>
        </w:tc>
        <w:tc>
          <w:tcPr>
            <w:tcW w:w="1863" w:type="pct"/>
            <w:vAlign w:val="center"/>
          </w:tcPr>
          <w:p w14:paraId="1D74EB7C" w14:textId="77777777" w:rsidR="00AF6B31" w:rsidRDefault="00AF6B31" w:rsidP="00561292">
            <w:pPr>
              <w:pStyle w:val="af4"/>
              <w:ind w:firstLineChars="0" w:firstLine="0"/>
              <w:contextualSpacing/>
              <w:jc w:val="center"/>
              <w:rPr>
                <w:rFonts w:hAnsi="宋体"/>
                <w:sz w:val="18"/>
                <w:szCs w:val="18"/>
              </w:rPr>
            </w:pPr>
            <w:r>
              <w:rPr>
                <w:rFonts w:hAnsi="宋体" w:hint="eastAsia"/>
                <w:sz w:val="18"/>
                <w:szCs w:val="18"/>
              </w:rPr>
              <w:t>拍打部件传动型式</w:t>
            </w:r>
          </w:p>
        </w:tc>
        <w:tc>
          <w:tcPr>
            <w:tcW w:w="751" w:type="pct"/>
            <w:vAlign w:val="center"/>
          </w:tcPr>
          <w:p w14:paraId="297AC545" w14:textId="77777777" w:rsidR="00AF6B31" w:rsidRDefault="00AF6B31" w:rsidP="00561292">
            <w:pPr>
              <w:contextualSpacing/>
              <w:jc w:val="center"/>
              <w:rPr>
                <w:rFonts w:ascii="宋体" w:hAnsi="宋体"/>
                <w:sz w:val="18"/>
                <w:szCs w:val="18"/>
              </w:rPr>
            </w:pPr>
            <w:r>
              <w:rPr>
                <w:rFonts w:ascii="宋体" w:hAnsi="宋体" w:hint="eastAsia"/>
                <w:sz w:val="18"/>
                <w:szCs w:val="18"/>
              </w:rPr>
              <w:t>/</w:t>
            </w:r>
          </w:p>
        </w:tc>
        <w:tc>
          <w:tcPr>
            <w:tcW w:w="1924" w:type="pct"/>
            <w:vAlign w:val="center"/>
          </w:tcPr>
          <w:p w14:paraId="65EEBE02" w14:textId="77777777" w:rsidR="00AF6B31" w:rsidRDefault="00AF6B31" w:rsidP="00561292">
            <w:pPr>
              <w:pStyle w:val="af4"/>
              <w:ind w:firstLineChars="0" w:firstLine="0"/>
              <w:contextualSpacing/>
              <w:jc w:val="center"/>
              <w:rPr>
                <w:rFonts w:hAnsi="宋体"/>
                <w:sz w:val="18"/>
                <w:szCs w:val="18"/>
              </w:rPr>
            </w:pPr>
          </w:p>
        </w:tc>
      </w:tr>
      <w:tr w:rsidR="00AF6B31" w:rsidRPr="00D20EF5" w14:paraId="3B016FDF" w14:textId="77777777" w:rsidTr="00561292">
        <w:tblPrEx>
          <w:tblCellMar>
            <w:left w:w="28" w:type="dxa"/>
            <w:right w:w="28" w:type="dxa"/>
          </w:tblCellMar>
        </w:tblPrEx>
        <w:trPr>
          <w:trHeight w:val="284"/>
        </w:trPr>
        <w:tc>
          <w:tcPr>
            <w:tcW w:w="462" w:type="pct"/>
            <w:vAlign w:val="center"/>
          </w:tcPr>
          <w:p w14:paraId="713D91B7" w14:textId="77777777" w:rsidR="00AF6B31" w:rsidRPr="00D20EF5" w:rsidRDefault="00AF6B31" w:rsidP="00561292">
            <w:pPr>
              <w:contextualSpacing/>
              <w:jc w:val="center"/>
              <w:rPr>
                <w:rFonts w:ascii="宋体" w:hAnsi="宋体"/>
                <w:sz w:val="18"/>
                <w:szCs w:val="18"/>
              </w:rPr>
            </w:pPr>
            <w:r w:rsidRPr="00D20EF5">
              <w:rPr>
                <w:rFonts w:ascii="宋体" w:hAnsi="宋体" w:hint="eastAsia"/>
                <w:sz w:val="18"/>
                <w:szCs w:val="18"/>
              </w:rPr>
              <w:t>17</w:t>
            </w:r>
          </w:p>
        </w:tc>
        <w:tc>
          <w:tcPr>
            <w:tcW w:w="1863" w:type="pct"/>
            <w:vAlign w:val="center"/>
          </w:tcPr>
          <w:p w14:paraId="620BFA96" w14:textId="77777777" w:rsidR="00AF6B31" w:rsidRDefault="00AF6B31" w:rsidP="00561292">
            <w:pPr>
              <w:pStyle w:val="af4"/>
              <w:ind w:firstLineChars="0" w:firstLine="0"/>
              <w:contextualSpacing/>
              <w:jc w:val="center"/>
              <w:rPr>
                <w:rFonts w:hAnsi="宋体"/>
                <w:sz w:val="18"/>
                <w:szCs w:val="18"/>
              </w:rPr>
            </w:pPr>
            <w:r>
              <w:rPr>
                <w:rFonts w:hAnsi="宋体" w:hint="eastAsia"/>
                <w:sz w:val="18"/>
                <w:szCs w:val="18"/>
              </w:rPr>
              <w:t>起垄高度</w:t>
            </w:r>
          </w:p>
        </w:tc>
        <w:tc>
          <w:tcPr>
            <w:tcW w:w="751" w:type="pct"/>
            <w:vAlign w:val="center"/>
          </w:tcPr>
          <w:p w14:paraId="009935EC" w14:textId="77777777" w:rsidR="00AF6B31" w:rsidRDefault="00AF6B31" w:rsidP="00561292">
            <w:pPr>
              <w:contextualSpacing/>
              <w:jc w:val="center"/>
              <w:rPr>
                <w:rFonts w:ascii="宋体" w:hAnsi="宋体"/>
                <w:sz w:val="18"/>
                <w:szCs w:val="18"/>
              </w:rPr>
            </w:pPr>
            <w:r>
              <w:rPr>
                <w:rFonts w:ascii="宋体" w:hAnsi="宋体"/>
                <w:sz w:val="18"/>
                <w:szCs w:val="18"/>
              </w:rPr>
              <w:t>cm</w:t>
            </w:r>
          </w:p>
        </w:tc>
        <w:tc>
          <w:tcPr>
            <w:tcW w:w="1924" w:type="pct"/>
            <w:vAlign w:val="center"/>
          </w:tcPr>
          <w:p w14:paraId="10B641A7" w14:textId="77777777" w:rsidR="00AF6B31" w:rsidRDefault="00AF6B31" w:rsidP="00561292">
            <w:pPr>
              <w:pStyle w:val="af4"/>
              <w:ind w:firstLineChars="0" w:firstLine="0"/>
              <w:contextualSpacing/>
              <w:jc w:val="center"/>
              <w:rPr>
                <w:rFonts w:hAnsi="宋体"/>
                <w:sz w:val="18"/>
                <w:szCs w:val="18"/>
              </w:rPr>
            </w:pPr>
          </w:p>
        </w:tc>
      </w:tr>
      <w:tr w:rsidR="00AF6B31" w:rsidRPr="00D20EF5" w14:paraId="255C086D" w14:textId="77777777" w:rsidTr="00561292">
        <w:tblPrEx>
          <w:tblCellMar>
            <w:left w:w="28" w:type="dxa"/>
            <w:right w:w="28" w:type="dxa"/>
          </w:tblCellMar>
        </w:tblPrEx>
        <w:trPr>
          <w:trHeight w:val="284"/>
        </w:trPr>
        <w:tc>
          <w:tcPr>
            <w:tcW w:w="462" w:type="pct"/>
            <w:vAlign w:val="center"/>
          </w:tcPr>
          <w:p w14:paraId="412D98F0" w14:textId="77777777" w:rsidR="00AF6B31" w:rsidRPr="00D20EF5" w:rsidRDefault="00AF6B31" w:rsidP="00561292">
            <w:pPr>
              <w:contextualSpacing/>
              <w:jc w:val="center"/>
              <w:rPr>
                <w:rFonts w:ascii="宋体" w:hAnsi="宋体"/>
                <w:sz w:val="18"/>
                <w:szCs w:val="18"/>
              </w:rPr>
            </w:pPr>
            <w:r>
              <w:rPr>
                <w:rFonts w:ascii="宋体" w:hAnsi="宋体" w:hint="eastAsia"/>
                <w:sz w:val="18"/>
                <w:szCs w:val="18"/>
              </w:rPr>
              <w:t>18</w:t>
            </w:r>
          </w:p>
        </w:tc>
        <w:tc>
          <w:tcPr>
            <w:tcW w:w="1863" w:type="pct"/>
            <w:vAlign w:val="center"/>
          </w:tcPr>
          <w:p w14:paraId="0D5105F5" w14:textId="77777777" w:rsidR="00AF6B31" w:rsidRDefault="00AF6B31" w:rsidP="00561292">
            <w:pPr>
              <w:contextualSpacing/>
              <w:jc w:val="center"/>
              <w:rPr>
                <w:rFonts w:ascii="宋体" w:hAnsi="宋体"/>
                <w:sz w:val="18"/>
                <w:szCs w:val="18"/>
              </w:rPr>
            </w:pPr>
            <w:r>
              <w:rPr>
                <w:rFonts w:ascii="宋体" w:hAnsi="宋体" w:hint="eastAsia"/>
                <w:sz w:val="18"/>
                <w:szCs w:val="18"/>
              </w:rPr>
              <w:t>作业速度</w:t>
            </w:r>
          </w:p>
        </w:tc>
        <w:tc>
          <w:tcPr>
            <w:tcW w:w="751" w:type="pct"/>
            <w:vAlign w:val="center"/>
          </w:tcPr>
          <w:p w14:paraId="785E4884" w14:textId="77777777" w:rsidR="00AF6B31" w:rsidRDefault="00AF6B31" w:rsidP="00561292">
            <w:pPr>
              <w:pStyle w:val="af4"/>
              <w:ind w:firstLineChars="0" w:firstLine="0"/>
              <w:contextualSpacing/>
              <w:jc w:val="center"/>
              <w:rPr>
                <w:rFonts w:hAnsi="宋体"/>
                <w:sz w:val="18"/>
                <w:szCs w:val="18"/>
              </w:rPr>
            </w:pPr>
            <w:r>
              <w:rPr>
                <w:rFonts w:hAnsi="宋体" w:hint="eastAsia"/>
                <w:sz w:val="18"/>
                <w:szCs w:val="18"/>
              </w:rPr>
              <w:t>km/h</w:t>
            </w:r>
          </w:p>
        </w:tc>
        <w:tc>
          <w:tcPr>
            <w:tcW w:w="1924" w:type="pct"/>
            <w:vAlign w:val="center"/>
          </w:tcPr>
          <w:p w14:paraId="5410D8DA" w14:textId="77777777" w:rsidR="00AF6B31" w:rsidRDefault="00AF6B31" w:rsidP="00561292">
            <w:pPr>
              <w:pStyle w:val="af4"/>
              <w:ind w:firstLineChars="0" w:firstLine="0"/>
              <w:contextualSpacing/>
              <w:jc w:val="center"/>
              <w:rPr>
                <w:rFonts w:hAnsi="宋体"/>
                <w:sz w:val="18"/>
                <w:szCs w:val="18"/>
              </w:rPr>
            </w:pPr>
          </w:p>
        </w:tc>
      </w:tr>
      <w:tr w:rsidR="00AF6B31" w:rsidRPr="00D20EF5" w14:paraId="432D8C1E" w14:textId="77777777" w:rsidTr="00561292">
        <w:tblPrEx>
          <w:tblCellMar>
            <w:left w:w="28" w:type="dxa"/>
            <w:right w:w="28" w:type="dxa"/>
          </w:tblCellMar>
        </w:tblPrEx>
        <w:trPr>
          <w:trHeight w:val="284"/>
        </w:trPr>
        <w:tc>
          <w:tcPr>
            <w:tcW w:w="462" w:type="pct"/>
            <w:vAlign w:val="center"/>
          </w:tcPr>
          <w:p w14:paraId="56BC0048" w14:textId="77777777" w:rsidR="00AF6B31" w:rsidRPr="00D20EF5" w:rsidRDefault="00AF6B31" w:rsidP="00561292">
            <w:pPr>
              <w:contextualSpacing/>
              <w:jc w:val="center"/>
              <w:rPr>
                <w:rFonts w:ascii="宋体" w:hAnsi="宋体"/>
                <w:sz w:val="18"/>
                <w:szCs w:val="18"/>
              </w:rPr>
            </w:pPr>
            <w:r>
              <w:rPr>
                <w:rFonts w:ascii="宋体" w:hAnsi="宋体" w:hint="eastAsia"/>
                <w:sz w:val="18"/>
                <w:szCs w:val="18"/>
              </w:rPr>
              <w:t>19</w:t>
            </w:r>
          </w:p>
        </w:tc>
        <w:tc>
          <w:tcPr>
            <w:tcW w:w="1863" w:type="pct"/>
            <w:vAlign w:val="center"/>
          </w:tcPr>
          <w:p w14:paraId="0563BD53" w14:textId="77777777" w:rsidR="00AF6B31" w:rsidRDefault="00AF6B31" w:rsidP="00561292">
            <w:pPr>
              <w:contextualSpacing/>
              <w:jc w:val="center"/>
              <w:rPr>
                <w:rFonts w:ascii="宋体" w:hAnsi="宋体"/>
                <w:sz w:val="18"/>
                <w:szCs w:val="18"/>
              </w:rPr>
            </w:pPr>
            <w:proofErr w:type="gramStart"/>
            <w:r>
              <w:rPr>
                <w:rFonts w:ascii="宋体" w:hAnsi="宋体"/>
                <w:sz w:val="18"/>
                <w:szCs w:val="18"/>
              </w:rPr>
              <w:t>垄</w:t>
            </w:r>
            <w:r>
              <w:rPr>
                <w:rFonts w:ascii="宋体" w:hAnsi="宋体" w:hint="eastAsia"/>
                <w:sz w:val="18"/>
                <w:szCs w:val="18"/>
              </w:rPr>
              <w:t>顶表面</w:t>
            </w:r>
            <w:proofErr w:type="gramEnd"/>
            <w:r>
              <w:rPr>
                <w:rFonts w:ascii="宋体" w:hAnsi="宋体" w:hint="eastAsia"/>
                <w:sz w:val="18"/>
                <w:szCs w:val="18"/>
              </w:rPr>
              <w:t>坚实度</w:t>
            </w:r>
          </w:p>
        </w:tc>
        <w:tc>
          <w:tcPr>
            <w:tcW w:w="751" w:type="pct"/>
            <w:vAlign w:val="center"/>
          </w:tcPr>
          <w:p w14:paraId="5E62D398" w14:textId="77777777" w:rsidR="00AF6B31" w:rsidRDefault="00AF6B31" w:rsidP="00561292">
            <w:pPr>
              <w:contextualSpacing/>
              <w:jc w:val="center"/>
              <w:rPr>
                <w:rFonts w:ascii="宋体" w:hAnsi="宋体"/>
                <w:sz w:val="18"/>
                <w:szCs w:val="18"/>
              </w:rPr>
            </w:pPr>
            <w:r>
              <w:rPr>
                <w:rFonts w:ascii="宋体" w:hAnsi="宋体" w:hint="eastAsia"/>
                <w:sz w:val="18"/>
                <w:szCs w:val="18"/>
              </w:rPr>
              <w:t>kP</w:t>
            </w:r>
            <w:r>
              <w:rPr>
                <w:rFonts w:ascii="宋体" w:hAnsi="宋体"/>
                <w:sz w:val="18"/>
                <w:szCs w:val="18"/>
              </w:rPr>
              <w:t>a</w:t>
            </w:r>
          </w:p>
        </w:tc>
        <w:tc>
          <w:tcPr>
            <w:tcW w:w="1924" w:type="pct"/>
            <w:vAlign w:val="center"/>
          </w:tcPr>
          <w:p w14:paraId="105C6223" w14:textId="77777777" w:rsidR="00AF6B31" w:rsidRDefault="00AF6B31" w:rsidP="00561292">
            <w:pPr>
              <w:pStyle w:val="af4"/>
              <w:ind w:firstLineChars="0" w:firstLine="0"/>
              <w:contextualSpacing/>
              <w:jc w:val="center"/>
              <w:rPr>
                <w:rFonts w:hAnsi="宋体"/>
                <w:sz w:val="18"/>
                <w:szCs w:val="18"/>
              </w:rPr>
            </w:pPr>
          </w:p>
        </w:tc>
      </w:tr>
      <w:tr w:rsidR="00AF6B31" w:rsidRPr="00D20EF5" w14:paraId="73627775" w14:textId="77777777" w:rsidTr="00561292">
        <w:tblPrEx>
          <w:tblCellMar>
            <w:left w:w="28" w:type="dxa"/>
            <w:right w:w="28" w:type="dxa"/>
          </w:tblCellMar>
        </w:tblPrEx>
        <w:trPr>
          <w:trHeight w:val="284"/>
        </w:trPr>
        <w:tc>
          <w:tcPr>
            <w:tcW w:w="462" w:type="pct"/>
            <w:vAlign w:val="center"/>
          </w:tcPr>
          <w:p w14:paraId="4565259A" w14:textId="77777777" w:rsidR="00AF6B31" w:rsidRPr="00D20EF5" w:rsidRDefault="00AF6B31" w:rsidP="00561292">
            <w:pPr>
              <w:contextualSpacing/>
              <w:jc w:val="center"/>
              <w:rPr>
                <w:rFonts w:ascii="宋体" w:hAnsi="宋体"/>
                <w:sz w:val="18"/>
                <w:szCs w:val="18"/>
              </w:rPr>
            </w:pPr>
            <w:r>
              <w:rPr>
                <w:rFonts w:ascii="宋体" w:hAnsi="宋体" w:hint="eastAsia"/>
                <w:sz w:val="18"/>
                <w:szCs w:val="18"/>
              </w:rPr>
              <w:t>20</w:t>
            </w:r>
          </w:p>
        </w:tc>
        <w:tc>
          <w:tcPr>
            <w:tcW w:w="1863" w:type="pct"/>
            <w:vAlign w:val="center"/>
          </w:tcPr>
          <w:p w14:paraId="54606274" w14:textId="77777777" w:rsidR="00AF6B31" w:rsidRDefault="00AF6B31" w:rsidP="00561292">
            <w:pPr>
              <w:contextualSpacing/>
              <w:jc w:val="center"/>
              <w:rPr>
                <w:rFonts w:ascii="宋体" w:hAnsi="宋体"/>
                <w:sz w:val="18"/>
                <w:szCs w:val="18"/>
              </w:rPr>
            </w:pPr>
            <w:proofErr w:type="gramStart"/>
            <w:r>
              <w:rPr>
                <w:rFonts w:ascii="宋体" w:hAnsi="宋体"/>
                <w:sz w:val="18"/>
                <w:szCs w:val="18"/>
              </w:rPr>
              <w:t>垄</w:t>
            </w:r>
            <w:proofErr w:type="gramEnd"/>
            <w:r>
              <w:rPr>
                <w:rFonts w:ascii="宋体" w:hAnsi="宋体" w:hint="eastAsia"/>
                <w:sz w:val="18"/>
                <w:szCs w:val="18"/>
              </w:rPr>
              <w:t>侧面坚实度</w:t>
            </w:r>
          </w:p>
        </w:tc>
        <w:tc>
          <w:tcPr>
            <w:tcW w:w="751" w:type="pct"/>
            <w:vAlign w:val="center"/>
          </w:tcPr>
          <w:p w14:paraId="10ADF05C" w14:textId="77777777" w:rsidR="00AF6B31" w:rsidRDefault="00AF6B31" w:rsidP="00561292">
            <w:pPr>
              <w:contextualSpacing/>
              <w:jc w:val="center"/>
              <w:rPr>
                <w:rFonts w:ascii="宋体" w:hAnsi="宋体"/>
                <w:sz w:val="18"/>
                <w:szCs w:val="18"/>
              </w:rPr>
            </w:pPr>
            <w:r>
              <w:rPr>
                <w:rFonts w:ascii="宋体" w:hAnsi="宋体" w:hint="eastAsia"/>
                <w:sz w:val="18"/>
                <w:szCs w:val="18"/>
              </w:rPr>
              <w:t>k</w:t>
            </w:r>
            <w:r>
              <w:rPr>
                <w:rFonts w:ascii="宋体" w:hAnsi="宋体"/>
                <w:sz w:val="18"/>
                <w:szCs w:val="18"/>
              </w:rPr>
              <w:t>Pa</w:t>
            </w:r>
          </w:p>
        </w:tc>
        <w:tc>
          <w:tcPr>
            <w:tcW w:w="1924" w:type="pct"/>
            <w:vAlign w:val="center"/>
          </w:tcPr>
          <w:p w14:paraId="7BEAA254" w14:textId="77777777" w:rsidR="00AF6B31" w:rsidRPr="00D20EF5" w:rsidRDefault="00AF6B31" w:rsidP="00561292">
            <w:pPr>
              <w:contextualSpacing/>
              <w:jc w:val="center"/>
              <w:rPr>
                <w:rFonts w:ascii="宋体" w:hAnsi="宋体"/>
                <w:sz w:val="18"/>
                <w:szCs w:val="18"/>
              </w:rPr>
            </w:pPr>
          </w:p>
        </w:tc>
      </w:tr>
      <w:tr w:rsidR="00AF6B31" w:rsidRPr="00D20EF5" w14:paraId="1DEEAB35" w14:textId="77777777" w:rsidTr="00561292">
        <w:tblPrEx>
          <w:tblCellMar>
            <w:left w:w="28" w:type="dxa"/>
            <w:right w:w="28" w:type="dxa"/>
          </w:tblCellMar>
        </w:tblPrEx>
        <w:trPr>
          <w:trHeight w:val="284"/>
        </w:trPr>
        <w:tc>
          <w:tcPr>
            <w:tcW w:w="5000" w:type="pct"/>
            <w:gridSpan w:val="4"/>
            <w:vAlign w:val="center"/>
          </w:tcPr>
          <w:p w14:paraId="238DC8F4" w14:textId="0197E223" w:rsidR="00AF6B31" w:rsidRPr="00BB036C" w:rsidRDefault="00AF6B31" w:rsidP="00F66BC8">
            <w:pPr>
              <w:tabs>
                <w:tab w:val="left" w:pos="2130"/>
                <w:tab w:val="center" w:pos="4704"/>
              </w:tabs>
              <w:overflowPunct w:val="0"/>
              <w:autoSpaceDE w:val="0"/>
              <w:autoSpaceDN w:val="0"/>
              <w:adjustRightInd w:val="0"/>
              <w:ind w:firstLineChars="192" w:firstLine="346"/>
              <w:contextualSpacing/>
              <w:rPr>
                <w:rFonts w:ascii="宋体" w:hAnsi="宋体"/>
                <w:sz w:val="18"/>
                <w:szCs w:val="18"/>
              </w:rPr>
            </w:pPr>
            <w:r w:rsidRPr="00846D0E">
              <w:rPr>
                <w:rFonts w:ascii="黑体" w:eastAsia="黑体" w:hAnsi="黑体" w:hint="eastAsia"/>
                <w:sz w:val="18"/>
                <w:szCs w:val="18"/>
              </w:rPr>
              <w:t>注</w:t>
            </w:r>
            <w:r w:rsidR="00F66BC8">
              <w:rPr>
                <w:rFonts w:ascii="黑体" w:eastAsia="黑体" w:hAnsi="黑体" w:hint="eastAsia"/>
                <w:sz w:val="18"/>
                <w:szCs w:val="18"/>
              </w:rPr>
              <w:t>1</w:t>
            </w:r>
            <w:r w:rsidRPr="00846D0E">
              <w:rPr>
                <w:rFonts w:ascii="黑体" w:eastAsia="黑体" w:hAnsi="黑体" w:hint="eastAsia"/>
                <w:sz w:val="18"/>
                <w:szCs w:val="18"/>
              </w:rPr>
              <w:t>：</w:t>
            </w:r>
            <w:r w:rsidRPr="00BB036C">
              <w:rPr>
                <w:rFonts w:ascii="宋体" w:hAnsi="宋体" w:hint="eastAsia"/>
                <w:sz w:val="18"/>
                <w:szCs w:val="18"/>
              </w:rPr>
              <w:t>工作状态是指在硬化检测场地上的实际作业状态。</w:t>
            </w:r>
          </w:p>
          <w:p w14:paraId="1162FF73" w14:textId="48F136C2" w:rsidR="00AF6B31" w:rsidRPr="00BB036C" w:rsidRDefault="00F66BC8" w:rsidP="00F66BC8">
            <w:pPr>
              <w:ind w:firstLineChars="186" w:firstLine="335"/>
              <w:contextualSpacing/>
              <w:rPr>
                <w:rFonts w:ascii="宋体" w:hAnsi="宋体"/>
                <w:sz w:val="18"/>
                <w:szCs w:val="18"/>
              </w:rPr>
            </w:pPr>
            <w:r w:rsidRPr="00846D0E">
              <w:rPr>
                <w:rFonts w:ascii="黑体" w:eastAsia="黑体" w:hAnsi="黑体" w:hint="eastAsia"/>
                <w:sz w:val="18"/>
                <w:szCs w:val="18"/>
              </w:rPr>
              <w:t>注</w:t>
            </w:r>
            <w:r>
              <w:rPr>
                <w:rFonts w:ascii="黑体" w:eastAsia="黑体" w:hAnsi="黑体" w:hint="eastAsia"/>
                <w:sz w:val="18"/>
                <w:szCs w:val="18"/>
              </w:rPr>
              <w:t>2</w:t>
            </w:r>
            <w:r w:rsidRPr="00846D0E">
              <w:rPr>
                <w:rFonts w:ascii="黑体" w:eastAsia="黑体" w:hAnsi="黑体" w:hint="eastAsia"/>
                <w:sz w:val="18"/>
                <w:szCs w:val="18"/>
              </w:rPr>
              <w:t>：</w:t>
            </w:r>
            <w:r w:rsidR="00AF6B31" w:rsidRPr="00BB036C">
              <w:rPr>
                <w:rFonts w:ascii="宋体" w:hAnsi="宋体" w:cs="宋体" w:hint="eastAsia"/>
                <w:sz w:val="18"/>
                <w:szCs w:val="18"/>
              </w:rPr>
              <w:t>产品不适用的项目，在设计</w:t>
            </w:r>
            <w:proofErr w:type="gramStart"/>
            <w:r w:rsidR="00AF6B31" w:rsidRPr="00BB036C">
              <w:rPr>
                <w:rFonts w:ascii="宋体" w:hAnsi="宋体" w:cs="宋体" w:hint="eastAsia"/>
                <w:sz w:val="18"/>
                <w:szCs w:val="18"/>
              </w:rPr>
              <w:t>值栏划</w:t>
            </w:r>
            <w:proofErr w:type="gramEnd"/>
            <w:r w:rsidR="00AF6B31" w:rsidRPr="00BB036C">
              <w:rPr>
                <w:rFonts w:ascii="宋体" w:hAnsi="宋体" w:cs="宋体" w:hint="eastAsia"/>
                <w:sz w:val="18"/>
                <w:szCs w:val="18"/>
              </w:rPr>
              <w:t>“/”。</w:t>
            </w:r>
          </w:p>
        </w:tc>
      </w:tr>
    </w:tbl>
    <w:p w14:paraId="682ACE38" w14:textId="77777777" w:rsidR="004F361B" w:rsidRDefault="004F361B">
      <w:pPr>
        <w:adjustRightInd w:val="0"/>
        <w:snapToGrid w:val="0"/>
        <w:rPr>
          <w:bCs/>
          <w:szCs w:val="21"/>
        </w:rPr>
      </w:pPr>
    </w:p>
    <w:p w14:paraId="4D361C80" w14:textId="77777777" w:rsidR="0025058C" w:rsidRDefault="0025058C" w:rsidP="00773A3C">
      <w:pPr>
        <w:adjustRightInd w:val="0"/>
        <w:snapToGrid w:val="0"/>
        <w:ind w:firstLineChars="300" w:firstLine="630"/>
        <w:rPr>
          <w:bCs/>
          <w:sz w:val="21"/>
          <w:szCs w:val="21"/>
        </w:rPr>
      </w:pPr>
      <w:r w:rsidRPr="00846BE3">
        <w:rPr>
          <w:rFonts w:hint="eastAsia"/>
          <w:bCs/>
          <w:sz w:val="21"/>
          <w:szCs w:val="21"/>
        </w:rPr>
        <w:t>企业负责人：</w:t>
      </w:r>
      <w:r w:rsidR="00987FEA">
        <w:rPr>
          <w:rFonts w:hint="eastAsia"/>
          <w:bCs/>
          <w:sz w:val="21"/>
          <w:szCs w:val="21"/>
        </w:rPr>
        <w:t xml:space="preserve">               </w:t>
      </w:r>
      <w:r w:rsidRPr="00846BE3">
        <w:rPr>
          <w:rFonts w:hint="eastAsia"/>
          <w:bCs/>
          <w:sz w:val="21"/>
          <w:szCs w:val="21"/>
        </w:rPr>
        <w:t>（公章）</w:t>
      </w:r>
      <w:r w:rsidR="00987FEA">
        <w:rPr>
          <w:rFonts w:hint="eastAsia"/>
          <w:bCs/>
          <w:sz w:val="21"/>
          <w:szCs w:val="21"/>
        </w:rPr>
        <w:t xml:space="preserve">                   </w:t>
      </w:r>
      <w:r w:rsidRPr="00846BE3">
        <w:rPr>
          <w:rFonts w:hint="eastAsia"/>
          <w:bCs/>
          <w:sz w:val="21"/>
          <w:szCs w:val="21"/>
        </w:rPr>
        <w:t>年</w:t>
      </w:r>
      <w:r w:rsidR="00987FEA">
        <w:rPr>
          <w:rFonts w:hint="eastAsia"/>
          <w:bCs/>
          <w:sz w:val="21"/>
          <w:szCs w:val="21"/>
        </w:rPr>
        <w:t xml:space="preserve">   </w:t>
      </w:r>
      <w:r w:rsidRPr="00846BE3">
        <w:rPr>
          <w:rFonts w:hint="eastAsia"/>
          <w:bCs/>
          <w:sz w:val="21"/>
          <w:szCs w:val="21"/>
        </w:rPr>
        <w:t>月</w:t>
      </w:r>
      <w:r w:rsidR="00987FEA">
        <w:rPr>
          <w:rFonts w:hint="eastAsia"/>
          <w:bCs/>
          <w:sz w:val="21"/>
          <w:szCs w:val="21"/>
        </w:rPr>
        <w:t xml:space="preserve">   </w:t>
      </w:r>
      <w:r w:rsidRPr="00846BE3">
        <w:rPr>
          <w:rFonts w:hint="eastAsia"/>
          <w:bCs/>
          <w:sz w:val="21"/>
          <w:szCs w:val="21"/>
        </w:rPr>
        <w:t>日</w:t>
      </w:r>
      <w:bookmarkStart w:id="164" w:name="_Toc386206510"/>
      <w:bookmarkStart w:id="165" w:name="_Toc448374147"/>
      <w:bookmarkEnd w:id="164"/>
    </w:p>
    <w:p w14:paraId="2FF03264" w14:textId="77777777" w:rsidR="00773A3C" w:rsidRDefault="00773A3C" w:rsidP="00773A3C">
      <w:pPr>
        <w:adjustRightInd w:val="0"/>
        <w:snapToGrid w:val="0"/>
        <w:ind w:firstLineChars="300" w:firstLine="630"/>
        <w:rPr>
          <w:bCs/>
          <w:sz w:val="21"/>
          <w:szCs w:val="21"/>
        </w:rPr>
      </w:pPr>
    </w:p>
    <w:p w14:paraId="2CCA02A4" w14:textId="77777777" w:rsidR="00773A3C" w:rsidRDefault="00773A3C" w:rsidP="00773A3C">
      <w:pPr>
        <w:adjustRightInd w:val="0"/>
        <w:snapToGrid w:val="0"/>
        <w:ind w:firstLineChars="300" w:firstLine="630"/>
        <w:rPr>
          <w:bCs/>
          <w:sz w:val="21"/>
          <w:szCs w:val="21"/>
        </w:rPr>
      </w:pPr>
    </w:p>
    <w:p w14:paraId="1528A009" w14:textId="77777777" w:rsidR="00561292" w:rsidRDefault="00561292">
      <w:pPr>
        <w:rPr>
          <w:bCs/>
          <w:sz w:val="21"/>
          <w:szCs w:val="21"/>
        </w:rPr>
      </w:pPr>
      <w:bookmarkStart w:id="166" w:name="_Toc522624372"/>
      <w:r>
        <w:rPr>
          <w:bCs/>
          <w:szCs w:val="21"/>
        </w:rPr>
        <w:br w:type="page"/>
      </w:r>
    </w:p>
    <w:p w14:paraId="63B3C19D" w14:textId="336A6EC7" w:rsidR="0025058C" w:rsidRDefault="0025058C">
      <w:pPr>
        <w:pStyle w:val="a0"/>
        <w:numPr>
          <w:ilvl w:val="0"/>
          <w:numId w:val="0"/>
        </w:numPr>
        <w:spacing w:before="0" w:after="0"/>
        <w:rPr>
          <w:iCs/>
          <w:szCs w:val="21"/>
        </w:rPr>
      </w:pPr>
      <w:r>
        <w:rPr>
          <w:rFonts w:hint="eastAsia"/>
          <w:iCs/>
          <w:szCs w:val="21"/>
        </w:rPr>
        <w:t>附 录</w:t>
      </w:r>
      <w:bookmarkEnd w:id="165"/>
      <w:r>
        <w:rPr>
          <w:rFonts w:hint="eastAsia"/>
          <w:iCs/>
          <w:szCs w:val="21"/>
        </w:rPr>
        <w:t xml:space="preserve"> B</w:t>
      </w:r>
      <w:bookmarkEnd w:id="166"/>
    </w:p>
    <w:p w14:paraId="0217A045" w14:textId="77777777" w:rsidR="0025058C" w:rsidRDefault="0025058C">
      <w:pPr>
        <w:pStyle w:val="a0"/>
        <w:numPr>
          <w:ilvl w:val="0"/>
          <w:numId w:val="0"/>
        </w:numPr>
        <w:spacing w:before="0" w:after="0"/>
        <w:rPr>
          <w:iCs/>
          <w:szCs w:val="21"/>
        </w:rPr>
      </w:pPr>
      <w:bookmarkStart w:id="167" w:name="_Toc226517713"/>
      <w:bookmarkStart w:id="168" w:name="_Toc234227232"/>
      <w:bookmarkStart w:id="169" w:name="_Toc234233994"/>
      <w:bookmarkStart w:id="170" w:name="_Toc242935855"/>
      <w:bookmarkStart w:id="171" w:name="_Toc448946944"/>
      <w:bookmarkStart w:id="172" w:name="_Toc183453405"/>
      <w:bookmarkStart w:id="173" w:name="_Toc222300516"/>
      <w:bookmarkStart w:id="174" w:name="_Toc470007525"/>
      <w:bookmarkStart w:id="175" w:name="_Toc223343488"/>
      <w:bookmarkStart w:id="176" w:name="_Toc468737099"/>
      <w:bookmarkStart w:id="177" w:name="_Toc450566660"/>
      <w:bookmarkStart w:id="178" w:name="_Toc449616344"/>
      <w:bookmarkStart w:id="179" w:name="_Toc449615200"/>
      <w:bookmarkStart w:id="180" w:name="_Toc448924594"/>
      <w:bookmarkStart w:id="181" w:name="_Toc448374148"/>
      <w:bookmarkStart w:id="182" w:name="_Toc226517688"/>
      <w:bookmarkStart w:id="183" w:name="_Toc436606700"/>
      <w:bookmarkStart w:id="184" w:name="_Toc390950148"/>
      <w:bookmarkStart w:id="185" w:name="_Toc387326974"/>
      <w:bookmarkStart w:id="186" w:name="_Toc507929877"/>
      <w:bookmarkStart w:id="187" w:name="_Toc518992865"/>
      <w:bookmarkStart w:id="188" w:name="_Toc519105435"/>
      <w:bookmarkStart w:id="189" w:name="_Toc521578677"/>
      <w:bookmarkStart w:id="190" w:name="_Toc522624373"/>
      <w:r>
        <w:rPr>
          <w:rFonts w:hint="eastAsia"/>
          <w:iCs/>
          <w:szCs w:val="21"/>
        </w:rPr>
        <w:t>（规范性附录）</w:t>
      </w:r>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14:paraId="5F6C30AF" w14:textId="3842024C" w:rsidR="0025058C" w:rsidRDefault="0025058C">
      <w:pPr>
        <w:pStyle w:val="a0"/>
        <w:numPr>
          <w:ilvl w:val="0"/>
          <w:numId w:val="0"/>
        </w:numPr>
        <w:spacing w:before="0" w:after="0"/>
      </w:pPr>
      <w:bookmarkStart w:id="191" w:name="_Toc450566661"/>
      <w:bookmarkStart w:id="192" w:name="_Toc468737100"/>
      <w:bookmarkStart w:id="193" w:name="_Toc470007526"/>
      <w:bookmarkStart w:id="194" w:name="_Toc390950149"/>
      <w:bookmarkStart w:id="195" w:name="_Toc436606701"/>
      <w:bookmarkStart w:id="196" w:name="_Toc448374149"/>
      <w:bookmarkStart w:id="197" w:name="_Toc448924595"/>
      <w:bookmarkStart w:id="198" w:name="_Toc448946945"/>
      <w:bookmarkStart w:id="199" w:name="_Toc449615201"/>
      <w:bookmarkStart w:id="200" w:name="_Toc449616345"/>
      <w:bookmarkStart w:id="201" w:name="_Toc226517689"/>
      <w:bookmarkStart w:id="202" w:name="_Toc226517714"/>
      <w:bookmarkStart w:id="203" w:name="_Toc234227233"/>
      <w:bookmarkStart w:id="204" w:name="_Toc234233995"/>
      <w:bookmarkStart w:id="205" w:name="_Toc242935856"/>
      <w:bookmarkStart w:id="206" w:name="_Toc387326975"/>
      <w:bookmarkStart w:id="207" w:name="_Toc507929878"/>
      <w:bookmarkStart w:id="208" w:name="_Toc518992866"/>
      <w:bookmarkStart w:id="209" w:name="_Toc519105436"/>
      <w:bookmarkStart w:id="210" w:name="_Toc521578678"/>
      <w:bookmarkStart w:id="211" w:name="_Toc522624374"/>
      <w:r>
        <w:rPr>
          <w:rFonts w:hint="eastAsia"/>
        </w:rPr>
        <w:t>用户调查表</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p>
    <w:p w14:paraId="54949D91" w14:textId="77777777" w:rsidR="0025058C" w:rsidRDefault="0025058C" w:rsidP="00F95548">
      <w:pPr>
        <w:pStyle w:val="af4"/>
        <w:ind w:rightChars="-200" w:right="-480" w:firstLineChars="0" w:firstLine="0"/>
        <w:jc w:val="left"/>
        <w:rPr>
          <w:bCs/>
        </w:rPr>
      </w:pPr>
      <w:bookmarkStart w:id="212" w:name="_Toc170786007"/>
      <w:r>
        <w:rPr>
          <w:rFonts w:hint="eastAsia"/>
          <w:bCs/>
        </w:rPr>
        <w:t>调查单位：                           调查人：</w:t>
      </w:r>
      <w:bookmarkEnd w:id="212"/>
      <w:r>
        <w:rPr>
          <w:rFonts w:hint="eastAsia"/>
          <w:bCs/>
        </w:rPr>
        <w:t xml:space="preserve">             调查日期：     年   月   日</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3"/>
        <w:gridCol w:w="685"/>
        <w:gridCol w:w="2306"/>
        <w:gridCol w:w="1395"/>
        <w:gridCol w:w="593"/>
        <w:gridCol w:w="1189"/>
        <w:gridCol w:w="486"/>
        <w:gridCol w:w="322"/>
        <w:gridCol w:w="1991"/>
      </w:tblGrid>
      <w:tr w:rsidR="00773A3C" w14:paraId="75182FED" w14:textId="77777777" w:rsidTr="00561292">
        <w:trPr>
          <w:trHeight w:val="284"/>
        </w:trPr>
        <w:tc>
          <w:tcPr>
            <w:tcW w:w="315" w:type="pct"/>
            <w:vMerge w:val="restart"/>
            <w:vAlign w:val="center"/>
          </w:tcPr>
          <w:p w14:paraId="646D950C" w14:textId="77777777" w:rsidR="00773A3C" w:rsidRDefault="00773A3C" w:rsidP="00561292">
            <w:pPr>
              <w:pStyle w:val="af4"/>
              <w:ind w:firstLineChars="0" w:firstLine="0"/>
              <w:contextualSpacing/>
              <w:jc w:val="center"/>
              <w:rPr>
                <w:rFonts w:hAnsi="宋体"/>
                <w:bCs/>
                <w:sz w:val="18"/>
                <w:szCs w:val="18"/>
              </w:rPr>
            </w:pPr>
            <w:bookmarkStart w:id="213" w:name="_Toc170786008"/>
            <w:r>
              <w:rPr>
                <w:rFonts w:hAnsi="宋体" w:hint="eastAsia"/>
                <w:bCs/>
                <w:sz w:val="18"/>
                <w:szCs w:val="18"/>
              </w:rPr>
              <w:t>用户</w:t>
            </w:r>
            <w:bookmarkEnd w:id="213"/>
            <w:r>
              <w:rPr>
                <w:rFonts w:hAnsi="宋体" w:hint="eastAsia"/>
                <w:bCs/>
                <w:sz w:val="18"/>
                <w:szCs w:val="18"/>
              </w:rPr>
              <w:t>情况</w:t>
            </w:r>
          </w:p>
        </w:tc>
        <w:tc>
          <w:tcPr>
            <w:tcW w:w="1563" w:type="pct"/>
            <w:gridSpan w:val="2"/>
            <w:vAlign w:val="center"/>
          </w:tcPr>
          <w:p w14:paraId="5AFBD13D" w14:textId="77777777" w:rsidR="00773A3C" w:rsidRDefault="00773A3C" w:rsidP="00561292">
            <w:pPr>
              <w:pStyle w:val="af4"/>
              <w:ind w:firstLineChars="0" w:firstLine="0"/>
              <w:contextualSpacing/>
              <w:jc w:val="center"/>
              <w:rPr>
                <w:rFonts w:hAnsi="宋体"/>
                <w:bCs/>
                <w:sz w:val="18"/>
                <w:szCs w:val="18"/>
              </w:rPr>
            </w:pPr>
            <w:bookmarkStart w:id="214" w:name="_Toc170786009"/>
            <w:r>
              <w:rPr>
                <w:rFonts w:hAnsi="宋体" w:hint="eastAsia"/>
                <w:bCs/>
                <w:sz w:val="18"/>
                <w:szCs w:val="18"/>
              </w:rPr>
              <w:t>姓名</w:t>
            </w:r>
            <w:bookmarkEnd w:id="214"/>
          </w:p>
        </w:tc>
        <w:tc>
          <w:tcPr>
            <w:tcW w:w="1039" w:type="pct"/>
            <w:gridSpan w:val="2"/>
            <w:vAlign w:val="center"/>
          </w:tcPr>
          <w:p w14:paraId="0996EFE0" w14:textId="77777777" w:rsidR="00773A3C" w:rsidRDefault="00773A3C" w:rsidP="00561292">
            <w:pPr>
              <w:pStyle w:val="af4"/>
              <w:ind w:firstLineChars="0" w:firstLine="0"/>
              <w:contextualSpacing/>
              <w:jc w:val="center"/>
              <w:rPr>
                <w:rFonts w:hAnsi="宋体"/>
                <w:bCs/>
                <w:sz w:val="18"/>
                <w:szCs w:val="18"/>
              </w:rPr>
            </w:pPr>
          </w:p>
        </w:tc>
        <w:tc>
          <w:tcPr>
            <w:tcW w:w="621" w:type="pct"/>
            <w:vAlign w:val="center"/>
          </w:tcPr>
          <w:p w14:paraId="7E7D0843" w14:textId="77777777" w:rsidR="00773A3C" w:rsidRDefault="00773A3C" w:rsidP="00561292">
            <w:pPr>
              <w:pStyle w:val="af4"/>
              <w:ind w:firstLineChars="0" w:firstLine="0"/>
              <w:contextualSpacing/>
              <w:jc w:val="center"/>
              <w:rPr>
                <w:rFonts w:hAnsi="宋体"/>
                <w:bCs/>
                <w:sz w:val="18"/>
                <w:szCs w:val="18"/>
              </w:rPr>
            </w:pPr>
            <w:r>
              <w:rPr>
                <w:rFonts w:hAnsi="宋体" w:hint="eastAsia"/>
                <w:bCs/>
                <w:sz w:val="18"/>
                <w:szCs w:val="18"/>
              </w:rPr>
              <w:t>电话</w:t>
            </w:r>
          </w:p>
        </w:tc>
        <w:tc>
          <w:tcPr>
            <w:tcW w:w="1462" w:type="pct"/>
            <w:gridSpan w:val="3"/>
            <w:vAlign w:val="center"/>
          </w:tcPr>
          <w:p w14:paraId="1DB2F2C5" w14:textId="77777777" w:rsidR="00773A3C" w:rsidRDefault="00773A3C" w:rsidP="00561292">
            <w:pPr>
              <w:pStyle w:val="af4"/>
              <w:ind w:firstLineChars="0" w:firstLine="0"/>
              <w:contextualSpacing/>
              <w:jc w:val="center"/>
              <w:rPr>
                <w:rFonts w:hAnsi="宋体"/>
                <w:bCs/>
                <w:sz w:val="18"/>
                <w:szCs w:val="18"/>
              </w:rPr>
            </w:pPr>
          </w:p>
        </w:tc>
      </w:tr>
      <w:tr w:rsidR="00773A3C" w14:paraId="2E9FDEEE" w14:textId="77777777" w:rsidTr="00561292">
        <w:trPr>
          <w:trHeight w:val="284"/>
        </w:trPr>
        <w:tc>
          <w:tcPr>
            <w:tcW w:w="315" w:type="pct"/>
            <w:vMerge/>
          </w:tcPr>
          <w:p w14:paraId="3BF3986D" w14:textId="77777777" w:rsidR="00773A3C" w:rsidRDefault="00773A3C" w:rsidP="00561292">
            <w:pPr>
              <w:pStyle w:val="af4"/>
              <w:ind w:firstLineChars="0" w:firstLine="0"/>
              <w:contextualSpacing/>
              <w:rPr>
                <w:rFonts w:hAnsi="宋体"/>
                <w:bCs/>
                <w:sz w:val="18"/>
                <w:szCs w:val="18"/>
              </w:rPr>
            </w:pPr>
          </w:p>
        </w:tc>
        <w:tc>
          <w:tcPr>
            <w:tcW w:w="1563" w:type="pct"/>
            <w:gridSpan w:val="2"/>
            <w:vAlign w:val="center"/>
          </w:tcPr>
          <w:p w14:paraId="0B2B54DC" w14:textId="77777777" w:rsidR="00773A3C" w:rsidRDefault="00773A3C" w:rsidP="00561292">
            <w:pPr>
              <w:pStyle w:val="af4"/>
              <w:ind w:firstLineChars="0" w:firstLine="0"/>
              <w:contextualSpacing/>
              <w:jc w:val="center"/>
              <w:rPr>
                <w:rFonts w:hAnsi="宋体"/>
                <w:bCs/>
                <w:sz w:val="18"/>
                <w:szCs w:val="18"/>
              </w:rPr>
            </w:pPr>
            <w:bookmarkStart w:id="215" w:name="_Toc170786013"/>
            <w:r>
              <w:rPr>
                <w:rFonts w:hAnsi="宋体" w:hint="eastAsia"/>
                <w:bCs/>
                <w:sz w:val="18"/>
                <w:szCs w:val="18"/>
              </w:rPr>
              <w:t>地址</w:t>
            </w:r>
            <w:bookmarkEnd w:id="215"/>
          </w:p>
        </w:tc>
        <w:tc>
          <w:tcPr>
            <w:tcW w:w="3122" w:type="pct"/>
            <w:gridSpan w:val="6"/>
            <w:vAlign w:val="center"/>
          </w:tcPr>
          <w:p w14:paraId="1863256F" w14:textId="77777777" w:rsidR="00773A3C" w:rsidRDefault="00773A3C" w:rsidP="00561292">
            <w:pPr>
              <w:pStyle w:val="af4"/>
              <w:ind w:firstLineChars="0" w:firstLine="0"/>
              <w:contextualSpacing/>
              <w:jc w:val="center"/>
              <w:rPr>
                <w:rFonts w:hAnsi="宋体"/>
                <w:bCs/>
                <w:sz w:val="18"/>
                <w:szCs w:val="18"/>
              </w:rPr>
            </w:pPr>
          </w:p>
        </w:tc>
      </w:tr>
      <w:tr w:rsidR="00773A3C" w14:paraId="5C1B87C8" w14:textId="77777777" w:rsidTr="00561292">
        <w:trPr>
          <w:trHeight w:val="284"/>
        </w:trPr>
        <w:tc>
          <w:tcPr>
            <w:tcW w:w="315" w:type="pct"/>
            <w:vMerge w:val="restart"/>
            <w:vAlign w:val="center"/>
          </w:tcPr>
          <w:p w14:paraId="46380E80" w14:textId="77777777" w:rsidR="00773A3C" w:rsidRDefault="00773A3C" w:rsidP="00561292">
            <w:pPr>
              <w:pStyle w:val="af4"/>
              <w:ind w:firstLineChars="0" w:firstLine="0"/>
              <w:contextualSpacing/>
              <w:jc w:val="center"/>
              <w:rPr>
                <w:rFonts w:hAnsi="宋体"/>
                <w:bCs/>
                <w:sz w:val="18"/>
                <w:szCs w:val="18"/>
              </w:rPr>
            </w:pPr>
            <w:r>
              <w:rPr>
                <w:rFonts w:hAnsi="宋体" w:hint="eastAsia"/>
                <w:bCs/>
                <w:sz w:val="18"/>
                <w:szCs w:val="18"/>
              </w:rPr>
              <w:t>机具情况</w:t>
            </w:r>
          </w:p>
        </w:tc>
        <w:tc>
          <w:tcPr>
            <w:tcW w:w="1563" w:type="pct"/>
            <w:gridSpan w:val="2"/>
            <w:vAlign w:val="center"/>
          </w:tcPr>
          <w:p w14:paraId="6F912D9F" w14:textId="77777777" w:rsidR="00773A3C" w:rsidRDefault="00773A3C" w:rsidP="00561292">
            <w:pPr>
              <w:pStyle w:val="af4"/>
              <w:ind w:firstLineChars="0" w:firstLine="0"/>
              <w:contextualSpacing/>
              <w:jc w:val="center"/>
              <w:rPr>
                <w:rFonts w:hAnsi="宋体"/>
                <w:bCs/>
                <w:sz w:val="18"/>
                <w:szCs w:val="18"/>
              </w:rPr>
            </w:pPr>
            <w:r>
              <w:rPr>
                <w:rFonts w:hAnsi="宋体" w:hint="eastAsia"/>
                <w:bCs/>
                <w:sz w:val="18"/>
                <w:szCs w:val="18"/>
              </w:rPr>
              <w:t>型号</w:t>
            </w:r>
          </w:p>
        </w:tc>
        <w:tc>
          <w:tcPr>
            <w:tcW w:w="1039" w:type="pct"/>
            <w:gridSpan w:val="2"/>
            <w:vAlign w:val="center"/>
          </w:tcPr>
          <w:p w14:paraId="2F9026E5" w14:textId="77777777" w:rsidR="00773A3C" w:rsidRDefault="00773A3C" w:rsidP="00561292">
            <w:pPr>
              <w:pStyle w:val="af4"/>
              <w:ind w:firstLineChars="0" w:firstLine="0"/>
              <w:contextualSpacing/>
              <w:rPr>
                <w:rFonts w:hAnsi="宋体"/>
                <w:bCs/>
                <w:sz w:val="18"/>
                <w:szCs w:val="18"/>
              </w:rPr>
            </w:pPr>
          </w:p>
        </w:tc>
        <w:tc>
          <w:tcPr>
            <w:tcW w:w="621" w:type="pct"/>
            <w:vAlign w:val="center"/>
          </w:tcPr>
          <w:p w14:paraId="4830FC07" w14:textId="77777777" w:rsidR="00773A3C" w:rsidRDefault="00773A3C" w:rsidP="00561292">
            <w:pPr>
              <w:pStyle w:val="af4"/>
              <w:ind w:firstLineChars="0" w:firstLine="0"/>
              <w:contextualSpacing/>
              <w:jc w:val="center"/>
              <w:rPr>
                <w:rFonts w:hAnsi="宋体"/>
                <w:bCs/>
                <w:sz w:val="18"/>
                <w:szCs w:val="18"/>
              </w:rPr>
            </w:pPr>
            <w:r>
              <w:rPr>
                <w:rFonts w:hAnsi="宋体" w:hint="eastAsia"/>
                <w:bCs/>
                <w:sz w:val="18"/>
                <w:szCs w:val="18"/>
              </w:rPr>
              <w:t>出厂日期</w:t>
            </w:r>
          </w:p>
        </w:tc>
        <w:tc>
          <w:tcPr>
            <w:tcW w:w="1462" w:type="pct"/>
            <w:gridSpan w:val="3"/>
            <w:vAlign w:val="center"/>
          </w:tcPr>
          <w:p w14:paraId="1A417468" w14:textId="77777777" w:rsidR="00773A3C" w:rsidRDefault="00773A3C" w:rsidP="00561292">
            <w:pPr>
              <w:pStyle w:val="af4"/>
              <w:ind w:firstLineChars="0" w:firstLine="0"/>
              <w:contextualSpacing/>
              <w:jc w:val="center"/>
              <w:rPr>
                <w:rFonts w:hAnsi="宋体"/>
                <w:bCs/>
                <w:sz w:val="18"/>
                <w:szCs w:val="18"/>
              </w:rPr>
            </w:pPr>
          </w:p>
        </w:tc>
      </w:tr>
      <w:tr w:rsidR="00773A3C" w14:paraId="7F57E034" w14:textId="77777777" w:rsidTr="00561292">
        <w:trPr>
          <w:trHeight w:val="284"/>
        </w:trPr>
        <w:tc>
          <w:tcPr>
            <w:tcW w:w="315" w:type="pct"/>
            <w:vMerge/>
          </w:tcPr>
          <w:p w14:paraId="2734E0DE" w14:textId="77777777" w:rsidR="00773A3C" w:rsidRDefault="00773A3C" w:rsidP="00561292">
            <w:pPr>
              <w:pStyle w:val="af4"/>
              <w:ind w:firstLineChars="0" w:firstLine="0"/>
              <w:contextualSpacing/>
              <w:rPr>
                <w:rFonts w:hAnsi="宋体"/>
                <w:bCs/>
                <w:sz w:val="18"/>
                <w:szCs w:val="18"/>
              </w:rPr>
            </w:pPr>
          </w:p>
        </w:tc>
        <w:tc>
          <w:tcPr>
            <w:tcW w:w="1563" w:type="pct"/>
            <w:gridSpan w:val="2"/>
            <w:vAlign w:val="center"/>
          </w:tcPr>
          <w:p w14:paraId="32A37CFD" w14:textId="77777777" w:rsidR="00773A3C" w:rsidRDefault="00773A3C" w:rsidP="00561292">
            <w:pPr>
              <w:pStyle w:val="af4"/>
              <w:ind w:firstLineChars="0" w:firstLine="0"/>
              <w:contextualSpacing/>
              <w:jc w:val="center"/>
              <w:rPr>
                <w:rFonts w:hAnsi="宋体"/>
                <w:bCs/>
                <w:sz w:val="18"/>
                <w:szCs w:val="18"/>
              </w:rPr>
            </w:pPr>
            <w:r>
              <w:rPr>
                <w:rFonts w:hAnsi="宋体" w:hint="eastAsia"/>
                <w:bCs/>
                <w:sz w:val="18"/>
                <w:szCs w:val="18"/>
              </w:rPr>
              <w:t>生产企业</w:t>
            </w:r>
          </w:p>
        </w:tc>
        <w:tc>
          <w:tcPr>
            <w:tcW w:w="3122" w:type="pct"/>
            <w:gridSpan w:val="6"/>
            <w:vAlign w:val="center"/>
          </w:tcPr>
          <w:p w14:paraId="44FED5AB" w14:textId="77777777" w:rsidR="00773A3C" w:rsidRDefault="00773A3C" w:rsidP="00561292">
            <w:pPr>
              <w:pStyle w:val="af4"/>
              <w:ind w:firstLineChars="0" w:firstLine="0"/>
              <w:contextualSpacing/>
              <w:jc w:val="center"/>
              <w:rPr>
                <w:rFonts w:hAnsi="宋体"/>
                <w:bCs/>
                <w:sz w:val="18"/>
                <w:szCs w:val="18"/>
              </w:rPr>
            </w:pPr>
          </w:p>
        </w:tc>
      </w:tr>
      <w:tr w:rsidR="00773A3C" w14:paraId="7081A14B" w14:textId="77777777" w:rsidTr="00561292">
        <w:trPr>
          <w:trHeight w:val="284"/>
        </w:trPr>
        <w:tc>
          <w:tcPr>
            <w:tcW w:w="315" w:type="pct"/>
            <w:vMerge/>
          </w:tcPr>
          <w:p w14:paraId="694117FC" w14:textId="77777777" w:rsidR="00773A3C" w:rsidRDefault="00773A3C" w:rsidP="00561292">
            <w:pPr>
              <w:pStyle w:val="af4"/>
              <w:ind w:firstLineChars="0" w:firstLine="0"/>
              <w:contextualSpacing/>
              <w:rPr>
                <w:rFonts w:hAnsi="宋体"/>
                <w:bCs/>
                <w:sz w:val="18"/>
                <w:szCs w:val="18"/>
              </w:rPr>
            </w:pPr>
          </w:p>
        </w:tc>
        <w:tc>
          <w:tcPr>
            <w:tcW w:w="1563" w:type="pct"/>
            <w:gridSpan w:val="2"/>
            <w:vAlign w:val="center"/>
          </w:tcPr>
          <w:p w14:paraId="01420A5F" w14:textId="77777777" w:rsidR="00773A3C" w:rsidRDefault="00773A3C" w:rsidP="00561292">
            <w:pPr>
              <w:pStyle w:val="af4"/>
              <w:ind w:firstLineChars="0" w:firstLine="0"/>
              <w:contextualSpacing/>
              <w:jc w:val="center"/>
              <w:rPr>
                <w:rFonts w:hAnsi="宋体"/>
                <w:bCs/>
                <w:sz w:val="18"/>
                <w:szCs w:val="18"/>
              </w:rPr>
            </w:pPr>
            <w:r>
              <w:rPr>
                <w:rFonts w:hAnsi="宋体" w:hint="eastAsia"/>
                <w:bCs/>
                <w:sz w:val="18"/>
                <w:szCs w:val="18"/>
              </w:rPr>
              <w:t>购买日期</w:t>
            </w:r>
          </w:p>
        </w:tc>
        <w:tc>
          <w:tcPr>
            <w:tcW w:w="1039" w:type="pct"/>
            <w:gridSpan w:val="2"/>
            <w:vAlign w:val="center"/>
          </w:tcPr>
          <w:p w14:paraId="5D94A099" w14:textId="77777777" w:rsidR="00773A3C" w:rsidRDefault="00773A3C" w:rsidP="00561292">
            <w:pPr>
              <w:pStyle w:val="af4"/>
              <w:ind w:firstLineChars="0" w:firstLine="0"/>
              <w:contextualSpacing/>
              <w:jc w:val="center"/>
              <w:rPr>
                <w:rFonts w:hAnsi="宋体"/>
                <w:bCs/>
                <w:sz w:val="18"/>
                <w:szCs w:val="18"/>
              </w:rPr>
            </w:pPr>
          </w:p>
        </w:tc>
        <w:tc>
          <w:tcPr>
            <w:tcW w:w="621" w:type="pct"/>
            <w:vAlign w:val="center"/>
          </w:tcPr>
          <w:p w14:paraId="29E1EF5E" w14:textId="77777777" w:rsidR="00773A3C" w:rsidRDefault="00773A3C" w:rsidP="00561292">
            <w:pPr>
              <w:pStyle w:val="af4"/>
              <w:ind w:firstLineChars="0" w:firstLine="0"/>
              <w:contextualSpacing/>
              <w:jc w:val="center"/>
              <w:rPr>
                <w:rFonts w:hAnsi="宋体"/>
                <w:bCs/>
                <w:sz w:val="18"/>
                <w:szCs w:val="18"/>
              </w:rPr>
            </w:pPr>
            <w:r>
              <w:rPr>
                <w:rFonts w:hAnsi="宋体" w:hint="eastAsia"/>
                <w:bCs/>
                <w:sz w:val="18"/>
                <w:szCs w:val="18"/>
              </w:rPr>
              <w:t>出厂编号</w:t>
            </w:r>
          </w:p>
        </w:tc>
        <w:tc>
          <w:tcPr>
            <w:tcW w:w="1462" w:type="pct"/>
            <w:gridSpan w:val="3"/>
            <w:vAlign w:val="center"/>
          </w:tcPr>
          <w:p w14:paraId="5BA8A9A9" w14:textId="77777777" w:rsidR="00773A3C" w:rsidRDefault="00773A3C" w:rsidP="00561292">
            <w:pPr>
              <w:pStyle w:val="af4"/>
              <w:ind w:firstLineChars="0" w:firstLine="0"/>
              <w:contextualSpacing/>
              <w:jc w:val="center"/>
              <w:rPr>
                <w:rFonts w:hAnsi="宋体"/>
                <w:bCs/>
                <w:sz w:val="18"/>
                <w:szCs w:val="18"/>
              </w:rPr>
            </w:pPr>
          </w:p>
        </w:tc>
      </w:tr>
      <w:tr w:rsidR="00773A3C" w14:paraId="6262C685" w14:textId="77777777" w:rsidTr="00561292">
        <w:trPr>
          <w:trHeight w:val="284"/>
        </w:trPr>
        <w:tc>
          <w:tcPr>
            <w:tcW w:w="315" w:type="pct"/>
          </w:tcPr>
          <w:p w14:paraId="38159F7A" w14:textId="77777777" w:rsidR="00773A3C" w:rsidRDefault="00773A3C" w:rsidP="00561292">
            <w:pPr>
              <w:pStyle w:val="af4"/>
              <w:ind w:firstLineChars="0" w:firstLine="0"/>
              <w:contextualSpacing/>
              <w:jc w:val="center"/>
              <w:rPr>
                <w:rFonts w:hAnsi="宋体"/>
                <w:bCs/>
                <w:sz w:val="18"/>
                <w:szCs w:val="18"/>
              </w:rPr>
            </w:pPr>
            <w:r>
              <w:rPr>
                <w:rFonts w:hAnsi="宋体"/>
                <w:bCs/>
                <w:sz w:val="18"/>
                <w:szCs w:val="18"/>
              </w:rPr>
              <w:t>使用情况</w:t>
            </w:r>
          </w:p>
        </w:tc>
        <w:tc>
          <w:tcPr>
            <w:tcW w:w="1563" w:type="pct"/>
            <w:gridSpan w:val="2"/>
            <w:vAlign w:val="center"/>
          </w:tcPr>
          <w:p w14:paraId="3093CE15" w14:textId="77777777" w:rsidR="00773A3C" w:rsidRDefault="00773A3C" w:rsidP="00561292">
            <w:pPr>
              <w:contextualSpacing/>
              <w:jc w:val="center"/>
              <w:rPr>
                <w:rFonts w:ascii="宋体" w:hAnsi="宋体"/>
                <w:color w:val="000000"/>
                <w:sz w:val="18"/>
                <w:szCs w:val="18"/>
              </w:rPr>
            </w:pPr>
            <w:r>
              <w:rPr>
                <w:rFonts w:ascii="宋体" w:hAnsi="宋体" w:hint="eastAsia"/>
                <w:color w:val="000000"/>
                <w:sz w:val="18"/>
                <w:szCs w:val="18"/>
              </w:rPr>
              <w:t>总工作时间</w:t>
            </w:r>
          </w:p>
        </w:tc>
        <w:tc>
          <w:tcPr>
            <w:tcW w:w="1039" w:type="pct"/>
            <w:gridSpan w:val="2"/>
            <w:vAlign w:val="center"/>
          </w:tcPr>
          <w:p w14:paraId="3155CF66" w14:textId="77777777" w:rsidR="00773A3C" w:rsidRDefault="00773A3C" w:rsidP="00561292">
            <w:pPr>
              <w:contextualSpacing/>
              <w:jc w:val="right"/>
              <w:rPr>
                <w:rFonts w:ascii="宋体" w:hAnsi="宋体"/>
                <w:color w:val="000000"/>
                <w:sz w:val="18"/>
                <w:szCs w:val="18"/>
              </w:rPr>
            </w:pPr>
            <w:r>
              <w:rPr>
                <w:rFonts w:ascii="宋体" w:hAnsi="宋体" w:hint="eastAsia"/>
                <w:color w:val="000000"/>
                <w:sz w:val="18"/>
                <w:szCs w:val="18"/>
              </w:rPr>
              <w:t>h</w:t>
            </w:r>
          </w:p>
        </w:tc>
        <w:tc>
          <w:tcPr>
            <w:tcW w:w="621" w:type="pct"/>
            <w:vAlign w:val="center"/>
          </w:tcPr>
          <w:p w14:paraId="440258BE" w14:textId="77777777" w:rsidR="00773A3C" w:rsidRDefault="00773A3C" w:rsidP="00561292">
            <w:pPr>
              <w:contextualSpacing/>
              <w:jc w:val="center"/>
              <w:rPr>
                <w:rFonts w:ascii="宋体" w:hAnsi="宋体"/>
                <w:color w:val="000000"/>
                <w:sz w:val="18"/>
                <w:szCs w:val="18"/>
              </w:rPr>
            </w:pPr>
            <w:r>
              <w:rPr>
                <w:rFonts w:ascii="宋体" w:hAnsi="宋体" w:hint="eastAsia"/>
                <w:color w:val="000000"/>
                <w:sz w:val="18"/>
                <w:szCs w:val="18"/>
              </w:rPr>
              <w:t>总作业量</w:t>
            </w:r>
          </w:p>
        </w:tc>
        <w:tc>
          <w:tcPr>
            <w:tcW w:w="1462" w:type="pct"/>
            <w:gridSpan w:val="3"/>
            <w:vAlign w:val="center"/>
          </w:tcPr>
          <w:p w14:paraId="29133EF3" w14:textId="77777777" w:rsidR="00773A3C" w:rsidRDefault="00773A3C" w:rsidP="00561292">
            <w:pPr>
              <w:contextualSpacing/>
              <w:jc w:val="right"/>
              <w:rPr>
                <w:rFonts w:ascii="宋体" w:hAnsi="宋体" w:cs="Courier New"/>
                <w:color w:val="000000"/>
                <w:sz w:val="18"/>
                <w:szCs w:val="18"/>
                <w:vertAlign w:val="superscript"/>
              </w:rPr>
            </w:pPr>
            <w:r>
              <w:rPr>
                <w:rFonts w:ascii="宋体" w:hAnsi="宋体" w:hint="eastAsia"/>
                <w:color w:val="000000"/>
                <w:sz w:val="18"/>
                <w:szCs w:val="18"/>
              </w:rPr>
              <w:t>hm</w:t>
            </w:r>
            <w:r>
              <w:rPr>
                <w:rFonts w:ascii="宋体" w:hAnsi="宋体" w:hint="eastAsia"/>
                <w:color w:val="000000"/>
                <w:sz w:val="18"/>
                <w:szCs w:val="18"/>
                <w:vertAlign w:val="superscript"/>
              </w:rPr>
              <w:t>2</w:t>
            </w:r>
          </w:p>
        </w:tc>
      </w:tr>
      <w:tr w:rsidR="00773A3C" w14:paraId="1FD41A32" w14:textId="77777777" w:rsidTr="00561292">
        <w:trPr>
          <w:trHeight w:val="284"/>
        </w:trPr>
        <w:tc>
          <w:tcPr>
            <w:tcW w:w="315" w:type="pct"/>
            <w:vMerge w:val="restart"/>
            <w:vAlign w:val="center"/>
          </w:tcPr>
          <w:p w14:paraId="0266B8C8" w14:textId="77777777" w:rsidR="00773A3C" w:rsidRDefault="00773A3C" w:rsidP="00561292">
            <w:pPr>
              <w:pStyle w:val="af4"/>
              <w:ind w:firstLineChars="0" w:firstLine="0"/>
              <w:contextualSpacing/>
              <w:jc w:val="center"/>
              <w:rPr>
                <w:rFonts w:hAnsi="宋体"/>
                <w:bCs/>
                <w:sz w:val="18"/>
                <w:szCs w:val="18"/>
              </w:rPr>
            </w:pPr>
            <w:bookmarkStart w:id="216" w:name="_Toc170786051"/>
            <w:r>
              <w:rPr>
                <w:rFonts w:hAnsi="宋体" w:hint="eastAsia"/>
                <w:bCs/>
                <w:sz w:val="18"/>
                <w:szCs w:val="18"/>
              </w:rPr>
              <w:t>适用</w:t>
            </w:r>
            <w:bookmarkEnd w:id="216"/>
            <w:r>
              <w:rPr>
                <w:rFonts w:hAnsi="宋体" w:hint="eastAsia"/>
                <w:bCs/>
                <w:sz w:val="18"/>
                <w:szCs w:val="18"/>
              </w:rPr>
              <w:t>性</w:t>
            </w:r>
          </w:p>
        </w:tc>
        <w:tc>
          <w:tcPr>
            <w:tcW w:w="1563" w:type="pct"/>
            <w:gridSpan w:val="2"/>
            <w:vAlign w:val="center"/>
          </w:tcPr>
          <w:p w14:paraId="39CB89AD" w14:textId="77777777" w:rsidR="00773A3C" w:rsidRDefault="00773A3C" w:rsidP="00561292">
            <w:pPr>
              <w:contextualSpacing/>
              <w:jc w:val="center"/>
              <w:rPr>
                <w:rFonts w:ascii="宋体" w:hAnsi="宋体"/>
                <w:sz w:val="18"/>
                <w:szCs w:val="18"/>
              </w:rPr>
            </w:pPr>
            <w:r>
              <w:rPr>
                <w:rFonts w:ascii="宋体" w:hAnsi="宋体" w:hint="eastAsia"/>
                <w:sz w:val="18"/>
                <w:szCs w:val="18"/>
              </w:rPr>
              <w:t>土壤适用情况</w:t>
            </w:r>
          </w:p>
        </w:tc>
        <w:tc>
          <w:tcPr>
            <w:tcW w:w="1039" w:type="pct"/>
            <w:gridSpan w:val="2"/>
            <w:vAlign w:val="center"/>
          </w:tcPr>
          <w:p w14:paraId="506D9474" w14:textId="77777777" w:rsidR="00773A3C" w:rsidRDefault="00773A3C" w:rsidP="00561292">
            <w:pPr>
              <w:contextualSpacing/>
              <w:jc w:val="center"/>
              <w:rPr>
                <w:rFonts w:ascii="宋体" w:hAnsi="宋体"/>
                <w:sz w:val="18"/>
                <w:szCs w:val="18"/>
              </w:rPr>
            </w:pPr>
            <w:r>
              <w:rPr>
                <w:rFonts w:ascii="宋体" w:hAnsi="宋体" w:hint="eastAsia"/>
                <w:sz w:val="18"/>
                <w:szCs w:val="18"/>
              </w:rPr>
              <w:t>□好</w:t>
            </w:r>
          </w:p>
        </w:tc>
        <w:tc>
          <w:tcPr>
            <w:tcW w:w="1043" w:type="pct"/>
            <w:gridSpan w:val="3"/>
            <w:vAlign w:val="center"/>
          </w:tcPr>
          <w:p w14:paraId="16E5187C" w14:textId="77777777" w:rsidR="00773A3C" w:rsidRDefault="00773A3C" w:rsidP="00561292">
            <w:pPr>
              <w:contextualSpacing/>
              <w:jc w:val="center"/>
              <w:rPr>
                <w:rFonts w:ascii="宋体" w:hAnsi="宋体"/>
                <w:sz w:val="18"/>
                <w:szCs w:val="18"/>
              </w:rPr>
            </w:pPr>
            <w:r>
              <w:rPr>
                <w:rFonts w:ascii="宋体" w:hAnsi="宋体" w:hint="eastAsia"/>
                <w:sz w:val="18"/>
                <w:szCs w:val="18"/>
              </w:rPr>
              <w:t>□中</w:t>
            </w:r>
          </w:p>
        </w:tc>
        <w:tc>
          <w:tcPr>
            <w:tcW w:w="1040" w:type="pct"/>
            <w:vAlign w:val="center"/>
          </w:tcPr>
          <w:p w14:paraId="6DE90790" w14:textId="77777777" w:rsidR="00773A3C" w:rsidRDefault="00773A3C" w:rsidP="00561292">
            <w:pPr>
              <w:contextualSpacing/>
              <w:jc w:val="center"/>
              <w:rPr>
                <w:rFonts w:ascii="宋体" w:hAnsi="宋体"/>
                <w:sz w:val="18"/>
                <w:szCs w:val="18"/>
              </w:rPr>
            </w:pPr>
            <w:r>
              <w:rPr>
                <w:rFonts w:ascii="宋体" w:hAnsi="宋体" w:hint="eastAsia"/>
                <w:sz w:val="18"/>
                <w:szCs w:val="18"/>
              </w:rPr>
              <w:t>□差</w:t>
            </w:r>
          </w:p>
        </w:tc>
      </w:tr>
      <w:tr w:rsidR="00773A3C" w14:paraId="7C415AED" w14:textId="77777777" w:rsidTr="00561292">
        <w:trPr>
          <w:trHeight w:val="284"/>
        </w:trPr>
        <w:tc>
          <w:tcPr>
            <w:tcW w:w="315" w:type="pct"/>
            <w:vMerge/>
          </w:tcPr>
          <w:p w14:paraId="26FDC5CF" w14:textId="77777777" w:rsidR="00773A3C" w:rsidRDefault="00773A3C" w:rsidP="00561292">
            <w:pPr>
              <w:pStyle w:val="af4"/>
              <w:ind w:firstLineChars="0" w:firstLine="0"/>
              <w:contextualSpacing/>
              <w:jc w:val="center"/>
              <w:rPr>
                <w:rFonts w:hAnsi="宋体"/>
                <w:bCs/>
                <w:sz w:val="18"/>
                <w:szCs w:val="18"/>
              </w:rPr>
            </w:pPr>
          </w:p>
        </w:tc>
        <w:tc>
          <w:tcPr>
            <w:tcW w:w="1563" w:type="pct"/>
            <w:gridSpan w:val="2"/>
            <w:vAlign w:val="center"/>
          </w:tcPr>
          <w:p w14:paraId="709A6146" w14:textId="77777777" w:rsidR="00773A3C" w:rsidRDefault="00773A3C" w:rsidP="00561292">
            <w:pPr>
              <w:contextualSpacing/>
              <w:jc w:val="center"/>
              <w:rPr>
                <w:rFonts w:ascii="宋体" w:hAnsi="宋体"/>
                <w:sz w:val="18"/>
                <w:szCs w:val="18"/>
              </w:rPr>
            </w:pPr>
            <w:r>
              <w:rPr>
                <w:rFonts w:ascii="宋体" w:hAnsi="宋体" w:hint="eastAsia"/>
                <w:sz w:val="18"/>
                <w:szCs w:val="18"/>
              </w:rPr>
              <w:t>地形坡度情况</w:t>
            </w:r>
          </w:p>
        </w:tc>
        <w:tc>
          <w:tcPr>
            <w:tcW w:w="1039" w:type="pct"/>
            <w:gridSpan w:val="2"/>
            <w:vAlign w:val="center"/>
          </w:tcPr>
          <w:p w14:paraId="6D92BAC8" w14:textId="77777777" w:rsidR="00773A3C" w:rsidRDefault="00773A3C" w:rsidP="00561292">
            <w:pPr>
              <w:contextualSpacing/>
              <w:jc w:val="center"/>
              <w:rPr>
                <w:rFonts w:ascii="宋体" w:hAnsi="宋体"/>
                <w:sz w:val="18"/>
                <w:szCs w:val="18"/>
              </w:rPr>
            </w:pPr>
            <w:r>
              <w:rPr>
                <w:rFonts w:ascii="宋体" w:hAnsi="宋体" w:hint="eastAsia"/>
                <w:sz w:val="18"/>
                <w:szCs w:val="18"/>
              </w:rPr>
              <w:t>□好</w:t>
            </w:r>
          </w:p>
        </w:tc>
        <w:tc>
          <w:tcPr>
            <w:tcW w:w="1043" w:type="pct"/>
            <w:gridSpan w:val="3"/>
            <w:vAlign w:val="center"/>
          </w:tcPr>
          <w:p w14:paraId="31146A57" w14:textId="77777777" w:rsidR="00773A3C" w:rsidRDefault="00773A3C" w:rsidP="00561292">
            <w:pPr>
              <w:contextualSpacing/>
              <w:jc w:val="center"/>
              <w:rPr>
                <w:rFonts w:ascii="宋体" w:hAnsi="宋体"/>
                <w:sz w:val="18"/>
                <w:szCs w:val="18"/>
              </w:rPr>
            </w:pPr>
            <w:r>
              <w:rPr>
                <w:rFonts w:ascii="宋体" w:hAnsi="宋体" w:hint="eastAsia"/>
                <w:sz w:val="18"/>
                <w:szCs w:val="18"/>
              </w:rPr>
              <w:t>□中</w:t>
            </w:r>
          </w:p>
        </w:tc>
        <w:tc>
          <w:tcPr>
            <w:tcW w:w="1040" w:type="pct"/>
            <w:vAlign w:val="center"/>
          </w:tcPr>
          <w:p w14:paraId="774063CB" w14:textId="77777777" w:rsidR="00773A3C" w:rsidRDefault="00773A3C" w:rsidP="00561292">
            <w:pPr>
              <w:contextualSpacing/>
              <w:jc w:val="center"/>
              <w:rPr>
                <w:rFonts w:ascii="宋体" w:hAnsi="宋体"/>
                <w:sz w:val="18"/>
                <w:szCs w:val="18"/>
              </w:rPr>
            </w:pPr>
            <w:r>
              <w:rPr>
                <w:rFonts w:ascii="宋体" w:hAnsi="宋体" w:hint="eastAsia"/>
                <w:sz w:val="18"/>
                <w:szCs w:val="18"/>
              </w:rPr>
              <w:t>□差</w:t>
            </w:r>
          </w:p>
        </w:tc>
      </w:tr>
      <w:tr w:rsidR="00773A3C" w14:paraId="131AF906" w14:textId="77777777" w:rsidTr="00561292">
        <w:trPr>
          <w:trHeight w:val="284"/>
        </w:trPr>
        <w:tc>
          <w:tcPr>
            <w:tcW w:w="315" w:type="pct"/>
            <w:vMerge/>
          </w:tcPr>
          <w:p w14:paraId="724A43C9" w14:textId="77777777" w:rsidR="00773A3C" w:rsidRDefault="00773A3C" w:rsidP="00561292">
            <w:pPr>
              <w:pStyle w:val="af4"/>
              <w:ind w:firstLineChars="0" w:firstLine="0"/>
              <w:contextualSpacing/>
              <w:jc w:val="center"/>
              <w:rPr>
                <w:rFonts w:hAnsi="宋体"/>
                <w:bCs/>
                <w:sz w:val="18"/>
                <w:szCs w:val="18"/>
              </w:rPr>
            </w:pPr>
          </w:p>
        </w:tc>
        <w:tc>
          <w:tcPr>
            <w:tcW w:w="1563" w:type="pct"/>
            <w:gridSpan w:val="2"/>
            <w:vAlign w:val="center"/>
          </w:tcPr>
          <w:p w14:paraId="26176271" w14:textId="77777777" w:rsidR="00773A3C" w:rsidRDefault="00773A3C" w:rsidP="00561292">
            <w:pPr>
              <w:contextualSpacing/>
              <w:jc w:val="center"/>
              <w:rPr>
                <w:rFonts w:ascii="宋体" w:hAnsi="宋体"/>
                <w:sz w:val="18"/>
                <w:szCs w:val="18"/>
              </w:rPr>
            </w:pPr>
            <w:r>
              <w:rPr>
                <w:rFonts w:hAnsi="宋体" w:cs="宋体" w:hint="eastAsia"/>
                <w:bCs/>
                <w:sz w:val="18"/>
                <w:szCs w:val="18"/>
              </w:rPr>
              <w:t>起垄前旋耕情况</w:t>
            </w:r>
          </w:p>
        </w:tc>
        <w:tc>
          <w:tcPr>
            <w:tcW w:w="1039" w:type="pct"/>
            <w:gridSpan w:val="2"/>
            <w:vAlign w:val="center"/>
          </w:tcPr>
          <w:p w14:paraId="6A285C98" w14:textId="77777777" w:rsidR="00773A3C" w:rsidRDefault="00773A3C" w:rsidP="00561292">
            <w:pPr>
              <w:contextualSpacing/>
              <w:jc w:val="center"/>
              <w:rPr>
                <w:rFonts w:ascii="宋体" w:hAnsi="宋体"/>
                <w:sz w:val="18"/>
                <w:szCs w:val="18"/>
              </w:rPr>
            </w:pPr>
            <w:r>
              <w:rPr>
                <w:rFonts w:ascii="宋体" w:hAnsi="宋体" w:hint="eastAsia"/>
                <w:sz w:val="18"/>
                <w:szCs w:val="18"/>
              </w:rPr>
              <w:t>□好</w:t>
            </w:r>
          </w:p>
        </w:tc>
        <w:tc>
          <w:tcPr>
            <w:tcW w:w="1043" w:type="pct"/>
            <w:gridSpan w:val="3"/>
            <w:vAlign w:val="center"/>
          </w:tcPr>
          <w:p w14:paraId="2975215D" w14:textId="77777777" w:rsidR="00773A3C" w:rsidRDefault="00773A3C" w:rsidP="00561292">
            <w:pPr>
              <w:contextualSpacing/>
              <w:jc w:val="center"/>
              <w:rPr>
                <w:rFonts w:ascii="宋体" w:hAnsi="宋体"/>
                <w:sz w:val="18"/>
                <w:szCs w:val="18"/>
              </w:rPr>
            </w:pPr>
            <w:r>
              <w:rPr>
                <w:rFonts w:ascii="宋体" w:hAnsi="宋体" w:hint="eastAsia"/>
                <w:sz w:val="18"/>
                <w:szCs w:val="18"/>
              </w:rPr>
              <w:t>□中</w:t>
            </w:r>
          </w:p>
        </w:tc>
        <w:tc>
          <w:tcPr>
            <w:tcW w:w="1040" w:type="pct"/>
            <w:vAlign w:val="center"/>
          </w:tcPr>
          <w:p w14:paraId="0D8DC714" w14:textId="77777777" w:rsidR="00773A3C" w:rsidRDefault="00773A3C" w:rsidP="00561292">
            <w:pPr>
              <w:contextualSpacing/>
              <w:jc w:val="center"/>
              <w:rPr>
                <w:rFonts w:ascii="宋体" w:hAnsi="宋体"/>
                <w:sz w:val="18"/>
                <w:szCs w:val="18"/>
              </w:rPr>
            </w:pPr>
            <w:r>
              <w:rPr>
                <w:rFonts w:ascii="宋体" w:hAnsi="宋体" w:hint="eastAsia"/>
                <w:sz w:val="18"/>
                <w:szCs w:val="18"/>
              </w:rPr>
              <w:t>□差</w:t>
            </w:r>
          </w:p>
        </w:tc>
      </w:tr>
      <w:tr w:rsidR="00773A3C" w14:paraId="693AE611" w14:textId="77777777" w:rsidTr="00561292">
        <w:trPr>
          <w:trHeight w:val="284"/>
        </w:trPr>
        <w:tc>
          <w:tcPr>
            <w:tcW w:w="315" w:type="pct"/>
            <w:vMerge/>
            <w:vAlign w:val="center"/>
          </w:tcPr>
          <w:p w14:paraId="0CD01BD9" w14:textId="77777777" w:rsidR="00773A3C" w:rsidRDefault="00773A3C" w:rsidP="00561292">
            <w:pPr>
              <w:pStyle w:val="af4"/>
              <w:ind w:firstLineChars="0" w:firstLine="0"/>
              <w:contextualSpacing/>
              <w:jc w:val="center"/>
              <w:rPr>
                <w:rFonts w:hAnsi="宋体"/>
                <w:bCs/>
                <w:sz w:val="18"/>
                <w:szCs w:val="18"/>
              </w:rPr>
            </w:pPr>
          </w:p>
        </w:tc>
        <w:tc>
          <w:tcPr>
            <w:tcW w:w="1563" w:type="pct"/>
            <w:gridSpan w:val="2"/>
            <w:vAlign w:val="center"/>
          </w:tcPr>
          <w:p w14:paraId="26C8FDF2" w14:textId="77777777" w:rsidR="00773A3C" w:rsidRDefault="00773A3C" w:rsidP="00561292">
            <w:pPr>
              <w:contextualSpacing/>
              <w:jc w:val="center"/>
              <w:rPr>
                <w:rFonts w:hAnsi="宋体" w:cs="宋体"/>
                <w:bCs/>
                <w:sz w:val="18"/>
                <w:szCs w:val="18"/>
              </w:rPr>
            </w:pPr>
            <w:r>
              <w:rPr>
                <w:rFonts w:hAnsi="宋体" w:hint="eastAsia"/>
                <w:bCs/>
                <w:sz w:val="18"/>
                <w:szCs w:val="18"/>
              </w:rPr>
              <w:t>大小田块</w:t>
            </w:r>
            <w:r>
              <w:rPr>
                <w:rFonts w:hAnsi="宋体" w:cs="宋体" w:hint="eastAsia"/>
                <w:bCs/>
                <w:sz w:val="18"/>
                <w:szCs w:val="18"/>
              </w:rPr>
              <w:t>的</w:t>
            </w:r>
            <w:r>
              <w:rPr>
                <w:rFonts w:hAnsi="宋体" w:hint="eastAsia"/>
                <w:bCs/>
                <w:sz w:val="18"/>
                <w:szCs w:val="18"/>
              </w:rPr>
              <w:t>适用情况</w:t>
            </w:r>
          </w:p>
        </w:tc>
        <w:tc>
          <w:tcPr>
            <w:tcW w:w="1039" w:type="pct"/>
            <w:gridSpan w:val="2"/>
            <w:vAlign w:val="center"/>
          </w:tcPr>
          <w:p w14:paraId="07C2E38A" w14:textId="77777777" w:rsidR="00773A3C" w:rsidRDefault="00773A3C" w:rsidP="00561292">
            <w:pPr>
              <w:contextualSpacing/>
              <w:jc w:val="center"/>
              <w:rPr>
                <w:rFonts w:ascii="宋体" w:hAnsi="宋体"/>
                <w:sz w:val="18"/>
                <w:szCs w:val="18"/>
              </w:rPr>
            </w:pPr>
            <w:r>
              <w:rPr>
                <w:rFonts w:ascii="宋体" w:hAnsi="宋体" w:hint="eastAsia"/>
                <w:sz w:val="18"/>
                <w:szCs w:val="18"/>
              </w:rPr>
              <w:t>□好</w:t>
            </w:r>
          </w:p>
        </w:tc>
        <w:tc>
          <w:tcPr>
            <w:tcW w:w="1043" w:type="pct"/>
            <w:gridSpan w:val="3"/>
            <w:vAlign w:val="center"/>
          </w:tcPr>
          <w:p w14:paraId="5A9FE891" w14:textId="77777777" w:rsidR="00773A3C" w:rsidRDefault="00773A3C" w:rsidP="00561292">
            <w:pPr>
              <w:contextualSpacing/>
              <w:jc w:val="center"/>
              <w:rPr>
                <w:rFonts w:ascii="宋体" w:hAnsi="宋体"/>
                <w:sz w:val="18"/>
                <w:szCs w:val="18"/>
              </w:rPr>
            </w:pPr>
            <w:r>
              <w:rPr>
                <w:rFonts w:ascii="宋体" w:hAnsi="宋体" w:hint="eastAsia"/>
                <w:sz w:val="18"/>
                <w:szCs w:val="18"/>
              </w:rPr>
              <w:t>□中</w:t>
            </w:r>
          </w:p>
        </w:tc>
        <w:tc>
          <w:tcPr>
            <w:tcW w:w="1040" w:type="pct"/>
            <w:vAlign w:val="center"/>
          </w:tcPr>
          <w:p w14:paraId="43A9EECC" w14:textId="77777777" w:rsidR="00773A3C" w:rsidRDefault="00773A3C" w:rsidP="00561292">
            <w:pPr>
              <w:contextualSpacing/>
              <w:jc w:val="center"/>
              <w:rPr>
                <w:rFonts w:ascii="宋体" w:hAnsi="宋体"/>
                <w:sz w:val="18"/>
                <w:szCs w:val="18"/>
              </w:rPr>
            </w:pPr>
            <w:r>
              <w:rPr>
                <w:rFonts w:ascii="宋体" w:hAnsi="宋体" w:hint="eastAsia"/>
                <w:sz w:val="18"/>
                <w:szCs w:val="18"/>
              </w:rPr>
              <w:t>□差</w:t>
            </w:r>
          </w:p>
        </w:tc>
      </w:tr>
      <w:tr w:rsidR="00773A3C" w14:paraId="31233B5D" w14:textId="77777777" w:rsidTr="00561292">
        <w:trPr>
          <w:trHeight w:val="284"/>
        </w:trPr>
        <w:tc>
          <w:tcPr>
            <w:tcW w:w="315" w:type="pct"/>
            <w:vMerge/>
            <w:vAlign w:val="center"/>
          </w:tcPr>
          <w:p w14:paraId="139911D7" w14:textId="77777777" w:rsidR="00773A3C" w:rsidRDefault="00773A3C" w:rsidP="00561292">
            <w:pPr>
              <w:pStyle w:val="af4"/>
              <w:ind w:firstLineChars="0" w:firstLine="0"/>
              <w:contextualSpacing/>
              <w:jc w:val="center"/>
              <w:rPr>
                <w:rFonts w:hAnsi="宋体"/>
                <w:bCs/>
                <w:sz w:val="18"/>
                <w:szCs w:val="18"/>
              </w:rPr>
            </w:pPr>
          </w:p>
        </w:tc>
        <w:tc>
          <w:tcPr>
            <w:tcW w:w="1563" w:type="pct"/>
            <w:gridSpan w:val="2"/>
            <w:vAlign w:val="center"/>
          </w:tcPr>
          <w:p w14:paraId="724E1BA7" w14:textId="77777777" w:rsidR="00773A3C" w:rsidRDefault="00773A3C" w:rsidP="00561292">
            <w:pPr>
              <w:contextualSpacing/>
              <w:jc w:val="center"/>
              <w:rPr>
                <w:rFonts w:ascii="宋体" w:hAnsi="宋体"/>
                <w:sz w:val="18"/>
                <w:szCs w:val="18"/>
              </w:rPr>
            </w:pPr>
            <w:proofErr w:type="gramStart"/>
            <w:r>
              <w:rPr>
                <w:rFonts w:ascii="宋体" w:hAnsi="宋体" w:hint="eastAsia"/>
                <w:sz w:val="18"/>
                <w:szCs w:val="18"/>
              </w:rPr>
              <w:t>垄高情况</w:t>
            </w:r>
            <w:proofErr w:type="gramEnd"/>
          </w:p>
        </w:tc>
        <w:tc>
          <w:tcPr>
            <w:tcW w:w="1039" w:type="pct"/>
            <w:gridSpan w:val="2"/>
            <w:vAlign w:val="center"/>
          </w:tcPr>
          <w:p w14:paraId="3987B880" w14:textId="77777777" w:rsidR="00773A3C" w:rsidRDefault="00773A3C" w:rsidP="00561292">
            <w:pPr>
              <w:contextualSpacing/>
              <w:jc w:val="center"/>
              <w:rPr>
                <w:rFonts w:ascii="宋体" w:hAnsi="宋体"/>
                <w:sz w:val="18"/>
                <w:szCs w:val="18"/>
              </w:rPr>
            </w:pPr>
            <w:r>
              <w:rPr>
                <w:rFonts w:ascii="宋体" w:hAnsi="宋体" w:hint="eastAsia"/>
                <w:sz w:val="18"/>
                <w:szCs w:val="18"/>
              </w:rPr>
              <w:t>□好</w:t>
            </w:r>
          </w:p>
        </w:tc>
        <w:tc>
          <w:tcPr>
            <w:tcW w:w="1043" w:type="pct"/>
            <w:gridSpan w:val="3"/>
            <w:vAlign w:val="center"/>
          </w:tcPr>
          <w:p w14:paraId="26BDD075" w14:textId="77777777" w:rsidR="00773A3C" w:rsidRDefault="00773A3C" w:rsidP="00561292">
            <w:pPr>
              <w:contextualSpacing/>
              <w:jc w:val="center"/>
              <w:rPr>
                <w:rFonts w:ascii="宋体" w:hAnsi="宋体"/>
                <w:sz w:val="18"/>
                <w:szCs w:val="18"/>
              </w:rPr>
            </w:pPr>
            <w:r>
              <w:rPr>
                <w:rFonts w:ascii="宋体" w:hAnsi="宋体" w:hint="eastAsia"/>
                <w:sz w:val="18"/>
                <w:szCs w:val="18"/>
              </w:rPr>
              <w:t>□中</w:t>
            </w:r>
          </w:p>
        </w:tc>
        <w:tc>
          <w:tcPr>
            <w:tcW w:w="1040" w:type="pct"/>
            <w:vAlign w:val="center"/>
          </w:tcPr>
          <w:p w14:paraId="5AF2D6B1" w14:textId="77777777" w:rsidR="00773A3C" w:rsidRDefault="00773A3C" w:rsidP="00561292">
            <w:pPr>
              <w:contextualSpacing/>
              <w:jc w:val="center"/>
              <w:rPr>
                <w:rFonts w:ascii="宋体" w:hAnsi="宋体"/>
                <w:sz w:val="18"/>
                <w:szCs w:val="18"/>
              </w:rPr>
            </w:pPr>
            <w:r>
              <w:rPr>
                <w:rFonts w:ascii="宋体" w:hAnsi="宋体" w:hint="eastAsia"/>
                <w:sz w:val="18"/>
                <w:szCs w:val="18"/>
              </w:rPr>
              <w:t>□差</w:t>
            </w:r>
          </w:p>
        </w:tc>
      </w:tr>
      <w:tr w:rsidR="00773A3C" w14:paraId="5B0EF600" w14:textId="77777777" w:rsidTr="00561292">
        <w:trPr>
          <w:trHeight w:val="284"/>
        </w:trPr>
        <w:tc>
          <w:tcPr>
            <w:tcW w:w="315" w:type="pct"/>
            <w:vMerge/>
            <w:vAlign w:val="center"/>
          </w:tcPr>
          <w:p w14:paraId="2FA92A50" w14:textId="77777777" w:rsidR="00773A3C" w:rsidRDefault="00773A3C" w:rsidP="00561292">
            <w:pPr>
              <w:pStyle w:val="af4"/>
              <w:ind w:firstLineChars="0" w:firstLine="0"/>
              <w:contextualSpacing/>
              <w:jc w:val="center"/>
              <w:rPr>
                <w:rFonts w:hAnsi="宋体"/>
                <w:bCs/>
                <w:sz w:val="18"/>
                <w:szCs w:val="18"/>
              </w:rPr>
            </w:pPr>
          </w:p>
        </w:tc>
        <w:tc>
          <w:tcPr>
            <w:tcW w:w="1563" w:type="pct"/>
            <w:gridSpan w:val="2"/>
            <w:vAlign w:val="center"/>
          </w:tcPr>
          <w:p w14:paraId="07C91C80" w14:textId="77777777" w:rsidR="00773A3C" w:rsidRDefault="00773A3C" w:rsidP="00561292">
            <w:pPr>
              <w:contextualSpacing/>
              <w:jc w:val="center"/>
              <w:rPr>
                <w:rFonts w:ascii="宋体" w:hAnsi="宋体"/>
                <w:sz w:val="18"/>
                <w:szCs w:val="18"/>
              </w:rPr>
            </w:pPr>
            <w:proofErr w:type="gramStart"/>
            <w:r>
              <w:rPr>
                <w:rFonts w:ascii="宋体" w:hAnsi="宋体" w:hint="eastAsia"/>
                <w:sz w:val="18"/>
                <w:szCs w:val="18"/>
              </w:rPr>
              <w:t>垄</w:t>
            </w:r>
            <w:proofErr w:type="gramEnd"/>
            <w:r>
              <w:rPr>
                <w:rFonts w:ascii="宋体" w:hAnsi="宋体" w:hint="eastAsia"/>
                <w:sz w:val="18"/>
                <w:szCs w:val="18"/>
              </w:rPr>
              <w:t>顶宽度情况</w:t>
            </w:r>
          </w:p>
        </w:tc>
        <w:tc>
          <w:tcPr>
            <w:tcW w:w="1039" w:type="pct"/>
            <w:gridSpan w:val="2"/>
            <w:vAlign w:val="center"/>
          </w:tcPr>
          <w:p w14:paraId="49572162" w14:textId="77777777" w:rsidR="00773A3C" w:rsidRDefault="00773A3C" w:rsidP="00561292">
            <w:pPr>
              <w:contextualSpacing/>
              <w:jc w:val="center"/>
              <w:rPr>
                <w:rFonts w:ascii="宋体" w:hAnsi="宋体"/>
                <w:sz w:val="18"/>
                <w:szCs w:val="18"/>
              </w:rPr>
            </w:pPr>
            <w:r>
              <w:rPr>
                <w:rFonts w:ascii="宋体" w:hAnsi="宋体" w:hint="eastAsia"/>
                <w:sz w:val="18"/>
                <w:szCs w:val="18"/>
              </w:rPr>
              <w:t>□好</w:t>
            </w:r>
          </w:p>
        </w:tc>
        <w:tc>
          <w:tcPr>
            <w:tcW w:w="1043" w:type="pct"/>
            <w:gridSpan w:val="3"/>
            <w:vAlign w:val="center"/>
          </w:tcPr>
          <w:p w14:paraId="2EA88000" w14:textId="77777777" w:rsidR="00773A3C" w:rsidRDefault="00773A3C" w:rsidP="00561292">
            <w:pPr>
              <w:contextualSpacing/>
              <w:jc w:val="center"/>
              <w:rPr>
                <w:rFonts w:ascii="宋体" w:hAnsi="宋体"/>
                <w:sz w:val="18"/>
                <w:szCs w:val="18"/>
              </w:rPr>
            </w:pPr>
            <w:r>
              <w:rPr>
                <w:rFonts w:ascii="宋体" w:hAnsi="宋体" w:hint="eastAsia"/>
                <w:sz w:val="18"/>
                <w:szCs w:val="18"/>
              </w:rPr>
              <w:t>□中</w:t>
            </w:r>
          </w:p>
        </w:tc>
        <w:tc>
          <w:tcPr>
            <w:tcW w:w="1040" w:type="pct"/>
            <w:vAlign w:val="center"/>
          </w:tcPr>
          <w:p w14:paraId="114339D9" w14:textId="77777777" w:rsidR="00773A3C" w:rsidRDefault="00773A3C" w:rsidP="00561292">
            <w:pPr>
              <w:contextualSpacing/>
              <w:jc w:val="center"/>
              <w:rPr>
                <w:rFonts w:ascii="宋体" w:hAnsi="宋体"/>
                <w:sz w:val="18"/>
                <w:szCs w:val="18"/>
              </w:rPr>
            </w:pPr>
            <w:r>
              <w:rPr>
                <w:rFonts w:ascii="宋体" w:hAnsi="宋体" w:hint="eastAsia"/>
                <w:sz w:val="18"/>
                <w:szCs w:val="18"/>
              </w:rPr>
              <w:t>□差</w:t>
            </w:r>
          </w:p>
        </w:tc>
      </w:tr>
      <w:tr w:rsidR="00773A3C" w14:paraId="348A76E1" w14:textId="77777777" w:rsidTr="00561292">
        <w:trPr>
          <w:trHeight w:val="284"/>
        </w:trPr>
        <w:tc>
          <w:tcPr>
            <w:tcW w:w="315" w:type="pct"/>
            <w:vMerge/>
            <w:vAlign w:val="center"/>
          </w:tcPr>
          <w:p w14:paraId="6800325E" w14:textId="77777777" w:rsidR="00773A3C" w:rsidRDefault="00773A3C" w:rsidP="00561292">
            <w:pPr>
              <w:pStyle w:val="af4"/>
              <w:ind w:firstLineChars="0" w:firstLine="0"/>
              <w:contextualSpacing/>
              <w:jc w:val="center"/>
              <w:rPr>
                <w:rFonts w:hAnsi="宋体"/>
                <w:bCs/>
                <w:sz w:val="18"/>
                <w:szCs w:val="18"/>
              </w:rPr>
            </w:pPr>
          </w:p>
        </w:tc>
        <w:tc>
          <w:tcPr>
            <w:tcW w:w="1563" w:type="pct"/>
            <w:gridSpan w:val="2"/>
            <w:vAlign w:val="center"/>
          </w:tcPr>
          <w:p w14:paraId="6A992E37" w14:textId="77777777" w:rsidR="00773A3C" w:rsidRDefault="00773A3C" w:rsidP="00561292">
            <w:pPr>
              <w:contextualSpacing/>
              <w:jc w:val="center"/>
              <w:rPr>
                <w:rFonts w:ascii="宋体" w:hAnsi="宋体"/>
                <w:sz w:val="18"/>
                <w:szCs w:val="18"/>
              </w:rPr>
            </w:pPr>
            <w:proofErr w:type="gramStart"/>
            <w:r>
              <w:rPr>
                <w:rFonts w:ascii="宋体" w:hAnsi="宋体" w:hint="eastAsia"/>
                <w:sz w:val="18"/>
                <w:szCs w:val="18"/>
              </w:rPr>
              <w:t>垄</w:t>
            </w:r>
            <w:proofErr w:type="gramEnd"/>
            <w:r>
              <w:rPr>
                <w:rFonts w:ascii="宋体" w:hAnsi="宋体" w:hint="eastAsia"/>
                <w:sz w:val="18"/>
                <w:szCs w:val="18"/>
              </w:rPr>
              <w:t>间距情况</w:t>
            </w:r>
          </w:p>
        </w:tc>
        <w:tc>
          <w:tcPr>
            <w:tcW w:w="1039" w:type="pct"/>
            <w:gridSpan w:val="2"/>
            <w:vAlign w:val="center"/>
          </w:tcPr>
          <w:p w14:paraId="118EEDAB" w14:textId="77777777" w:rsidR="00773A3C" w:rsidRDefault="00773A3C" w:rsidP="00561292">
            <w:pPr>
              <w:contextualSpacing/>
              <w:jc w:val="center"/>
              <w:rPr>
                <w:rFonts w:ascii="宋体" w:hAnsi="宋体"/>
                <w:sz w:val="18"/>
                <w:szCs w:val="18"/>
              </w:rPr>
            </w:pPr>
            <w:r>
              <w:rPr>
                <w:rFonts w:ascii="宋体" w:hAnsi="宋体" w:hint="eastAsia"/>
                <w:sz w:val="18"/>
                <w:szCs w:val="18"/>
              </w:rPr>
              <w:t>□好</w:t>
            </w:r>
          </w:p>
        </w:tc>
        <w:tc>
          <w:tcPr>
            <w:tcW w:w="1043" w:type="pct"/>
            <w:gridSpan w:val="3"/>
            <w:vAlign w:val="center"/>
          </w:tcPr>
          <w:p w14:paraId="33406C00" w14:textId="77777777" w:rsidR="00773A3C" w:rsidRDefault="00773A3C" w:rsidP="00561292">
            <w:pPr>
              <w:contextualSpacing/>
              <w:jc w:val="center"/>
              <w:rPr>
                <w:rFonts w:ascii="宋体" w:hAnsi="宋体"/>
                <w:sz w:val="18"/>
                <w:szCs w:val="18"/>
              </w:rPr>
            </w:pPr>
            <w:r>
              <w:rPr>
                <w:rFonts w:ascii="宋体" w:hAnsi="宋体" w:hint="eastAsia"/>
                <w:sz w:val="18"/>
                <w:szCs w:val="18"/>
              </w:rPr>
              <w:t>□中</w:t>
            </w:r>
          </w:p>
        </w:tc>
        <w:tc>
          <w:tcPr>
            <w:tcW w:w="1040" w:type="pct"/>
            <w:vAlign w:val="center"/>
          </w:tcPr>
          <w:p w14:paraId="497BFC4A" w14:textId="77777777" w:rsidR="00773A3C" w:rsidRDefault="00773A3C" w:rsidP="00561292">
            <w:pPr>
              <w:contextualSpacing/>
              <w:jc w:val="center"/>
              <w:rPr>
                <w:rFonts w:ascii="宋体" w:hAnsi="宋体"/>
                <w:sz w:val="18"/>
                <w:szCs w:val="18"/>
              </w:rPr>
            </w:pPr>
            <w:r>
              <w:rPr>
                <w:rFonts w:ascii="宋体" w:hAnsi="宋体" w:hint="eastAsia"/>
                <w:sz w:val="18"/>
                <w:szCs w:val="18"/>
              </w:rPr>
              <w:t>□差</w:t>
            </w:r>
          </w:p>
        </w:tc>
      </w:tr>
      <w:tr w:rsidR="00773A3C" w14:paraId="0A79FA45" w14:textId="77777777" w:rsidTr="00561292">
        <w:trPr>
          <w:trHeight w:val="284"/>
        </w:trPr>
        <w:tc>
          <w:tcPr>
            <w:tcW w:w="315" w:type="pct"/>
            <w:vMerge/>
            <w:vAlign w:val="center"/>
          </w:tcPr>
          <w:p w14:paraId="3EFF60F7" w14:textId="77777777" w:rsidR="00773A3C" w:rsidRDefault="00773A3C" w:rsidP="00561292">
            <w:pPr>
              <w:pStyle w:val="af4"/>
              <w:ind w:firstLineChars="0" w:firstLine="0"/>
              <w:contextualSpacing/>
              <w:jc w:val="center"/>
              <w:rPr>
                <w:rFonts w:hAnsi="宋体"/>
                <w:bCs/>
                <w:sz w:val="18"/>
                <w:szCs w:val="18"/>
              </w:rPr>
            </w:pPr>
          </w:p>
        </w:tc>
        <w:tc>
          <w:tcPr>
            <w:tcW w:w="1563" w:type="pct"/>
            <w:gridSpan w:val="2"/>
            <w:vAlign w:val="center"/>
          </w:tcPr>
          <w:p w14:paraId="6637CBA7" w14:textId="77777777" w:rsidR="00773A3C" w:rsidRDefault="00773A3C" w:rsidP="00561292">
            <w:pPr>
              <w:contextualSpacing/>
              <w:jc w:val="center"/>
              <w:rPr>
                <w:rFonts w:ascii="宋体" w:hAnsi="宋体"/>
                <w:sz w:val="18"/>
                <w:szCs w:val="18"/>
              </w:rPr>
            </w:pPr>
            <w:proofErr w:type="gramStart"/>
            <w:r>
              <w:rPr>
                <w:rFonts w:ascii="宋体" w:hAnsi="宋体" w:hint="eastAsia"/>
                <w:sz w:val="18"/>
                <w:szCs w:val="18"/>
              </w:rPr>
              <w:t>垄</w:t>
            </w:r>
            <w:proofErr w:type="gramEnd"/>
            <w:r>
              <w:rPr>
                <w:rFonts w:ascii="宋体" w:hAnsi="宋体" w:hint="eastAsia"/>
                <w:sz w:val="18"/>
                <w:szCs w:val="18"/>
              </w:rPr>
              <w:t>侧面坚实度</w:t>
            </w:r>
          </w:p>
        </w:tc>
        <w:tc>
          <w:tcPr>
            <w:tcW w:w="1039" w:type="pct"/>
            <w:gridSpan w:val="2"/>
            <w:vAlign w:val="center"/>
          </w:tcPr>
          <w:p w14:paraId="058CC367" w14:textId="77777777" w:rsidR="00773A3C" w:rsidRDefault="00773A3C" w:rsidP="00561292">
            <w:pPr>
              <w:contextualSpacing/>
              <w:jc w:val="center"/>
              <w:rPr>
                <w:rFonts w:ascii="宋体" w:hAnsi="宋体"/>
                <w:sz w:val="18"/>
                <w:szCs w:val="18"/>
              </w:rPr>
            </w:pPr>
            <w:r>
              <w:rPr>
                <w:rFonts w:ascii="宋体" w:hAnsi="宋体" w:hint="eastAsia"/>
                <w:sz w:val="18"/>
                <w:szCs w:val="18"/>
              </w:rPr>
              <w:t>□好</w:t>
            </w:r>
          </w:p>
        </w:tc>
        <w:tc>
          <w:tcPr>
            <w:tcW w:w="1043" w:type="pct"/>
            <w:gridSpan w:val="3"/>
            <w:vAlign w:val="center"/>
          </w:tcPr>
          <w:p w14:paraId="0430F1F5" w14:textId="77777777" w:rsidR="00773A3C" w:rsidRDefault="00773A3C" w:rsidP="00561292">
            <w:pPr>
              <w:contextualSpacing/>
              <w:jc w:val="center"/>
              <w:rPr>
                <w:rFonts w:ascii="宋体" w:hAnsi="宋体"/>
                <w:sz w:val="18"/>
                <w:szCs w:val="18"/>
              </w:rPr>
            </w:pPr>
            <w:r>
              <w:rPr>
                <w:rFonts w:ascii="宋体" w:hAnsi="宋体" w:hint="eastAsia"/>
                <w:sz w:val="18"/>
                <w:szCs w:val="18"/>
              </w:rPr>
              <w:t>□中</w:t>
            </w:r>
          </w:p>
        </w:tc>
        <w:tc>
          <w:tcPr>
            <w:tcW w:w="1040" w:type="pct"/>
            <w:vAlign w:val="center"/>
          </w:tcPr>
          <w:p w14:paraId="64BEE592" w14:textId="77777777" w:rsidR="00773A3C" w:rsidRDefault="00773A3C" w:rsidP="00561292">
            <w:pPr>
              <w:contextualSpacing/>
              <w:jc w:val="center"/>
              <w:rPr>
                <w:rFonts w:ascii="宋体" w:hAnsi="宋体"/>
                <w:sz w:val="18"/>
                <w:szCs w:val="18"/>
              </w:rPr>
            </w:pPr>
            <w:r>
              <w:rPr>
                <w:rFonts w:ascii="宋体" w:hAnsi="宋体" w:hint="eastAsia"/>
                <w:sz w:val="18"/>
                <w:szCs w:val="18"/>
              </w:rPr>
              <w:t>□差</w:t>
            </w:r>
          </w:p>
        </w:tc>
      </w:tr>
      <w:tr w:rsidR="00773A3C" w14:paraId="68D6FEDF" w14:textId="77777777" w:rsidTr="00561292">
        <w:trPr>
          <w:trHeight w:val="284"/>
        </w:trPr>
        <w:tc>
          <w:tcPr>
            <w:tcW w:w="315" w:type="pct"/>
            <w:vMerge/>
            <w:vAlign w:val="center"/>
          </w:tcPr>
          <w:p w14:paraId="0482CF95" w14:textId="77777777" w:rsidR="00773A3C" w:rsidRDefault="00773A3C" w:rsidP="00561292">
            <w:pPr>
              <w:pStyle w:val="af4"/>
              <w:ind w:firstLineChars="0" w:firstLine="0"/>
              <w:contextualSpacing/>
              <w:jc w:val="center"/>
              <w:rPr>
                <w:rFonts w:hAnsi="宋体"/>
                <w:bCs/>
                <w:sz w:val="18"/>
                <w:szCs w:val="18"/>
              </w:rPr>
            </w:pPr>
          </w:p>
        </w:tc>
        <w:tc>
          <w:tcPr>
            <w:tcW w:w="1563" w:type="pct"/>
            <w:gridSpan w:val="2"/>
            <w:vAlign w:val="center"/>
          </w:tcPr>
          <w:p w14:paraId="2962488B" w14:textId="77777777" w:rsidR="00773A3C" w:rsidRDefault="00773A3C" w:rsidP="00561292">
            <w:pPr>
              <w:contextualSpacing/>
              <w:jc w:val="center"/>
              <w:rPr>
                <w:rFonts w:ascii="宋体" w:hAnsi="宋体"/>
                <w:sz w:val="18"/>
                <w:szCs w:val="18"/>
              </w:rPr>
            </w:pPr>
            <w:proofErr w:type="gramStart"/>
            <w:r>
              <w:rPr>
                <w:rFonts w:ascii="宋体" w:hAnsi="宋体" w:hint="eastAsia"/>
                <w:sz w:val="18"/>
                <w:szCs w:val="18"/>
              </w:rPr>
              <w:t>垄顶表面</w:t>
            </w:r>
            <w:proofErr w:type="gramEnd"/>
            <w:r>
              <w:rPr>
                <w:rFonts w:ascii="宋体" w:hAnsi="宋体" w:hint="eastAsia"/>
                <w:sz w:val="18"/>
                <w:szCs w:val="18"/>
              </w:rPr>
              <w:t>坚实度</w:t>
            </w:r>
          </w:p>
        </w:tc>
        <w:tc>
          <w:tcPr>
            <w:tcW w:w="1039" w:type="pct"/>
            <w:gridSpan w:val="2"/>
            <w:vAlign w:val="center"/>
          </w:tcPr>
          <w:p w14:paraId="3A85C5ED" w14:textId="77777777" w:rsidR="00773A3C" w:rsidRDefault="00773A3C" w:rsidP="00561292">
            <w:pPr>
              <w:contextualSpacing/>
              <w:jc w:val="center"/>
              <w:rPr>
                <w:rFonts w:ascii="宋体" w:hAnsi="宋体"/>
                <w:sz w:val="18"/>
                <w:szCs w:val="18"/>
              </w:rPr>
            </w:pPr>
            <w:r>
              <w:rPr>
                <w:rFonts w:ascii="宋体" w:hAnsi="宋体" w:hint="eastAsia"/>
                <w:sz w:val="18"/>
                <w:szCs w:val="18"/>
              </w:rPr>
              <w:t>□好</w:t>
            </w:r>
          </w:p>
        </w:tc>
        <w:tc>
          <w:tcPr>
            <w:tcW w:w="1043" w:type="pct"/>
            <w:gridSpan w:val="3"/>
            <w:vAlign w:val="center"/>
          </w:tcPr>
          <w:p w14:paraId="3906EF3D" w14:textId="77777777" w:rsidR="00773A3C" w:rsidRDefault="00773A3C" w:rsidP="00561292">
            <w:pPr>
              <w:contextualSpacing/>
              <w:jc w:val="center"/>
              <w:rPr>
                <w:rFonts w:ascii="宋体" w:hAnsi="宋体"/>
                <w:sz w:val="18"/>
                <w:szCs w:val="18"/>
              </w:rPr>
            </w:pPr>
            <w:r>
              <w:rPr>
                <w:rFonts w:ascii="宋体" w:hAnsi="宋体" w:hint="eastAsia"/>
                <w:sz w:val="18"/>
                <w:szCs w:val="18"/>
              </w:rPr>
              <w:t>□中</w:t>
            </w:r>
          </w:p>
        </w:tc>
        <w:tc>
          <w:tcPr>
            <w:tcW w:w="1040" w:type="pct"/>
            <w:vAlign w:val="center"/>
          </w:tcPr>
          <w:p w14:paraId="5A14BE57" w14:textId="77777777" w:rsidR="00773A3C" w:rsidRDefault="00773A3C" w:rsidP="00561292">
            <w:pPr>
              <w:contextualSpacing/>
              <w:jc w:val="center"/>
              <w:rPr>
                <w:rFonts w:ascii="宋体" w:hAnsi="宋体"/>
                <w:sz w:val="18"/>
                <w:szCs w:val="18"/>
              </w:rPr>
            </w:pPr>
            <w:r>
              <w:rPr>
                <w:rFonts w:ascii="宋体" w:hAnsi="宋体" w:hint="eastAsia"/>
                <w:sz w:val="18"/>
                <w:szCs w:val="18"/>
              </w:rPr>
              <w:t>□差</w:t>
            </w:r>
          </w:p>
        </w:tc>
      </w:tr>
      <w:tr w:rsidR="00773A3C" w14:paraId="27E5208E" w14:textId="77777777" w:rsidTr="00561292">
        <w:trPr>
          <w:trHeight w:val="284"/>
        </w:trPr>
        <w:tc>
          <w:tcPr>
            <w:tcW w:w="315" w:type="pct"/>
            <w:vMerge/>
            <w:vAlign w:val="center"/>
          </w:tcPr>
          <w:p w14:paraId="1AFCA71A" w14:textId="77777777" w:rsidR="00773A3C" w:rsidRDefault="00773A3C" w:rsidP="00561292">
            <w:pPr>
              <w:pStyle w:val="af4"/>
              <w:ind w:firstLineChars="0" w:firstLine="0"/>
              <w:contextualSpacing/>
              <w:jc w:val="center"/>
              <w:rPr>
                <w:rFonts w:hAnsi="宋体"/>
                <w:bCs/>
                <w:sz w:val="18"/>
                <w:szCs w:val="18"/>
              </w:rPr>
            </w:pPr>
          </w:p>
        </w:tc>
        <w:tc>
          <w:tcPr>
            <w:tcW w:w="1563" w:type="pct"/>
            <w:gridSpan w:val="2"/>
            <w:vAlign w:val="center"/>
          </w:tcPr>
          <w:p w14:paraId="69A34E1C" w14:textId="77777777" w:rsidR="00773A3C" w:rsidRDefault="00773A3C" w:rsidP="00561292">
            <w:pPr>
              <w:contextualSpacing/>
              <w:jc w:val="center"/>
              <w:rPr>
                <w:rFonts w:ascii="宋体" w:hAnsi="宋体"/>
                <w:sz w:val="18"/>
                <w:szCs w:val="18"/>
              </w:rPr>
            </w:pPr>
            <w:r>
              <w:rPr>
                <w:rFonts w:ascii="宋体" w:hAnsi="宋体" w:hint="eastAsia"/>
                <w:sz w:val="18"/>
                <w:szCs w:val="18"/>
              </w:rPr>
              <w:t>地头转弯情况</w:t>
            </w:r>
          </w:p>
        </w:tc>
        <w:tc>
          <w:tcPr>
            <w:tcW w:w="1039" w:type="pct"/>
            <w:gridSpan w:val="2"/>
            <w:vAlign w:val="center"/>
          </w:tcPr>
          <w:p w14:paraId="38F874D2" w14:textId="77777777" w:rsidR="00773A3C" w:rsidRDefault="00773A3C" w:rsidP="00561292">
            <w:pPr>
              <w:contextualSpacing/>
              <w:jc w:val="center"/>
              <w:rPr>
                <w:rFonts w:ascii="宋体" w:hAnsi="宋体"/>
                <w:sz w:val="18"/>
                <w:szCs w:val="18"/>
              </w:rPr>
            </w:pPr>
            <w:r>
              <w:rPr>
                <w:rFonts w:ascii="宋体" w:hAnsi="宋体" w:hint="eastAsia"/>
                <w:sz w:val="18"/>
                <w:szCs w:val="18"/>
              </w:rPr>
              <w:t>□好</w:t>
            </w:r>
          </w:p>
        </w:tc>
        <w:tc>
          <w:tcPr>
            <w:tcW w:w="1043" w:type="pct"/>
            <w:gridSpan w:val="3"/>
            <w:vAlign w:val="center"/>
          </w:tcPr>
          <w:p w14:paraId="2EA65E4D" w14:textId="77777777" w:rsidR="00773A3C" w:rsidRDefault="00773A3C" w:rsidP="00561292">
            <w:pPr>
              <w:contextualSpacing/>
              <w:jc w:val="center"/>
              <w:rPr>
                <w:rFonts w:ascii="宋体" w:hAnsi="宋体"/>
                <w:sz w:val="18"/>
                <w:szCs w:val="18"/>
              </w:rPr>
            </w:pPr>
            <w:r>
              <w:rPr>
                <w:rFonts w:ascii="宋体" w:hAnsi="宋体" w:hint="eastAsia"/>
                <w:sz w:val="18"/>
                <w:szCs w:val="18"/>
              </w:rPr>
              <w:t>□中</w:t>
            </w:r>
          </w:p>
        </w:tc>
        <w:tc>
          <w:tcPr>
            <w:tcW w:w="1040" w:type="pct"/>
            <w:vAlign w:val="center"/>
          </w:tcPr>
          <w:p w14:paraId="3F7C8AC9" w14:textId="77777777" w:rsidR="00773A3C" w:rsidRDefault="00773A3C" w:rsidP="00561292">
            <w:pPr>
              <w:contextualSpacing/>
              <w:jc w:val="center"/>
              <w:rPr>
                <w:rFonts w:ascii="宋体" w:hAnsi="宋体"/>
                <w:sz w:val="18"/>
                <w:szCs w:val="18"/>
              </w:rPr>
            </w:pPr>
            <w:r>
              <w:rPr>
                <w:rFonts w:ascii="宋体" w:hAnsi="宋体" w:hint="eastAsia"/>
                <w:sz w:val="18"/>
                <w:szCs w:val="18"/>
              </w:rPr>
              <w:t>□差</w:t>
            </w:r>
          </w:p>
        </w:tc>
      </w:tr>
      <w:tr w:rsidR="00773A3C" w14:paraId="057A7379" w14:textId="77777777" w:rsidTr="00561292">
        <w:trPr>
          <w:trHeight w:val="284"/>
        </w:trPr>
        <w:tc>
          <w:tcPr>
            <w:tcW w:w="315" w:type="pct"/>
            <w:vMerge/>
            <w:vAlign w:val="center"/>
          </w:tcPr>
          <w:p w14:paraId="1C1EB1C4" w14:textId="77777777" w:rsidR="00773A3C" w:rsidRDefault="00773A3C" w:rsidP="00561292">
            <w:pPr>
              <w:pStyle w:val="af4"/>
              <w:ind w:firstLineChars="0" w:firstLine="0"/>
              <w:contextualSpacing/>
              <w:jc w:val="center"/>
              <w:rPr>
                <w:rFonts w:hAnsi="宋体"/>
                <w:bCs/>
                <w:sz w:val="18"/>
                <w:szCs w:val="18"/>
              </w:rPr>
            </w:pPr>
          </w:p>
        </w:tc>
        <w:tc>
          <w:tcPr>
            <w:tcW w:w="1563" w:type="pct"/>
            <w:gridSpan w:val="2"/>
            <w:vAlign w:val="center"/>
          </w:tcPr>
          <w:p w14:paraId="60967F4C" w14:textId="77777777" w:rsidR="00773A3C" w:rsidRDefault="00773A3C" w:rsidP="00561292">
            <w:pPr>
              <w:contextualSpacing/>
              <w:jc w:val="center"/>
              <w:rPr>
                <w:rFonts w:ascii="宋体" w:hAnsi="宋体"/>
                <w:sz w:val="18"/>
                <w:szCs w:val="18"/>
              </w:rPr>
            </w:pPr>
            <w:r>
              <w:rPr>
                <w:rFonts w:ascii="宋体" w:hAnsi="宋体" w:hint="eastAsia"/>
                <w:sz w:val="18"/>
                <w:szCs w:val="18"/>
              </w:rPr>
              <w:t>田间转移情况</w:t>
            </w:r>
          </w:p>
        </w:tc>
        <w:tc>
          <w:tcPr>
            <w:tcW w:w="1039" w:type="pct"/>
            <w:gridSpan w:val="2"/>
            <w:vAlign w:val="center"/>
          </w:tcPr>
          <w:p w14:paraId="089E7150" w14:textId="77777777" w:rsidR="00773A3C" w:rsidRDefault="00773A3C" w:rsidP="00561292">
            <w:pPr>
              <w:contextualSpacing/>
              <w:jc w:val="center"/>
              <w:rPr>
                <w:rFonts w:ascii="宋体" w:hAnsi="宋体"/>
                <w:sz w:val="18"/>
                <w:szCs w:val="18"/>
              </w:rPr>
            </w:pPr>
            <w:r>
              <w:rPr>
                <w:rFonts w:ascii="宋体" w:hAnsi="宋体" w:hint="eastAsia"/>
                <w:sz w:val="18"/>
                <w:szCs w:val="18"/>
              </w:rPr>
              <w:t>□好</w:t>
            </w:r>
          </w:p>
        </w:tc>
        <w:tc>
          <w:tcPr>
            <w:tcW w:w="1043" w:type="pct"/>
            <w:gridSpan w:val="3"/>
            <w:vAlign w:val="center"/>
          </w:tcPr>
          <w:p w14:paraId="416DB05A" w14:textId="77777777" w:rsidR="00773A3C" w:rsidRDefault="00773A3C" w:rsidP="00561292">
            <w:pPr>
              <w:contextualSpacing/>
              <w:jc w:val="center"/>
              <w:rPr>
                <w:rFonts w:ascii="宋体" w:hAnsi="宋体"/>
                <w:sz w:val="18"/>
                <w:szCs w:val="18"/>
              </w:rPr>
            </w:pPr>
            <w:r>
              <w:rPr>
                <w:rFonts w:ascii="宋体" w:hAnsi="宋体" w:hint="eastAsia"/>
                <w:sz w:val="18"/>
                <w:szCs w:val="18"/>
              </w:rPr>
              <w:t>□中</w:t>
            </w:r>
          </w:p>
        </w:tc>
        <w:tc>
          <w:tcPr>
            <w:tcW w:w="1040" w:type="pct"/>
            <w:vAlign w:val="center"/>
          </w:tcPr>
          <w:p w14:paraId="28133F91" w14:textId="77777777" w:rsidR="00773A3C" w:rsidRDefault="00773A3C" w:rsidP="00561292">
            <w:pPr>
              <w:contextualSpacing/>
              <w:jc w:val="center"/>
              <w:rPr>
                <w:rFonts w:ascii="宋体" w:hAnsi="宋体"/>
                <w:sz w:val="18"/>
                <w:szCs w:val="18"/>
              </w:rPr>
            </w:pPr>
            <w:r>
              <w:rPr>
                <w:rFonts w:ascii="宋体" w:hAnsi="宋体" w:hint="eastAsia"/>
                <w:sz w:val="18"/>
                <w:szCs w:val="18"/>
              </w:rPr>
              <w:t>□差</w:t>
            </w:r>
          </w:p>
        </w:tc>
      </w:tr>
      <w:tr w:rsidR="00773A3C" w14:paraId="288F3D63" w14:textId="77777777" w:rsidTr="00561292">
        <w:trPr>
          <w:trHeight w:val="284"/>
        </w:trPr>
        <w:tc>
          <w:tcPr>
            <w:tcW w:w="315" w:type="pct"/>
            <w:vMerge w:val="restart"/>
            <w:vAlign w:val="center"/>
          </w:tcPr>
          <w:p w14:paraId="45AC9B9C" w14:textId="77777777" w:rsidR="00773A3C" w:rsidRDefault="00773A3C" w:rsidP="00561292">
            <w:pPr>
              <w:pStyle w:val="af4"/>
              <w:ind w:firstLineChars="0" w:firstLine="0"/>
              <w:contextualSpacing/>
              <w:jc w:val="center"/>
              <w:rPr>
                <w:rFonts w:hAnsi="宋体"/>
                <w:bCs/>
                <w:sz w:val="18"/>
                <w:szCs w:val="18"/>
              </w:rPr>
            </w:pPr>
            <w:r>
              <w:rPr>
                <w:rFonts w:hAnsi="宋体" w:hint="eastAsia"/>
                <w:bCs/>
                <w:sz w:val="18"/>
                <w:szCs w:val="18"/>
              </w:rPr>
              <w:t>可靠性</w:t>
            </w:r>
          </w:p>
        </w:tc>
        <w:tc>
          <w:tcPr>
            <w:tcW w:w="358" w:type="pct"/>
            <w:vMerge w:val="restart"/>
            <w:vAlign w:val="center"/>
          </w:tcPr>
          <w:p w14:paraId="09DA816C" w14:textId="77777777" w:rsidR="00773A3C" w:rsidRDefault="00773A3C" w:rsidP="00561292">
            <w:pPr>
              <w:pStyle w:val="af4"/>
              <w:ind w:firstLineChars="0" w:firstLine="0"/>
              <w:contextualSpacing/>
              <w:jc w:val="center"/>
              <w:rPr>
                <w:rFonts w:hAnsi="宋体"/>
                <w:bCs/>
                <w:sz w:val="18"/>
                <w:szCs w:val="18"/>
              </w:rPr>
            </w:pPr>
            <w:r>
              <w:rPr>
                <w:rFonts w:hAnsi="宋体" w:hint="eastAsia"/>
                <w:sz w:val="18"/>
                <w:szCs w:val="18"/>
              </w:rPr>
              <w:t>故障情况</w:t>
            </w:r>
          </w:p>
        </w:tc>
        <w:tc>
          <w:tcPr>
            <w:tcW w:w="1205" w:type="pct"/>
            <w:vAlign w:val="center"/>
          </w:tcPr>
          <w:p w14:paraId="1EA3C63B" w14:textId="77777777" w:rsidR="00773A3C" w:rsidRDefault="00773A3C" w:rsidP="00561292">
            <w:pPr>
              <w:pStyle w:val="af4"/>
              <w:ind w:firstLineChars="0" w:firstLine="0"/>
              <w:contextualSpacing/>
              <w:jc w:val="center"/>
              <w:rPr>
                <w:rFonts w:hAnsi="宋体"/>
                <w:bCs/>
                <w:sz w:val="18"/>
                <w:szCs w:val="18"/>
              </w:rPr>
            </w:pPr>
            <w:r>
              <w:rPr>
                <w:rFonts w:hAnsi="宋体" w:hint="eastAsia"/>
                <w:sz w:val="18"/>
                <w:szCs w:val="18"/>
              </w:rPr>
              <w:t>故障部位和表现</w:t>
            </w:r>
          </w:p>
        </w:tc>
        <w:tc>
          <w:tcPr>
            <w:tcW w:w="1039" w:type="pct"/>
            <w:gridSpan w:val="2"/>
            <w:vAlign w:val="center"/>
          </w:tcPr>
          <w:p w14:paraId="0BF88F8B" w14:textId="77777777" w:rsidR="00773A3C" w:rsidRDefault="00773A3C" w:rsidP="00561292">
            <w:pPr>
              <w:pStyle w:val="af4"/>
              <w:ind w:firstLineChars="0" w:firstLine="0"/>
              <w:contextualSpacing/>
              <w:jc w:val="center"/>
              <w:rPr>
                <w:rFonts w:hAnsi="宋体"/>
                <w:bCs/>
                <w:sz w:val="18"/>
                <w:szCs w:val="18"/>
              </w:rPr>
            </w:pPr>
            <w:r>
              <w:rPr>
                <w:rFonts w:hAnsi="宋体" w:hint="eastAsia"/>
                <w:sz w:val="18"/>
                <w:szCs w:val="18"/>
              </w:rPr>
              <w:t>故障原因及处理</w:t>
            </w:r>
          </w:p>
        </w:tc>
        <w:tc>
          <w:tcPr>
            <w:tcW w:w="1043" w:type="pct"/>
            <w:gridSpan w:val="3"/>
            <w:vAlign w:val="center"/>
          </w:tcPr>
          <w:p w14:paraId="59A76D42" w14:textId="77777777" w:rsidR="00773A3C" w:rsidRDefault="00773A3C" w:rsidP="00561292">
            <w:pPr>
              <w:pStyle w:val="af4"/>
              <w:ind w:firstLineChars="0" w:firstLine="0"/>
              <w:contextualSpacing/>
              <w:jc w:val="center"/>
              <w:rPr>
                <w:rFonts w:hAnsi="宋体"/>
                <w:bCs/>
                <w:sz w:val="18"/>
                <w:szCs w:val="18"/>
              </w:rPr>
            </w:pPr>
            <w:r>
              <w:rPr>
                <w:rFonts w:hAnsi="宋体" w:hint="eastAsia"/>
                <w:bCs/>
                <w:sz w:val="18"/>
                <w:szCs w:val="18"/>
              </w:rPr>
              <w:t>处置方法</w:t>
            </w:r>
          </w:p>
        </w:tc>
        <w:tc>
          <w:tcPr>
            <w:tcW w:w="1040" w:type="pct"/>
            <w:vAlign w:val="center"/>
          </w:tcPr>
          <w:p w14:paraId="07176BCD" w14:textId="77777777" w:rsidR="00773A3C" w:rsidRDefault="00773A3C" w:rsidP="00561292">
            <w:pPr>
              <w:pStyle w:val="af4"/>
              <w:ind w:firstLineChars="0" w:firstLine="0"/>
              <w:contextualSpacing/>
              <w:jc w:val="center"/>
              <w:rPr>
                <w:rFonts w:hAnsi="宋体"/>
                <w:bCs/>
                <w:sz w:val="18"/>
                <w:szCs w:val="18"/>
              </w:rPr>
            </w:pPr>
            <w:r>
              <w:rPr>
                <w:rFonts w:hAnsi="宋体" w:hint="eastAsia"/>
                <w:sz w:val="18"/>
                <w:szCs w:val="18"/>
              </w:rPr>
              <w:t>故障级别</w:t>
            </w:r>
          </w:p>
        </w:tc>
      </w:tr>
      <w:tr w:rsidR="00773A3C" w14:paraId="505FC30C" w14:textId="77777777" w:rsidTr="00561292">
        <w:trPr>
          <w:trHeight w:val="284"/>
        </w:trPr>
        <w:tc>
          <w:tcPr>
            <w:tcW w:w="315" w:type="pct"/>
            <w:vMerge/>
          </w:tcPr>
          <w:p w14:paraId="1A32D55C" w14:textId="77777777" w:rsidR="00773A3C" w:rsidRDefault="00773A3C" w:rsidP="00561292">
            <w:pPr>
              <w:pStyle w:val="af4"/>
              <w:ind w:firstLineChars="0" w:firstLine="0"/>
              <w:contextualSpacing/>
              <w:rPr>
                <w:rFonts w:hAnsi="宋体"/>
                <w:bCs/>
                <w:sz w:val="18"/>
                <w:szCs w:val="18"/>
              </w:rPr>
            </w:pPr>
          </w:p>
        </w:tc>
        <w:tc>
          <w:tcPr>
            <w:tcW w:w="358" w:type="pct"/>
            <w:vMerge/>
          </w:tcPr>
          <w:p w14:paraId="2B2FEE75" w14:textId="77777777" w:rsidR="00773A3C" w:rsidRDefault="00773A3C" w:rsidP="00561292">
            <w:pPr>
              <w:pStyle w:val="af4"/>
              <w:ind w:firstLineChars="0" w:firstLine="0"/>
              <w:contextualSpacing/>
              <w:jc w:val="center"/>
              <w:rPr>
                <w:rFonts w:hAnsi="宋体"/>
                <w:bCs/>
                <w:sz w:val="18"/>
                <w:szCs w:val="18"/>
              </w:rPr>
            </w:pPr>
          </w:p>
        </w:tc>
        <w:tc>
          <w:tcPr>
            <w:tcW w:w="1205" w:type="pct"/>
          </w:tcPr>
          <w:p w14:paraId="68DBD5A5" w14:textId="77777777" w:rsidR="00773A3C" w:rsidRDefault="00773A3C" w:rsidP="00561292">
            <w:pPr>
              <w:pStyle w:val="af4"/>
              <w:ind w:firstLineChars="0" w:firstLine="0"/>
              <w:contextualSpacing/>
              <w:jc w:val="center"/>
              <w:rPr>
                <w:rFonts w:hAnsi="宋体"/>
                <w:bCs/>
                <w:sz w:val="18"/>
                <w:szCs w:val="18"/>
              </w:rPr>
            </w:pPr>
          </w:p>
        </w:tc>
        <w:tc>
          <w:tcPr>
            <w:tcW w:w="1039" w:type="pct"/>
            <w:gridSpan w:val="2"/>
          </w:tcPr>
          <w:p w14:paraId="549FFE4C" w14:textId="77777777" w:rsidR="00773A3C" w:rsidRDefault="00773A3C" w:rsidP="00561292">
            <w:pPr>
              <w:pStyle w:val="af4"/>
              <w:ind w:firstLineChars="0" w:firstLine="0"/>
              <w:contextualSpacing/>
              <w:jc w:val="center"/>
              <w:rPr>
                <w:rFonts w:hAnsi="宋体"/>
                <w:bCs/>
                <w:sz w:val="18"/>
                <w:szCs w:val="18"/>
              </w:rPr>
            </w:pPr>
          </w:p>
        </w:tc>
        <w:tc>
          <w:tcPr>
            <w:tcW w:w="1043" w:type="pct"/>
            <w:gridSpan w:val="3"/>
            <w:vAlign w:val="center"/>
          </w:tcPr>
          <w:p w14:paraId="18EB7DE8" w14:textId="77777777" w:rsidR="00773A3C" w:rsidRDefault="00773A3C" w:rsidP="00561292">
            <w:pPr>
              <w:pStyle w:val="af4"/>
              <w:ind w:firstLineChars="0" w:firstLine="0"/>
              <w:contextualSpacing/>
              <w:jc w:val="center"/>
              <w:rPr>
                <w:rFonts w:hAnsi="宋体"/>
                <w:bCs/>
                <w:sz w:val="18"/>
                <w:szCs w:val="18"/>
              </w:rPr>
            </w:pPr>
            <w:r>
              <w:rPr>
                <w:rFonts w:hAnsi="宋体" w:hint="eastAsia"/>
                <w:bCs/>
                <w:sz w:val="18"/>
                <w:szCs w:val="18"/>
              </w:rPr>
              <w:t>□用户维修</w:t>
            </w:r>
          </w:p>
          <w:p w14:paraId="1D49EE06" w14:textId="77777777" w:rsidR="00773A3C" w:rsidRDefault="00773A3C" w:rsidP="00561292">
            <w:pPr>
              <w:pStyle w:val="af4"/>
              <w:ind w:firstLineChars="0" w:firstLine="0"/>
              <w:contextualSpacing/>
              <w:jc w:val="center"/>
              <w:rPr>
                <w:rFonts w:hAnsi="宋体"/>
                <w:bCs/>
                <w:sz w:val="18"/>
                <w:szCs w:val="18"/>
              </w:rPr>
            </w:pPr>
            <w:r>
              <w:rPr>
                <w:rFonts w:hAnsi="宋体" w:hint="eastAsia"/>
                <w:bCs/>
                <w:sz w:val="18"/>
                <w:szCs w:val="18"/>
              </w:rPr>
              <w:t>□用户更换</w:t>
            </w:r>
          </w:p>
          <w:p w14:paraId="383D0D42" w14:textId="77777777" w:rsidR="00773A3C" w:rsidRDefault="00773A3C" w:rsidP="00561292">
            <w:pPr>
              <w:pStyle w:val="af4"/>
              <w:ind w:firstLineChars="0" w:firstLine="0"/>
              <w:contextualSpacing/>
              <w:jc w:val="center"/>
              <w:rPr>
                <w:rFonts w:hAnsi="宋体"/>
                <w:bCs/>
                <w:sz w:val="18"/>
                <w:szCs w:val="18"/>
              </w:rPr>
            </w:pPr>
            <w:r>
              <w:rPr>
                <w:rFonts w:hAnsi="宋体" w:hint="eastAsia"/>
                <w:bCs/>
                <w:sz w:val="18"/>
                <w:szCs w:val="18"/>
              </w:rPr>
              <w:t>□售后维修</w:t>
            </w:r>
          </w:p>
          <w:p w14:paraId="193275D8" w14:textId="77777777" w:rsidR="00773A3C" w:rsidRDefault="00773A3C" w:rsidP="00561292">
            <w:pPr>
              <w:pStyle w:val="af4"/>
              <w:ind w:firstLineChars="0" w:firstLine="0"/>
              <w:contextualSpacing/>
              <w:jc w:val="center"/>
              <w:rPr>
                <w:rFonts w:hAnsi="宋体"/>
                <w:bCs/>
                <w:sz w:val="18"/>
                <w:szCs w:val="18"/>
              </w:rPr>
            </w:pPr>
            <w:r>
              <w:rPr>
                <w:rFonts w:hAnsi="宋体" w:hint="eastAsia"/>
                <w:bCs/>
                <w:sz w:val="18"/>
                <w:szCs w:val="18"/>
              </w:rPr>
              <w:t>□售后更换</w:t>
            </w:r>
          </w:p>
        </w:tc>
        <w:tc>
          <w:tcPr>
            <w:tcW w:w="1040" w:type="pct"/>
            <w:vAlign w:val="center"/>
          </w:tcPr>
          <w:p w14:paraId="3FDFA347" w14:textId="77777777" w:rsidR="00773A3C" w:rsidRDefault="00773A3C" w:rsidP="00561292">
            <w:pPr>
              <w:pStyle w:val="af4"/>
              <w:ind w:firstLineChars="0" w:firstLine="0"/>
              <w:contextualSpacing/>
              <w:jc w:val="center"/>
              <w:rPr>
                <w:rFonts w:hAnsi="宋体"/>
                <w:bCs/>
                <w:sz w:val="18"/>
                <w:szCs w:val="18"/>
              </w:rPr>
            </w:pPr>
            <w:r>
              <w:rPr>
                <w:rFonts w:hAnsi="宋体" w:hint="eastAsia"/>
                <w:bCs/>
                <w:sz w:val="18"/>
                <w:szCs w:val="18"/>
              </w:rPr>
              <w:t>□致命 □严重</w:t>
            </w:r>
          </w:p>
          <w:p w14:paraId="0187C366" w14:textId="77777777" w:rsidR="00773A3C" w:rsidRDefault="00773A3C" w:rsidP="00561292">
            <w:pPr>
              <w:pStyle w:val="af4"/>
              <w:ind w:firstLineChars="0" w:firstLine="0"/>
              <w:contextualSpacing/>
              <w:jc w:val="center"/>
              <w:rPr>
                <w:rFonts w:hAnsi="宋体"/>
                <w:bCs/>
                <w:sz w:val="18"/>
                <w:szCs w:val="18"/>
              </w:rPr>
            </w:pPr>
            <w:r>
              <w:rPr>
                <w:rFonts w:hAnsi="宋体" w:hint="eastAsia"/>
                <w:bCs/>
                <w:sz w:val="18"/>
                <w:szCs w:val="18"/>
              </w:rPr>
              <w:t>□一般 □轻度</w:t>
            </w:r>
          </w:p>
        </w:tc>
      </w:tr>
      <w:tr w:rsidR="00773A3C" w14:paraId="69B993DA" w14:textId="77777777" w:rsidTr="00561292">
        <w:trPr>
          <w:trHeight w:val="284"/>
        </w:trPr>
        <w:tc>
          <w:tcPr>
            <w:tcW w:w="315" w:type="pct"/>
            <w:vMerge/>
          </w:tcPr>
          <w:p w14:paraId="04CA7689" w14:textId="77777777" w:rsidR="00773A3C" w:rsidRDefault="00773A3C" w:rsidP="00561292">
            <w:pPr>
              <w:pStyle w:val="af4"/>
              <w:ind w:firstLineChars="0" w:firstLine="0"/>
              <w:contextualSpacing/>
              <w:rPr>
                <w:rFonts w:hAnsi="宋体"/>
                <w:bCs/>
                <w:sz w:val="18"/>
                <w:szCs w:val="18"/>
              </w:rPr>
            </w:pPr>
          </w:p>
        </w:tc>
        <w:tc>
          <w:tcPr>
            <w:tcW w:w="358" w:type="pct"/>
            <w:vMerge/>
          </w:tcPr>
          <w:p w14:paraId="6632162C" w14:textId="77777777" w:rsidR="00773A3C" w:rsidRDefault="00773A3C" w:rsidP="00561292">
            <w:pPr>
              <w:pStyle w:val="af4"/>
              <w:ind w:firstLineChars="0" w:firstLine="0"/>
              <w:contextualSpacing/>
              <w:jc w:val="center"/>
              <w:rPr>
                <w:rFonts w:hAnsi="宋体"/>
                <w:bCs/>
                <w:sz w:val="18"/>
                <w:szCs w:val="18"/>
              </w:rPr>
            </w:pPr>
          </w:p>
        </w:tc>
        <w:tc>
          <w:tcPr>
            <w:tcW w:w="1205" w:type="pct"/>
          </w:tcPr>
          <w:p w14:paraId="2A897CDD" w14:textId="77777777" w:rsidR="00773A3C" w:rsidRDefault="00773A3C" w:rsidP="00561292">
            <w:pPr>
              <w:pStyle w:val="af4"/>
              <w:ind w:firstLineChars="0" w:firstLine="0"/>
              <w:contextualSpacing/>
              <w:jc w:val="center"/>
              <w:rPr>
                <w:rFonts w:hAnsi="宋体"/>
                <w:bCs/>
                <w:sz w:val="18"/>
                <w:szCs w:val="18"/>
              </w:rPr>
            </w:pPr>
          </w:p>
        </w:tc>
        <w:tc>
          <w:tcPr>
            <w:tcW w:w="1039" w:type="pct"/>
            <w:gridSpan w:val="2"/>
          </w:tcPr>
          <w:p w14:paraId="7787ECD2" w14:textId="77777777" w:rsidR="00773A3C" w:rsidRDefault="00773A3C" w:rsidP="00561292">
            <w:pPr>
              <w:pStyle w:val="af4"/>
              <w:ind w:firstLineChars="0" w:firstLine="0"/>
              <w:contextualSpacing/>
              <w:jc w:val="center"/>
              <w:rPr>
                <w:rFonts w:hAnsi="宋体"/>
                <w:bCs/>
                <w:sz w:val="18"/>
                <w:szCs w:val="18"/>
              </w:rPr>
            </w:pPr>
          </w:p>
        </w:tc>
        <w:tc>
          <w:tcPr>
            <w:tcW w:w="1043" w:type="pct"/>
            <w:gridSpan w:val="3"/>
            <w:vAlign w:val="center"/>
          </w:tcPr>
          <w:p w14:paraId="34951985" w14:textId="77777777" w:rsidR="00773A3C" w:rsidRDefault="00773A3C" w:rsidP="00561292">
            <w:pPr>
              <w:pStyle w:val="af4"/>
              <w:ind w:firstLineChars="0" w:firstLine="0"/>
              <w:contextualSpacing/>
              <w:jc w:val="center"/>
              <w:rPr>
                <w:rFonts w:hAnsi="宋体"/>
                <w:bCs/>
                <w:sz w:val="18"/>
                <w:szCs w:val="18"/>
              </w:rPr>
            </w:pPr>
            <w:r>
              <w:rPr>
                <w:rFonts w:hAnsi="宋体" w:hint="eastAsia"/>
                <w:bCs/>
                <w:sz w:val="18"/>
                <w:szCs w:val="18"/>
              </w:rPr>
              <w:t>□用户维修</w:t>
            </w:r>
          </w:p>
          <w:p w14:paraId="5700C614" w14:textId="77777777" w:rsidR="00773A3C" w:rsidRDefault="00773A3C" w:rsidP="00561292">
            <w:pPr>
              <w:pStyle w:val="af4"/>
              <w:ind w:firstLineChars="0" w:firstLine="0"/>
              <w:contextualSpacing/>
              <w:jc w:val="center"/>
              <w:rPr>
                <w:rFonts w:hAnsi="宋体"/>
                <w:bCs/>
                <w:sz w:val="18"/>
                <w:szCs w:val="18"/>
              </w:rPr>
            </w:pPr>
            <w:r>
              <w:rPr>
                <w:rFonts w:hAnsi="宋体" w:hint="eastAsia"/>
                <w:bCs/>
                <w:sz w:val="18"/>
                <w:szCs w:val="18"/>
              </w:rPr>
              <w:t>□用户更换</w:t>
            </w:r>
          </w:p>
          <w:p w14:paraId="53BBC109" w14:textId="77777777" w:rsidR="00773A3C" w:rsidRDefault="00773A3C" w:rsidP="00561292">
            <w:pPr>
              <w:pStyle w:val="af4"/>
              <w:ind w:firstLineChars="0" w:firstLine="0"/>
              <w:contextualSpacing/>
              <w:jc w:val="center"/>
              <w:rPr>
                <w:rFonts w:hAnsi="宋体"/>
                <w:bCs/>
                <w:sz w:val="18"/>
                <w:szCs w:val="18"/>
              </w:rPr>
            </w:pPr>
            <w:r>
              <w:rPr>
                <w:rFonts w:hAnsi="宋体" w:hint="eastAsia"/>
                <w:bCs/>
                <w:sz w:val="18"/>
                <w:szCs w:val="18"/>
              </w:rPr>
              <w:t>□售后维修</w:t>
            </w:r>
          </w:p>
          <w:p w14:paraId="64E952F4" w14:textId="77777777" w:rsidR="00773A3C" w:rsidRDefault="00773A3C" w:rsidP="00561292">
            <w:pPr>
              <w:pStyle w:val="af4"/>
              <w:ind w:firstLineChars="0" w:firstLine="0"/>
              <w:contextualSpacing/>
              <w:jc w:val="center"/>
              <w:rPr>
                <w:rFonts w:hAnsi="宋体"/>
                <w:bCs/>
                <w:sz w:val="18"/>
                <w:szCs w:val="18"/>
              </w:rPr>
            </w:pPr>
            <w:r>
              <w:rPr>
                <w:rFonts w:hAnsi="宋体" w:hint="eastAsia"/>
                <w:bCs/>
                <w:sz w:val="18"/>
                <w:szCs w:val="18"/>
              </w:rPr>
              <w:t>□售后更换</w:t>
            </w:r>
          </w:p>
        </w:tc>
        <w:tc>
          <w:tcPr>
            <w:tcW w:w="1040" w:type="pct"/>
            <w:vAlign w:val="center"/>
          </w:tcPr>
          <w:p w14:paraId="66204EED" w14:textId="77777777" w:rsidR="00773A3C" w:rsidRDefault="00773A3C" w:rsidP="00561292">
            <w:pPr>
              <w:pStyle w:val="af4"/>
              <w:ind w:firstLineChars="0" w:firstLine="0"/>
              <w:contextualSpacing/>
              <w:jc w:val="center"/>
              <w:rPr>
                <w:rFonts w:hAnsi="宋体"/>
                <w:bCs/>
                <w:sz w:val="18"/>
                <w:szCs w:val="18"/>
              </w:rPr>
            </w:pPr>
            <w:r>
              <w:rPr>
                <w:rFonts w:hAnsi="宋体" w:hint="eastAsia"/>
                <w:bCs/>
                <w:sz w:val="18"/>
                <w:szCs w:val="18"/>
              </w:rPr>
              <w:t>□致命 □严重</w:t>
            </w:r>
          </w:p>
          <w:p w14:paraId="0080D6B5" w14:textId="77777777" w:rsidR="00773A3C" w:rsidRDefault="00773A3C" w:rsidP="00561292">
            <w:pPr>
              <w:pStyle w:val="af4"/>
              <w:ind w:firstLineChars="0" w:firstLine="0"/>
              <w:contextualSpacing/>
              <w:jc w:val="center"/>
              <w:rPr>
                <w:rFonts w:hAnsi="宋体"/>
                <w:bCs/>
                <w:sz w:val="18"/>
                <w:szCs w:val="18"/>
              </w:rPr>
            </w:pPr>
            <w:r>
              <w:rPr>
                <w:rFonts w:hAnsi="宋体" w:hint="eastAsia"/>
                <w:bCs/>
                <w:sz w:val="18"/>
                <w:szCs w:val="18"/>
              </w:rPr>
              <w:t>□一般 □轻度</w:t>
            </w:r>
          </w:p>
        </w:tc>
      </w:tr>
      <w:tr w:rsidR="00773A3C" w14:paraId="11AE94B9" w14:textId="77777777" w:rsidTr="00561292">
        <w:trPr>
          <w:trHeight w:val="284"/>
        </w:trPr>
        <w:tc>
          <w:tcPr>
            <w:tcW w:w="315" w:type="pct"/>
            <w:vMerge/>
          </w:tcPr>
          <w:p w14:paraId="0F69F195" w14:textId="77777777" w:rsidR="00773A3C" w:rsidRDefault="00773A3C" w:rsidP="00561292">
            <w:pPr>
              <w:pStyle w:val="af4"/>
              <w:ind w:firstLineChars="0" w:firstLine="0"/>
              <w:contextualSpacing/>
              <w:rPr>
                <w:rFonts w:hAnsi="宋体"/>
                <w:bCs/>
                <w:sz w:val="18"/>
                <w:szCs w:val="18"/>
              </w:rPr>
            </w:pPr>
          </w:p>
        </w:tc>
        <w:tc>
          <w:tcPr>
            <w:tcW w:w="358" w:type="pct"/>
            <w:vMerge/>
          </w:tcPr>
          <w:p w14:paraId="6E65A8D5" w14:textId="77777777" w:rsidR="00773A3C" w:rsidRDefault="00773A3C" w:rsidP="00561292">
            <w:pPr>
              <w:pStyle w:val="af4"/>
              <w:ind w:firstLineChars="0" w:firstLine="0"/>
              <w:contextualSpacing/>
              <w:jc w:val="center"/>
              <w:rPr>
                <w:rFonts w:hAnsi="宋体"/>
                <w:bCs/>
                <w:sz w:val="18"/>
                <w:szCs w:val="18"/>
              </w:rPr>
            </w:pPr>
          </w:p>
        </w:tc>
        <w:tc>
          <w:tcPr>
            <w:tcW w:w="1205" w:type="pct"/>
          </w:tcPr>
          <w:p w14:paraId="4D0AED10" w14:textId="77777777" w:rsidR="00773A3C" w:rsidRDefault="00773A3C" w:rsidP="00561292">
            <w:pPr>
              <w:pStyle w:val="af4"/>
              <w:ind w:firstLineChars="0" w:firstLine="0"/>
              <w:contextualSpacing/>
              <w:jc w:val="center"/>
              <w:rPr>
                <w:rFonts w:hAnsi="宋体"/>
                <w:bCs/>
                <w:sz w:val="18"/>
                <w:szCs w:val="18"/>
              </w:rPr>
            </w:pPr>
          </w:p>
        </w:tc>
        <w:tc>
          <w:tcPr>
            <w:tcW w:w="1039" w:type="pct"/>
            <w:gridSpan w:val="2"/>
          </w:tcPr>
          <w:p w14:paraId="3735580E" w14:textId="77777777" w:rsidR="00773A3C" w:rsidRDefault="00773A3C" w:rsidP="00561292">
            <w:pPr>
              <w:pStyle w:val="af4"/>
              <w:ind w:firstLineChars="0" w:firstLine="0"/>
              <w:contextualSpacing/>
              <w:jc w:val="center"/>
              <w:rPr>
                <w:rFonts w:hAnsi="宋体"/>
                <w:bCs/>
                <w:sz w:val="18"/>
                <w:szCs w:val="18"/>
              </w:rPr>
            </w:pPr>
          </w:p>
        </w:tc>
        <w:tc>
          <w:tcPr>
            <w:tcW w:w="1043" w:type="pct"/>
            <w:gridSpan w:val="3"/>
            <w:vAlign w:val="center"/>
          </w:tcPr>
          <w:p w14:paraId="147FD161" w14:textId="77777777" w:rsidR="00773A3C" w:rsidRDefault="00773A3C" w:rsidP="00561292">
            <w:pPr>
              <w:pStyle w:val="af4"/>
              <w:ind w:firstLineChars="0" w:firstLine="0"/>
              <w:contextualSpacing/>
              <w:jc w:val="center"/>
              <w:rPr>
                <w:rFonts w:hAnsi="宋体"/>
                <w:bCs/>
                <w:sz w:val="18"/>
                <w:szCs w:val="18"/>
              </w:rPr>
            </w:pPr>
            <w:r>
              <w:rPr>
                <w:rFonts w:hAnsi="宋体" w:hint="eastAsia"/>
                <w:bCs/>
                <w:sz w:val="18"/>
                <w:szCs w:val="18"/>
              </w:rPr>
              <w:t>□用户维修</w:t>
            </w:r>
          </w:p>
          <w:p w14:paraId="069023E0" w14:textId="77777777" w:rsidR="00773A3C" w:rsidRDefault="00773A3C" w:rsidP="00561292">
            <w:pPr>
              <w:pStyle w:val="af4"/>
              <w:ind w:firstLineChars="0" w:firstLine="0"/>
              <w:contextualSpacing/>
              <w:jc w:val="center"/>
              <w:rPr>
                <w:rFonts w:hAnsi="宋体"/>
                <w:bCs/>
                <w:sz w:val="18"/>
                <w:szCs w:val="18"/>
              </w:rPr>
            </w:pPr>
            <w:r>
              <w:rPr>
                <w:rFonts w:hAnsi="宋体" w:hint="eastAsia"/>
                <w:bCs/>
                <w:sz w:val="18"/>
                <w:szCs w:val="18"/>
              </w:rPr>
              <w:t>□用户更换</w:t>
            </w:r>
          </w:p>
          <w:p w14:paraId="62BCED3D" w14:textId="77777777" w:rsidR="00773A3C" w:rsidRDefault="00773A3C" w:rsidP="00561292">
            <w:pPr>
              <w:pStyle w:val="af4"/>
              <w:ind w:firstLineChars="0" w:firstLine="0"/>
              <w:contextualSpacing/>
              <w:jc w:val="center"/>
              <w:rPr>
                <w:rFonts w:hAnsi="宋体"/>
                <w:bCs/>
                <w:sz w:val="18"/>
                <w:szCs w:val="18"/>
              </w:rPr>
            </w:pPr>
            <w:r>
              <w:rPr>
                <w:rFonts w:hAnsi="宋体" w:hint="eastAsia"/>
                <w:bCs/>
                <w:sz w:val="18"/>
                <w:szCs w:val="18"/>
              </w:rPr>
              <w:t>□售后维修</w:t>
            </w:r>
          </w:p>
          <w:p w14:paraId="04E62517" w14:textId="77777777" w:rsidR="00773A3C" w:rsidRDefault="00773A3C" w:rsidP="00561292">
            <w:pPr>
              <w:pStyle w:val="af4"/>
              <w:ind w:firstLineChars="0" w:firstLine="0"/>
              <w:contextualSpacing/>
              <w:jc w:val="center"/>
              <w:rPr>
                <w:rFonts w:hAnsi="宋体"/>
                <w:bCs/>
                <w:sz w:val="18"/>
                <w:szCs w:val="18"/>
              </w:rPr>
            </w:pPr>
            <w:r>
              <w:rPr>
                <w:rFonts w:hAnsi="宋体" w:hint="eastAsia"/>
                <w:bCs/>
                <w:sz w:val="18"/>
                <w:szCs w:val="18"/>
              </w:rPr>
              <w:t>□售后更换</w:t>
            </w:r>
          </w:p>
        </w:tc>
        <w:tc>
          <w:tcPr>
            <w:tcW w:w="1040" w:type="pct"/>
            <w:vAlign w:val="center"/>
          </w:tcPr>
          <w:p w14:paraId="0C29945D" w14:textId="77777777" w:rsidR="00773A3C" w:rsidRDefault="00773A3C" w:rsidP="00561292">
            <w:pPr>
              <w:pStyle w:val="af4"/>
              <w:ind w:firstLineChars="0" w:firstLine="0"/>
              <w:contextualSpacing/>
              <w:jc w:val="center"/>
              <w:rPr>
                <w:rFonts w:hAnsi="宋体"/>
                <w:bCs/>
                <w:sz w:val="18"/>
                <w:szCs w:val="18"/>
              </w:rPr>
            </w:pPr>
            <w:r>
              <w:rPr>
                <w:rFonts w:hAnsi="宋体" w:hint="eastAsia"/>
                <w:bCs/>
                <w:sz w:val="18"/>
                <w:szCs w:val="18"/>
              </w:rPr>
              <w:t>□致命 □严重</w:t>
            </w:r>
          </w:p>
          <w:p w14:paraId="322D5F52" w14:textId="77777777" w:rsidR="00773A3C" w:rsidRDefault="00773A3C" w:rsidP="00561292">
            <w:pPr>
              <w:pStyle w:val="af4"/>
              <w:ind w:firstLineChars="0" w:firstLine="0"/>
              <w:contextualSpacing/>
              <w:jc w:val="center"/>
              <w:rPr>
                <w:rFonts w:hAnsi="宋体"/>
                <w:bCs/>
                <w:sz w:val="18"/>
                <w:szCs w:val="18"/>
              </w:rPr>
            </w:pPr>
            <w:r>
              <w:rPr>
                <w:rFonts w:hAnsi="宋体" w:hint="eastAsia"/>
                <w:bCs/>
                <w:sz w:val="18"/>
                <w:szCs w:val="18"/>
              </w:rPr>
              <w:t>□一般 □轻度</w:t>
            </w:r>
          </w:p>
        </w:tc>
      </w:tr>
      <w:tr w:rsidR="00CB33A0" w14:paraId="65ECD158" w14:textId="77777777" w:rsidTr="00561292">
        <w:trPr>
          <w:trHeight w:val="284"/>
        </w:trPr>
        <w:tc>
          <w:tcPr>
            <w:tcW w:w="315" w:type="pct"/>
            <w:vMerge/>
          </w:tcPr>
          <w:p w14:paraId="718C3F11" w14:textId="77777777" w:rsidR="00CB33A0" w:rsidRDefault="00CB33A0" w:rsidP="00561292">
            <w:pPr>
              <w:pStyle w:val="af4"/>
              <w:ind w:firstLineChars="0" w:firstLine="0"/>
              <w:contextualSpacing/>
              <w:rPr>
                <w:rFonts w:hAnsi="宋体"/>
                <w:bCs/>
                <w:sz w:val="18"/>
                <w:szCs w:val="18"/>
              </w:rPr>
            </w:pPr>
          </w:p>
        </w:tc>
        <w:tc>
          <w:tcPr>
            <w:tcW w:w="1563" w:type="pct"/>
            <w:gridSpan w:val="2"/>
            <w:vAlign w:val="center"/>
          </w:tcPr>
          <w:p w14:paraId="2C5C626B" w14:textId="77777777" w:rsidR="00CB33A0" w:rsidRDefault="00CB33A0" w:rsidP="00561292">
            <w:pPr>
              <w:pStyle w:val="af4"/>
              <w:ind w:firstLineChars="0" w:firstLine="0"/>
              <w:contextualSpacing/>
              <w:jc w:val="center"/>
              <w:rPr>
                <w:rFonts w:hAnsi="宋体"/>
                <w:bCs/>
                <w:sz w:val="18"/>
                <w:szCs w:val="18"/>
              </w:rPr>
            </w:pPr>
            <w:r>
              <w:rPr>
                <w:rFonts w:hAnsi="宋体" w:hint="eastAsia"/>
                <w:bCs/>
                <w:sz w:val="18"/>
                <w:szCs w:val="18"/>
              </w:rPr>
              <w:t>重大质量故障情况</w:t>
            </w:r>
          </w:p>
        </w:tc>
        <w:tc>
          <w:tcPr>
            <w:tcW w:w="1039" w:type="pct"/>
            <w:gridSpan w:val="2"/>
            <w:vAlign w:val="center"/>
          </w:tcPr>
          <w:p w14:paraId="6F38646E" w14:textId="77777777" w:rsidR="00CB33A0" w:rsidRDefault="00CB33A0" w:rsidP="00561292">
            <w:pPr>
              <w:pStyle w:val="af4"/>
              <w:ind w:firstLineChars="0" w:firstLine="0"/>
              <w:contextualSpacing/>
              <w:jc w:val="center"/>
              <w:rPr>
                <w:rFonts w:hAnsi="宋体"/>
                <w:bCs/>
                <w:sz w:val="18"/>
                <w:szCs w:val="18"/>
              </w:rPr>
            </w:pPr>
            <w:r>
              <w:rPr>
                <w:rFonts w:hAnsi="宋体" w:hint="eastAsia"/>
                <w:bCs/>
                <w:sz w:val="18"/>
                <w:szCs w:val="18"/>
              </w:rPr>
              <w:t>□有  □无</w:t>
            </w:r>
          </w:p>
        </w:tc>
        <w:tc>
          <w:tcPr>
            <w:tcW w:w="2084" w:type="pct"/>
            <w:gridSpan w:val="4"/>
            <w:vAlign w:val="center"/>
          </w:tcPr>
          <w:p w14:paraId="6171CDB0" w14:textId="77777777" w:rsidR="00CB33A0" w:rsidRDefault="00CB33A0" w:rsidP="00561292">
            <w:pPr>
              <w:pStyle w:val="af4"/>
              <w:ind w:firstLineChars="0" w:firstLine="0"/>
              <w:contextualSpacing/>
              <w:jc w:val="left"/>
              <w:rPr>
                <w:rFonts w:hAnsi="宋体"/>
                <w:bCs/>
                <w:sz w:val="18"/>
                <w:szCs w:val="18"/>
              </w:rPr>
            </w:pPr>
            <w:r>
              <w:rPr>
                <w:rFonts w:hAnsi="宋体" w:hint="eastAsia"/>
                <w:bCs/>
                <w:sz w:val="18"/>
                <w:szCs w:val="18"/>
              </w:rPr>
              <w:t>描述：</w:t>
            </w:r>
          </w:p>
        </w:tc>
      </w:tr>
      <w:tr w:rsidR="00CB33A0" w14:paraId="7A043D0F" w14:textId="77777777" w:rsidTr="00561292">
        <w:trPr>
          <w:trHeight w:val="284"/>
        </w:trPr>
        <w:tc>
          <w:tcPr>
            <w:tcW w:w="315" w:type="pct"/>
            <w:vMerge/>
          </w:tcPr>
          <w:p w14:paraId="49281933" w14:textId="77777777" w:rsidR="00CB33A0" w:rsidRDefault="00CB33A0" w:rsidP="00561292">
            <w:pPr>
              <w:pStyle w:val="af4"/>
              <w:ind w:firstLineChars="0" w:firstLine="0"/>
              <w:contextualSpacing/>
              <w:rPr>
                <w:rFonts w:hAnsi="宋体"/>
                <w:bCs/>
                <w:sz w:val="18"/>
                <w:szCs w:val="18"/>
              </w:rPr>
            </w:pPr>
          </w:p>
        </w:tc>
        <w:tc>
          <w:tcPr>
            <w:tcW w:w="1563" w:type="pct"/>
            <w:gridSpan w:val="2"/>
            <w:vAlign w:val="center"/>
          </w:tcPr>
          <w:p w14:paraId="225B9983" w14:textId="77777777" w:rsidR="00CB33A0" w:rsidRDefault="00CB33A0" w:rsidP="00561292">
            <w:pPr>
              <w:pStyle w:val="af4"/>
              <w:ind w:firstLineChars="0" w:firstLine="0"/>
              <w:contextualSpacing/>
              <w:jc w:val="center"/>
              <w:rPr>
                <w:rFonts w:hAnsi="宋体"/>
                <w:bCs/>
                <w:sz w:val="18"/>
                <w:szCs w:val="18"/>
              </w:rPr>
            </w:pPr>
            <w:bookmarkStart w:id="217" w:name="_Toc170786096"/>
            <w:r>
              <w:rPr>
                <w:rFonts w:hAnsi="宋体" w:hint="eastAsia"/>
                <w:bCs/>
                <w:sz w:val="18"/>
                <w:szCs w:val="18"/>
              </w:rPr>
              <w:t>安全事故情况</w:t>
            </w:r>
            <w:bookmarkEnd w:id="217"/>
          </w:p>
        </w:tc>
        <w:tc>
          <w:tcPr>
            <w:tcW w:w="1039" w:type="pct"/>
            <w:gridSpan w:val="2"/>
            <w:vAlign w:val="center"/>
          </w:tcPr>
          <w:p w14:paraId="2F1D0438" w14:textId="77777777" w:rsidR="00CB33A0" w:rsidRDefault="00CB33A0" w:rsidP="00561292">
            <w:pPr>
              <w:pStyle w:val="af4"/>
              <w:ind w:firstLineChars="0" w:firstLine="0"/>
              <w:contextualSpacing/>
              <w:jc w:val="center"/>
              <w:rPr>
                <w:rFonts w:hAnsi="宋体"/>
                <w:bCs/>
                <w:sz w:val="18"/>
                <w:szCs w:val="18"/>
              </w:rPr>
            </w:pPr>
            <w:r>
              <w:rPr>
                <w:rFonts w:hAnsi="宋体" w:hint="eastAsia"/>
                <w:bCs/>
                <w:sz w:val="18"/>
                <w:szCs w:val="18"/>
              </w:rPr>
              <w:t>□有  □无</w:t>
            </w:r>
          </w:p>
        </w:tc>
        <w:tc>
          <w:tcPr>
            <w:tcW w:w="2084" w:type="pct"/>
            <w:gridSpan w:val="4"/>
            <w:vAlign w:val="center"/>
          </w:tcPr>
          <w:p w14:paraId="073792B7" w14:textId="77777777" w:rsidR="00CB33A0" w:rsidRDefault="00CB33A0" w:rsidP="00561292">
            <w:pPr>
              <w:pStyle w:val="af4"/>
              <w:ind w:firstLineChars="0" w:firstLine="0"/>
              <w:contextualSpacing/>
              <w:jc w:val="left"/>
              <w:rPr>
                <w:rFonts w:hAnsi="宋体"/>
                <w:bCs/>
                <w:sz w:val="18"/>
                <w:szCs w:val="18"/>
              </w:rPr>
            </w:pPr>
            <w:r>
              <w:rPr>
                <w:rFonts w:hAnsi="宋体" w:hint="eastAsia"/>
                <w:bCs/>
                <w:sz w:val="18"/>
                <w:szCs w:val="18"/>
              </w:rPr>
              <w:t>描述：</w:t>
            </w:r>
          </w:p>
        </w:tc>
      </w:tr>
      <w:tr w:rsidR="00CB33A0" w14:paraId="243913B4" w14:textId="77777777" w:rsidTr="00561292">
        <w:trPr>
          <w:trHeight w:val="284"/>
        </w:trPr>
        <w:tc>
          <w:tcPr>
            <w:tcW w:w="315" w:type="pct"/>
            <w:vMerge/>
          </w:tcPr>
          <w:p w14:paraId="0FA76CB3" w14:textId="77777777" w:rsidR="00CB33A0" w:rsidRDefault="00CB33A0" w:rsidP="00561292">
            <w:pPr>
              <w:pStyle w:val="af4"/>
              <w:ind w:firstLineChars="0" w:firstLine="0"/>
              <w:contextualSpacing/>
              <w:rPr>
                <w:rFonts w:hAnsi="宋体"/>
                <w:bCs/>
                <w:sz w:val="18"/>
                <w:szCs w:val="18"/>
              </w:rPr>
            </w:pPr>
          </w:p>
        </w:tc>
        <w:tc>
          <w:tcPr>
            <w:tcW w:w="1563" w:type="pct"/>
            <w:gridSpan w:val="2"/>
            <w:vAlign w:val="center"/>
          </w:tcPr>
          <w:p w14:paraId="2501D96F" w14:textId="77777777" w:rsidR="00CB33A0" w:rsidRDefault="00CB33A0" w:rsidP="00561292">
            <w:pPr>
              <w:pStyle w:val="af4"/>
              <w:ind w:firstLineChars="0" w:firstLine="0"/>
              <w:contextualSpacing/>
              <w:jc w:val="center"/>
              <w:rPr>
                <w:rFonts w:hAnsi="宋体"/>
                <w:bCs/>
                <w:sz w:val="18"/>
                <w:szCs w:val="18"/>
              </w:rPr>
            </w:pPr>
            <w:r>
              <w:rPr>
                <w:rFonts w:hAnsi="宋体" w:hint="eastAsia"/>
                <w:bCs/>
                <w:sz w:val="18"/>
                <w:szCs w:val="18"/>
              </w:rPr>
              <w:t>用户满意度情况</w:t>
            </w:r>
          </w:p>
        </w:tc>
        <w:tc>
          <w:tcPr>
            <w:tcW w:w="3122" w:type="pct"/>
            <w:gridSpan w:val="6"/>
            <w:vAlign w:val="center"/>
          </w:tcPr>
          <w:p w14:paraId="52FF38F6" w14:textId="77777777" w:rsidR="00CB33A0" w:rsidRDefault="00CB33A0" w:rsidP="00561292">
            <w:pPr>
              <w:pStyle w:val="af4"/>
              <w:ind w:firstLineChars="0" w:firstLine="0"/>
              <w:contextualSpacing/>
              <w:jc w:val="center"/>
              <w:rPr>
                <w:rFonts w:hAnsi="宋体"/>
                <w:bCs/>
                <w:sz w:val="18"/>
                <w:szCs w:val="18"/>
              </w:rPr>
            </w:pPr>
            <w:r>
              <w:rPr>
                <w:rFonts w:hAnsi="宋体" w:hint="eastAsia"/>
                <w:bCs/>
                <w:sz w:val="18"/>
                <w:szCs w:val="18"/>
              </w:rPr>
              <w:t>好［5］   较好［4］   中［3］   较差［2］   差［1］</w:t>
            </w:r>
          </w:p>
        </w:tc>
      </w:tr>
      <w:tr w:rsidR="00773A3C" w14:paraId="1057A376" w14:textId="77777777" w:rsidTr="00561292">
        <w:trPr>
          <w:trHeight w:val="284"/>
        </w:trPr>
        <w:tc>
          <w:tcPr>
            <w:tcW w:w="673" w:type="pct"/>
            <w:gridSpan w:val="2"/>
            <w:vMerge w:val="restart"/>
            <w:vAlign w:val="center"/>
          </w:tcPr>
          <w:p w14:paraId="3CB5AE2B" w14:textId="77777777" w:rsidR="00773A3C" w:rsidRDefault="00773A3C" w:rsidP="00561292">
            <w:pPr>
              <w:pStyle w:val="af4"/>
              <w:ind w:firstLineChars="0" w:firstLine="0"/>
              <w:contextualSpacing/>
              <w:jc w:val="center"/>
              <w:rPr>
                <w:rFonts w:hAnsi="宋体"/>
                <w:bCs/>
                <w:sz w:val="18"/>
                <w:szCs w:val="18"/>
              </w:rPr>
            </w:pPr>
            <w:r>
              <w:rPr>
                <w:rFonts w:hAnsi="宋体" w:hint="eastAsia"/>
                <w:bCs/>
                <w:sz w:val="18"/>
                <w:szCs w:val="18"/>
              </w:rPr>
              <w:t>调查方式</w:t>
            </w:r>
          </w:p>
        </w:tc>
        <w:tc>
          <w:tcPr>
            <w:tcW w:w="1934" w:type="pct"/>
            <w:gridSpan w:val="2"/>
            <w:vAlign w:val="center"/>
          </w:tcPr>
          <w:p w14:paraId="20E76FEE" w14:textId="77777777" w:rsidR="00773A3C" w:rsidRDefault="00773A3C" w:rsidP="00561292">
            <w:pPr>
              <w:pStyle w:val="af4"/>
              <w:ind w:firstLineChars="250" w:firstLine="450"/>
              <w:contextualSpacing/>
              <w:jc w:val="left"/>
              <w:rPr>
                <w:rFonts w:hAnsi="宋体"/>
                <w:bCs/>
                <w:sz w:val="18"/>
                <w:szCs w:val="18"/>
              </w:rPr>
            </w:pPr>
            <w:r>
              <w:rPr>
                <w:rFonts w:hAnsi="宋体" w:hint="eastAsia"/>
                <w:bCs/>
                <w:sz w:val="18"/>
                <w:szCs w:val="18"/>
              </w:rPr>
              <w:t xml:space="preserve">□实地             □信函     </w:t>
            </w:r>
          </w:p>
        </w:tc>
        <w:tc>
          <w:tcPr>
            <w:tcW w:w="1185" w:type="pct"/>
            <w:gridSpan w:val="3"/>
            <w:vAlign w:val="center"/>
          </w:tcPr>
          <w:p w14:paraId="69BDBBCD" w14:textId="77777777" w:rsidR="00773A3C" w:rsidRDefault="00773A3C" w:rsidP="00561292">
            <w:pPr>
              <w:pStyle w:val="af4"/>
              <w:ind w:firstLineChars="0" w:firstLine="0"/>
              <w:contextualSpacing/>
              <w:jc w:val="center"/>
              <w:rPr>
                <w:rFonts w:hAnsi="宋体"/>
                <w:bCs/>
                <w:sz w:val="18"/>
                <w:szCs w:val="18"/>
              </w:rPr>
            </w:pPr>
            <w:r>
              <w:rPr>
                <w:rFonts w:hAnsi="宋体" w:hint="eastAsia"/>
                <w:bCs/>
                <w:sz w:val="18"/>
                <w:szCs w:val="18"/>
              </w:rPr>
              <w:t>用户签字</w:t>
            </w:r>
          </w:p>
        </w:tc>
        <w:tc>
          <w:tcPr>
            <w:tcW w:w="1208" w:type="pct"/>
            <w:gridSpan w:val="2"/>
            <w:vAlign w:val="center"/>
          </w:tcPr>
          <w:p w14:paraId="2EDA861C" w14:textId="77777777" w:rsidR="00773A3C" w:rsidRDefault="00773A3C" w:rsidP="00561292">
            <w:pPr>
              <w:pStyle w:val="af4"/>
              <w:ind w:firstLineChars="0" w:firstLine="0"/>
              <w:contextualSpacing/>
              <w:jc w:val="left"/>
              <w:rPr>
                <w:rFonts w:hAnsi="宋体"/>
                <w:bCs/>
                <w:sz w:val="18"/>
                <w:szCs w:val="18"/>
              </w:rPr>
            </w:pPr>
          </w:p>
        </w:tc>
      </w:tr>
      <w:tr w:rsidR="00773A3C" w14:paraId="7BFAB2F1" w14:textId="77777777" w:rsidTr="00561292">
        <w:trPr>
          <w:trHeight w:val="284"/>
        </w:trPr>
        <w:tc>
          <w:tcPr>
            <w:tcW w:w="673" w:type="pct"/>
            <w:gridSpan w:val="2"/>
            <w:vMerge/>
            <w:vAlign w:val="center"/>
          </w:tcPr>
          <w:p w14:paraId="0D269DB1" w14:textId="77777777" w:rsidR="00773A3C" w:rsidRDefault="00773A3C" w:rsidP="00561292">
            <w:pPr>
              <w:pStyle w:val="af4"/>
              <w:ind w:firstLineChars="0" w:firstLine="0"/>
              <w:contextualSpacing/>
              <w:rPr>
                <w:rFonts w:hAnsi="宋体"/>
                <w:bCs/>
                <w:sz w:val="18"/>
                <w:szCs w:val="18"/>
              </w:rPr>
            </w:pPr>
          </w:p>
        </w:tc>
        <w:tc>
          <w:tcPr>
            <w:tcW w:w="1934" w:type="pct"/>
            <w:gridSpan w:val="2"/>
            <w:vAlign w:val="center"/>
          </w:tcPr>
          <w:p w14:paraId="1D7C4F24" w14:textId="77777777" w:rsidR="00773A3C" w:rsidRDefault="00773A3C" w:rsidP="00561292">
            <w:pPr>
              <w:pStyle w:val="af4"/>
              <w:ind w:firstLineChars="0" w:firstLine="0"/>
              <w:contextualSpacing/>
              <w:jc w:val="left"/>
              <w:rPr>
                <w:rFonts w:hAnsi="宋体"/>
                <w:bCs/>
                <w:sz w:val="18"/>
                <w:szCs w:val="18"/>
              </w:rPr>
            </w:pPr>
            <w:r>
              <w:rPr>
                <w:rFonts w:hAnsi="宋体" w:hint="eastAsia"/>
                <w:bCs/>
                <w:sz w:val="18"/>
                <w:szCs w:val="18"/>
              </w:rPr>
              <w:t xml:space="preserve">              □电话   </w:t>
            </w:r>
          </w:p>
        </w:tc>
        <w:tc>
          <w:tcPr>
            <w:tcW w:w="1185" w:type="pct"/>
            <w:gridSpan w:val="3"/>
            <w:vAlign w:val="center"/>
          </w:tcPr>
          <w:p w14:paraId="44F4E8A0" w14:textId="77777777" w:rsidR="00773A3C" w:rsidRDefault="00773A3C" w:rsidP="00561292">
            <w:pPr>
              <w:pStyle w:val="af4"/>
              <w:ind w:firstLineChars="0" w:firstLine="0"/>
              <w:contextualSpacing/>
              <w:jc w:val="center"/>
              <w:rPr>
                <w:rFonts w:hAnsi="宋体"/>
                <w:bCs/>
                <w:sz w:val="18"/>
                <w:szCs w:val="18"/>
              </w:rPr>
            </w:pPr>
            <w:r>
              <w:rPr>
                <w:rFonts w:hAnsi="宋体" w:hint="eastAsia"/>
                <w:bCs/>
                <w:sz w:val="18"/>
                <w:szCs w:val="18"/>
              </w:rPr>
              <w:t>主叫电话号码</w:t>
            </w:r>
          </w:p>
        </w:tc>
        <w:tc>
          <w:tcPr>
            <w:tcW w:w="1208" w:type="pct"/>
            <w:gridSpan w:val="2"/>
            <w:vAlign w:val="center"/>
          </w:tcPr>
          <w:p w14:paraId="028D2615" w14:textId="77777777" w:rsidR="00773A3C" w:rsidRDefault="00773A3C" w:rsidP="00561292">
            <w:pPr>
              <w:pStyle w:val="af4"/>
              <w:ind w:firstLineChars="0" w:firstLine="0"/>
              <w:contextualSpacing/>
              <w:jc w:val="left"/>
              <w:rPr>
                <w:rFonts w:hAnsi="宋体"/>
                <w:bCs/>
                <w:sz w:val="18"/>
                <w:szCs w:val="18"/>
              </w:rPr>
            </w:pPr>
          </w:p>
        </w:tc>
      </w:tr>
      <w:tr w:rsidR="00561292" w14:paraId="5CC8C2E0" w14:textId="77777777" w:rsidTr="00561292">
        <w:trPr>
          <w:trHeight w:val="284"/>
        </w:trPr>
        <w:tc>
          <w:tcPr>
            <w:tcW w:w="5000" w:type="pct"/>
            <w:gridSpan w:val="9"/>
            <w:vAlign w:val="center"/>
          </w:tcPr>
          <w:p w14:paraId="6D8D321F" w14:textId="3D97047E" w:rsidR="00561292" w:rsidRDefault="00561292" w:rsidP="00561292">
            <w:pPr>
              <w:pStyle w:val="af4"/>
              <w:ind w:leftChars="95" w:left="566" w:hangingChars="188" w:hanging="338"/>
              <w:contextualSpacing/>
              <w:jc w:val="left"/>
              <w:rPr>
                <w:rFonts w:hAnsi="宋体"/>
                <w:bCs/>
                <w:sz w:val="18"/>
                <w:szCs w:val="18"/>
              </w:rPr>
            </w:pPr>
            <w:r w:rsidRPr="00846D0E">
              <w:rPr>
                <w:rFonts w:ascii="黑体" w:eastAsia="黑体" w:hAnsi="黑体" w:hint="eastAsia"/>
                <w:sz w:val="18"/>
                <w:szCs w:val="18"/>
              </w:rPr>
              <w:t>注：</w:t>
            </w:r>
            <w:r w:rsidRPr="00064B01">
              <w:rPr>
                <w:rFonts w:hAnsi="宋体" w:hint="eastAsia"/>
                <w:sz w:val="18"/>
                <w:szCs w:val="18"/>
              </w:rPr>
              <w:t>调查内容有选项的，在所选项上划“√”；故障级别由鉴定人员根据故障情况填写；调查方式为实地、信函调查时，用户应签字；调查方式为电话调查时，应记录主叫电话号码。</w:t>
            </w:r>
          </w:p>
        </w:tc>
      </w:tr>
    </w:tbl>
    <w:p w14:paraId="5BAFB40C" w14:textId="77777777" w:rsidR="00CB33A0" w:rsidRDefault="00CB33A0" w:rsidP="00CB33A0">
      <w:pPr>
        <w:pStyle w:val="affffd"/>
        <w:framePr w:wrap="around" w:hAnchor="page" w:x="4320" w:y="819"/>
      </w:pPr>
      <w:r>
        <w:t>_________________________________</w:t>
      </w:r>
    </w:p>
    <w:p w14:paraId="7E9B21DF" w14:textId="6B8738B2" w:rsidR="0025058C" w:rsidRDefault="0025058C" w:rsidP="0024426B">
      <w:pPr>
        <w:pStyle w:val="af4"/>
        <w:spacing w:beforeLines="10" w:before="24"/>
        <w:ind w:leftChars="200" w:left="480" w:firstLineChars="0" w:firstLine="0"/>
        <w:rPr>
          <w:rFonts w:ascii="黑体" w:eastAsia="黑体"/>
          <w:iCs/>
          <w:color w:val="FF0000"/>
        </w:rPr>
      </w:pPr>
    </w:p>
    <w:p w14:paraId="206F6F56" w14:textId="77777777" w:rsidR="0025058C" w:rsidRDefault="0025058C" w:rsidP="0024426B">
      <w:pPr>
        <w:adjustRightInd w:val="0"/>
        <w:snapToGrid w:val="0"/>
        <w:spacing w:beforeLines="50" w:before="120"/>
        <w:rPr>
          <w:u w:val="thick"/>
        </w:rPr>
      </w:pPr>
    </w:p>
    <w:sectPr w:rsidR="0025058C" w:rsidSect="00561292">
      <w:headerReference w:type="even" r:id="rId39"/>
      <w:headerReference w:type="default" r:id="rId40"/>
      <w:footerReference w:type="even" r:id="rId41"/>
      <w:footerReference w:type="default" r:id="rId42"/>
      <w:pgSz w:w="11906" w:h="16838"/>
      <w:pgMar w:top="1418" w:right="1134" w:bottom="1134" w:left="1418" w:header="1021" w:footer="1021" w:gutter="0"/>
      <w:pgNumType w:start="1"/>
      <w:cols w:space="720"/>
      <w:docGrid w:linePitch="326"/>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A7C72A" w14:textId="77777777" w:rsidR="002C1931" w:rsidRDefault="002C1931">
      <w:r>
        <w:separator/>
      </w:r>
    </w:p>
  </w:endnote>
  <w:endnote w:type="continuationSeparator" w:id="0">
    <w:p w14:paraId="3CBC05AB" w14:textId="77777777" w:rsidR="002C1931" w:rsidRDefault="002C19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仿宋_GB2312">
    <w:altName w:val="微软雅黑"/>
    <w:panose1 w:val="02010609030101010101"/>
    <w:charset w:val="86"/>
    <w:family w:val="modern"/>
    <w:pitch w:val="default"/>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982D47" w14:textId="77777777" w:rsidR="008611E6" w:rsidRDefault="008611E6" w:rsidP="00F95548">
    <w:pPr>
      <w:pStyle w:val="af3"/>
      <w:framePr w:wrap="around" w:vAnchor="text" w:hAnchor="page" w:x="10344" w:y="5"/>
      <w:ind w:right="240"/>
      <w:rPr>
        <w:rStyle w:val="ab"/>
      </w:rPr>
    </w:pPr>
    <w:r>
      <w:fldChar w:fldCharType="begin"/>
    </w:r>
    <w:r>
      <w:rPr>
        <w:rStyle w:val="ab"/>
      </w:rPr>
      <w:instrText xml:space="preserve">PAGE  </w:instrText>
    </w:r>
    <w:r>
      <w:fldChar w:fldCharType="separate"/>
    </w:r>
    <w:r>
      <w:rPr>
        <w:rStyle w:val="ab"/>
      </w:rPr>
      <w:t>II</w:t>
    </w:r>
    <w:r>
      <w:fldChar w:fldCharType="end"/>
    </w:r>
  </w:p>
  <w:p w14:paraId="570DE0E5" w14:textId="77777777" w:rsidR="008611E6" w:rsidRDefault="008611E6" w:rsidP="00F95548">
    <w:pPr>
      <w:pStyle w:val="af3"/>
      <w:ind w:right="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B45717" w14:textId="77777777" w:rsidR="008611E6" w:rsidRDefault="008611E6">
    <w:pPr>
      <w:pStyle w:val="affff3"/>
      <w:rPr>
        <w:rStyle w:val="ab"/>
      </w:rPr>
    </w:pPr>
    <w:r>
      <w:fldChar w:fldCharType="begin"/>
    </w:r>
    <w:r>
      <w:rPr>
        <w:rStyle w:val="ab"/>
      </w:rPr>
      <w:instrText xml:space="preserve">PAGE  </w:instrText>
    </w:r>
    <w:r>
      <w:fldChar w:fldCharType="separate"/>
    </w:r>
    <w:r>
      <w:rPr>
        <w:rStyle w:val="ab"/>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D5733A" w14:textId="77777777" w:rsidR="008611E6" w:rsidRDefault="008611E6" w:rsidP="00F95548">
    <w:pPr>
      <w:pStyle w:val="af3"/>
      <w:ind w:right="24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B6BB1F" w14:textId="543561B8" w:rsidR="008611E6" w:rsidRPr="00C61620" w:rsidRDefault="008611E6" w:rsidP="00C61620">
    <w:pPr>
      <w:pStyle w:val="af3"/>
      <w:ind w:right="240"/>
      <w:rPr>
        <w:rStyle w:val="ab"/>
        <w:rFonts w:ascii="Calibri" w:hAnsi="Calibri"/>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BDBE2B" w14:textId="77777777" w:rsidR="00C61620" w:rsidRDefault="00C61620" w:rsidP="004A4705">
    <w:pPr>
      <w:pStyle w:val="affff3"/>
      <w:snapToGrid w:val="0"/>
      <w:rPr>
        <w:rStyle w:val="ab"/>
        <w:rFonts w:ascii="宋体" w:hAnsi="宋体"/>
      </w:rPr>
    </w:pPr>
    <w:r>
      <w:rPr>
        <w:rFonts w:ascii="宋体" w:hAnsi="宋体"/>
      </w:rPr>
      <w:fldChar w:fldCharType="begin"/>
    </w:r>
    <w:r>
      <w:rPr>
        <w:rStyle w:val="ab"/>
        <w:rFonts w:ascii="宋体" w:hAnsi="宋体"/>
      </w:rPr>
      <w:instrText xml:space="preserve">PAGE  </w:instrText>
    </w:r>
    <w:r>
      <w:rPr>
        <w:rFonts w:ascii="宋体" w:hAnsi="宋体"/>
      </w:rPr>
      <w:fldChar w:fldCharType="separate"/>
    </w:r>
    <w:r>
      <w:rPr>
        <w:rStyle w:val="ab"/>
        <w:rFonts w:ascii="宋体" w:hAnsi="宋体"/>
        <w:noProof/>
      </w:rPr>
      <w:t>I</w:t>
    </w:r>
    <w:r>
      <w:rPr>
        <w:rFonts w:ascii="宋体" w:hAnsi="宋体"/>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A0860F" w14:textId="77777777" w:rsidR="008611E6" w:rsidRDefault="008611E6" w:rsidP="00F95548">
    <w:pPr>
      <w:pStyle w:val="af3"/>
      <w:framePr w:wrap="around" w:vAnchor="text" w:hAnchor="page" w:x="15286" w:y="-13"/>
      <w:ind w:right="240"/>
      <w:rPr>
        <w:rStyle w:val="ab"/>
      </w:rPr>
    </w:pPr>
    <w:r>
      <w:fldChar w:fldCharType="begin"/>
    </w:r>
    <w:r>
      <w:rPr>
        <w:rStyle w:val="ab"/>
      </w:rPr>
      <w:instrText xml:space="preserve">PAGE  </w:instrText>
    </w:r>
    <w:r>
      <w:fldChar w:fldCharType="separate"/>
    </w:r>
    <w:r w:rsidR="00C61620">
      <w:rPr>
        <w:rStyle w:val="ab"/>
        <w:noProof/>
      </w:rPr>
      <w:t>II</w:t>
    </w:r>
    <w:r>
      <w:fldChar w:fldCharType="end"/>
    </w:r>
  </w:p>
  <w:p w14:paraId="7443D73F" w14:textId="77777777" w:rsidR="008611E6" w:rsidRDefault="008611E6" w:rsidP="00F95548">
    <w:pPr>
      <w:pStyle w:val="af3"/>
      <w:ind w:right="240"/>
      <w:jc w:val="left"/>
    </w:pPr>
    <w:r>
      <w:rPr>
        <w:rFonts w:hint="eastAsia"/>
      </w:rPr>
      <w:t>Ⅱ</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F9C2C4" w14:textId="77777777" w:rsidR="008611E6" w:rsidRDefault="008611E6" w:rsidP="009863DE">
    <w:pPr>
      <w:pStyle w:val="affff3"/>
      <w:ind w:firstLineChars="4350" w:firstLine="7830"/>
      <w:jc w:val="left"/>
      <w:rPr>
        <w:rStyle w:val="ab"/>
        <w:rFonts w:ascii="宋体" w:hAnsi="宋体"/>
      </w:rPr>
    </w:pPr>
    <w:r>
      <w:rPr>
        <w:rFonts w:ascii="宋体" w:hAnsi="宋体"/>
      </w:rPr>
      <w:fldChar w:fldCharType="begin"/>
    </w:r>
    <w:r>
      <w:rPr>
        <w:rStyle w:val="ab"/>
        <w:rFonts w:ascii="宋体" w:hAnsi="宋体"/>
      </w:rPr>
      <w:instrText xml:space="preserve">PAGE  </w:instrText>
    </w:r>
    <w:r>
      <w:rPr>
        <w:rFonts w:ascii="宋体" w:hAnsi="宋体"/>
      </w:rPr>
      <w:fldChar w:fldCharType="separate"/>
    </w:r>
    <w:r>
      <w:rPr>
        <w:rStyle w:val="ab"/>
        <w:rFonts w:ascii="宋体" w:hAnsi="宋体"/>
      </w:rPr>
      <w:t>III</w:t>
    </w:r>
    <w:r>
      <w:rPr>
        <w:rFonts w:ascii="宋体" w:hAnsi="宋体"/>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EB7D0E" w14:textId="77777777" w:rsidR="008611E6" w:rsidRDefault="008611E6" w:rsidP="00F95548">
    <w:pPr>
      <w:pStyle w:val="af3"/>
      <w:framePr w:wrap="around" w:vAnchor="text" w:hAnchor="page" w:x="1419" w:y="5"/>
      <w:ind w:right="240"/>
      <w:rPr>
        <w:rStyle w:val="ab"/>
        <w:rFonts w:ascii="宋体" w:hAnsi="宋体"/>
      </w:rPr>
    </w:pPr>
    <w:r>
      <w:rPr>
        <w:rFonts w:ascii="宋体" w:hAnsi="宋体"/>
      </w:rPr>
      <w:fldChar w:fldCharType="begin"/>
    </w:r>
    <w:r>
      <w:rPr>
        <w:rStyle w:val="ab"/>
        <w:rFonts w:ascii="宋体" w:hAnsi="宋体"/>
      </w:rPr>
      <w:instrText xml:space="preserve">PAGE  </w:instrText>
    </w:r>
    <w:r>
      <w:rPr>
        <w:rFonts w:ascii="宋体" w:hAnsi="宋体"/>
      </w:rPr>
      <w:fldChar w:fldCharType="separate"/>
    </w:r>
    <w:r w:rsidR="00C61620">
      <w:rPr>
        <w:rStyle w:val="ab"/>
        <w:rFonts w:ascii="宋体" w:hAnsi="宋体"/>
        <w:noProof/>
      </w:rPr>
      <w:t>8</w:t>
    </w:r>
    <w:r>
      <w:rPr>
        <w:rFonts w:ascii="宋体" w:hAnsi="宋体"/>
      </w:rPr>
      <w:fldChar w:fldCharType="end"/>
    </w:r>
  </w:p>
  <w:p w14:paraId="542961FE" w14:textId="77777777" w:rsidR="008611E6" w:rsidRDefault="008611E6" w:rsidP="00F95548">
    <w:pPr>
      <w:pStyle w:val="af3"/>
      <w:ind w:right="24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46341A" w14:textId="77777777" w:rsidR="008611E6" w:rsidRDefault="008611E6" w:rsidP="004A4705">
    <w:pPr>
      <w:pStyle w:val="affff3"/>
      <w:spacing w:before="0"/>
      <w:rPr>
        <w:rStyle w:val="ab"/>
        <w:rFonts w:ascii="宋体" w:hAnsi="宋体"/>
      </w:rPr>
    </w:pPr>
    <w:r>
      <w:rPr>
        <w:rFonts w:ascii="宋体" w:hAnsi="宋体"/>
      </w:rPr>
      <w:fldChar w:fldCharType="begin"/>
    </w:r>
    <w:r>
      <w:rPr>
        <w:rStyle w:val="ab"/>
        <w:rFonts w:ascii="宋体" w:hAnsi="宋体"/>
      </w:rPr>
      <w:instrText xml:space="preserve">PAGE  </w:instrText>
    </w:r>
    <w:r>
      <w:rPr>
        <w:rFonts w:ascii="宋体" w:hAnsi="宋体"/>
      </w:rPr>
      <w:fldChar w:fldCharType="separate"/>
    </w:r>
    <w:r w:rsidR="00C61620">
      <w:rPr>
        <w:rStyle w:val="ab"/>
        <w:rFonts w:ascii="宋体" w:hAnsi="宋体"/>
        <w:noProof/>
      </w:rPr>
      <w:t>7</w:t>
    </w:r>
    <w:r>
      <w:rPr>
        <w:rFonts w:ascii="宋体" w:hAnsi="宋体"/>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472997" w14:textId="77777777" w:rsidR="002C1931" w:rsidRDefault="002C1931">
      <w:r>
        <w:separator/>
      </w:r>
    </w:p>
  </w:footnote>
  <w:footnote w:type="continuationSeparator" w:id="0">
    <w:p w14:paraId="08966C04" w14:textId="77777777" w:rsidR="002C1931" w:rsidRDefault="002C19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C98463" w14:textId="77777777" w:rsidR="008611E6" w:rsidRDefault="008611E6">
    <w:pPr>
      <w:pStyle w:val="af6"/>
      <w:pBdr>
        <w:bottom w:val="none" w:sz="0" w:space="0" w:color="auto"/>
      </w:pBdr>
      <w:jc w:val="left"/>
      <w:rPr>
        <w:rFonts w:ascii="黑体" w:eastAsia="黑体" w:hAnsi="黑体"/>
      </w:rPr>
    </w:pPr>
    <w:r>
      <w:rPr>
        <w:rFonts w:ascii="黑体" w:eastAsia="黑体" w:hAnsi="黑体" w:hint="eastAsia"/>
        <w:sz w:val="21"/>
      </w:rPr>
      <w:t>DG/T 0</w:t>
    </w:r>
    <w:r>
      <w:rPr>
        <w:rFonts w:ascii="黑体" w:eastAsia="黑体" w:hAnsi="黑体" w:hint="eastAsia"/>
        <w:sz w:val="21"/>
        <w:szCs w:val="21"/>
      </w:rPr>
      <w:t>17</w:t>
    </w:r>
    <w:r>
      <w:rPr>
        <w:rFonts w:ascii="黑体" w:eastAsia="黑体" w:hAnsi="黑体" w:hint="eastAsia"/>
        <w:sz w:val="21"/>
      </w:rPr>
      <w:t>-</w:t>
    </w:r>
    <w:r>
      <w:rPr>
        <w:rFonts w:ascii="黑体" w:eastAsia="黑体" w:hAnsi="黑体" w:hint="eastAsia"/>
        <w:sz w:val="21"/>
        <w:szCs w:val="21"/>
      </w:rPr>
      <w:t>2014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591F8C" w14:textId="77777777" w:rsidR="008611E6" w:rsidRDefault="008611E6">
    <w:pPr>
      <w:pStyle w:val="aff7"/>
    </w:pPr>
    <w:r>
      <w:t>DB××/T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E06A9D" w14:textId="1EF2B17A" w:rsidR="008611E6" w:rsidRPr="00C61620" w:rsidRDefault="008611E6" w:rsidP="00C61620">
    <w:pPr>
      <w:pStyle w:val="af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3A9849" w14:textId="77777777" w:rsidR="00C61620" w:rsidRDefault="00C61620" w:rsidP="004A4705">
    <w:pPr>
      <w:pStyle w:val="af6"/>
      <w:pBdr>
        <w:bottom w:val="none" w:sz="0" w:space="0" w:color="auto"/>
      </w:pBdr>
      <w:jc w:val="right"/>
      <w:rPr>
        <w:rFonts w:ascii="黑体" w:eastAsia="黑体" w:hAnsi="黑体"/>
        <w:sz w:val="21"/>
      </w:rPr>
    </w:pPr>
    <w:r>
      <w:rPr>
        <w:rFonts w:ascii="黑体" w:eastAsia="黑体" w:hAnsi="黑体" w:hint="eastAsia"/>
        <w:sz w:val="21"/>
      </w:rPr>
      <w:t>DG/T X</w:t>
    </w:r>
    <w:r>
      <w:rPr>
        <w:rFonts w:ascii="黑体" w:eastAsia="黑体" w:hAnsi="黑体"/>
        <w:sz w:val="21"/>
      </w:rPr>
      <w:t>XX</w:t>
    </w:r>
    <w:r>
      <w:rPr>
        <w:rFonts w:ascii="黑体" w:eastAsia="黑体" w:hAnsi="黑体" w:hint="eastAsia"/>
        <w:sz w:val="21"/>
      </w:rPr>
      <w:t>—XXXX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F848B9" w14:textId="77777777" w:rsidR="008611E6" w:rsidRDefault="008611E6" w:rsidP="004A4705">
    <w:pPr>
      <w:pStyle w:val="af6"/>
      <w:pBdr>
        <w:bottom w:val="none" w:sz="0" w:space="0" w:color="auto"/>
      </w:pBdr>
      <w:jc w:val="left"/>
      <w:rPr>
        <w:rFonts w:ascii="黑体" w:eastAsia="黑体" w:hAnsi="黑体"/>
      </w:rPr>
    </w:pPr>
    <w:r>
      <w:rPr>
        <w:rFonts w:ascii="黑体" w:eastAsia="黑体" w:hAnsi="黑体" w:hint="eastAsia"/>
        <w:sz w:val="21"/>
      </w:rPr>
      <w:t>DG/T XXX—XXXX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01752E" w14:textId="77777777" w:rsidR="008611E6" w:rsidRDefault="008611E6">
    <w:pPr>
      <w:pStyle w:val="af6"/>
      <w:pBdr>
        <w:bottom w:val="none" w:sz="0" w:space="0" w:color="auto"/>
      </w:pBdr>
      <w:ind w:firstLineChars="3800" w:firstLine="7980"/>
      <w:jc w:val="left"/>
      <w:rPr>
        <w:rFonts w:ascii="黑体" w:eastAsia="黑体" w:hAnsi="黑体"/>
        <w:sz w:val="21"/>
      </w:rPr>
    </w:pPr>
    <w:r>
      <w:rPr>
        <w:rFonts w:ascii="黑体" w:eastAsia="黑体" w:hAnsi="黑体" w:hint="eastAsia"/>
        <w:sz w:val="21"/>
      </w:rPr>
      <w:t>DG/T 0</w:t>
    </w:r>
    <w:r>
      <w:rPr>
        <w:rFonts w:ascii="黑体" w:eastAsia="黑体" w:hAnsi="黑体" w:hint="eastAsia"/>
        <w:sz w:val="21"/>
        <w:szCs w:val="21"/>
      </w:rPr>
      <w:t>17</w:t>
    </w:r>
    <w:r>
      <w:rPr>
        <w:rFonts w:ascii="黑体" w:eastAsia="黑体" w:hAnsi="黑体" w:hint="eastAsia"/>
        <w:sz w:val="21"/>
      </w:rPr>
      <w:t>-</w:t>
    </w:r>
    <w:r>
      <w:rPr>
        <w:rFonts w:ascii="黑体" w:eastAsia="黑体" w:hAnsi="宋体" w:hint="eastAsia"/>
      </w:rPr>
      <w:t xml:space="preserve"> 2019</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326399" w14:textId="77777777" w:rsidR="008611E6" w:rsidRDefault="008611E6">
    <w:pPr>
      <w:pStyle w:val="af6"/>
      <w:pBdr>
        <w:bottom w:val="none" w:sz="0" w:space="0" w:color="auto"/>
      </w:pBdr>
      <w:jc w:val="both"/>
      <w:rPr>
        <w:rFonts w:ascii="黑体" w:eastAsia="黑体"/>
      </w:rPr>
    </w:pPr>
    <w:r>
      <w:rPr>
        <w:rFonts w:ascii="黑体" w:eastAsia="黑体" w:hAnsi="宋体" w:hint="eastAsia"/>
        <w:sz w:val="21"/>
      </w:rPr>
      <w:t>DG/T X</w:t>
    </w:r>
    <w:r>
      <w:rPr>
        <w:rFonts w:ascii="黑体" w:eastAsia="黑体" w:hAnsi="宋体"/>
        <w:sz w:val="21"/>
      </w:rPr>
      <w:t>XX</w:t>
    </w:r>
    <w:r>
      <w:rPr>
        <w:rFonts w:ascii="黑体" w:eastAsia="黑体" w:hAnsi="宋体" w:hint="eastAsia"/>
        <w:sz w:val="21"/>
        <w:szCs w:val="21"/>
      </w:rPr>
      <w:t>—XX</w:t>
    </w:r>
    <w:r>
      <w:rPr>
        <w:rFonts w:ascii="黑体" w:eastAsia="黑体" w:hAnsi="宋体"/>
        <w:sz w:val="21"/>
        <w:szCs w:val="21"/>
      </w:rPr>
      <w:t>XX</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B456BF" w14:textId="77777777" w:rsidR="008611E6" w:rsidRDefault="008611E6" w:rsidP="00741929">
    <w:pPr>
      <w:pStyle w:val="af6"/>
      <w:pBdr>
        <w:bottom w:val="none" w:sz="0" w:space="0" w:color="auto"/>
      </w:pBdr>
      <w:wordWrap w:val="0"/>
      <w:jc w:val="right"/>
      <w:rPr>
        <w:rFonts w:ascii="黑体" w:eastAsia="黑体" w:hAnsi="黑体"/>
        <w:sz w:val="21"/>
      </w:rPr>
    </w:pPr>
    <w:r>
      <w:rPr>
        <w:rFonts w:ascii="黑体" w:eastAsia="黑体" w:hAnsi="黑体" w:hint="eastAsia"/>
        <w:sz w:val="21"/>
      </w:rPr>
      <w:t>DG/T 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37F37"/>
    <w:multiLevelType w:val="multilevel"/>
    <w:tmpl w:val="05437F37"/>
    <w:lvl w:ilvl="0">
      <w:start w:val="1"/>
      <w:numFmt w:val="lowerLetter"/>
      <w:lvlText w:val="%1)"/>
      <w:lvlJc w:val="left"/>
      <w:pPr>
        <w:ind w:left="825" w:hanging="420"/>
      </w:pPr>
    </w:lvl>
    <w:lvl w:ilvl="1">
      <w:start w:val="1"/>
      <w:numFmt w:val="lowerLetter"/>
      <w:lvlText w:val="%2)"/>
      <w:lvlJc w:val="left"/>
      <w:pPr>
        <w:ind w:left="1245" w:hanging="420"/>
      </w:pPr>
    </w:lvl>
    <w:lvl w:ilvl="2">
      <w:start w:val="1"/>
      <w:numFmt w:val="lowerRoman"/>
      <w:lvlText w:val="%3."/>
      <w:lvlJc w:val="right"/>
      <w:pPr>
        <w:ind w:left="1665" w:hanging="420"/>
      </w:pPr>
    </w:lvl>
    <w:lvl w:ilvl="3">
      <w:start w:val="1"/>
      <w:numFmt w:val="decimal"/>
      <w:lvlText w:val="%4."/>
      <w:lvlJc w:val="left"/>
      <w:pPr>
        <w:ind w:left="2085" w:hanging="420"/>
      </w:pPr>
    </w:lvl>
    <w:lvl w:ilvl="4">
      <w:start w:val="1"/>
      <w:numFmt w:val="lowerLetter"/>
      <w:lvlText w:val="%5)"/>
      <w:lvlJc w:val="left"/>
      <w:pPr>
        <w:ind w:left="2505" w:hanging="420"/>
      </w:pPr>
    </w:lvl>
    <w:lvl w:ilvl="5">
      <w:start w:val="1"/>
      <w:numFmt w:val="lowerRoman"/>
      <w:lvlText w:val="%6."/>
      <w:lvlJc w:val="right"/>
      <w:pPr>
        <w:ind w:left="2925" w:hanging="420"/>
      </w:pPr>
    </w:lvl>
    <w:lvl w:ilvl="6">
      <w:start w:val="1"/>
      <w:numFmt w:val="decimal"/>
      <w:lvlText w:val="%7."/>
      <w:lvlJc w:val="left"/>
      <w:pPr>
        <w:ind w:left="3345" w:hanging="420"/>
      </w:pPr>
    </w:lvl>
    <w:lvl w:ilvl="7">
      <w:start w:val="1"/>
      <w:numFmt w:val="lowerLetter"/>
      <w:lvlText w:val="%8)"/>
      <w:lvlJc w:val="left"/>
      <w:pPr>
        <w:ind w:left="3765" w:hanging="420"/>
      </w:pPr>
    </w:lvl>
    <w:lvl w:ilvl="8">
      <w:start w:val="1"/>
      <w:numFmt w:val="lowerRoman"/>
      <w:lvlText w:val="%9."/>
      <w:lvlJc w:val="right"/>
      <w:pPr>
        <w:ind w:left="4185" w:hanging="420"/>
      </w:pPr>
    </w:lvl>
  </w:abstractNum>
  <w:abstractNum w:abstractNumId="1">
    <w:nsid w:val="06536082"/>
    <w:multiLevelType w:val="multilevel"/>
    <w:tmpl w:val="06536082"/>
    <w:lvl w:ilvl="0">
      <w:start w:val="1"/>
      <w:numFmt w:val="lowerLetter"/>
      <w:lvlText w:val="%1)"/>
      <w:lvlJc w:val="left"/>
      <w:pPr>
        <w:ind w:left="825" w:hanging="420"/>
      </w:pPr>
    </w:lvl>
    <w:lvl w:ilvl="1">
      <w:start w:val="1"/>
      <w:numFmt w:val="lowerLetter"/>
      <w:lvlText w:val="%2)"/>
      <w:lvlJc w:val="left"/>
      <w:pPr>
        <w:ind w:left="1245" w:hanging="420"/>
      </w:pPr>
    </w:lvl>
    <w:lvl w:ilvl="2">
      <w:start w:val="1"/>
      <w:numFmt w:val="lowerRoman"/>
      <w:lvlText w:val="%3."/>
      <w:lvlJc w:val="right"/>
      <w:pPr>
        <w:ind w:left="1665" w:hanging="420"/>
      </w:pPr>
    </w:lvl>
    <w:lvl w:ilvl="3">
      <w:start w:val="1"/>
      <w:numFmt w:val="decimal"/>
      <w:lvlText w:val="%4."/>
      <w:lvlJc w:val="left"/>
      <w:pPr>
        <w:ind w:left="2085" w:hanging="420"/>
      </w:pPr>
    </w:lvl>
    <w:lvl w:ilvl="4">
      <w:start w:val="1"/>
      <w:numFmt w:val="lowerLetter"/>
      <w:lvlText w:val="%5)"/>
      <w:lvlJc w:val="left"/>
      <w:pPr>
        <w:ind w:left="2505" w:hanging="420"/>
      </w:pPr>
    </w:lvl>
    <w:lvl w:ilvl="5">
      <w:start w:val="1"/>
      <w:numFmt w:val="lowerRoman"/>
      <w:lvlText w:val="%6."/>
      <w:lvlJc w:val="right"/>
      <w:pPr>
        <w:ind w:left="2925" w:hanging="420"/>
      </w:pPr>
    </w:lvl>
    <w:lvl w:ilvl="6">
      <w:start w:val="1"/>
      <w:numFmt w:val="decimal"/>
      <w:lvlText w:val="%7."/>
      <w:lvlJc w:val="left"/>
      <w:pPr>
        <w:ind w:left="3345" w:hanging="420"/>
      </w:pPr>
    </w:lvl>
    <w:lvl w:ilvl="7">
      <w:start w:val="1"/>
      <w:numFmt w:val="lowerLetter"/>
      <w:lvlText w:val="%8)"/>
      <w:lvlJc w:val="left"/>
      <w:pPr>
        <w:ind w:left="3765" w:hanging="420"/>
      </w:pPr>
    </w:lvl>
    <w:lvl w:ilvl="8">
      <w:start w:val="1"/>
      <w:numFmt w:val="lowerRoman"/>
      <w:lvlText w:val="%9."/>
      <w:lvlJc w:val="right"/>
      <w:pPr>
        <w:ind w:left="4185" w:hanging="420"/>
      </w:pPr>
    </w:lvl>
  </w:abstractNum>
  <w:abstractNum w:abstractNumId="2">
    <w:nsid w:val="0DB33CA8"/>
    <w:multiLevelType w:val="hybridMultilevel"/>
    <w:tmpl w:val="4E7A15D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44D7762"/>
    <w:multiLevelType w:val="hybridMultilevel"/>
    <w:tmpl w:val="60842F8A"/>
    <w:lvl w:ilvl="0" w:tplc="04090019">
      <w:start w:val="1"/>
      <w:numFmt w:val="lowerLetter"/>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F0673BC"/>
    <w:multiLevelType w:val="multilevel"/>
    <w:tmpl w:val="1F0673BC"/>
    <w:lvl w:ilvl="0">
      <w:start w:val="1"/>
      <w:numFmt w:val="decimal"/>
      <w:lvlText w:val="6.3.%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40925619"/>
    <w:multiLevelType w:val="hybridMultilevel"/>
    <w:tmpl w:val="6AF477F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nsid w:val="44C50F90"/>
    <w:multiLevelType w:val="multilevel"/>
    <w:tmpl w:val="339C31F4"/>
    <w:lvl w:ilvl="0">
      <w:start w:val="1"/>
      <w:numFmt w:val="lowerLetter"/>
      <w:lvlRestart w:val="0"/>
      <w:lvlText w:val="%1)"/>
      <w:lvlJc w:val="left"/>
      <w:pPr>
        <w:tabs>
          <w:tab w:val="num" w:pos="839"/>
        </w:tabs>
        <w:ind w:left="839" w:hanging="419"/>
      </w:pPr>
      <w:rPr>
        <w:rFonts w:ascii="宋体" w:eastAsia="宋体" w:hAnsi="宋体" w:hint="eastAsia"/>
        <w:b w:val="0"/>
        <w:i w:val="0"/>
        <w:sz w:val="20"/>
        <w:szCs w:val="21"/>
      </w:rPr>
    </w:lvl>
    <w:lvl w:ilvl="1">
      <w:start w:val="1"/>
      <w:numFmt w:val="decimal"/>
      <w:lvlText w:val="%2)"/>
      <w:lvlJc w:val="left"/>
      <w:pPr>
        <w:tabs>
          <w:tab w:val="num" w:pos="1259"/>
        </w:tabs>
        <w:ind w:left="1259" w:hanging="420"/>
      </w:pPr>
      <w:rPr>
        <w:rFonts w:ascii="宋体" w:eastAsia="宋体" w:hAnsi="宋体" w:hint="eastAsia"/>
        <w:b w:val="0"/>
        <w:i w:val="0"/>
        <w:sz w:val="20"/>
      </w:rPr>
    </w:lvl>
    <w:lvl w:ilvl="2">
      <w:start w:val="1"/>
      <w:numFmt w:val="decimal"/>
      <w:lvlText w:val="(%3)"/>
      <w:lvlJc w:val="left"/>
      <w:pPr>
        <w:tabs>
          <w:tab w:val="num" w:pos="0"/>
        </w:tabs>
        <w:ind w:left="1678" w:hanging="419"/>
      </w:pPr>
      <w:rPr>
        <w:rFonts w:ascii="宋体" w:eastAsia="宋体" w:hAnsi="宋体" w:hint="eastAsia"/>
        <w:b w:val="0"/>
        <w:i w:val="0"/>
        <w:sz w:val="20"/>
        <w:szCs w:val="21"/>
      </w:rPr>
    </w:lvl>
    <w:lvl w:ilvl="3">
      <w:start w:val="1"/>
      <w:numFmt w:val="decimal"/>
      <w:lvlText w:val="%4."/>
      <w:lvlJc w:val="left"/>
      <w:pPr>
        <w:tabs>
          <w:tab w:val="num" w:pos="2098"/>
        </w:tabs>
        <w:ind w:left="2098" w:hanging="420"/>
      </w:pPr>
      <w:rPr>
        <w:rFonts w:hint="eastAsia"/>
      </w:rPr>
    </w:lvl>
    <w:lvl w:ilvl="4">
      <w:start w:val="1"/>
      <w:numFmt w:val="lowerLetter"/>
      <w:lvlText w:val="%5)"/>
      <w:lvlJc w:val="left"/>
      <w:pPr>
        <w:tabs>
          <w:tab w:val="num" w:pos="2517"/>
        </w:tabs>
        <w:ind w:left="2517" w:hanging="419"/>
      </w:pPr>
      <w:rPr>
        <w:rFonts w:hint="eastAsia"/>
      </w:rPr>
    </w:lvl>
    <w:lvl w:ilvl="5">
      <w:start w:val="1"/>
      <w:numFmt w:val="lowerRoman"/>
      <w:lvlText w:val="%6."/>
      <w:lvlJc w:val="right"/>
      <w:pPr>
        <w:tabs>
          <w:tab w:val="num" w:pos="2942"/>
        </w:tabs>
        <w:ind w:left="2937" w:hanging="420"/>
      </w:pPr>
      <w:rPr>
        <w:rFonts w:hint="eastAsia"/>
      </w:rPr>
    </w:lvl>
    <w:lvl w:ilvl="6">
      <w:start w:val="1"/>
      <w:numFmt w:val="decimal"/>
      <w:lvlText w:val="%7."/>
      <w:lvlJc w:val="left"/>
      <w:pPr>
        <w:tabs>
          <w:tab w:val="num" w:pos="3362"/>
        </w:tabs>
        <w:ind w:left="3356" w:hanging="414"/>
      </w:pPr>
      <w:rPr>
        <w:rFonts w:hint="eastAsia"/>
      </w:rPr>
    </w:lvl>
    <w:lvl w:ilvl="7">
      <w:start w:val="1"/>
      <w:numFmt w:val="lowerLetter"/>
      <w:lvlText w:val="%8)"/>
      <w:lvlJc w:val="left"/>
      <w:pPr>
        <w:tabs>
          <w:tab w:val="num" w:pos="3781"/>
        </w:tabs>
        <w:ind w:left="3776" w:hanging="414"/>
      </w:pPr>
      <w:rPr>
        <w:rFonts w:hint="eastAsia"/>
      </w:rPr>
    </w:lvl>
    <w:lvl w:ilvl="8">
      <w:start w:val="1"/>
      <w:numFmt w:val="lowerRoman"/>
      <w:lvlText w:val="%9."/>
      <w:lvlJc w:val="right"/>
      <w:pPr>
        <w:tabs>
          <w:tab w:val="num" w:pos="4201"/>
        </w:tabs>
        <w:ind w:left="4201" w:hanging="420"/>
      </w:pPr>
      <w:rPr>
        <w:rFonts w:hint="eastAsia"/>
      </w:rPr>
    </w:lvl>
  </w:abstractNum>
  <w:abstractNum w:abstractNumId="7">
    <w:nsid w:val="455B0016"/>
    <w:multiLevelType w:val="multilevel"/>
    <w:tmpl w:val="455B0016"/>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8">
    <w:nsid w:val="4B5C5C4F"/>
    <w:multiLevelType w:val="singleLevel"/>
    <w:tmpl w:val="04090019"/>
    <w:lvl w:ilvl="0">
      <w:start w:val="1"/>
      <w:numFmt w:val="lowerLetter"/>
      <w:lvlText w:val="%1)"/>
      <w:lvlJc w:val="left"/>
      <w:pPr>
        <w:ind w:left="840" w:hanging="420"/>
      </w:pPr>
      <w:rPr>
        <w:rFonts w:hint="default"/>
      </w:rPr>
    </w:lvl>
  </w:abstractNum>
  <w:abstractNum w:abstractNumId="9">
    <w:nsid w:val="587DE291"/>
    <w:multiLevelType w:val="singleLevel"/>
    <w:tmpl w:val="04090019"/>
    <w:lvl w:ilvl="0">
      <w:start w:val="1"/>
      <w:numFmt w:val="lowerLetter"/>
      <w:lvlText w:val="%1)"/>
      <w:lvlJc w:val="left"/>
      <w:pPr>
        <w:ind w:left="840" w:hanging="420"/>
      </w:pPr>
      <w:rPr>
        <w:rFonts w:hint="default"/>
      </w:rPr>
    </w:lvl>
  </w:abstractNum>
  <w:abstractNum w:abstractNumId="10">
    <w:nsid w:val="6286078F"/>
    <w:multiLevelType w:val="multilevel"/>
    <w:tmpl w:val="6286078F"/>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1">
    <w:nsid w:val="646260FA"/>
    <w:multiLevelType w:val="multilevel"/>
    <w:tmpl w:val="646260FA"/>
    <w:lvl w:ilvl="0">
      <w:start w:val="1"/>
      <w:numFmt w:val="decimal"/>
      <w:pStyle w:val="a"/>
      <w:suff w:val="nothing"/>
      <w:lvlText w:val="表%1　"/>
      <w:lvlJc w:val="left"/>
      <w:pPr>
        <w:ind w:left="1985" w:firstLine="0"/>
      </w:pPr>
      <w:rPr>
        <w:rFonts w:ascii="黑体" w:eastAsia="黑体" w:hAnsi="Times New Roman" w:hint="eastAsia"/>
        <w:b w:val="0"/>
        <w:i w:val="0"/>
        <w:sz w:val="21"/>
        <w:lang w:val="en-US"/>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2">
    <w:nsid w:val="657D3FBC"/>
    <w:multiLevelType w:val="multilevel"/>
    <w:tmpl w:val="657D3FBC"/>
    <w:lvl w:ilvl="0">
      <w:start w:val="1"/>
      <w:numFmt w:val="upperLetter"/>
      <w:pStyle w:val="a0"/>
      <w:suff w:val="nothing"/>
      <w:lvlText w:val="附　录　%1"/>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3">
    <w:nsid w:val="6CEA2025"/>
    <w:multiLevelType w:val="multilevel"/>
    <w:tmpl w:val="C128D1CA"/>
    <w:lvl w:ilvl="0">
      <w:start w:val="1"/>
      <w:numFmt w:val="none"/>
      <w:suff w:val="nothing"/>
      <w:lvlText w:val="%1"/>
      <w:lvlJc w:val="left"/>
      <w:pPr>
        <w:ind w:left="0" w:firstLine="0"/>
      </w:pPr>
      <w:rPr>
        <w:rFonts w:ascii="Times New Roman" w:hAnsi="Times New Roman" w:hint="default"/>
        <w:b/>
        <w:i w:val="0"/>
        <w:sz w:val="21"/>
      </w:rPr>
    </w:lvl>
    <w:lvl w:ilvl="1">
      <w:start w:val="1"/>
      <w:numFmt w:val="decimal"/>
      <w:pStyle w:val="a1"/>
      <w:suff w:val="nothing"/>
      <w:lvlText w:val="%1%2　"/>
      <w:lvlJc w:val="left"/>
      <w:pPr>
        <w:ind w:left="568" w:firstLine="0"/>
      </w:pPr>
      <w:rPr>
        <w:rFonts w:ascii="黑体" w:eastAsia="黑体" w:hAnsi="Times New Roman" w:hint="eastAsia"/>
        <w:b w:val="0"/>
        <w:i w:val="0"/>
        <w:sz w:val="21"/>
      </w:rPr>
    </w:lvl>
    <w:lvl w:ilvl="2">
      <w:start w:val="1"/>
      <w:numFmt w:val="decimal"/>
      <w:pStyle w:val="a2"/>
      <w:suff w:val="nothing"/>
      <w:lvlText w:val="%1%2.%3　"/>
      <w:lvlJc w:val="left"/>
      <w:pPr>
        <w:ind w:left="709" w:firstLine="0"/>
      </w:pPr>
      <w:rPr>
        <w:rFonts w:ascii="黑体" w:eastAsia="黑体" w:hAnsi="Times New Roman" w:hint="eastAsia"/>
        <w:b w:val="0"/>
        <w:i w:val="0"/>
        <w:sz w:val="21"/>
      </w:rPr>
    </w:lvl>
    <w:lvl w:ilvl="3">
      <w:start w:val="1"/>
      <w:numFmt w:val="decimal"/>
      <w:pStyle w:val="a3"/>
      <w:suff w:val="nothing"/>
      <w:lvlText w:val="%1%2.%3.%4　"/>
      <w:lvlJc w:val="left"/>
      <w:pPr>
        <w:ind w:left="4679" w:firstLine="0"/>
      </w:pPr>
      <w:rPr>
        <w:rFonts w:ascii="黑体" w:eastAsia="黑体" w:hAnsi="Times New Roman" w:hint="eastAsia"/>
        <w:b w:val="0"/>
        <w:i w:val="0"/>
        <w:color w:val="auto"/>
        <w:sz w:val="21"/>
      </w:rPr>
    </w:lvl>
    <w:lvl w:ilvl="4">
      <w:start w:val="1"/>
      <w:numFmt w:val="decimal"/>
      <w:pStyle w:val="a4"/>
      <w:suff w:val="nothing"/>
      <w:lvlText w:val="%1%2.%3.%4.%5　"/>
      <w:lvlJc w:val="left"/>
      <w:pPr>
        <w:ind w:left="993" w:firstLine="0"/>
      </w:pPr>
      <w:rPr>
        <w:rFonts w:ascii="黑体" w:eastAsia="黑体" w:hAnsi="宋体" w:hint="eastAsia"/>
        <w:b w:val="0"/>
        <w:bCs w:val="0"/>
        <w:i w:val="0"/>
        <w:iCs w:val="0"/>
        <w:caps w:val="0"/>
        <w:smallCaps w:val="0"/>
        <w:strike w:val="0"/>
        <w:dstrike w:val="0"/>
        <w:color w:val="000000"/>
        <w:spacing w:val="0"/>
        <w:w w:val="100"/>
        <w:kern w:val="0"/>
        <w:position w:val="0"/>
        <w:sz w:val="21"/>
        <w:u w:val="none"/>
        <w:shd w:val="clear" w:color="auto" w:fill="auto"/>
      </w:rPr>
    </w:lvl>
    <w:lvl w:ilvl="5">
      <w:start w:val="1"/>
      <w:numFmt w:val="decimal"/>
      <w:pStyle w:val="a5"/>
      <w:suff w:val="nothing"/>
      <w:lvlText w:val="%1%2.%3.%4.%5.%6　"/>
      <w:lvlJc w:val="left"/>
      <w:pPr>
        <w:ind w:left="840" w:firstLine="0"/>
      </w:pPr>
      <w:rPr>
        <w:rFonts w:ascii="宋体" w:eastAsia="宋体" w:hAnsi="宋体" w:hint="eastAsia"/>
        <w:b w:val="0"/>
        <w:i w:val="0"/>
        <w:color w:val="auto"/>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num w:numId="1">
    <w:abstractNumId w:val="11"/>
  </w:num>
  <w:num w:numId="2">
    <w:abstractNumId w:val="13"/>
  </w:num>
  <w:num w:numId="3">
    <w:abstractNumId w:val="12"/>
  </w:num>
  <w:num w:numId="4">
    <w:abstractNumId w:val="13"/>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0"/>
  </w:num>
  <w:num w:numId="7">
    <w:abstractNumId w:val="9"/>
  </w:num>
  <w:num w:numId="8">
    <w:abstractNumId w:val="1"/>
  </w:num>
  <w:num w:numId="9">
    <w:abstractNumId w:val="0"/>
  </w:num>
  <w:num w:numId="10">
    <w:abstractNumId w:val="4"/>
  </w:num>
  <w:num w:numId="11">
    <w:abstractNumId w:val="3"/>
  </w:num>
  <w:num w:numId="12">
    <w:abstractNumId w:val="13"/>
  </w:num>
  <w:num w:numId="13">
    <w:abstractNumId w:val="13"/>
  </w:num>
  <w:num w:numId="14">
    <w:abstractNumId w:val="13"/>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3"/>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13"/>
  </w:num>
  <w:num w:numId="19">
    <w:abstractNumId w:val="13"/>
  </w:num>
  <w:num w:numId="20">
    <w:abstractNumId w:val="13"/>
  </w:num>
  <w:num w:numId="21">
    <w:abstractNumId w:val="13"/>
  </w:num>
  <w:num w:numId="22">
    <w:abstractNumId w:val="13"/>
  </w:num>
  <w:num w:numId="23">
    <w:abstractNumId w:val="13"/>
  </w:num>
  <w:num w:numId="24">
    <w:abstractNumId w:val="13"/>
  </w:num>
  <w:num w:numId="25">
    <w:abstractNumId w:val="13"/>
  </w:num>
  <w:num w:numId="26">
    <w:abstractNumId w:val="13"/>
  </w:num>
  <w:num w:numId="27">
    <w:abstractNumId w:val="2"/>
  </w:num>
  <w:num w:numId="28">
    <w:abstractNumId w:val="5"/>
  </w:num>
  <w:num w:numId="29">
    <w:abstractNumId w:val="13"/>
  </w:num>
  <w:num w:numId="30">
    <w:abstractNumId w:val="13"/>
  </w:num>
  <w:num w:numId="31">
    <w:abstractNumId w:val="6"/>
  </w:num>
  <w:num w:numId="32">
    <w:abstractNumId w:val="13"/>
  </w:num>
  <w:num w:numId="33">
    <w:abstractNumId w:val="8"/>
  </w:num>
  <w:num w:numId="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8193"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D1C1E"/>
    <w:rsid w:val="00000178"/>
    <w:rsid w:val="00001101"/>
    <w:rsid w:val="000014FB"/>
    <w:rsid w:val="00002DC7"/>
    <w:rsid w:val="000036A5"/>
    <w:rsid w:val="000053AE"/>
    <w:rsid w:val="0000566B"/>
    <w:rsid w:val="00006C89"/>
    <w:rsid w:val="00007F86"/>
    <w:rsid w:val="00010146"/>
    <w:rsid w:val="000101E4"/>
    <w:rsid w:val="00010883"/>
    <w:rsid w:val="00011078"/>
    <w:rsid w:val="0001135E"/>
    <w:rsid w:val="000121EE"/>
    <w:rsid w:val="00013745"/>
    <w:rsid w:val="0001380F"/>
    <w:rsid w:val="000146D2"/>
    <w:rsid w:val="000173DF"/>
    <w:rsid w:val="000178CB"/>
    <w:rsid w:val="00017926"/>
    <w:rsid w:val="000203EC"/>
    <w:rsid w:val="00020D82"/>
    <w:rsid w:val="00021475"/>
    <w:rsid w:val="0002224F"/>
    <w:rsid w:val="00022ED9"/>
    <w:rsid w:val="00023C28"/>
    <w:rsid w:val="00023E80"/>
    <w:rsid w:val="000246CB"/>
    <w:rsid w:val="00030886"/>
    <w:rsid w:val="000313DE"/>
    <w:rsid w:val="000321D0"/>
    <w:rsid w:val="0003335B"/>
    <w:rsid w:val="000351A6"/>
    <w:rsid w:val="0003606B"/>
    <w:rsid w:val="0003629C"/>
    <w:rsid w:val="0003693B"/>
    <w:rsid w:val="00040C81"/>
    <w:rsid w:val="00040E9A"/>
    <w:rsid w:val="000420D3"/>
    <w:rsid w:val="00042F91"/>
    <w:rsid w:val="00044E8C"/>
    <w:rsid w:val="0004533A"/>
    <w:rsid w:val="00045F3E"/>
    <w:rsid w:val="000503A3"/>
    <w:rsid w:val="00051B05"/>
    <w:rsid w:val="00051B38"/>
    <w:rsid w:val="00054B97"/>
    <w:rsid w:val="00055108"/>
    <w:rsid w:val="00055F4A"/>
    <w:rsid w:val="000563E6"/>
    <w:rsid w:val="00056FA2"/>
    <w:rsid w:val="000570B5"/>
    <w:rsid w:val="0005739D"/>
    <w:rsid w:val="0006108F"/>
    <w:rsid w:val="0006136C"/>
    <w:rsid w:val="00061665"/>
    <w:rsid w:val="000621DD"/>
    <w:rsid w:val="000628E7"/>
    <w:rsid w:val="0006299C"/>
    <w:rsid w:val="000634DD"/>
    <w:rsid w:val="00063D06"/>
    <w:rsid w:val="000645B5"/>
    <w:rsid w:val="0006492F"/>
    <w:rsid w:val="00064B01"/>
    <w:rsid w:val="00065580"/>
    <w:rsid w:val="0006570F"/>
    <w:rsid w:val="00066456"/>
    <w:rsid w:val="00070B65"/>
    <w:rsid w:val="000711DB"/>
    <w:rsid w:val="00071812"/>
    <w:rsid w:val="0007379F"/>
    <w:rsid w:val="000746EF"/>
    <w:rsid w:val="00075B63"/>
    <w:rsid w:val="00076A48"/>
    <w:rsid w:val="00077312"/>
    <w:rsid w:val="0007774A"/>
    <w:rsid w:val="00077F0C"/>
    <w:rsid w:val="0008004E"/>
    <w:rsid w:val="0008030D"/>
    <w:rsid w:val="00080E03"/>
    <w:rsid w:val="000823C0"/>
    <w:rsid w:val="00083186"/>
    <w:rsid w:val="0008361E"/>
    <w:rsid w:val="0008464B"/>
    <w:rsid w:val="000846A2"/>
    <w:rsid w:val="00084C59"/>
    <w:rsid w:val="000876B7"/>
    <w:rsid w:val="00087EB4"/>
    <w:rsid w:val="0009076B"/>
    <w:rsid w:val="00092D75"/>
    <w:rsid w:val="00093D4B"/>
    <w:rsid w:val="00094240"/>
    <w:rsid w:val="00096DFE"/>
    <w:rsid w:val="0009796F"/>
    <w:rsid w:val="000A066C"/>
    <w:rsid w:val="000A23DE"/>
    <w:rsid w:val="000A320F"/>
    <w:rsid w:val="000A51EA"/>
    <w:rsid w:val="000A5718"/>
    <w:rsid w:val="000A622F"/>
    <w:rsid w:val="000A66BB"/>
    <w:rsid w:val="000A72D2"/>
    <w:rsid w:val="000A7674"/>
    <w:rsid w:val="000A7A14"/>
    <w:rsid w:val="000A7FDA"/>
    <w:rsid w:val="000B04AE"/>
    <w:rsid w:val="000B1878"/>
    <w:rsid w:val="000B2D6D"/>
    <w:rsid w:val="000B3471"/>
    <w:rsid w:val="000B39C0"/>
    <w:rsid w:val="000B3F9A"/>
    <w:rsid w:val="000B6A69"/>
    <w:rsid w:val="000B704E"/>
    <w:rsid w:val="000C10EC"/>
    <w:rsid w:val="000C15D6"/>
    <w:rsid w:val="000C1931"/>
    <w:rsid w:val="000C2BD7"/>
    <w:rsid w:val="000C2DDE"/>
    <w:rsid w:val="000C4011"/>
    <w:rsid w:val="000C51D1"/>
    <w:rsid w:val="000C5522"/>
    <w:rsid w:val="000C681C"/>
    <w:rsid w:val="000C7AE1"/>
    <w:rsid w:val="000D1F64"/>
    <w:rsid w:val="000D6AE4"/>
    <w:rsid w:val="000D72E0"/>
    <w:rsid w:val="000E09E4"/>
    <w:rsid w:val="000E258C"/>
    <w:rsid w:val="000E3B53"/>
    <w:rsid w:val="000E3E92"/>
    <w:rsid w:val="000E41F8"/>
    <w:rsid w:val="000E6587"/>
    <w:rsid w:val="000E65D3"/>
    <w:rsid w:val="000E6B05"/>
    <w:rsid w:val="000E77AB"/>
    <w:rsid w:val="000E79E4"/>
    <w:rsid w:val="000F122D"/>
    <w:rsid w:val="000F22D7"/>
    <w:rsid w:val="000F268D"/>
    <w:rsid w:val="000F3BD9"/>
    <w:rsid w:val="000F4FA9"/>
    <w:rsid w:val="000F5086"/>
    <w:rsid w:val="000F6278"/>
    <w:rsid w:val="000F6E9E"/>
    <w:rsid w:val="000F7E0E"/>
    <w:rsid w:val="0010171D"/>
    <w:rsid w:val="00101827"/>
    <w:rsid w:val="001024EC"/>
    <w:rsid w:val="00103CD9"/>
    <w:rsid w:val="00103E89"/>
    <w:rsid w:val="0010773C"/>
    <w:rsid w:val="00107DF9"/>
    <w:rsid w:val="00110DCC"/>
    <w:rsid w:val="00112CBC"/>
    <w:rsid w:val="00113FFA"/>
    <w:rsid w:val="00114926"/>
    <w:rsid w:val="00114C9F"/>
    <w:rsid w:val="00114CCF"/>
    <w:rsid w:val="00116178"/>
    <w:rsid w:val="0011661D"/>
    <w:rsid w:val="00116718"/>
    <w:rsid w:val="00116DCD"/>
    <w:rsid w:val="0011784B"/>
    <w:rsid w:val="00117BF3"/>
    <w:rsid w:val="0012002D"/>
    <w:rsid w:val="001201BD"/>
    <w:rsid w:val="001211AD"/>
    <w:rsid w:val="0012271E"/>
    <w:rsid w:val="00122BCA"/>
    <w:rsid w:val="001231FF"/>
    <w:rsid w:val="001257B6"/>
    <w:rsid w:val="00125D6D"/>
    <w:rsid w:val="0012609F"/>
    <w:rsid w:val="001265A1"/>
    <w:rsid w:val="00126ADE"/>
    <w:rsid w:val="00130037"/>
    <w:rsid w:val="00131BA3"/>
    <w:rsid w:val="00133141"/>
    <w:rsid w:val="00133F0C"/>
    <w:rsid w:val="00134007"/>
    <w:rsid w:val="00134EEA"/>
    <w:rsid w:val="0013583E"/>
    <w:rsid w:val="00135D07"/>
    <w:rsid w:val="001373B9"/>
    <w:rsid w:val="00142B6C"/>
    <w:rsid w:val="001443B0"/>
    <w:rsid w:val="00145CAD"/>
    <w:rsid w:val="001461C0"/>
    <w:rsid w:val="001470D0"/>
    <w:rsid w:val="00147F79"/>
    <w:rsid w:val="00147F87"/>
    <w:rsid w:val="0015004E"/>
    <w:rsid w:val="001501BB"/>
    <w:rsid w:val="00151036"/>
    <w:rsid w:val="00151A84"/>
    <w:rsid w:val="00152935"/>
    <w:rsid w:val="00152E9C"/>
    <w:rsid w:val="001546D3"/>
    <w:rsid w:val="00156548"/>
    <w:rsid w:val="0016101B"/>
    <w:rsid w:val="001628E9"/>
    <w:rsid w:val="00165C35"/>
    <w:rsid w:val="00167A86"/>
    <w:rsid w:val="00167ACF"/>
    <w:rsid w:val="0017205C"/>
    <w:rsid w:val="00172230"/>
    <w:rsid w:val="00172C5A"/>
    <w:rsid w:val="00174A1C"/>
    <w:rsid w:val="001758C6"/>
    <w:rsid w:val="00175CDD"/>
    <w:rsid w:val="001767AB"/>
    <w:rsid w:val="001767D8"/>
    <w:rsid w:val="00177616"/>
    <w:rsid w:val="00177E65"/>
    <w:rsid w:val="0018053C"/>
    <w:rsid w:val="0018074C"/>
    <w:rsid w:val="00180DB6"/>
    <w:rsid w:val="00181A6F"/>
    <w:rsid w:val="0018204D"/>
    <w:rsid w:val="001822A5"/>
    <w:rsid w:val="00183001"/>
    <w:rsid w:val="0018303F"/>
    <w:rsid w:val="0018323D"/>
    <w:rsid w:val="00183E9E"/>
    <w:rsid w:val="00183F23"/>
    <w:rsid w:val="00183F37"/>
    <w:rsid w:val="001842AD"/>
    <w:rsid w:val="00185078"/>
    <w:rsid w:val="0018609E"/>
    <w:rsid w:val="0018634A"/>
    <w:rsid w:val="00186679"/>
    <w:rsid w:val="00187734"/>
    <w:rsid w:val="00191B53"/>
    <w:rsid w:val="00191E00"/>
    <w:rsid w:val="001925D7"/>
    <w:rsid w:val="00192A1C"/>
    <w:rsid w:val="00192F75"/>
    <w:rsid w:val="001945D2"/>
    <w:rsid w:val="001964BE"/>
    <w:rsid w:val="00197BF0"/>
    <w:rsid w:val="00197D86"/>
    <w:rsid w:val="001A0AD7"/>
    <w:rsid w:val="001A19C7"/>
    <w:rsid w:val="001A2F81"/>
    <w:rsid w:val="001A3078"/>
    <w:rsid w:val="001A38FD"/>
    <w:rsid w:val="001A49F8"/>
    <w:rsid w:val="001A4B85"/>
    <w:rsid w:val="001A6408"/>
    <w:rsid w:val="001A7288"/>
    <w:rsid w:val="001A7CBE"/>
    <w:rsid w:val="001B3B09"/>
    <w:rsid w:val="001B79F0"/>
    <w:rsid w:val="001B7B86"/>
    <w:rsid w:val="001C0C58"/>
    <w:rsid w:val="001C0F55"/>
    <w:rsid w:val="001C11C4"/>
    <w:rsid w:val="001C223E"/>
    <w:rsid w:val="001C238E"/>
    <w:rsid w:val="001C2E48"/>
    <w:rsid w:val="001C3FE4"/>
    <w:rsid w:val="001C4F9C"/>
    <w:rsid w:val="001C649F"/>
    <w:rsid w:val="001C6C8C"/>
    <w:rsid w:val="001C75DF"/>
    <w:rsid w:val="001C7F90"/>
    <w:rsid w:val="001D21FB"/>
    <w:rsid w:val="001D3EE9"/>
    <w:rsid w:val="001D4BE0"/>
    <w:rsid w:val="001D69C3"/>
    <w:rsid w:val="001D6AD3"/>
    <w:rsid w:val="001D6F64"/>
    <w:rsid w:val="001D75B6"/>
    <w:rsid w:val="001E11F7"/>
    <w:rsid w:val="001E2E3B"/>
    <w:rsid w:val="001E30D5"/>
    <w:rsid w:val="001E4BA6"/>
    <w:rsid w:val="001E5462"/>
    <w:rsid w:val="001E61A4"/>
    <w:rsid w:val="001E6A1C"/>
    <w:rsid w:val="001E6BFD"/>
    <w:rsid w:val="001E6E7E"/>
    <w:rsid w:val="001F0868"/>
    <w:rsid w:val="001F1733"/>
    <w:rsid w:val="001F1AE7"/>
    <w:rsid w:val="001F2862"/>
    <w:rsid w:val="001F2DD7"/>
    <w:rsid w:val="001F3865"/>
    <w:rsid w:val="001F3DAA"/>
    <w:rsid w:val="001F3E4D"/>
    <w:rsid w:val="001F5064"/>
    <w:rsid w:val="001F5427"/>
    <w:rsid w:val="001F6FFF"/>
    <w:rsid w:val="001F70A9"/>
    <w:rsid w:val="001F736F"/>
    <w:rsid w:val="002002F8"/>
    <w:rsid w:val="002019CB"/>
    <w:rsid w:val="00205B65"/>
    <w:rsid w:val="00210BA1"/>
    <w:rsid w:val="00210F07"/>
    <w:rsid w:val="0021120D"/>
    <w:rsid w:val="00212025"/>
    <w:rsid w:val="00212A92"/>
    <w:rsid w:val="00216AAC"/>
    <w:rsid w:val="002205A2"/>
    <w:rsid w:val="00221A77"/>
    <w:rsid w:val="00221B30"/>
    <w:rsid w:val="00222200"/>
    <w:rsid w:val="00223E01"/>
    <w:rsid w:val="002255D0"/>
    <w:rsid w:val="00226502"/>
    <w:rsid w:val="0022672B"/>
    <w:rsid w:val="002267E1"/>
    <w:rsid w:val="0022747C"/>
    <w:rsid w:val="00230B0E"/>
    <w:rsid w:val="002322F4"/>
    <w:rsid w:val="00232755"/>
    <w:rsid w:val="00233B9F"/>
    <w:rsid w:val="00233D65"/>
    <w:rsid w:val="002342AB"/>
    <w:rsid w:val="00235643"/>
    <w:rsid w:val="00235885"/>
    <w:rsid w:val="00236649"/>
    <w:rsid w:val="0023762A"/>
    <w:rsid w:val="00237C70"/>
    <w:rsid w:val="00241531"/>
    <w:rsid w:val="00242B3F"/>
    <w:rsid w:val="0024426B"/>
    <w:rsid w:val="0024574B"/>
    <w:rsid w:val="0024611A"/>
    <w:rsid w:val="0025058C"/>
    <w:rsid w:val="00250AAA"/>
    <w:rsid w:val="00251AFC"/>
    <w:rsid w:val="00253D25"/>
    <w:rsid w:val="00255469"/>
    <w:rsid w:val="00255692"/>
    <w:rsid w:val="00257E89"/>
    <w:rsid w:val="0026082F"/>
    <w:rsid w:val="002639B9"/>
    <w:rsid w:val="00264E38"/>
    <w:rsid w:val="00267214"/>
    <w:rsid w:val="0026728E"/>
    <w:rsid w:val="00267729"/>
    <w:rsid w:val="00267E8D"/>
    <w:rsid w:val="00270352"/>
    <w:rsid w:val="00271369"/>
    <w:rsid w:val="00273B35"/>
    <w:rsid w:val="00276E19"/>
    <w:rsid w:val="00277CF5"/>
    <w:rsid w:val="002813D6"/>
    <w:rsid w:val="0028172D"/>
    <w:rsid w:val="00282AD4"/>
    <w:rsid w:val="00282D74"/>
    <w:rsid w:val="0028344C"/>
    <w:rsid w:val="002847CC"/>
    <w:rsid w:val="0028496A"/>
    <w:rsid w:val="002868B5"/>
    <w:rsid w:val="002873EA"/>
    <w:rsid w:val="0028777F"/>
    <w:rsid w:val="00287A4E"/>
    <w:rsid w:val="0029054A"/>
    <w:rsid w:val="00293D9C"/>
    <w:rsid w:val="00294F66"/>
    <w:rsid w:val="0029729B"/>
    <w:rsid w:val="00297DF0"/>
    <w:rsid w:val="00297E18"/>
    <w:rsid w:val="002A0DC9"/>
    <w:rsid w:val="002A4560"/>
    <w:rsid w:val="002A4B36"/>
    <w:rsid w:val="002A60D5"/>
    <w:rsid w:val="002A655A"/>
    <w:rsid w:val="002A6A14"/>
    <w:rsid w:val="002B18D4"/>
    <w:rsid w:val="002B2CE4"/>
    <w:rsid w:val="002B2FF0"/>
    <w:rsid w:val="002B3887"/>
    <w:rsid w:val="002B4868"/>
    <w:rsid w:val="002B6226"/>
    <w:rsid w:val="002B6675"/>
    <w:rsid w:val="002B66E0"/>
    <w:rsid w:val="002B6D8D"/>
    <w:rsid w:val="002B7163"/>
    <w:rsid w:val="002B757C"/>
    <w:rsid w:val="002C1931"/>
    <w:rsid w:val="002C25E9"/>
    <w:rsid w:val="002C3A6A"/>
    <w:rsid w:val="002C4C86"/>
    <w:rsid w:val="002C5B62"/>
    <w:rsid w:val="002C71A0"/>
    <w:rsid w:val="002C7898"/>
    <w:rsid w:val="002C7FB2"/>
    <w:rsid w:val="002D10B4"/>
    <w:rsid w:val="002D174D"/>
    <w:rsid w:val="002D219F"/>
    <w:rsid w:val="002D235A"/>
    <w:rsid w:val="002D2CFE"/>
    <w:rsid w:val="002D3180"/>
    <w:rsid w:val="002D48E5"/>
    <w:rsid w:val="002D65DA"/>
    <w:rsid w:val="002D73B2"/>
    <w:rsid w:val="002D7F75"/>
    <w:rsid w:val="002E3075"/>
    <w:rsid w:val="002E4E4F"/>
    <w:rsid w:val="002E6975"/>
    <w:rsid w:val="002E69A8"/>
    <w:rsid w:val="002E70FD"/>
    <w:rsid w:val="002E7B26"/>
    <w:rsid w:val="002F1E06"/>
    <w:rsid w:val="002F2C0D"/>
    <w:rsid w:val="002F4418"/>
    <w:rsid w:val="002F45CA"/>
    <w:rsid w:val="002F5690"/>
    <w:rsid w:val="002F709A"/>
    <w:rsid w:val="00300D8A"/>
    <w:rsid w:val="00300E13"/>
    <w:rsid w:val="00300F3C"/>
    <w:rsid w:val="00302682"/>
    <w:rsid w:val="0030271E"/>
    <w:rsid w:val="00302816"/>
    <w:rsid w:val="00302949"/>
    <w:rsid w:val="0030485B"/>
    <w:rsid w:val="00305E02"/>
    <w:rsid w:val="00306BCA"/>
    <w:rsid w:val="00306E1B"/>
    <w:rsid w:val="00307722"/>
    <w:rsid w:val="003078A8"/>
    <w:rsid w:val="00307E22"/>
    <w:rsid w:val="003101BD"/>
    <w:rsid w:val="00310324"/>
    <w:rsid w:val="00311865"/>
    <w:rsid w:val="003126BC"/>
    <w:rsid w:val="00312898"/>
    <w:rsid w:val="003141CE"/>
    <w:rsid w:val="003146F4"/>
    <w:rsid w:val="00314957"/>
    <w:rsid w:val="003159B2"/>
    <w:rsid w:val="003159F6"/>
    <w:rsid w:val="0032064B"/>
    <w:rsid w:val="00321B2F"/>
    <w:rsid w:val="00322134"/>
    <w:rsid w:val="003236E8"/>
    <w:rsid w:val="003237C9"/>
    <w:rsid w:val="00326500"/>
    <w:rsid w:val="00326D5A"/>
    <w:rsid w:val="00327040"/>
    <w:rsid w:val="003309C9"/>
    <w:rsid w:val="00330F46"/>
    <w:rsid w:val="00331ECE"/>
    <w:rsid w:val="003329A4"/>
    <w:rsid w:val="00334888"/>
    <w:rsid w:val="003349AE"/>
    <w:rsid w:val="0033591E"/>
    <w:rsid w:val="0034190C"/>
    <w:rsid w:val="00342677"/>
    <w:rsid w:val="00345067"/>
    <w:rsid w:val="00350DB6"/>
    <w:rsid w:val="00350F2B"/>
    <w:rsid w:val="0035161B"/>
    <w:rsid w:val="00351D56"/>
    <w:rsid w:val="00352A1B"/>
    <w:rsid w:val="00352BD5"/>
    <w:rsid w:val="00352C1C"/>
    <w:rsid w:val="00353056"/>
    <w:rsid w:val="00354D52"/>
    <w:rsid w:val="003557A4"/>
    <w:rsid w:val="003557D7"/>
    <w:rsid w:val="003564AC"/>
    <w:rsid w:val="0035675F"/>
    <w:rsid w:val="00356B36"/>
    <w:rsid w:val="00356FB5"/>
    <w:rsid w:val="0035722B"/>
    <w:rsid w:val="00357925"/>
    <w:rsid w:val="00357B2E"/>
    <w:rsid w:val="00357D75"/>
    <w:rsid w:val="00363D5C"/>
    <w:rsid w:val="003746E7"/>
    <w:rsid w:val="003764D5"/>
    <w:rsid w:val="00376998"/>
    <w:rsid w:val="003801DB"/>
    <w:rsid w:val="00380D8F"/>
    <w:rsid w:val="003810B2"/>
    <w:rsid w:val="00382BA4"/>
    <w:rsid w:val="00383060"/>
    <w:rsid w:val="00383D33"/>
    <w:rsid w:val="00383F98"/>
    <w:rsid w:val="00385B32"/>
    <w:rsid w:val="0038705D"/>
    <w:rsid w:val="00390E28"/>
    <w:rsid w:val="003917CF"/>
    <w:rsid w:val="0039199D"/>
    <w:rsid w:val="003924B2"/>
    <w:rsid w:val="00395D36"/>
    <w:rsid w:val="00396623"/>
    <w:rsid w:val="00396FBA"/>
    <w:rsid w:val="003A0A75"/>
    <w:rsid w:val="003A1763"/>
    <w:rsid w:val="003A362A"/>
    <w:rsid w:val="003A59BB"/>
    <w:rsid w:val="003A65DC"/>
    <w:rsid w:val="003A675C"/>
    <w:rsid w:val="003A6B66"/>
    <w:rsid w:val="003A6FD8"/>
    <w:rsid w:val="003B0003"/>
    <w:rsid w:val="003B07D4"/>
    <w:rsid w:val="003B1466"/>
    <w:rsid w:val="003B1477"/>
    <w:rsid w:val="003B2B8D"/>
    <w:rsid w:val="003B5324"/>
    <w:rsid w:val="003B5430"/>
    <w:rsid w:val="003B71D0"/>
    <w:rsid w:val="003B78A7"/>
    <w:rsid w:val="003B78CC"/>
    <w:rsid w:val="003C0861"/>
    <w:rsid w:val="003C240E"/>
    <w:rsid w:val="003C276B"/>
    <w:rsid w:val="003C4573"/>
    <w:rsid w:val="003C5BAB"/>
    <w:rsid w:val="003D06E6"/>
    <w:rsid w:val="003D163F"/>
    <w:rsid w:val="003D2309"/>
    <w:rsid w:val="003D2951"/>
    <w:rsid w:val="003D38CF"/>
    <w:rsid w:val="003D42D7"/>
    <w:rsid w:val="003D4964"/>
    <w:rsid w:val="003D4FF2"/>
    <w:rsid w:val="003D5753"/>
    <w:rsid w:val="003D7093"/>
    <w:rsid w:val="003D73B5"/>
    <w:rsid w:val="003D7BD1"/>
    <w:rsid w:val="003E1FB3"/>
    <w:rsid w:val="003E3C26"/>
    <w:rsid w:val="003E4C3C"/>
    <w:rsid w:val="003E5E29"/>
    <w:rsid w:val="003E60D8"/>
    <w:rsid w:val="003E60E0"/>
    <w:rsid w:val="003E6EF9"/>
    <w:rsid w:val="003F06C1"/>
    <w:rsid w:val="003F1D9E"/>
    <w:rsid w:val="003F1E01"/>
    <w:rsid w:val="003F2B04"/>
    <w:rsid w:val="003F40E0"/>
    <w:rsid w:val="003F4849"/>
    <w:rsid w:val="003F4D8B"/>
    <w:rsid w:val="003F5596"/>
    <w:rsid w:val="003F5AAE"/>
    <w:rsid w:val="003F6380"/>
    <w:rsid w:val="003F6D2E"/>
    <w:rsid w:val="003F7F11"/>
    <w:rsid w:val="00400C88"/>
    <w:rsid w:val="00401819"/>
    <w:rsid w:val="00404716"/>
    <w:rsid w:val="00405722"/>
    <w:rsid w:val="0040659C"/>
    <w:rsid w:val="004065C3"/>
    <w:rsid w:val="00410603"/>
    <w:rsid w:val="004112F6"/>
    <w:rsid w:val="00412FD4"/>
    <w:rsid w:val="00414839"/>
    <w:rsid w:val="0041702F"/>
    <w:rsid w:val="0041709C"/>
    <w:rsid w:val="00417C12"/>
    <w:rsid w:val="004215FA"/>
    <w:rsid w:val="00421860"/>
    <w:rsid w:val="00421C07"/>
    <w:rsid w:val="004236FB"/>
    <w:rsid w:val="00423CDE"/>
    <w:rsid w:val="00423CE7"/>
    <w:rsid w:val="0042412F"/>
    <w:rsid w:val="004254B3"/>
    <w:rsid w:val="0043026D"/>
    <w:rsid w:val="0043161B"/>
    <w:rsid w:val="00431AA3"/>
    <w:rsid w:val="00431EBF"/>
    <w:rsid w:val="0043377F"/>
    <w:rsid w:val="0043397B"/>
    <w:rsid w:val="00435038"/>
    <w:rsid w:val="00435423"/>
    <w:rsid w:val="00436D81"/>
    <w:rsid w:val="00437219"/>
    <w:rsid w:val="00440825"/>
    <w:rsid w:val="004438E7"/>
    <w:rsid w:val="004459A3"/>
    <w:rsid w:val="00445D5E"/>
    <w:rsid w:val="004503D4"/>
    <w:rsid w:val="004510CF"/>
    <w:rsid w:val="004523DF"/>
    <w:rsid w:val="00452D22"/>
    <w:rsid w:val="00454A6E"/>
    <w:rsid w:val="004565E2"/>
    <w:rsid w:val="00456C26"/>
    <w:rsid w:val="00457A21"/>
    <w:rsid w:val="00457C40"/>
    <w:rsid w:val="004606A9"/>
    <w:rsid w:val="00463E79"/>
    <w:rsid w:val="004652A5"/>
    <w:rsid w:val="00466B09"/>
    <w:rsid w:val="0046700B"/>
    <w:rsid w:val="004675DB"/>
    <w:rsid w:val="004705E8"/>
    <w:rsid w:val="0047078A"/>
    <w:rsid w:val="00470B3B"/>
    <w:rsid w:val="00471C0A"/>
    <w:rsid w:val="00472A9B"/>
    <w:rsid w:val="00474F6E"/>
    <w:rsid w:val="004768E3"/>
    <w:rsid w:val="00477012"/>
    <w:rsid w:val="00480AA3"/>
    <w:rsid w:val="00481448"/>
    <w:rsid w:val="004814BA"/>
    <w:rsid w:val="00481792"/>
    <w:rsid w:val="00481830"/>
    <w:rsid w:val="00481E6C"/>
    <w:rsid w:val="00483D12"/>
    <w:rsid w:val="004840CD"/>
    <w:rsid w:val="00484193"/>
    <w:rsid w:val="00484EB6"/>
    <w:rsid w:val="00485B2F"/>
    <w:rsid w:val="00486B18"/>
    <w:rsid w:val="004875FE"/>
    <w:rsid w:val="00487A76"/>
    <w:rsid w:val="00490E1F"/>
    <w:rsid w:val="00490E31"/>
    <w:rsid w:val="00491182"/>
    <w:rsid w:val="00491617"/>
    <w:rsid w:val="00491DA3"/>
    <w:rsid w:val="00491E01"/>
    <w:rsid w:val="00491E0F"/>
    <w:rsid w:val="00494104"/>
    <w:rsid w:val="004959C7"/>
    <w:rsid w:val="004960B8"/>
    <w:rsid w:val="00496682"/>
    <w:rsid w:val="00496DD7"/>
    <w:rsid w:val="00497762"/>
    <w:rsid w:val="0049792E"/>
    <w:rsid w:val="004A0396"/>
    <w:rsid w:val="004A13A3"/>
    <w:rsid w:val="004A1471"/>
    <w:rsid w:val="004A283A"/>
    <w:rsid w:val="004A2F45"/>
    <w:rsid w:val="004A301A"/>
    <w:rsid w:val="004A3998"/>
    <w:rsid w:val="004A3FA5"/>
    <w:rsid w:val="004A43DE"/>
    <w:rsid w:val="004A448F"/>
    <w:rsid w:val="004A4570"/>
    <w:rsid w:val="004A4705"/>
    <w:rsid w:val="004A50A5"/>
    <w:rsid w:val="004A54FF"/>
    <w:rsid w:val="004A6AA0"/>
    <w:rsid w:val="004A6DF5"/>
    <w:rsid w:val="004A7860"/>
    <w:rsid w:val="004B12EE"/>
    <w:rsid w:val="004B1D10"/>
    <w:rsid w:val="004B2843"/>
    <w:rsid w:val="004B33F6"/>
    <w:rsid w:val="004B3438"/>
    <w:rsid w:val="004B39CF"/>
    <w:rsid w:val="004B447E"/>
    <w:rsid w:val="004B4CE7"/>
    <w:rsid w:val="004B5F9F"/>
    <w:rsid w:val="004B630F"/>
    <w:rsid w:val="004B69DD"/>
    <w:rsid w:val="004B71A3"/>
    <w:rsid w:val="004B7654"/>
    <w:rsid w:val="004B7750"/>
    <w:rsid w:val="004C0144"/>
    <w:rsid w:val="004C0887"/>
    <w:rsid w:val="004C241D"/>
    <w:rsid w:val="004C3ADD"/>
    <w:rsid w:val="004C45F9"/>
    <w:rsid w:val="004C5D42"/>
    <w:rsid w:val="004C6DA0"/>
    <w:rsid w:val="004C74FA"/>
    <w:rsid w:val="004C7F0C"/>
    <w:rsid w:val="004D0BFE"/>
    <w:rsid w:val="004D1C1E"/>
    <w:rsid w:val="004D2297"/>
    <w:rsid w:val="004D38DC"/>
    <w:rsid w:val="004D52BD"/>
    <w:rsid w:val="004D6A49"/>
    <w:rsid w:val="004D6C00"/>
    <w:rsid w:val="004D6D02"/>
    <w:rsid w:val="004E0B99"/>
    <w:rsid w:val="004E34CC"/>
    <w:rsid w:val="004E36C8"/>
    <w:rsid w:val="004E433B"/>
    <w:rsid w:val="004E450D"/>
    <w:rsid w:val="004E4821"/>
    <w:rsid w:val="004E5B1D"/>
    <w:rsid w:val="004E6C09"/>
    <w:rsid w:val="004E75F2"/>
    <w:rsid w:val="004E76C4"/>
    <w:rsid w:val="004F1734"/>
    <w:rsid w:val="004F2D29"/>
    <w:rsid w:val="004F361B"/>
    <w:rsid w:val="004F58E0"/>
    <w:rsid w:val="004F6037"/>
    <w:rsid w:val="004F7787"/>
    <w:rsid w:val="00502614"/>
    <w:rsid w:val="00502BB7"/>
    <w:rsid w:val="00502F85"/>
    <w:rsid w:val="00506238"/>
    <w:rsid w:val="0050662C"/>
    <w:rsid w:val="00507D41"/>
    <w:rsid w:val="0051011A"/>
    <w:rsid w:val="00510208"/>
    <w:rsid w:val="00510CF9"/>
    <w:rsid w:val="00510D64"/>
    <w:rsid w:val="00513030"/>
    <w:rsid w:val="005143B0"/>
    <w:rsid w:val="00514EC2"/>
    <w:rsid w:val="005155C4"/>
    <w:rsid w:val="00516F03"/>
    <w:rsid w:val="005174FC"/>
    <w:rsid w:val="0051785E"/>
    <w:rsid w:val="00521323"/>
    <w:rsid w:val="00521543"/>
    <w:rsid w:val="00524535"/>
    <w:rsid w:val="00524987"/>
    <w:rsid w:val="00524EA6"/>
    <w:rsid w:val="00525AFD"/>
    <w:rsid w:val="00526A44"/>
    <w:rsid w:val="005271E6"/>
    <w:rsid w:val="0052745B"/>
    <w:rsid w:val="00533E6E"/>
    <w:rsid w:val="005347B9"/>
    <w:rsid w:val="00534EB2"/>
    <w:rsid w:val="00537567"/>
    <w:rsid w:val="00541004"/>
    <w:rsid w:val="005425FB"/>
    <w:rsid w:val="00542996"/>
    <w:rsid w:val="0054368A"/>
    <w:rsid w:val="00543D34"/>
    <w:rsid w:val="005468E4"/>
    <w:rsid w:val="00547111"/>
    <w:rsid w:val="00547C8F"/>
    <w:rsid w:val="00550D95"/>
    <w:rsid w:val="0055181B"/>
    <w:rsid w:val="00553395"/>
    <w:rsid w:val="00554152"/>
    <w:rsid w:val="0055471A"/>
    <w:rsid w:val="005547F4"/>
    <w:rsid w:val="005549F9"/>
    <w:rsid w:val="005553C3"/>
    <w:rsid w:val="00555D15"/>
    <w:rsid w:val="00556D53"/>
    <w:rsid w:val="00557929"/>
    <w:rsid w:val="00557A53"/>
    <w:rsid w:val="00560A95"/>
    <w:rsid w:val="00561292"/>
    <w:rsid w:val="00564F50"/>
    <w:rsid w:val="00565286"/>
    <w:rsid w:val="0056598B"/>
    <w:rsid w:val="005702EB"/>
    <w:rsid w:val="00570A62"/>
    <w:rsid w:val="00570DAB"/>
    <w:rsid w:val="00572414"/>
    <w:rsid w:val="0057420F"/>
    <w:rsid w:val="0057593E"/>
    <w:rsid w:val="00575ED4"/>
    <w:rsid w:val="00581D6C"/>
    <w:rsid w:val="00582B7E"/>
    <w:rsid w:val="00582CC7"/>
    <w:rsid w:val="0058310A"/>
    <w:rsid w:val="005832E7"/>
    <w:rsid w:val="00585A24"/>
    <w:rsid w:val="00585A9C"/>
    <w:rsid w:val="00585E7F"/>
    <w:rsid w:val="005872FC"/>
    <w:rsid w:val="00587F5B"/>
    <w:rsid w:val="005909B1"/>
    <w:rsid w:val="005915D3"/>
    <w:rsid w:val="00592B99"/>
    <w:rsid w:val="005940E1"/>
    <w:rsid w:val="005965D5"/>
    <w:rsid w:val="00596835"/>
    <w:rsid w:val="005971B1"/>
    <w:rsid w:val="005A2F99"/>
    <w:rsid w:val="005A365C"/>
    <w:rsid w:val="005A6B09"/>
    <w:rsid w:val="005A7B0D"/>
    <w:rsid w:val="005A7EDC"/>
    <w:rsid w:val="005A7FEE"/>
    <w:rsid w:val="005B07A9"/>
    <w:rsid w:val="005B0CC4"/>
    <w:rsid w:val="005B0FCD"/>
    <w:rsid w:val="005B55ED"/>
    <w:rsid w:val="005B58EA"/>
    <w:rsid w:val="005B6160"/>
    <w:rsid w:val="005B6445"/>
    <w:rsid w:val="005B73BF"/>
    <w:rsid w:val="005C00F0"/>
    <w:rsid w:val="005C14BC"/>
    <w:rsid w:val="005C22FD"/>
    <w:rsid w:val="005C29D3"/>
    <w:rsid w:val="005C3115"/>
    <w:rsid w:val="005C351B"/>
    <w:rsid w:val="005C589C"/>
    <w:rsid w:val="005D1DBD"/>
    <w:rsid w:val="005D30DB"/>
    <w:rsid w:val="005D3D49"/>
    <w:rsid w:val="005D4E2A"/>
    <w:rsid w:val="005D4F45"/>
    <w:rsid w:val="005D4F86"/>
    <w:rsid w:val="005D6C42"/>
    <w:rsid w:val="005D754D"/>
    <w:rsid w:val="005E0A8D"/>
    <w:rsid w:val="005E155E"/>
    <w:rsid w:val="005E3D10"/>
    <w:rsid w:val="005E3D32"/>
    <w:rsid w:val="005E46B3"/>
    <w:rsid w:val="005E4FEE"/>
    <w:rsid w:val="005E5FF4"/>
    <w:rsid w:val="005F0C92"/>
    <w:rsid w:val="005F1089"/>
    <w:rsid w:val="005F2926"/>
    <w:rsid w:val="005F2CC5"/>
    <w:rsid w:val="005F3165"/>
    <w:rsid w:val="005F427D"/>
    <w:rsid w:val="005F4404"/>
    <w:rsid w:val="005F46CE"/>
    <w:rsid w:val="005F4944"/>
    <w:rsid w:val="005F5A4A"/>
    <w:rsid w:val="005F6BF9"/>
    <w:rsid w:val="005F79BA"/>
    <w:rsid w:val="006001DD"/>
    <w:rsid w:val="006024FD"/>
    <w:rsid w:val="006026B5"/>
    <w:rsid w:val="00604803"/>
    <w:rsid w:val="00604DD4"/>
    <w:rsid w:val="00605078"/>
    <w:rsid w:val="00606F78"/>
    <w:rsid w:val="006130B5"/>
    <w:rsid w:val="00613916"/>
    <w:rsid w:val="00614271"/>
    <w:rsid w:val="006145DF"/>
    <w:rsid w:val="00615782"/>
    <w:rsid w:val="00615A4D"/>
    <w:rsid w:val="00616E34"/>
    <w:rsid w:val="00617B9E"/>
    <w:rsid w:val="006201AA"/>
    <w:rsid w:val="006213E3"/>
    <w:rsid w:val="00621B82"/>
    <w:rsid w:val="00622674"/>
    <w:rsid w:val="00624996"/>
    <w:rsid w:val="006267FD"/>
    <w:rsid w:val="00626ACB"/>
    <w:rsid w:val="00626DE4"/>
    <w:rsid w:val="00627FDA"/>
    <w:rsid w:val="00631035"/>
    <w:rsid w:val="006314F2"/>
    <w:rsid w:val="0063357D"/>
    <w:rsid w:val="00633C60"/>
    <w:rsid w:val="006344B3"/>
    <w:rsid w:val="00634BA8"/>
    <w:rsid w:val="00635030"/>
    <w:rsid w:val="006354CD"/>
    <w:rsid w:val="00635A76"/>
    <w:rsid w:val="006360DA"/>
    <w:rsid w:val="00636D9F"/>
    <w:rsid w:val="00637AEE"/>
    <w:rsid w:val="00640F37"/>
    <w:rsid w:val="0064128A"/>
    <w:rsid w:val="0064295D"/>
    <w:rsid w:val="0064422F"/>
    <w:rsid w:val="00644C3D"/>
    <w:rsid w:val="00644DFF"/>
    <w:rsid w:val="006456CD"/>
    <w:rsid w:val="00651438"/>
    <w:rsid w:val="006521B6"/>
    <w:rsid w:val="00652479"/>
    <w:rsid w:val="006525C9"/>
    <w:rsid w:val="0065277D"/>
    <w:rsid w:val="00655477"/>
    <w:rsid w:val="0065565F"/>
    <w:rsid w:val="00656AD1"/>
    <w:rsid w:val="006606F5"/>
    <w:rsid w:val="00661367"/>
    <w:rsid w:val="00662680"/>
    <w:rsid w:val="00662E81"/>
    <w:rsid w:val="00664138"/>
    <w:rsid w:val="006643DB"/>
    <w:rsid w:val="0066549F"/>
    <w:rsid w:val="006661F3"/>
    <w:rsid w:val="0067026E"/>
    <w:rsid w:val="00670962"/>
    <w:rsid w:val="00670CAA"/>
    <w:rsid w:val="006711FD"/>
    <w:rsid w:val="00671604"/>
    <w:rsid w:val="006733AA"/>
    <w:rsid w:val="00673969"/>
    <w:rsid w:val="00675744"/>
    <w:rsid w:val="00676BB9"/>
    <w:rsid w:val="00677230"/>
    <w:rsid w:val="00680150"/>
    <w:rsid w:val="00680715"/>
    <w:rsid w:val="006808A6"/>
    <w:rsid w:val="006812B1"/>
    <w:rsid w:val="00683D4A"/>
    <w:rsid w:val="006857FB"/>
    <w:rsid w:val="00685B4A"/>
    <w:rsid w:val="006866DD"/>
    <w:rsid w:val="00687362"/>
    <w:rsid w:val="0068778A"/>
    <w:rsid w:val="00687B0A"/>
    <w:rsid w:val="00687D05"/>
    <w:rsid w:val="006918B9"/>
    <w:rsid w:val="00691C3F"/>
    <w:rsid w:val="00692084"/>
    <w:rsid w:val="00693462"/>
    <w:rsid w:val="0069454E"/>
    <w:rsid w:val="00694A24"/>
    <w:rsid w:val="0069785D"/>
    <w:rsid w:val="006A03DA"/>
    <w:rsid w:val="006A2861"/>
    <w:rsid w:val="006A38B1"/>
    <w:rsid w:val="006A4D30"/>
    <w:rsid w:val="006A5F33"/>
    <w:rsid w:val="006B030B"/>
    <w:rsid w:val="006B04B6"/>
    <w:rsid w:val="006B090C"/>
    <w:rsid w:val="006B2486"/>
    <w:rsid w:val="006B346F"/>
    <w:rsid w:val="006B3AB5"/>
    <w:rsid w:val="006B7B83"/>
    <w:rsid w:val="006C2667"/>
    <w:rsid w:val="006C2B10"/>
    <w:rsid w:val="006C3588"/>
    <w:rsid w:val="006C5295"/>
    <w:rsid w:val="006C5677"/>
    <w:rsid w:val="006C59DD"/>
    <w:rsid w:val="006C7692"/>
    <w:rsid w:val="006D0248"/>
    <w:rsid w:val="006D074F"/>
    <w:rsid w:val="006D1432"/>
    <w:rsid w:val="006D2608"/>
    <w:rsid w:val="006D352E"/>
    <w:rsid w:val="006D3F3B"/>
    <w:rsid w:val="006D6761"/>
    <w:rsid w:val="006D6CEB"/>
    <w:rsid w:val="006D76BC"/>
    <w:rsid w:val="006E06B6"/>
    <w:rsid w:val="006E0E3F"/>
    <w:rsid w:val="006E0FF6"/>
    <w:rsid w:val="006E1829"/>
    <w:rsid w:val="006E4125"/>
    <w:rsid w:val="006E469E"/>
    <w:rsid w:val="006E5691"/>
    <w:rsid w:val="006E6053"/>
    <w:rsid w:val="006E63EB"/>
    <w:rsid w:val="006E7073"/>
    <w:rsid w:val="006E7AD0"/>
    <w:rsid w:val="006F0A77"/>
    <w:rsid w:val="006F139E"/>
    <w:rsid w:val="006F3776"/>
    <w:rsid w:val="006F478F"/>
    <w:rsid w:val="006F5596"/>
    <w:rsid w:val="006F5D0E"/>
    <w:rsid w:val="006F6A89"/>
    <w:rsid w:val="006F6FD3"/>
    <w:rsid w:val="006F7F98"/>
    <w:rsid w:val="00700719"/>
    <w:rsid w:val="007007E4"/>
    <w:rsid w:val="007011C4"/>
    <w:rsid w:val="00704CF3"/>
    <w:rsid w:val="00705779"/>
    <w:rsid w:val="00710217"/>
    <w:rsid w:val="007114B6"/>
    <w:rsid w:val="00712342"/>
    <w:rsid w:val="00713AFE"/>
    <w:rsid w:val="00713EAB"/>
    <w:rsid w:val="00713F43"/>
    <w:rsid w:val="00714CCF"/>
    <w:rsid w:val="00715550"/>
    <w:rsid w:val="0071591C"/>
    <w:rsid w:val="00716815"/>
    <w:rsid w:val="007206DD"/>
    <w:rsid w:val="00720C27"/>
    <w:rsid w:val="00720D16"/>
    <w:rsid w:val="00721F1E"/>
    <w:rsid w:val="00722866"/>
    <w:rsid w:val="00722B57"/>
    <w:rsid w:val="007258BB"/>
    <w:rsid w:val="00725E76"/>
    <w:rsid w:val="00726360"/>
    <w:rsid w:val="00726B55"/>
    <w:rsid w:val="00726FAE"/>
    <w:rsid w:val="00727D6E"/>
    <w:rsid w:val="007307EF"/>
    <w:rsid w:val="007308F7"/>
    <w:rsid w:val="00731C53"/>
    <w:rsid w:val="007328BA"/>
    <w:rsid w:val="00732AA1"/>
    <w:rsid w:val="0073340E"/>
    <w:rsid w:val="0073433B"/>
    <w:rsid w:val="00736A37"/>
    <w:rsid w:val="00737CAA"/>
    <w:rsid w:val="00741929"/>
    <w:rsid w:val="00742AFC"/>
    <w:rsid w:val="00743B2B"/>
    <w:rsid w:val="00745F5C"/>
    <w:rsid w:val="007460E1"/>
    <w:rsid w:val="00746C28"/>
    <w:rsid w:val="00746F33"/>
    <w:rsid w:val="00747470"/>
    <w:rsid w:val="00750AC2"/>
    <w:rsid w:val="00752525"/>
    <w:rsid w:val="007530F1"/>
    <w:rsid w:val="007535D9"/>
    <w:rsid w:val="00754564"/>
    <w:rsid w:val="00754D5F"/>
    <w:rsid w:val="007556EF"/>
    <w:rsid w:val="0076127C"/>
    <w:rsid w:val="007614F6"/>
    <w:rsid w:val="007627CD"/>
    <w:rsid w:val="007635B6"/>
    <w:rsid w:val="00763DCD"/>
    <w:rsid w:val="007648A3"/>
    <w:rsid w:val="007657C4"/>
    <w:rsid w:val="00765E8D"/>
    <w:rsid w:val="007669E7"/>
    <w:rsid w:val="007736F9"/>
    <w:rsid w:val="00773A3C"/>
    <w:rsid w:val="00773ACD"/>
    <w:rsid w:val="00773C4A"/>
    <w:rsid w:val="00774D04"/>
    <w:rsid w:val="00775046"/>
    <w:rsid w:val="007752B5"/>
    <w:rsid w:val="00775578"/>
    <w:rsid w:val="0077647D"/>
    <w:rsid w:val="00776CF3"/>
    <w:rsid w:val="00776E10"/>
    <w:rsid w:val="007771E3"/>
    <w:rsid w:val="0077743A"/>
    <w:rsid w:val="00777E6A"/>
    <w:rsid w:val="00780416"/>
    <w:rsid w:val="007807F3"/>
    <w:rsid w:val="00781C55"/>
    <w:rsid w:val="00782619"/>
    <w:rsid w:val="00783402"/>
    <w:rsid w:val="00783527"/>
    <w:rsid w:val="00783713"/>
    <w:rsid w:val="007862E7"/>
    <w:rsid w:val="007869A9"/>
    <w:rsid w:val="00786A7E"/>
    <w:rsid w:val="00786CB2"/>
    <w:rsid w:val="007876D6"/>
    <w:rsid w:val="00787C79"/>
    <w:rsid w:val="00787F07"/>
    <w:rsid w:val="00790FAC"/>
    <w:rsid w:val="007926C1"/>
    <w:rsid w:val="007929BD"/>
    <w:rsid w:val="007932A8"/>
    <w:rsid w:val="0079385D"/>
    <w:rsid w:val="007941C6"/>
    <w:rsid w:val="007954DA"/>
    <w:rsid w:val="0079557E"/>
    <w:rsid w:val="00796E5F"/>
    <w:rsid w:val="007A06D3"/>
    <w:rsid w:val="007A0B3E"/>
    <w:rsid w:val="007A116C"/>
    <w:rsid w:val="007A1B89"/>
    <w:rsid w:val="007A24F1"/>
    <w:rsid w:val="007A2BC3"/>
    <w:rsid w:val="007A37AB"/>
    <w:rsid w:val="007A381C"/>
    <w:rsid w:val="007B080D"/>
    <w:rsid w:val="007B31A8"/>
    <w:rsid w:val="007B3E52"/>
    <w:rsid w:val="007B4EE4"/>
    <w:rsid w:val="007B5113"/>
    <w:rsid w:val="007B51F0"/>
    <w:rsid w:val="007B6963"/>
    <w:rsid w:val="007B707A"/>
    <w:rsid w:val="007C06E5"/>
    <w:rsid w:val="007C0988"/>
    <w:rsid w:val="007C0FFB"/>
    <w:rsid w:val="007C1D79"/>
    <w:rsid w:val="007C475E"/>
    <w:rsid w:val="007C557A"/>
    <w:rsid w:val="007C56ED"/>
    <w:rsid w:val="007C6CDE"/>
    <w:rsid w:val="007C6F50"/>
    <w:rsid w:val="007C7283"/>
    <w:rsid w:val="007D18DA"/>
    <w:rsid w:val="007D22D2"/>
    <w:rsid w:val="007D2B6A"/>
    <w:rsid w:val="007D2E68"/>
    <w:rsid w:val="007D54C6"/>
    <w:rsid w:val="007D59FD"/>
    <w:rsid w:val="007E0A8E"/>
    <w:rsid w:val="007E1134"/>
    <w:rsid w:val="007E2E8D"/>
    <w:rsid w:val="007E37C7"/>
    <w:rsid w:val="007E3E4C"/>
    <w:rsid w:val="007E3FD5"/>
    <w:rsid w:val="007E593B"/>
    <w:rsid w:val="007F1049"/>
    <w:rsid w:val="007F14B9"/>
    <w:rsid w:val="007F2702"/>
    <w:rsid w:val="007F4644"/>
    <w:rsid w:val="007F50E0"/>
    <w:rsid w:val="007F627F"/>
    <w:rsid w:val="007F6EF9"/>
    <w:rsid w:val="0080009E"/>
    <w:rsid w:val="00800FC3"/>
    <w:rsid w:val="008017AF"/>
    <w:rsid w:val="0080218B"/>
    <w:rsid w:val="00803304"/>
    <w:rsid w:val="0080417E"/>
    <w:rsid w:val="00805CE1"/>
    <w:rsid w:val="00806766"/>
    <w:rsid w:val="00806FB1"/>
    <w:rsid w:val="0081114F"/>
    <w:rsid w:val="00812637"/>
    <w:rsid w:val="008128D0"/>
    <w:rsid w:val="0081323C"/>
    <w:rsid w:val="00813D9A"/>
    <w:rsid w:val="00815587"/>
    <w:rsid w:val="00815B9E"/>
    <w:rsid w:val="00816B94"/>
    <w:rsid w:val="0082019F"/>
    <w:rsid w:val="008246A9"/>
    <w:rsid w:val="00824D7D"/>
    <w:rsid w:val="00830A8D"/>
    <w:rsid w:val="00830E45"/>
    <w:rsid w:val="00831140"/>
    <w:rsid w:val="008314BE"/>
    <w:rsid w:val="0083246B"/>
    <w:rsid w:val="00833D1A"/>
    <w:rsid w:val="008341E5"/>
    <w:rsid w:val="0083466B"/>
    <w:rsid w:val="00834812"/>
    <w:rsid w:val="00835405"/>
    <w:rsid w:val="0083564D"/>
    <w:rsid w:val="00835AD6"/>
    <w:rsid w:val="0083663B"/>
    <w:rsid w:val="0083685A"/>
    <w:rsid w:val="0083694E"/>
    <w:rsid w:val="008403CB"/>
    <w:rsid w:val="008409A5"/>
    <w:rsid w:val="00840A21"/>
    <w:rsid w:val="008421A1"/>
    <w:rsid w:val="0084221F"/>
    <w:rsid w:val="00846BE3"/>
    <w:rsid w:val="00846D0E"/>
    <w:rsid w:val="00850B82"/>
    <w:rsid w:val="00851EF0"/>
    <w:rsid w:val="00852410"/>
    <w:rsid w:val="008556C1"/>
    <w:rsid w:val="008573D5"/>
    <w:rsid w:val="008611E6"/>
    <w:rsid w:val="008618ED"/>
    <w:rsid w:val="00862CC1"/>
    <w:rsid w:val="0086415B"/>
    <w:rsid w:val="00865C3D"/>
    <w:rsid w:val="008674C0"/>
    <w:rsid w:val="00867D50"/>
    <w:rsid w:val="00867DA2"/>
    <w:rsid w:val="00870020"/>
    <w:rsid w:val="008719C1"/>
    <w:rsid w:val="008723BB"/>
    <w:rsid w:val="008737B1"/>
    <w:rsid w:val="00873A61"/>
    <w:rsid w:val="00874176"/>
    <w:rsid w:val="00875C8E"/>
    <w:rsid w:val="00877AC5"/>
    <w:rsid w:val="00881698"/>
    <w:rsid w:val="00881736"/>
    <w:rsid w:val="00881EB7"/>
    <w:rsid w:val="00883666"/>
    <w:rsid w:val="008846E2"/>
    <w:rsid w:val="00885174"/>
    <w:rsid w:val="00885B89"/>
    <w:rsid w:val="008906CA"/>
    <w:rsid w:val="00890DB0"/>
    <w:rsid w:val="00891AA8"/>
    <w:rsid w:val="008960EB"/>
    <w:rsid w:val="008961A4"/>
    <w:rsid w:val="008973F6"/>
    <w:rsid w:val="00897E00"/>
    <w:rsid w:val="00897E57"/>
    <w:rsid w:val="008A1398"/>
    <w:rsid w:val="008A55CA"/>
    <w:rsid w:val="008A6395"/>
    <w:rsid w:val="008A7755"/>
    <w:rsid w:val="008A7B10"/>
    <w:rsid w:val="008A7D9D"/>
    <w:rsid w:val="008A7EC0"/>
    <w:rsid w:val="008B11F3"/>
    <w:rsid w:val="008B18F3"/>
    <w:rsid w:val="008B229D"/>
    <w:rsid w:val="008B29A2"/>
    <w:rsid w:val="008B2E1B"/>
    <w:rsid w:val="008B3B57"/>
    <w:rsid w:val="008B40E5"/>
    <w:rsid w:val="008B4F61"/>
    <w:rsid w:val="008B692F"/>
    <w:rsid w:val="008B7E79"/>
    <w:rsid w:val="008C18DB"/>
    <w:rsid w:val="008C1DBB"/>
    <w:rsid w:val="008C304D"/>
    <w:rsid w:val="008C412A"/>
    <w:rsid w:val="008C41DF"/>
    <w:rsid w:val="008C6EDD"/>
    <w:rsid w:val="008C742E"/>
    <w:rsid w:val="008C7AF0"/>
    <w:rsid w:val="008C7F5F"/>
    <w:rsid w:val="008D00ED"/>
    <w:rsid w:val="008D1DEF"/>
    <w:rsid w:val="008D1E4B"/>
    <w:rsid w:val="008D1E88"/>
    <w:rsid w:val="008D1ECC"/>
    <w:rsid w:val="008D3326"/>
    <w:rsid w:val="008D3DD7"/>
    <w:rsid w:val="008D414F"/>
    <w:rsid w:val="008D4AFE"/>
    <w:rsid w:val="008D4BA5"/>
    <w:rsid w:val="008D6CAB"/>
    <w:rsid w:val="008E14B2"/>
    <w:rsid w:val="008E3344"/>
    <w:rsid w:val="008E389F"/>
    <w:rsid w:val="008E4659"/>
    <w:rsid w:val="008E4682"/>
    <w:rsid w:val="008E56A0"/>
    <w:rsid w:val="008E6C48"/>
    <w:rsid w:val="008E700E"/>
    <w:rsid w:val="008E74D9"/>
    <w:rsid w:val="008E786A"/>
    <w:rsid w:val="008E7883"/>
    <w:rsid w:val="008F00E5"/>
    <w:rsid w:val="008F0601"/>
    <w:rsid w:val="008F13AE"/>
    <w:rsid w:val="008F2A6F"/>
    <w:rsid w:val="008F2E56"/>
    <w:rsid w:val="008F315B"/>
    <w:rsid w:val="008F3FD9"/>
    <w:rsid w:val="008F495B"/>
    <w:rsid w:val="008F53FF"/>
    <w:rsid w:val="008F559C"/>
    <w:rsid w:val="008F6F99"/>
    <w:rsid w:val="008F7771"/>
    <w:rsid w:val="008F7889"/>
    <w:rsid w:val="00903D90"/>
    <w:rsid w:val="00904975"/>
    <w:rsid w:val="00907A89"/>
    <w:rsid w:val="00911DFC"/>
    <w:rsid w:val="009126FB"/>
    <w:rsid w:val="0091323D"/>
    <w:rsid w:val="00914CBA"/>
    <w:rsid w:val="0091549A"/>
    <w:rsid w:val="009157F6"/>
    <w:rsid w:val="00915A70"/>
    <w:rsid w:val="00916486"/>
    <w:rsid w:val="0091668A"/>
    <w:rsid w:val="00916952"/>
    <w:rsid w:val="009169C5"/>
    <w:rsid w:val="0092163C"/>
    <w:rsid w:val="00922DED"/>
    <w:rsid w:val="00923E31"/>
    <w:rsid w:val="00924C45"/>
    <w:rsid w:val="009260B6"/>
    <w:rsid w:val="00926AB8"/>
    <w:rsid w:val="0092766A"/>
    <w:rsid w:val="00927710"/>
    <w:rsid w:val="00930E2E"/>
    <w:rsid w:val="00930F5C"/>
    <w:rsid w:val="009322C7"/>
    <w:rsid w:val="0093283C"/>
    <w:rsid w:val="0093340B"/>
    <w:rsid w:val="009334DC"/>
    <w:rsid w:val="00935C92"/>
    <w:rsid w:val="009373F2"/>
    <w:rsid w:val="00937E59"/>
    <w:rsid w:val="00937FB3"/>
    <w:rsid w:val="00942759"/>
    <w:rsid w:val="00942932"/>
    <w:rsid w:val="00944D36"/>
    <w:rsid w:val="00944D38"/>
    <w:rsid w:val="00945371"/>
    <w:rsid w:val="00945926"/>
    <w:rsid w:val="00953479"/>
    <w:rsid w:val="009537B3"/>
    <w:rsid w:val="00954A21"/>
    <w:rsid w:val="0095648E"/>
    <w:rsid w:val="00956DF6"/>
    <w:rsid w:val="00957886"/>
    <w:rsid w:val="00957A69"/>
    <w:rsid w:val="00957B7C"/>
    <w:rsid w:val="009605B5"/>
    <w:rsid w:val="0096071F"/>
    <w:rsid w:val="00960BF4"/>
    <w:rsid w:val="0096191F"/>
    <w:rsid w:val="00961AD0"/>
    <w:rsid w:val="009650C9"/>
    <w:rsid w:val="009652C9"/>
    <w:rsid w:val="00965BAE"/>
    <w:rsid w:val="00967F38"/>
    <w:rsid w:val="009707B0"/>
    <w:rsid w:val="00970B68"/>
    <w:rsid w:val="0097135B"/>
    <w:rsid w:val="00971570"/>
    <w:rsid w:val="00972205"/>
    <w:rsid w:val="0097223A"/>
    <w:rsid w:val="009722CE"/>
    <w:rsid w:val="00973C7A"/>
    <w:rsid w:val="00974A6A"/>
    <w:rsid w:val="00974E9E"/>
    <w:rsid w:val="00975E6D"/>
    <w:rsid w:val="00976089"/>
    <w:rsid w:val="00976CD5"/>
    <w:rsid w:val="00980779"/>
    <w:rsid w:val="009816D4"/>
    <w:rsid w:val="009820A2"/>
    <w:rsid w:val="00982E3C"/>
    <w:rsid w:val="0098448B"/>
    <w:rsid w:val="009862B8"/>
    <w:rsid w:val="009863DE"/>
    <w:rsid w:val="00987FEA"/>
    <w:rsid w:val="00991B2F"/>
    <w:rsid w:val="00991E68"/>
    <w:rsid w:val="00991F3E"/>
    <w:rsid w:val="009922E8"/>
    <w:rsid w:val="009925B4"/>
    <w:rsid w:val="0099413F"/>
    <w:rsid w:val="009954D5"/>
    <w:rsid w:val="00995E99"/>
    <w:rsid w:val="009969F7"/>
    <w:rsid w:val="009972BA"/>
    <w:rsid w:val="0099776E"/>
    <w:rsid w:val="009A0BBC"/>
    <w:rsid w:val="009A2133"/>
    <w:rsid w:val="009A3446"/>
    <w:rsid w:val="009A3FF3"/>
    <w:rsid w:val="009A4713"/>
    <w:rsid w:val="009A5080"/>
    <w:rsid w:val="009A5199"/>
    <w:rsid w:val="009A5CC9"/>
    <w:rsid w:val="009A5F10"/>
    <w:rsid w:val="009A6343"/>
    <w:rsid w:val="009A6CC9"/>
    <w:rsid w:val="009A734D"/>
    <w:rsid w:val="009B140A"/>
    <w:rsid w:val="009B1830"/>
    <w:rsid w:val="009B2386"/>
    <w:rsid w:val="009B249D"/>
    <w:rsid w:val="009B2D58"/>
    <w:rsid w:val="009B3284"/>
    <w:rsid w:val="009B3858"/>
    <w:rsid w:val="009B39C1"/>
    <w:rsid w:val="009B533E"/>
    <w:rsid w:val="009B6988"/>
    <w:rsid w:val="009B7132"/>
    <w:rsid w:val="009C01DA"/>
    <w:rsid w:val="009C04E0"/>
    <w:rsid w:val="009C06E7"/>
    <w:rsid w:val="009C218B"/>
    <w:rsid w:val="009C551C"/>
    <w:rsid w:val="009C69C6"/>
    <w:rsid w:val="009C6EB0"/>
    <w:rsid w:val="009C7F97"/>
    <w:rsid w:val="009D1315"/>
    <w:rsid w:val="009D3CA2"/>
    <w:rsid w:val="009D592F"/>
    <w:rsid w:val="009D7CF5"/>
    <w:rsid w:val="009E1C33"/>
    <w:rsid w:val="009E24C3"/>
    <w:rsid w:val="009E270B"/>
    <w:rsid w:val="009E4E67"/>
    <w:rsid w:val="009E5949"/>
    <w:rsid w:val="009E6FC3"/>
    <w:rsid w:val="009E709F"/>
    <w:rsid w:val="009E784A"/>
    <w:rsid w:val="009F0F04"/>
    <w:rsid w:val="009F10F2"/>
    <w:rsid w:val="009F169C"/>
    <w:rsid w:val="009F1E81"/>
    <w:rsid w:val="009F2040"/>
    <w:rsid w:val="009F2859"/>
    <w:rsid w:val="009F2B76"/>
    <w:rsid w:val="009F44EF"/>
    <w:rsid w:val="009F6C3D"/>
    <w:rsid w:val="009F6F5C"/>
    <w:rsid w:val="00A00575"/>
    <w:rsid w:val="00A020DC"/>
    <w:rsid w:val="00A05655"/>
    <w:rsid w:val="00A05F56"/>
    <w:rsid w:val="00A07011"/>
    <w:rsid w:val="00A07ABE"/>
    <w:rsid w:val="00A10F75"/>
    <w:rsid w:val="00A1174F"/>
    <w:rsid w:val="00A119DB"/>
    <w:rsid w:val="00A128AF"/>
    <w:rsid w:val="00A12D23"/>
    <w:rsid w:val="00A14D7A"/>
    <w:rsid w:val="00A15F45"/>
    <w:rsid w:val="00A16139"/>
    <w:rsid w:val="00A16FE8"/>
    <w:rsid w:val="00A21A68"/>
    <w:rsid w:val="00A22E91"/>
    <w:rsid w:val="00A22EB6"/>
    <w:rsid w:val="00A247A3"/>
    <w:rsid w:val="00A2484D"/>
    <w:rsid w:val="00A26B3D"/>
    <w:rsid w:val="00A27396"/>
    <w:rsid w:val="00A27CB0"/>
    <w:rsid w:val="00A304C9"/>
    <w:rsid w:val="00A30A25"/>
    <w:rsid w:val="00A3228D"/>
    <w:rsid w:val="00A324F6"/>
    <w:rsid w:val="00A327B4"/>
    <w:rsid w:val="00A335D6"/>
    <w:rsid w:val="00A343EE"/>
    <w:rsid w:val="00A36753"/>
    <w:rsid w:val="00A371E5"/>
    <w:rsid w:val="00A37469"/>
    <w:rsid w:val="00A40D5F"/>
    <w:rsid w:val="00A41EC2"/>
    <w:rsid w:val="00A42DF7"/>
    <w:rsid w:val="00A43983"/>
    <w:rsid w:val="00A50182"/>
    <w:rsid w:val="00A52233"/>
    <w:rsid w:val="00A531C9"/>
    <w:rsid w:val="00A53348"/>
    <w:rsid w:val="00A54572"/>
    <w:rsid w:val="00A54F09"/>
    <w:rsid w:val="00A55A24"/>
    <w:rsid w:val="00A572F0"/>
    <w:rsid w:val="00A6036F"/>
    <w:rsid w:val="00A606B4"/>
    <w:rsid w:val="00A6117C"/>
    <w:rsid w:val="00A62588"/>
    <w:rsid w:val="00A64331"/>
    <w:rsid w:val="00A64A59"/>
    <w:rsid w:val="00A64C58"/>
    <w:rsid w:val="00A65AAA"/>
    <w:rsid w:val="00A6607D"/>
    <w:rsid w:val="00A6689E"/>
    <w:rsid w:val="00A66BB8"/>
    <w:rsid w:val="00A66C48"/>
    <w:rsid w:val="00A674E7"/>
    <w:rsid w:val="00A7034A"/>
    <w:rsid w:val="00A732DF"/>
    <w:rsid w:val="00A735B6"/>
    <w:rsid w:val="00A7393E"/>
    <w:rsid w:val="00A76BBD"/>
    <w:rsid w:val="00A76C60"/>
    <w:rsid w:val="00A7702B"/>
    <w:rsid w:val="00A7778F"/>
    <w:rsid w:val="00A778E9"/>
    <w:rsid w:val="00A81DF4"/>
    <w:rsid w:val="00A82566"/>
    <w:rsid w:val="00A82F76"/>
    <w:rsid w:val="00A837E6"/>
    <w:rsid w:val="00A8396F"/>
    <w:rsid w:val="00A8436A"/>
    <w:rsid w:val="00A85EEF"/>
    <w:rsid w:val="00A866E1"/>
    <w:rsid w:val="00A87093"/>
    <w:rsid w:val="00A9031D"/>
    <w:rsid w:val="00A91174"/>
    <w:rsid w:val="00A93054"/>
    <w:rsid w:val="00A93231"/>
    <w:rsid w:val="00A9344F"/>
    <w:rsid w:val="00A93BE6"/>
    <w:rsid w:val="00A94567"/>
    <w:rsid w:val="00A9639C"/>
    <w:rsid w:val="00A96961"/>
    <w:rsid w:val="00A97ED4"/>
    <w:rsid w:val="00AA1DAB"/>
    <w:rsid w:val="00AA1E6F"/>
    <w:rsid w:val="00AA1F6A"/>
    <w:rsid w:val="00AA30C1"/>
    <w:rsid w:val="00AA3AE3"/>
    <w:rsid w:val="00AA440E"/>
    <w:rsid w:val="00AA4438"/>
    <w:rsid w:val="00AA4896"/>
    <w:rsid w:val="00AA60F1"/>
    <w:rsid w:val="00AA6DB7"/>
    <w:rsid w:val="00AB013F"/>
    <w:rsid w:val="00AB2B90"/>
    <w:rsid w:val="00AB2C5E"/>
    <w:rsid w:val="00AB472C"/>
    <w:rsid w:val="00AB53C6"/>
    <w:rsid w:val="00AB5E3A"/>
    <w:rsid w:val="00AB63D0"/>
    <w:rsid w:val="00AB741C"/>
    <w:rsid w:val="00AB7C42"/>
    <w:rsid w:val="00AC12CD"/>
    <w:rsid w:val="00AC141D"/>
    <w:rsid w:val="00AC1D0D"/>
    <w:rsid w:val="00AC1F67"/>
    <w:rsid w:val="00AC2BED"/>
    <w:rsid w:val="00AC2D8D"/>
    <w:rsid w:val="00AC4960"/>
    <w:rsid w:val="00AC6143"/>
    <w:rsid w:val="00AC70BE"/>
    <w:rsid w:val="00AC7275"/>
    <w:rsid w:val="00AC76BE"/>
    <w:rsid w:val="00AD0C2A"/>
    <w:rsid w:val="00AD0F1F"/>
    <w:rsid w:val="00AD1082"/>
    <w:rsid w:val="00AD1359"/>
    <w:rsid w:val="00AD18AB"/>
    <w:rsid w:val="00AD263F"/>
    <w:rsid w:val="00AD4C98"/>
    <w:rsid w:val="00AD5A6A"/>
    <w:rsid w:val="00AE1AD2"/>
    <w:rsid w:val="00AE2734"/>
    <w:rsid w:val="00AE31CF"/>
    <w:rsid w:val="00AE322F"/>
    <w:rsid w:val="00AE545A"/>
    <w:rsid w:val="00AE64C9"/>
    <w:rsid w:val="00AE65CC"/>
    <w:rsid w:val="00AE65EF"/>
    <w:rsid w:val="00AE6B1D"/>
    <w:rsid w:val="00AF0753"/>
    <w:rsid w:val="00AF0870"/>
    <w:rsid w:val="00AF0FED"/>
    <w:rsid w:val="00AF282F"/>
    <w:rsid w:val="00AF3950"/>
    <w:rsid w:val="00AF468D"/>
    <w:rsid w:val="00AF48C5"/>
    <w:rsid w:val="00AF6095"/>
    <w:rsid w:val="00AF6B31"/>
    <w:rsid w:val="00AF76D3"/>
    <w:rsid w:val="00AF76D9"/>
    <w:rsid w:val="00B00437"/>
    <w:rsid w:val="00B024A9"/>
    <w:rsid w:val="00B02B9C"/>
    <w:rsid w:val="00B05F9A"/>
    <w:rsid w:val="00B0731E"/>
    <w:rsid w:val="00B114BD"/>
    <w:rsid w:val="00B117AD"/>
    <w:rsid w:val="00B14762"/>
    <w:rsid w:val="00B154FA"/>
    <w:rsid w:val="00B16BE8"/>
    <w:rsid w:val="00B16CED"/>
    <w:rsid w:val="00B17F2F"/>
    <w:rsid w:val="00B208DE"/>
    <w:rsid w:val="00B2160E"/>
    <w:rsid w:val="00B22AE5"/>
    <w:rsid w:val="00B22D7A"/>
    <w:rsid w:val="00B22F36"/>
    <w:rsid w:val="00B23425"/>
    <w:rsid w:val="00B257EC"/>
    <w:rsid w:val="00B26321"/>
    <w:rsid w:val="00B271FE"/>
    <w:rsid w:val="00B276FC"/>
    <w:rsid w:val="00B278CA"/>
    <w:rsid w:val="00B301D1"/>
    <w:rsid w:val="00B32748"/>
    <w:rsid w:val="00B33583"/>
    <w:rsid w:val="00B33661"/>
    <w:rsid w:val="00B34260"/>
    <w:rsid w:val="00B349EE"/>
    <w:rsid w:val="00B35270"/>
    <w:rsid w:val="00B3544E"/>
    <w:rsid w:val="00B36356"/>
    <w:rsid w:val="00B3709C"/>
    <w:rsid w:val="00B374C8"/>
    <w:rsid w:val="00B40D20"/>
    <w:rsid w:val="00B413C3"/>
    <w:rsid w:val="00B41494"/>
    <w:rsid w:val="00B4245A"/>
    <w:rsid w:val="00B426D3"/>
    <w:rsid w:val="00B42C38"/>
    <w:rsid w:val="00B45AA3"/>
    <w:rsid w:val="00B46216"/>
    <w:rsid w:val="00B51B2B"/>
    <w:rsid w:val="00B51BE4"/>
    <w:rsid w:val="00B51E81"/>
    <w:rsid w:val="00B5455C"/>
    <w:rsid w:val="00B54B40"/>
    <w:rsid w:val="00B554C2"/>
    <w:rsid w:val="00B55C7C"/>
    <w:rsid w:val="00B56FBA"/>
    <w:rsid w:val="00B57DA8"/>
    <w:rsid w:val="00B611E8"/>
    <w:rsid w:val="00B61E46"/>
    <w:rsid w:val="00B622E8"/>
    <w:rsid w:val="00B62619"/>
    <w:rsid w:val="00B635F9"/>
    <w:rsid w:val="00B64000"/>
    <w:rsid w:val="00B65906"/>
    <w:rsid w:val="00B6688B"/>
    <w:rsid w:val="00B67A46"/>
    <w:rsid w:val="00B715D4"/>
    <w:rsid w:val="00B72AA1"/>
    <w:rsid w:val="00B743F1"/>
    <w:rsid w:val="00B74571"/>
    <w:rsid w:val="00B749E1"/>
    <w:rsid w:val="00B74D71"/>
    <w:rsid w:val="00B7609D"/>
    <w:rsid w:val="00B82905"/>
    <w:rsid w:val="00B82FF9"/>
    <w:rsid w:val="00B831DE"/>
    <w:rsid w:val="00B83478"/>
    <w:rsid w:val="00B85826"/>
    <w:rsid w:val="00B87005"/>
    <w:rsid w:val="00B871CB"/>
    <w:rsid w:val="00B87DA5"/>
    <w:rsid w:val="00B91C55"/>
    <w:rsid w:val="00B92E0F"/>
    <w:rsid w:val="00B953C5"/>
    <w:rsid w:val="00B95836"/>
    <w:rsid w:val="00B96657"/>
    <w:rsid w:val="00B97E69"/>
    <w:rsid w:val="00BA03DB"/>
    <w:rsid w:val="00BA0F60"/>
    <w:rsid w:val="00BA16E7"/>
    <w:rsid w:val="00BA1AB4"/>
    <w:rsid w:val="00BA5C46"/>
    <w:rsid w:val="00BA738F"/>
    <w:rsid w:val="00BB036C"/>
    <w:rsid w:val="00BB0A3A"/>
    <w:rsid w:val="00BB1817"/>
    <w:rsid w:val="00BB1EFE"/>
    <w:rsid w:val="00BB2A0D"/>
    <w:rsid w:val="00BB2A14"/>
    <w:rsid w:val="00BB2CC2"/>
    <w:rsid w:val="00BB387E"/>
    <w:rsid w:val="00BB3FBE"/>
    <w:rsid w:val="00BB4BBE"/>
    <w:rsid w:val="00BB6196"/>
    <w:rsid w:val="00BB63B5"/>
    <w:rsid w:val="00BB648D"/>
    <w:rsid w:val="00BB68BD"/>
    <w:rsid w:val="00BB6AAA"/>
    <w:rsid w:val="00BB6B25"/>
    <w:rsid w:val="00BB752F"/>
    <w:rsid w:val="00BC0232"/>
    <w:rsid w:val="00BC3A0A"/>
    <w:rsid w:val="00BC452F"/>
    <w:rsid w:val="00BD01E9"/>
    <w:rsid w:val="00BD044D"/>
    <w:rsid w:val="00BD068E"/>
    <w:rsid w:val="00BD2CDA"/>
    <w:rsid w:val="00BD3769"/>
    <w:rsid w:val="00BD572F"/>
    <w:rsid w:val="00BD5E6F"/>
    <w:rsid w:val="00BD6BFB"/>
    <w:rsid w:val="00BD75E5"/>
    <w:rsid w:val="00BE2173"/>
    <w:rsid w:val="00BE22F3"/>
    <w:rsid w:val="00BE2B1D"/>
    <w:rsid w:val="00BE470C"/>
    <w:rsid w:val="00BE4EF1"/>
    <w:rsid w:val="00BE71D3"/>
    <w:rsid w:val="00BF05B6"/>
    <w:rsid w:val="00BF119A"/>
    <w:rsid w:val="00BF3D46"/>
    <w:rsid w:val="00BF3F20"/>
    <w:rsid w:val="00BF4505"/>
    <w:rsid w:val="00BF516F"/>
    <w:rsid w:val="00BF5AE8"/>
    <w:rsid w:val="00BF7B94"/>
    <w:rsid w:val="00C02E5E"/>
    <w:rsid w:val="00C034EC"/>
    <w:rsid w:val="00C03851"/>
    <w:rsid w:val="00C0497D"/>
    <w:rsid w:val="00C054AA"/>
    <w:rsid w:val="00C060A7"/>
    <w:rsid w:val="00C06543"/>
    <w:rsid w:val="00C06D51"/>
    <w:rsid w:val="00C10597"/>
    <w:rsid w:val="00C1120B"/>
    <w:rsid w:val="00C1164C"/>
    <w:rsid w:val="00C11F61"/>
    <w:rsid w:val="00C146A0"/>
    <w:rsid w:val="00C16CFF"/>
    <w:rsid w:val="00C170EC"/>
    <w:rsid w:val="00C20B62"/>
    <w:rsid w:val="00C216DE"/>
    <w:rsid w:val="00C229A6"/>
    <w:rsid w:val="00C2422D"/>
    <w:rsid w:val="00C24802"/>
    <w:rsid w:val="00C2512A"/>
    <w:rsid w:val="00C27D55"/>
    <w:rsid w:val="00C31F24"/>
    <w:rsid w:val="00C32967"/>
    <w:rsid w:val="00C32A69"/>
    <w:rsid w:val="00C3319D"/>
    <w:rsid w:val="00C3399F"/>
    <w:rsid w:val="00C342A5"/>
    <w:rsid w:val="00C35298"/>
    <w:rsid w:val="00C35551"/>
    <w:rsid w:val="00C407E8"/>
    <w:rsid w:val="00C411D2"/>
    <w:rsid w:val="00C447EC"/>
    <w:rsid w:val="00C45A58"/>
    <w:rsid w:val="00C45C85"/>
    <w:rsid w:val="00C52764"/>
    <w:rsid w:val="00C53411"/>
    <w:rsid w:val="00C538F2"/>
    <w:rsid w:val="00C54E2C"/>
    <w:rsid w:val="00C55A97"/>
    <w:rsid w:val="00C55B6F"/>
    <w:rsid w:val="00C55FC2"/>
    <w:rsid w:val="00C5725B"/>
    <w:rsid w:val="00C5755A"/>
    <w:rsid w:val="00C60F99"/>
    <w:rsid w:val="00C61379"/>
    <w:rsid w:val="00C61620"/>
    <w:rsid w:val="00C624B4"/>
    <w:rsid w:val="00C62B34"/>
    <w:rsid w:val="00C63802"/>
    <w:rsid w:val="00C64A1B"/>
    <w:rsid w:val="00C64DB3"/>
    <w:rsid w:val="00C65399"/>
    <w:rsid w:val="00C65A7E"/>
    <w:rsid w:val="00C666D0"/>
    <w:rsid w:val="00C668A3"/>
    <w:rsid w:val="00C66D12"/>
    <w:rsid w:val="00C67E60"/>
    <w:rsid w:val="00C721C1"/>
    <w:rsid w:val="00C749E8"/>
    <w:rsid w:val="00C74E34"/>
    <w:rsid w:val="00C752C9"/>
    <w:rsid w:val="00C75981"/>
    <w:rsid w:val="00C76627"/>
    <w:rsid w:val="00C76833"/>
    <w:rsid w:val="00C76956"/>
    <w:rsid w:val="00C77F1E"/>
    <w:rsid w:val="00C801BF"/>
    <w:rsid w:val="00C8049C"/>
    <w:rsid w:val="00C82722"/>
    <w:rsid w:val="00C830F9"/>
    <w:rsid w:val="00C83D9F"/>
    <w:rsid w:val="00C840CA"/>
    <w:rsid w:val="00C84924"/>
    <w:rsid w:val="00C85AAE"/>
    <w:rsid w:val="00C87B17"/>
    <w:rsid w:val="00C918AD"/>
    <w:rsid w:val="00C94AF0"/>
    <w:rsid w:val="00C96066"/>
    <w:rsid w:val="00CA0A29"/>
    <w:rsid w:val="00CA0D52"/>
    <w:rsid w:val="00CA1866"/>
    <w:rsid w:val="00CA2127"/>
    <w:rsid w:val="00CA36A7"/>
    <w:rsid w:val="00CA4BE4"/>
    <w:rsid w:val="00CA53A9"/>
    <w:rsid w:val="00CA6754"/>
    <w:rsid w:val="00CA75AB"/>
    <w:rsid w:val="00CA7BFF"/>
    <w:rsid w:val="00CB069A"/>
    <w:rsid w:val="00CB08C8"/>
    <w:rsid w:val="00CB2A20"/>
    <w:rsid w:val="00CB33A0"/>
    <w:rsid w:val="00CB36CC"/>
    <w:rsid w:val="00CB710D"/>
    <w:rsid w:val="00CB7CE1"/>
    <w:rsid w:val="00CC01B5"/>
    <w:rsid w:val="00CC286D"/>
    <w:rsid w:val="00CC2AEE"/>
    <w:rsid w:val="00CC3552"/>
    <w:rsid w:val="00CC4579"/>
    <w:rsid w:val="00CC54C6"/>
    <w:rsid w:val="00CC5907"/>
    <w:rsid w:val="00CD191D"/>
    <w:rsid w:val="00CD239B"/>
    <w:rsid w:val="00CD2561"/>
    <w:rsid w:val="00CD2633"/>
    <w:rsid w:val="00CD38D2"/>
    <w:rsid w:val="00CD4DD6"/>
    <w:rsid w:val="00CD5766"/>
    <w:rsid w:val="00CD6B30"/>
    <w:rsid w:val="00CD72EB"/>
    <w:rsid w:val="00CE04CE"/>
    <w:rsid w:val="00CE1621"/>
    <w:rsid w:val="00CE3499"/>
    <w:rsid w:val="00CE45D0"/>
    <w:rsid w:val="00CE70BD"/>
    <w:rsid w:val="00CF0EC3"/>
    <w:rsid w:val="00CF15F5"/>
    <w:rsid w:val="00CF46D6"/>
    <w:rsid w:val="00CF5E48"/>
    <w:rsid w:val="00D006E9"/>
    <w:rsid w:val="00D036C6"/>
    <w:rsid w:val="00D03870"/>
    <w:rsid w:val="00D03D18"/>
    <w:rsid w:val="00D03D4D"/>
    <w:rsid w:val="00D04C1C"/>
    <w:rsid w:val="00D0521A"/>
    <w:rsid w:val="00D05E1B"/>
    <w:rsid w:val="00D0640E"/>
    <w:rsid w:val="00D07132"/>
    <w:rsid w:val="00D1049E"/>
    <w:rsid w:val="00D11998"/>
    <w:rsid w:val="00D11A4B"/>
    <w:rsid w:val="00D15084"/>
    <w:rsid w:val="00D1519B"/>
    <w:rsid w:val="00D153F4"/>
    <w:rsid w:val="00D16597"/>
    <w:rsid w:val="00D16EEC"/>
    <w:rsid w:val="00D179FC"/>
    <w:rsid w:val="00D20EF5"/>
    <w:rsid w:val="00D23000"/>
    <w:rsid w:val="00D23198"/>
    <w:rsid w:val="00D23518"/>
    <w:rsid w:val="00D24E1D"/>
    <w:rsid w:val="00D25705"/>
    <w:rsid w:val="00D25940"/>
    <w:rsid w:val="00D2666E"/>
    <w:rsid w:val="00D27126"/>
    <w:rsid w:val="00D31D7C"/>
    <w:rsid w:val="00D332DC"/>
    <w:rsid w:val="00D33588"/>
    <w:rsid w:val="00D34631"/>
    <w:rsid w:val="00D35DE6"/>
    <w:rsid w:val="00D362CC"/>
    <w:rsid w:val="00D3704B"/>
    <w:rsid w:val="00D40895"/>
    <w:rsid w:val="00D42A66"/>
    <w:rsid w:val="00D434B8"/>
    <w:rsid w:val="00D44003"/>
    <w:rsid w:val="00D4460E"/>
    <w:rsid w:val="00D45F8D"/>
    <w:rsid w:val="00D50511"/>
    <w:rsid w:val="00D517BB"/>
    <w:rsid w:val="00D5190D"/>
    <w:rsid w:val="00D53159"/>
    <w:rsid w:val="00D53BD4"/>
    <w:rsid w:val="00D54491"/>
    <w:rsid w:val="00D55793"/>
    <w:rsid w:val="00D55942"/>
    <w:rsid w:val="00D55FB0"/>
    <w:rsid w:val="00D564CF"/>
    <w:rsid w:val="00D564D5"/>
    <w:rsid w:val="00D56733"/>
    <w:rsid w:val="00D56B47"/>
    <w:rsid w:val="00D56B73"/>
    <w:rsid w:val="00D56EFD"/>
    <w:rsid w:val="00D57E82"/>
    <w:rsid w:val="00D6069B"/>
    <w:rsid w:val="00D60FBA"/>
    <w:rsid w:val="00D62121"/>
    <w:rsid w:val="00D66CDF"/>
    <w:rsid w:val="00D67CFC"/>
    <w:rsid w:val="00D724A9"/>
    <w:rsid w:val="00D731D0"/>
    <w:rsid w:val="00D74405"/>
    <w:rsid w:val="00D748C0"/>
    <w:rsid w:val="00D74B16"/>
    <w:rsid w:val="00D75432"/>
    <w:rsid w:val="00D75673"/>
    <w:rsid w:val="00D76317"/>
    <w:rsid w:val="00D766AC"/>
    <w:rsid w:val="00D774D6"/>
    <w:rsid w:val="00D8045D"/>
    <w:rsid w:val="00D82314"/>
    <w:rsid w:val="00D826FF"/>
    <w:rsid w:val="00D84DC2"/>
    <w:rsid w:val="00D84F94"/>
    <w:rsid w:val="00D85A57"/>
    <w:rsid w:val="00D85ED5"/>
    <w:rsid w:val="00D8674B"/>
    <w:rsid w:val="00D905FC"/>
    <w:rsid w:val="00D91276"/>
    <w:rsid w:val="00D94646"/>
    <w:rsid w:val="00D94C02"/>
    <w:rsid w:val="00D95FFC"/>
    <w:rsid w:val="00D96FB3"/>
    <w:rsid w:val="00D972C2"/>
    <w:rsid w:val="00D974C7"/>
    <w:rsid w:val="00DA0745"/>
    <w:rsid w:val="00DA0A17"/>
    <w:rsid w:val="00DA16F4"/>
    <w:rsid w:val="00DA2E57"/>
    <w:rsid w:val="00DA54B8"/>
    <w:rsid w:val="00DA60B6"/>
    <w:rsid w:val="00DA79C9"/>
    <w:rsid w:val="00DB0201"/>
    <w:rsid w:val="00DB32BF"/>
    <w:rsid w:val="00DB4087"/>
    <w:rsid w:val="00DB43F4"/>
    <w:rsid w:val="00DB4BB9"/>
    <w:rsid w:val="00DB6D05"/>
    <w:rsid w:val="00DB71DE"/>
    <w:rsid w:val="00DC01B5"/>
    <w:rsid w:val="00DC34B3"/>
    <w:rsid w:val="00DC4F3D"/>
    <w:rsid w:val="00DC5BBF"/>
    <w:rsid w:val="00DC78E0"/>
    <w:rsid w:val="00DC7E38"/>
    <w:rsid w:val="00DD0F78"/>
    <w:rsid w:val="00DD13A2"/>
    <w:rsid w:val="00DD3484"/>
    <w:rsid w:val="00DD390B"/>
    <w:rsid w:val="00DD3A9C"/>
    <w:rsid w:val="00DD4422"/>
    <w:rsid w:val="00DD5138"/>
    <w:rsid w:val="00DD5782"/>
    <w:rsid w:val="00DD6051"/>
    <w:rsid w:val="00DE0789"/>
    <w:rsid w:val="00DE11B6"/>
    <w:rsid w:val="00DE1F02"/>
    <w:rsid w:val="00DE2078"/>
    <w:rsid w:val="00DE23B6"/>
    <w:rsid w:val="00DE2602"/>
    <w:rsid w:val="00DE2E68"/>
    <w:rsid w:val="00DE3674"/>
    <w:rsid w:val="00DE3BDA"/>
    <w:rsid w:val="00DE42B9"/>
    <w:rsid w:val="00DE5A4C"/>
    <w:rsid w:val="00DE612D"/>
    <w:rsid w:val="00DE61CD"/>
    <w:rsid w:val="00DE6249"/>
    <w:rsid w:val="00DE71E0"/>
    <w:rsid w:val="00DE7D21"/>
    <w:rsid w:val="00DF07E4"/>
    <w:rsid w:val="00DF247B"/>
    <w:rsid w:val="00DF2BC6"/>
    <w:rsid w:val="00DF5F05"/>
    <w:rsid w:val="00DF63FA"/>
    <w:rsid w:val="00DF74E1"/>
    <w:rsid w:val="00DF75C0"/>
    <w:rsid w:val="00DF7BCD"/>
    <w:rsid w:val="00E000A6"/>
    <w:rsid w:val="00E00C93"/>
    <w:rsid w:val="00E00D5A"/>
    <w:rsid w:val="00E00E9E"/>
    <w:rsid w:val="00E011AB"/>
    <w:rsid w:val="00E01A10"/>
    <w:rsid w:val="00E02222"/>
    <w:rsid w:val="00E02569"/>
    <w:rsid w:val="00E035DA"/>
    <w:rsid w:val="00E054EA"/>
    <w:rsid w:val="00E05627"/>
    <w:rsid w:val="00E07AB1"/>
    <w:rsid w:val="00E10581"/>
    <w:rsid w:val="00E107D6"/>
    <w:rsid w:val="00E1203D"/>
    <w:rsid w:val="00E14871"/>
    <w:rsid w:val="00E15A66"/>
    <w:rsid w:val="00E15C2A"/>
    <w:rsid w:val="00E15F65"/>
    <w:rsid w:val="00E162D2"/>
    <w:rsid w:val="00E16A5C"/>
    <w:rsid w:val="00E201FA"/>
    <w:rsid w:val="00E209B1"/>
    <w:rsid w:val="00E21424"/>
    <w:rsid w:val="00E2274F"/>
    <w:rsid w:val="00E23566"/>
    <w:rsid w:val="00E23916"/>
    <w:rsid w:val="00E24C07"/>
    <w:rsid w:val="00E24C56"/>
    <w:rsid w:val="00E268A5"/>
    <w:rsid w:val="00E26F02"/>
    <w:rsid w:val="00E27359"/>
    <w:rsid w:val="00E30C06"/>
    <w:rsid w:val="00E315D7"/>
    <w:rsid w:val="00E315E8"/>
    <w:rsid w:val="00E33490"/>
    <w:rsid w:val="00E35821"/>
    <w:rsid w:val="00E36532"/>
    <w:rsid w:val="00E37827"/>
    <w:rsid w:val="00E4310C"/>
    <w:rsid w:val="00E432F0"/>
    <w:rsid w:val="00E4379A"/>
    <w:rsid w:val="00E43CB6"/>
    <w:rsid w:val="00E45B9A"/>
    <w:rsid w:val="00E47055"/>
    <w:rsid w:val="00E477DE"/>
    <w:rsid w:val="00E5034F"/>
    <w:rsid w:val="00E50BAB"/>
    <w:rsid w:val="00E51C64"/>
    <w:rsid w:val="00E51C6B"/>
    <w:rsid w:val="00E53326"/>
    <w:rsid w:val="00E53F97"/>
    <w:rsid w:val="00E53FC3"/>
    <w:rsid w:val="00E5458F"/>
    <w:rsid w:val="00E55D9A"/>
    <w:rsid w:val="00E55E43"/>
    <w:rsid w:val="00E5790B"/>
    <w:rsid w:val="00E57C7F"/>
    <w:rsid w:val="00E61900"/>
    <w:rsid w:val="00E61D28"/>
    <w:rsid w:val="00E62FCD"/>
    <w:rsid w:val="00E6542F"/>
    <w:rsid w:val="00E66972"/>
    <w:rsid w:val="00E669BA"/>
    <w:rsid w:val="00E66B51"/>
    <w:rsid w:val="00E677DC"/>
    <w:rsid w:val="00E7058F"/>
    <w:rsid w:val="00E70B37"/>
    <w:rsid w:val="00E70FCE"/>
    <w:rsid w:val="00E718B0"/>
    <w:rsid w:val="00E72EB2"/>
    <w:rsid w:val="00E737C8"/>
    <w:rsid w:val="00E73B12"/>
    <w:rsid w:val="00E74FCF"/>
    <w:rsid w:val="00E769C9"/>
    <w:rsid w:val="00E7757F"/>
    <w:rsid w:val="00E77B68"/>
    <w:rsid w:val="00E80646"/>
    <w:rsid w:val="00E80BD2"/>
    <w:rsid w:val="00E854B9"/>
    <w:rsid w:val="00E85593"/>
    <w:rsid w:val="00E91139"/>
    <w:rsid w:val="00E923A2"/>
    <w:rsid w:val="00E92A12"/>
    <w:rsid w:val="00E9331C"/>
    <w:rsid w:val="00E93886"/>
    <w:rsid w:val="00E938A4"/>
    <w:rsid w:val="00E94208"/>
    <w:rsid w:val="00E9736E"/>
    <w:rsid w:val="00EA12D1"/>
    <w:rsid w:val="00EA1813"/>
    <w:rsid w:val="00EA3920"/>
    <w:rsid w:val="00EA5D46"/>
    <w:rsid w:val="00EA64BD"/>
    <w:rsid w:val="00EA7BEE"/>
    <w:rsid w:val="00EA7DB5"/>
    <w:rsid w:val="00EB0134"/>
    <w:rsid w:val="00EB0549"/>
    <w:rsid w:val="00EB1B62"/>
    <w:rsid w:val="00EB284F"/>
    <w:rsid w:val="00EB3268"/>
    <w:rsid w:val="00EB379A"/>
    <w:rsid w:val="00EB3AA7"/>
    <w:rsid w:val="00EB5B37"/>
    <w:rsid w:val="00EB5B9D"/>
    <w:rsid w:val="00EC0842"/>
    <w:rsid w:val="00EC0EC0"/>
    <w:rsid w:val="00EC201B"/>
    <w:rsid w:val="00EC4195"/>
    <w:rsid w:val="00EC56D6"/>
    <w:rsid w:val="00EC6316"/>
    <w:rsid w:val="00EC79C9"/>
    <w:rsid w:val="00ED0C68"/>
    <w:rsid w:val="00ED4147"/>
    <w:rsid w:val="00ED52C3"/>
    <w:rsid w:val="00ED5F0F"/>
    <w:rsid w:val="00EE0A9A"/>
    <w:rsid w:val="00EE3200"/>
    <w:rsid w:val="00EE32DA"/>
    <w:rsid w:val="00EE351A"/>
    <w:rsid w:val="00EE36FA"/>
    <w:rsid w:val="00EE41C3"/>
    <w:rsid w:val="00EE462E"/>
    <w:rsid w:val="00EE4CB2"/>
    <w:rsid w:val="00EE5099"/>
    <w:rsid w:val="00EE5A33"/>
    <w:rsid w:val="00EE61D5"/>
    <w:rsid w:val="00EE7145"/>
    <w:rsid w:val="00EE787D"/>
    <w:rsid w:val="00EE7C3A"/>
    <w:rsid w:val="00EF0E88"/>
    <w:rsid w:val="00EF23D8"/>
    <w:rsid w:val="00EF281F"/>
    <w:rsid w:val="00EF40DD"/>
    <w:rsid w:val="00EF4C22"/>
    <w:rsid w:val="00EF5C93"/>
    <w:rsid w:val="00EF7D3F"/>
    <w:rsid w:val="00F03245"/>
    <w:rsid w:val="00F04FA4"/>
    <w:rsid w:val="00F10573"/>
    <w:rsid w:val="00F10600"/>
    <w:rsid w:val="00F10777"/>
    <w:rsid w:val="00F10CAC"/>
    <w:rsid w:val="00F11E4F"/>
    <w:rsid w:val="00F13EC4"/>
    <w:rsid w:val="00F144AE"/>
    <w:rsid w:val="00F14A7D"/>
    <w:rsid w:val="00F2066B"/>
    <w:rsid w:val="00F20C17"/>
    <w:rsid w:val="00F219BB"/>
    <w:rsid w:val="00F21C6D"/>
    <w:rsid w:val="00F23793"/>
    <w:rsid w:val="00F245FB"/>
    <w:rsid w:val="00F24E7E"/>
    <w:rsid w:val="00F2537B"/>
    <w:rsid w:val="00F25590"/>
    <w:rsid w:val="00F25653"/>
    <w:rsid w:val="00F26BEA"/>
    <w:rsid w:val="00F26E92"/>
    <w:rsid w:val="00F273BA"/>
    <w:rsid w:val="00F2795B"/>
    <w:rsid w:val="00F27D75"/>
    <w:rsid w:val="00F27E84"/>
    <w:rsid w:val="00F300D6"/>
    <w:rsid w:val="00F305C2"/>
    <w:rsid w:val="00F31ED2"/>
    <w:rsid w:val="00F31F3A"/>
    <w:rsid w:val="00F31F71"/>
    <w:rsid w:val="00F331FA"/>
    <w:rsid w:val="00F3379C"/>
    <w:rsid w:val="00F33C00"/>
    <w:rsid w:val="00F34A1F"/>
    <w:rsid w:val="00F375A7"/>
    <w:rsid w:val="00F37F8F"/>
    <w:rsid w:val="00F4027E"/>
    <w:rsid w:val="00F419A5"/>
    <w:rsid w:val="00F4279A"/>
    <w:rsid w:val="00F430A4"/>
    <w:rsid w:val="00F43C31"/>
    <w:rsid w:val="00F44993"/>
    <w:rsid w:val="00F44F79"/>
    <w:rsid w:val="00F45B08"/>
    <w:rsid w:val="00F470AA"/>
    <w:rsid w:val="00F5053B"/>
    <w:rsid w:val="00F5106A"/>
    <w:rsid w:val="00F51CC7"/>
    <w:rsid w:val="00F52626"/>
    <w:rsid w:val="00F53D22"/>
    <w:rsid w:val="00F566F8"/>
    <w:rsid w:val="00F57005"/>
    <w:rsid w:val="00F57B40"/>
    <w:rsid w:val="00F6093D"/>
    <w:rsid w:val="00F615F2"/>
    <w:rsid w:val="00F62854"/>
    <w:rsid w:val="00F629FA"/>
    <w:rsid w:val="00F62A62"/>
    <w:rsid w:val="00F634E0"/>
    <w:rsid w:val="00F63774"/>
    <w:rsid w:val="00F64AD6"/>
    <w:rsid w:val="00F651F8"/>
    <w:rsid w:val="00F652D4"/>
    <w:rsid w:val="00F66BC8"/>
    <w:rsid w:val="00F66D14"/>
    <w:rsid w:val="00F70133"/>
    <w:rsid w:val="00F70B2E"/>
    <w:rsid w:val="00F7202B"/>
    <w:rsid w:val="00F72CC9"/>
    <w:rsid w:val="00F73A8C"/>
    <w:rsid w:val="00F74350"/>
    <w:rsid w:val="00F74A51"/>
    <w:rsid w:val="00F75F8A"/>
    <w:rsid w:val="00F762EB"/>
    <w:rsid w:val="00F76703"/>
    <w:rsid w:val="00F80CA6"/>
    <w:rsid w:val="00F82087"/>
    <w:rsid w:val="00F82585"/>
    <w:rsid w:val="00F82A50"/>
    <w:rsid w:val="00F8398D"/>
    <w:rsid w:val="00F84B7F"/>
    <w:rsid w:val="00F8727B"/>
    <w:rsid w:val="00F91136"/>
    <w:rsid w:val="00F925B7"/>
    <w:rsid w:val="00F928E7"/>
    <w:rsid w:val="00F94448"/>
    <w:rsid w:val="00F95548"/>
    <w:rsid w:val="00F95E36"/>
    <w:rsid w:val="00F964CD"/>
    <w:rsid w:val="00F965B7"/>
    <w:rsid w:val="00F97702"/>
    <w:rsid w:val="00F97714"/>
    <w:rsid w:val="00FA01B9"/>
    <w:rsid w:val="00FA1DE5"/>
    <w:rsid w:val="00FA5DC2"/>
    <w:rsid w:val="00FA606D"/>
    <w:rsid w:val="00FA6969"/>
    <w:rsid w:val="00FA6F6E"/>
    <w:rsid w:val="00FB098D"/>
    <w:rsid w:val="00FB0DDC"/>
    <w:rsid w:val="00FB11A4"/>
    <w:rsid w:val="00FB1887"/>
    <w:rsid w:val="00FB33D4"/>
    <w:rsid w:val="00FB366C"/>
    <w:rsid w:val="00FB3C8D"/>
    <w:rsid w:val="00FB6C75"/>
    <w:rsid w:val="00FC05AF"/>
    <w:rsid w:val="00FC1E68"/>
    <w:rsid w:val="00FC2074"/>
    <w:rsid w:val="00FC2A38"/>
    <w:rsid w:val="00FC3382"/>
    <w:rsid w:val="00FC4479"/>
    <w:rsid w:val="00FC5035"/>
    <w:rsid w:val="00FC5A09"/>
    <w:rsid w:val="00FC5A81"/>
    <w:rsid w:val="00FC6573"/>
    <w:rsid w:val="00FC6AEE"/>
    <w:rsid w:val="00FC76AA"/>
    <w:rsid w:val="00FD25C0"/>
    <w:rsid w:val="00FD2A30"/>
    <w:rsid w:val="00FD35FC"/>
    <w:rsid w:val="00FD3A97"/>
    <w:rsid w:val="00FD42A7"/>
    <w:rsid w:val="00FD4B4B"/>
    <w:rsid w:val="00FD579D"/>
    <w:rsid w:val="00FD6B71"/>
    <w:rsid w:val="00FE059B"/>
    <w:rsid w:val="00FE20D2"/>
    <w:rsid w:val="00FE2EA1"/>
    <w:rsid w:val="00FE378F"/>
    <w:rsid w:val="00FE3B5D"/>
    <w:rsid w:val="00FE3FE9"/>
    <w:rsid w:val="00FE420C"/>
    <w:rsid w:val="00FE4EC9"/>
    <w:rsid w:val="00FE58C9"/>
    <w:rsid w:val="00FE5E66"/>
    <w:rsid w:val="00FE6FD2"/>
    <w:rsid w:val="00FE70F6"/>
    <w:rsid w:val="00FE7EC1"/>
    <w:rsid w:val="00FF125C"/>
    <w:rsid w:val="00FF1EFB"/>
    <w:rsid w:val="00FF483C"/>
    <w:rsid w:val="00FF530D"/>
    <w:rsid w:val="00FF5B0D"/>
    <w:rsid w:val="00FF7394"/>
    <w:rsid w:val="01EF43BB"/>
    <w:rsid w:val="04BB57D2"/>
    <w:rsid w:val="066C7717"/>
    <w:rsid w:val="06863B44"/>
    <w:rsid w:val="08501774"/>
    <w:rsid w:val="0B7061D0"/>
    <w:rsid w:val="0CDF76AC"/>
    <w:rsid w:val="119F78EB"/>
    <w:rsid w:val="12E4700C"/>
    <w:rsid w:val="153929E4"/>
    <w:rsid w:val="15DE5A70"/>
    <w:rsid w:val="1A5E224F"/>
    <w:rsid w:val="1B7C6E27"/>
    <w:rsid w:val="1D266CE1"/>
    <w:rsid w:val="1EE70EC1"/>
    <w:rsid w:val="216B40C5"/>
    <w:rsid w:val="2224218B"/>
    <w:rsid w:val="251870E7"/>
    <w:rsid w:val="25892DCD"/>
    <w:rsid w:val="25AD4743"/>
    <w:rsid w:val="27953AEA"/>
    <w:rsid w:val="28EC7397"/>
    <w:rsid w:val="29E920E9"/>
    <w:rsid w:val="2AF931F3"/>
    <w:rsid w:val="2C0D05A7"/>
    <w:rsid w:val="2FCB3BF8"/>
    <w:rsid w:val="2FDF7015"/>
    <w:rsid w:val="2FF96CC5"/>
    <w:rsid w:val="301D237D"/>
    <w:rsid w:val="301E2882"/>
    <w:rsid w:val="30642930"/>
    <w:rsid w:val="32C87D5D"/>
    <w:rsid w:val="33350391"/>
    <w:rsid w:val="34485037"/>
    <w:rsid w:val="371D31FA"/>
    <w:rsid w:val="3AF44DD0"/>
    <w:rsid w:val="3E9571B9"/>
    <w:rsid w:val="44115D97"/>
    <w:rsid w:val="445C7035"/>
    <w:rsid w:val="44937B44"/>
    <w:rsid w:val="46063D67"/>
    <w:rsid w:val="469559DB"/>
    <w:rsid w:val="4B9A5798"/>
    <w:rsid w:val="4EB92FD0"/>
    <w:rsid w:val="4ECD2F7B"/>
    <w:rsid w:val="528032D9"/>
    <w:rsid w:val="54044563"/>
    <w:rsid w:val="566E4442"/>
    <w:rsid w:val="5BE32890"/>
    <w:rsid w:val="5C35612C"/>
    <w:rsid w:val="5D370651"/>
    <w:rsid w:val="5E431260"/>
    <w:rsid w:val="60BE0144"/>
    <w:rsid w:val="60F349D8"/>
    <w:rsid w:val="619636C6"/>
    <w:rsid w:val="62707613"/>
    <w:rsid w:val="62802FF6"/>
    <w:rsid w:val="62FC6A43"/>
    <w:rsid w:val="67B53B51"/>
    <w:rsid w:val="6AE3463B"/>
    <w:rsid w:val="6B035A5E"/>
    <w:rsid w:val="6B491513"/>
    <w:rsid w:val="6B73660D"/>
    <w:rsid w:val="71442AE2"/>
    <w:rsid w:val="73990970"/>
    <w:rsid w:val="74ED6EA2"/>
    <w:rsid w:val="754854DE"/>
    <w:rsid w:val="768A550C"/>
    <w:rsid w:val="79671686"/>
    <w:rsid w:val="7C95164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color="white">
      <v:fill color="white"/>
    </o:shapedefaults>
    <o:shapelayout v:ext="edit">
      <o:idmap v:ext="edit" data="1"/>
      <o:rules v:ext="edit">
        <o:r id="V:Rule6" type="connector" idref="#_x0000_s1070"/>
        <o:r id="V:Rule7" type="connector" idref="#_x0000_s1069"/>
        <o:r id="V:Rule8" type="connector" idref="#_x0000_s1068"/>
        <o:r id="V:Rule9" type="connector" idref="#_x0000_s1071"/>
        <o:r id="V:Rule10" type="connector" idref="#_x0000_s1063"/>
      </o:rules>
    </o:shapelayout>
  </w:shapeDefaults>
  <w:decimalSymbol w:val="."/>
  <w:listSeparator w:val=","/>
  <w14:docId w14:val="414C1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header" w:qFormat="1"/>
    <w:lsdException w:name="footer" w:uiPriority="99"/>
    <w:lsdException w:name="caption" w:uiPriority="35"/>
    <w:lsdException w:name="table of authorities" w:semiHidden="0" w:unhideWhenUsed="0"/>
    <w:lsdException w:name="List" w:semiHidden="0" w:unhideWhenUsed="0"/>
    <w:lsdException w:name="List Bullet" w:semiHidden="0" w:unhideWhenUsed="0"/>
    <w:lsdException w:name="Title" w:semiHidden="0" w:uiPriority="10" w:unhideWhenUsed="0" w:qFormat="1"/>
    <w:lsdException w:name="Default Paragraph Font" w:uiPriority="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11" w:unhideWhenUsed="0" w:qFormat="1"/>
    <w:lsdException w:name="Hyperlink" w:uiPriority="99"/>
    <w:lsdException w:name="Strong" w:semiHidden="0" w:uiPriority="22" w:unhideWhenUsed="0" w:qFormat="1"/>
    <w:lsdException w:name="Emphasis" w:semiHidden="0" w:uiPriority="20" w:unhideWhenUsed="0" w:qFormat="1"/>
    <w:lsdException w:name="Plain Text"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unhideWhenUsed="0"/>
    <w:lsdException w:name="Table Grid" w:semiHidden="0" w:unhideWhenUsed="0"/>
    <w:lsdException w:name="Placeholder Text" w:uiPriority="99"/>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185078"/>
    <w:rPr>
      <w:sz w:val="24"/>
      <w:szCs w:val="24"/>
    </w:rPr>
  </w:style>
  <w:style w:type="paragraph" w:styleId="1">
    <w:name w:val="heading 1"/>
    <w:basedOn w:val="a6"/>
    <w:next w:val="a6"/>
    <w:link w:val="1Char"/>
    <w:uiPriority w:val="9"/>
    <w:qFormat/>
    <w:rsid w:val="00185078"/>
    <w:pPr>
      <w:keepNext/>
      <w:spacing w:before="240" w:after="60"/>
      <w:outlineLvl w:val="0"/>
    </w:pPr>
    <w:rPr>
      <w:rFonts w:ascii="Cambria" w:hAnsi="Cambria"/>
      <w:b/>
      <w:bCs/>
      <w:kern w:val="32"/>
      <w:sz w:val="32"/>
      <w:szCs w:val="32"/>
    </w:rPr>
  </w:style>
  <w:style w:type="paragraph" w:styleId="2">
    <w:name w:val="heading 2"/>
    <w:basedOn w:val="a6"/>
    <w:next w:val="a6"/>
    <w:link w:val="2Char"/>
    <w:uiPriority w:val="9"/>
    <w:unhideWhenUsed/>
    <w:qFormat/>
    <w:rsid w:val="00185078"/>
    <w:pPr>
      <w:keepNext/>
      <w:spacing w:before="240" w:after="60"/>
      <w:outlineLvl w:val="1"/>
    </w:pPr>
    <w:rPr>
      <w:rFonts w:ascii="Cambria" w:hAnsi="Cambria"/>
      <w:b/>
      <w:bCs/>
      <w:i/>
      <w:iCs/>
      <w:sz w:val="28"/>
      <w:szCs w:val="28"/>
    </w:rPr>
  </w:style>
  <w:style w:type="paragraph" w:styleId="3">
    <w:name w:val="heading 3"/>
    <w:basedOn w:val="a6"/>
    <w:next w:val="a6"/>
    <w:link w:val="3Char"/>
    <w:uiPriority w:val="9"/>
    <w:unhideWhenUsed/>
    <w:qFormat/>
    <w:rsid w:val="00185078"/>
    <w:pPr>
      <w:keepNext/>
      <w:spacing w:before="240" w:after="60"/>
      <w:outlineLvl w:val="2"/>
    </w:pPr>
    <w:rPr>
      <w:rFonts w:ascii="Cambria" w:hAnsi="Cambria"/>
      <w:b/>
      <w:bCs/>
      <w:sz w:val="26"/>
      <w:szCs w:val="26"/>
    </w:rPr>
  </w:style>
  <w:style w:type="paragraph" w:styleId="4">
    <w:name w:val="heading 4"/>
    <w:basedOn w:val="a6"/>
    <w:next w:val="a6"/>
    <w:link w:val="4Char"/>
    <w:uiPriority w:val="9"/>
    <w:unhideWhenUsed/>
    <w:qFormat/>
    <w:rsid w:val="00185078"/>
    <w:pPr>
      <w:keepNext/>
      <w:spacing w:before="240" w:after="60"/>
      <w:outlineLvl w:val="3"/>
    </w:pPr>
    <w:rPr>
      <w:b/>
      <w:bCs/>
      <w:sz w:val="28"/>
      <w:szCs w:val="28"/>
    </w:rPr>
  </w:style>
  <w:style w:type="paragraph" w:styleId="5">
    <w:name w:val="heading 5"/>
    <w:basedOn w:val="a6"/>
    <w:next w:val="a6"/>
    <w:link w:val="5Char"/>
    <w:uiPriority w:val="9"/>
    <w:unhideWhenUsed/>
    <w:qFormat/>
    <w:rsid w:val="00185078"/>
    <w:pPr>
      <w:spacing w:before="240" w:after="60"/>
      <w:outlineLvl w:val="4"/>
    </w:pPr>
    <w:rPr>
      <w:b/>
      <w:bCs/>
      <w:i/>
      <w:iCs/>
      <w:sz w:val="26"/>
      <w:szCs w:val="26"/>
    </w:rPr>
  </w:style>
  <w:style w:type="paragraph" w:styleId="6">
    <w:name w:val="heading 6"/>
    <w:basedOn w:val="a6"/>
    <w:next w:val="a6"/>
    <w:link w:val="6Char"/>
    <w:uiPriority w:val="9"/>
    <w:unhideWhenUsed/>
    <w:qFormat/>
    <w:rsid w:val="00185078"/>
    <w:pPr>
      <w:spacing w:before="240" w:after="60"/>
      <w:outlineLvl w:val="5"/>
    </w:pPr>
    <w:rPr>
      <w:b/>
      <w:bCs/>
      <w:sz w:val="20"/>
      <w:szCs w:val="20"/>
    </w:rPr>
  </w:style>
  <w:style w:type="paragraph" w:styleId="7">
    <w:name w:val="heading 7"/>
    <w:basedOn w:val="a6"/>
    <w:next w:val="a6"/>
    <w:link w:val="7Char"/>
    <w:uiPriority w:val="9"/>
    <w:unhideWhenUsed/>
    <w:qFormat/>
    <w:rsid w:val="00185078"/>
    <w:pPr>
      <w:spacing w:before="240" w:after="60"/>
      <w:outlineLvl w:val="6"/>
    </w:pPr>
  </w:style>
  <w:style w:type="paragraph" w:styleId="8">
    <w:name w:val="heading 8"/>
    <w:basedOn w:val="a6"/>
    <w:next w:val="a6"/>
    <w:link w:val="8Char"/>
    <w:uiPriority w:val="9"/>
    <w:unhideWhenUsed/>
    <w:qFormat/>
    <w:rsid w:val="00185078"/>
    <w:pPr>
      <w:spacing w:before="240" w:after="60"/>
      <w:outlineLvl w:val="7"/>
    </w:pPr>
    <w:rPr>
      <w:i/>
      <w:iCs/>
    </w:rPr>
  </w:style>
  <w:style w:type="paragraph" w:styleId="9">
    <w:name w:val="heading 9"/>
    <w:basedOn w:val="a6"/>
    <w:next w:val="a6"/>
    <w:link w:val="9Char"/>
    <w:uiPriority w:val="9"/>
    <w:unhideWhenUsed/>
    <w:qFormat/>
    <w:rsid w:val="00185078"/>
    <w:pPr>
      <w:spacing w:before="240" w:after="60"/>
      <w:outlineLvl w:val="8"/>
    </w:pPr>
    <w:rPr>
      <w:rFonts w:ascii="Cambria" w:hAnsi="Cambria"/>
      <w:sz w:val="20"/>
      <w:szCs w:val="20"/>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styleId="aa">
    <w:name w:val="Strong"/>
    <w:uiPriority w:val="22"/>
    <w:qFormat/>
    <w:rsid w:val="00185078"/>
    <w:rPr>
      <w:b/>
      <w:bCs/>
    </w:rPr>
  </w:style>
  <w:style w:type="character" w:styleId="ab">
    <w:name w:val="page number"/>
    <w:rsid w:val="00183001"/>
    <w:rPr>
      <w:rFonts w:ascii="Times New Roman" w:eastAsia="宋体" w:hAnsi="Times New Roman"/>
      <w:sz w:val="18"/>
    </w:rPr>
  </w:style>
  <w:style w:type="character" w:styleId="HTML">
    <w:name w:val="HTML Code"/>
    <w:rsid w:val="00183001"/>
    <w:rPr>
      <w:rFonts w:ascii="Courier New" w:hAnsi="Courier New"/>
      <w:sz w:val="20"/>
      <w:szCs w:val="20"/>
    </w:rPr>
  </w:style>
  <w:style w:type="character" w:styleId="ac">
    <w:name w:val="annotation reference"/>
    <w:rsid w:val="00183001"/>
    <w:rPr>
      <w:sz w:val="21"/>
      <w:szCs w:val="21"/>
    </w:rPr>
  </w:style>
  <w:style w:type="character" w:styleId="HTML0">
    <w:name w:val="HTML Variable"/>
    <w:rsid w:val="00183001"/>
    <w:rPr>
      <w:i/>
      <w:iCs/>
    </w:rPr>
  </w:style>
  <w:style w:type="character" w:styleId="HTML1">
    <w:name w:val="HTML Keyboard"/>
    <w:rsid w:val="00183001"/>
    <w:rPr>
      <w:rFonts w:ascii="Courier New" w:hAnsi="Courier New"/>
      <w:sz w:val="20"/>
      <w:szCs w:val="20"/>
    </w:rPr>
  </w:style>
  <w:style w:type="character" w:styleId="ad">
    <w:name w:val="Hyperlink"/>
    <w:uiPriority w:val="99"/>
    <w:rsid w:val="00183001"/>
    <w:rPr>
      <w:rFonts w:ascii="Times New Roman" w:eastAsia="宋体" w:hAnsi="Times New Roman"/>
      <w:color w:val="auto"/>
      <w:spacing w:val="0"/>
      <w:w w:val="100"/>
      <w:position w:val="0"/>
      <w:sz w:val="21"/>
      <w:u w:val="none"/>
      <w:vertAlign w:val="baseline"/>
    </w:rPr>
  </w:style>
  <w:style w:type="character" w:styleId="ae">
    <w:name w:val="footnote reference"/>
    <w:semiHidden/>
    <w:rsid w:val="00183001"/>
    <w:rPr>
      <w:vertAlign w:val="superscript"/>
    </w:rPr>
  </w:style>
  <w:style w:type="character" w:styleId="HTML2">
    <w:name w:val="HTML Definition"/>
    <w:rsid w:val="00183001"/>
    <w:rPr>
      <w:i/>
      <w:iCs/>
    </w:rPr>
  </w:style>
  <w:style w:type="character" w:styleId="HTML3">
    <w:name w:val="HTML Acronym"/>
    <w:basedOn w:val="a7"/>
    <w:rsid w:val="00183001"/>
  </w:style>
  <w:style w:type="character" w:styleId="HTML4">
    <w:name w:val="HTML Sample"/>
    <w:rsid w:val="00183001"/>
    <w:rPr>
      <w:rFonts w:ascii="Courier New" w:hAnsi="Courier New"/>
    </w:rPr>
  </w:style>
  <w:style w:type="character" w:styleId="HTML5">
    <w:name w:val="HTML Cite"/>
    <w:rsid w:val="00183001"/>
    <w:rPr>
      <w:i/>
      <w:iCs/>
    </w:rPr>
  </w:style>
  <w:style w:type="character" w:styleId="HTML6">
    <w:name w:val="HTML Typewriter"/>
    <w:rsid w:val="00183001"/>
    <w:rPr>
      <w:rFonts w:ascii="Courier New" w:hAnsi="Courier New"/>
      <w:sz w:val="20"/>
      <w:szCs w:val="20"/>
    </w:rPr>
  </w:style>
  <w:style w:type="character" w:customStyle="1" w:styleId="11">
    <w:name w:val="正文文本 (11)"/>
    <w:rsid w:val="00183001"/>
    <w:rPr>
      <w:rFonts w:ascii="宋体" w:hAnsi="宋体"/>
      <w:lang w:val="en-US" w:eastAsia="en-US" w:bidi="ar-SA"/>
    </w:rPr>
  </w:style>
  <w:style w:type="character" w:customStyle="1" w:styleId="110">
    <w:name w:val="正文文本 (11)_"/>
    <w:link w:val="111"/>
    <w:rsid w:val="00183001"/>
    <w:rPr>
      <w:rFonts w:ascii="宋体" w:hAnsi="宋体"/>
      <w:lang w:bidi="ar-SA"/>
    </w:rPr>
  </w:style>
  <w:style w:type="character" w:customStyle="1" w:styleId="af">
    <w:name w:val="个人撰写风格"/>
    <w:rsid w:val="00183001"/>
    <w:rPr>
      <w:rFonts w:ascii="Arial" w:eastAsia="宋体" w:hAnsi="Arial" w:cs="Arial"/>
      <w:color w:val="auto"/>
      <w:sz w:val="20"/>
    </w:rPr>
  </w:style>
  <w:style w:type="character" w:customStyle="1" w:styleId="Char">
    <w:name w:val="纯文本 Char"/>
    <w:link w:val="af0"/>
    <w:qFormat/>
    <w:locked/>
    <w:rsid w:val="00183001"/>
    <w:rPr>
      <w:rFonts w:ascii="宋体" w:eastAsia="宋体" w:hAnsi="Courier New"/>
      <w:kern w:val="2"/>
      <w:sz w:val="21"/>
      <w:lang w:val="en-US" w:eastAsia="zh-CN" w:bidi="ar-SA"/>
    </w:rPr>
  </w:style>
  <w:style w:type="character" w:customStyle="1" w:styleId="af1">
    <w:name w:val="个人答复风格"/>
    <w:rsid w:val="00183001"/>
    <w:rPr>
      <w:rFonts w:ascii="Arial" w:eastAsia="宋体" w:hAnsi="Arial" w:cs="Arial"/>
      <w:color w:val="auto"/>
      <w:sz w:val="20"/>
    </w:rPr>
  </w:style>
  <w:style w:type="character" w:customStyle="1" w:styleId="10">
    <w:name w:val="占位符文本1"/>
    <w:uiPriority w:val="99"/>
    <w:semiHidden/>
    <w:rsid w:val="00183001"/>
    <w:rPr>
      <w:color w:val="808080"/>
    </w:rPr>
  </w:style>
  <w:style w:type="character" w:customStyle="1" w:styleId="Char0">
    <w:name w:val="文档结构图 Char"/>
    <w:link w:val="af2"/>
    <w:rsid w:val="00183001"/>
    <w:rPr>
      <w:rFonts w:ascii="宋体"/>
      <w:kern w:val="2"/>
      <w:sz w:val="18"/>
      <w:szCs w:val="18"/>
    </w:rPr>
  </w:style>
  <w:style w:type="character" w:customStyle="1" w:styleId="Char1">
    <w:name w:val="页脚 Char"/>
    <w:link w:val="af3"/>
    <w:uiPriority w:val="99"/>
    <w:qFormat/>
    <w:rsid w:val="00183001"/>
    <w:rPr>
      <w:kern w:val="2"/>
      <w:sz w:val="18"/>
      <w:szCs w:val="18"/>
    </w:rPr>
  </w:style>
  <w:style w:type="character" w:customStyle="1" w:styleId="Char10">
    <w:name w:val="一级条标题 Char1"/>
    <w:rsid w:val="00183001"/>
    <w:rPr>
      <w:rFonts w:eastAsia="黑体"/>
      <w:sz w:val="21"/>
      <w:lang w:val="en-US" w:eastAsia="zh-CN" w:bidi="ar-SA"/>
    </w:rPr>
  </w:style>
  <w:style w:type="character" w:customStyle="1" w:styleId="Char2">
    <w:name w:val="一级条标题 Char"/>
    <w:link w:val="a2"/>
    <w:rsid w:val="00183001"/>
    <w:rPr>
      <w:rFonts w:eastAsia="黑体"/>
      <w:sz w:val="21"/>
      <w:szCs w:val="22"/>
      <w:lang w:val="en-US" w:eastAsia="zh-CN" w:bidi="ar-SA"/>
    </w:rPr>
  </w:style>
  <w:style w:type="character" w:customStyle="1" w:styleId="Char3">
    <w:name w:val="段 Char"/>
    <w:link w:val="af4"/>
    <w:qFormat/>
    <w:rsid w:val="00183001"/>
    <w:rPr>
      <w:rFonts w:ascii="宋体"/>
      <w:sz w:val="21"/>
      <w:szCs w:val="22"/>
      <w:lang w:val="en-US" w:eastAsia="zh-CN" w:bidi="ar-SA"/>
    </w:rPr>
  </w:style>
  <w:style w:type="character" w:customStyle="1" w:styleId="af5">
    <w:name w:val="发布"/>
    <w:rsid w:val="00183001"/>
    <w:rPr>
      <w:rFonts w:ascii="黑体" w:eastAsia="黑体"/>
      <w:spacing w:val="22"/>
      <w:w w:val="100"/>
      <w:position w:val="3"/>
      <w:sz w:val="28"/>
    </w:rPr>
  </w:style>
  <w:style w:type="character" w:customStyle="1" w:styleId="CharChar2">
    <w:name w:val="Char Char2"/>
    <w:rsid w:val="00183001"/>
    <w:rPr>
      <w:rFonts w:ascii="宋体" w:hAnsi="Courier New" w:cs="Courier New"/>
      <w:kern w:val="2"/>
      <w:sz w:val="21"/>
      <w:szCs w:val="21"/>
    </w:rPr>
  </w:style>
  <w:style w:type="character" w:customStyle="1" w:styleId="Char4">
    <w:name w:val="二级条标题 Char"/>
    <w:link w:val="a3"/>
    <w:qFormat/>
    <w:rsid w:val="00183001"/>
    <w:rPr>
      <w:rFonts w:eastAsia="黑体"/>
      <w:sz w:val="21"/>
      <w:lang w:val="en-US" w:eastAsia="zh-CN" w:bidi="ar-SA"/>
    </w:rPr>
  </w:style>
  <w:style w:type="character" w:customStyle="1" w:styleId="Char5">
    <w:name w:val="页眉 Char"/>
    <w:link w:val="af6"/>
    <w:qFormat/>
    <w:rsid w:val="00183001"/>
    <w:rPr>
      <w:kern w:val="2"/>
      <w:sz w:val="18"/>
      <w:szCs w:val="18"/>
    </w:rPr>
  </w:style>
  <w:style w:type="paragraph" w:styleId="90">
    <w:name w:val="toc 9"/>
    <w:basedOn w:val="80"/>
    <w:next w:val="a6"/>
    <w:semiHidden/>
    <w:rsid w:val="00183001"/>
  </w:style>
  <w:style w:type="paragraph" w:styleId="30">
    <w:name w:val="List 3"/>
    <w:basedOn w:val="a6"/>
    <w:rsid w:val="00183001"/>
    <w:pPr>
      <w:ind w:leftChars="400" w:left="100" w:hangingChars="200" w:hanging="200"/>
    </w:pPr>
  </w:style>
  <w:style w:type="paragraph" w:styleId="80">
    <w:name w:val="toc 8"/>
    <w:basedOn w:val="70"/>
    <w:next w:val="a6"/>
    <w:semiHidden/>
    <w:rsid w:val="00183001"/>
  </w:style>
  <w:style w:type="paragraph" w:styleId="af0">
    <w:name w:val="Plain Text"/>
    <w:basedOn w:val="a6"/>
    <w:link w:val="Char"/>
    <w:qFormat/>
    <w:rsid w:val="00183001"/>
    <w:rPr>
      <w:rFonts w:ascii="宋体" w:hAnsi="Courier New"/>
      <w:kern w:val="2"/>
      <w:sz w:val="21"/>
      <w:szCs w:val="20"/>
    </w:rPr>
  </w:style>
  <w:style w:type="paragraph" w:styleId="af7">
    <w:name w:val="Balloon Text"/>
    <w:basedOn w:val="a6"/>
    <w:semiHidden/>
    <w:rsid w:val="00183001"/>
    <w:rPr>
      <w:sz w:val="18"/>
      <w:szCs w:val="18"/>
    </w:rPr>
  </w:style>
  <w:style w:type="paragraph" w:styleId="af8">
    <w:name w:val="endnote text"/>
    <w:basedOn w:val="a6"/>
    <w:semiHidden/>
    <w:rsid w:val="00183001"/>
    <w:pPr>
      <w:snapToGrid w:val="0"/>
    </w:pPr>
  </w:style>
  <w:style w:type="paragraph" w:styleId="af9">
    <w:name w:val="annotation text"/>
    <w:basedOn w:val="a6"/>
    <w:rsid w:val="00183001"/>
  </w:style>
  <w:style w:type="paragraph" w:styleId="50">
    <w:name w:val="toc 5"/>
    <w:basedOn w:val="40"/>
    <w:next w:val="a6"/>
    <w:semiHidden/>
    <w:rsid w:val="00183001"/>
  </w:style>
  <w:style w:type="paragraph" w:styleId="afa">
    <w:name w:val="Date"/>
    <w:basedOn w:val="a6"/>
    <w:next w:val="a6"/>
    <w:rsid w:val="00183001"/>
    <w:pPr>
      <w:adjustRightInd w:val="0"/>
      <w:spacing w:line="312" w:lineRule="atLeast"/>
      <w:textAlignment w:val="baseline"/>
    </w:pPr>
    <w:rPr>
      <w:rFonts w:ascii="仿宋_GB2312" w:eastAsia="仿宋_GB2312"/>
      <w:sz w:val="28"/>
      <w:szCs w:val="20"/>
      <w:lang w:eastAsia="en-US" w:bidi="en-US"/>
    </w:rPr>
  </w:style>
  <w:style w:type="paragraph" w:styleId="60">
    <w:name w:val="toc 6"/>
    <w:basedOn w:val="50"/>
    <w:next w:val="a6"/>
    <w:semiHidden/>
    <w:rsid w:val="00183001"/>
  </w:style>
  <w:style w:type="paragraph" w:styleId="af6">
    <w:name w:val="header"/>
    <w:basedOn w:val="a6"/>
    <w:link w:val="Char5"/>
    <w:qFormat/>
    <w:rsid w:val="00183001"/>
    <w:pPr>
      <w:pBdr>
        <w:bottom w:val="single" w:sz="6" w:space="1" w:color="auto"/>
      </w:pBdr>
      <w:tabs>
        <w:tab w:val="center" w:pos="4153"/>
        <w:tab w:val="right" w:pos="8306"/>
      </w:tabs>
      <w:snapToGrid w:val="0"/>
      <w:jc w:val="center"/>
    </w:pPr>
    <w:rPr>
      <w:kern w:val="2"/>
      <w:sz w:val="18"/>
      <w:szCs w:val="18"/>
    </w:rPr>
  </w:style>
  <w:style w:type="paragraph" w:styleId="afb">
    <w:name w:val="Body Text"/>
    <w:basedOn w:val="a6"/>
    <w:rsid w:val="00183001"/>
    <w:pPr>
      <w:spacing w:after="120"/>
    </w:pPr>
  </w:style>
  <w:style w:type="paragraph" w:styleId="HTML7">
    <w:name w:val="HTML Preformatted"/>
    <w:basedOn w:val="a6"/>
    <w:rsid w:val="00183001"/>
    <w:rPr>
      <w:rFonts w:ascii="Courier New" w:hAnsi="Courier New" w:cs="Courier New"/>
      <w:sz w:val="20"/>
      <w:szCs w:val="20"/>
    </w:rPr>
  </w:style>
  <w:style w:type="paragraph" w:styleId="70">
    <w:name w:val="toc 7"/>
    <w:basedOn w:val="60"/>
    <w:next w:val="a6"/>
    <w:semiHidden/>
    <w:rsid w:val="00183001"/>
  </w:style>
  <w:style w:type="paragraph" w:styleId="20">
    <w:name w:val="toc 2"/>
    <w:basedOn w:val="12"/>
    <w:next w:val="a6"/>
    <w:uiPriority w:val="39"/>
    <w:qFormat/>
    <w:rsid w:val="00183001"/>
  </w:style>
  <w:style w:type="paragraph" w:styleId="afc">
    <w:name w:val="Title"/>
    <w:basedOn w:val="a6"/>
    <w:next w:val="a6"/>
    <w:link w:val="Char6"/>
    <w:uiPriority w:val="10"/>
    <w:qFormat/>
    <w:rsid w:val="00185078"/>
    <w:pPr>
      <w:spacing w:before="240" w:after="60"/>
      <w:jc w:val="center"/>
      <w:outlineLvl w:val="0"/>
    </w:pPr>
    <w:rPr>
      <w:rFonts w:ascii="Cambria" w:hAnsi="Cambria"/>
      <w:b/>
      <w:bCs/>
      <w:kern w:val="28"/>
      <w:sz w:val="32"/>
      <w:szCs w:val="32"/>
    </w:rPr>
  </w:style>
  <w:style w:type="paragraph" w:styleId="81">
    <w:name w:val="index 8"/>
    <w:basedOn w:val="a6"/>
    <w:next w:val="a6"/>
    <w:rsid w:val="00183001"/>
    <w:pPr>
      <w:ind w:left="1680" w:hanging="210"/>
    </w:pPr>
    <w:rPr>
      <w:sz w:val="20"/>
      <w:szCs w:val="20"/>
    </w:rPr>
  </w:style>
  <w:style w:type="paragraph" w:styleId="31">
    <w:name w:val="Body Text Indent 3"/>
    <w:basedOn w:val="a6"/>
    <w:rsid w:val="00183001"/>
    <w:pPr>
      <w:ind w:firstLineChars="200" w:firstLine="716"/>
    </w:pPr>
    <w:rPr>
      <w:rFonts w:ascii="仿宋_GB2312" w:eastAsia="仿宋_GB2312" w:hAnsi="宋体"/>
      <w:snapToGrid w:val="0"/>
      <w:sz w:val="32"/>
      <w:szCs w:val="30"/>
    </w:rPr>
  </w:style>
  <w:style w:type="paragraph" w:styleId="40">
    <w:name w:val="toc 4"/>
    <w:basedOn w:val="32"/>
    <w:next w:val="a6"/>
    <w:semiHidden/>
    <w:rsid w:val="00183001"/>
  </w:style>
  <w:style w:type="paragraph" w:styleId="af3">
    <w:name w:val="footer"/>
    <w:basedOn w:val="a6"/>
    <w:link w:val="Char1"/>
    <w:uiPriority w:val="99"/>
    <w:rsid w:val="00183001"/>
    <w:pPr>
      <w:tabs>
        <w:tab w:val="center" w:pos="4153"/>
        <w:tab w:val="right" w:pos="8306"/>
      </w:tabs>
      <w:snapToGrid w:val="0"/>
      <w:ind w:rightChars="100" w:right="210"/>
      <w:jc w:val="right"/>
    </w:pPr>
    <w:rPr>
      <w:kern w:val="2"/>
      <w:sz w:val="18"/>
      <w:szCs w:val="18"/>
    </w:rPr>
  </w:style>
  <w:style w:type="paragraph" w:styleId="12">
    <w:name w:val="toc 1"/>
    <w:next w:val="a6"/>
    <w:uiPriority w:val="39"/>
    <w:qFormat/>
    <w:rsid w:val="00183001"/>
    <w:pPr>
      <w:jc w:val="both"/>
    </w:pPr>
    <w:rPr>
      <w:rFonts w:ascii="宋体"/>
      <w:sz w:val="21"/>
      <w:szCs w:val="22"/>
    </w:rPr>
  </w:style>
  <w:style w:type="paragraph" w:styleId="af2">
    <w:name w:val="Document Map"/>
    <w:basedOn w:val="a6"/>
    <w:link w:val="Char0"/>
    <w:rsid w:val="00183001"/>
    <w:rPr>
      <w:rFonts w:ascii="宋体"/>
      <w:kern w:val="2"/>
      <w:sz w:val="18"/>
      <w:szCs w:val="18"/>
    </w:rPr>
  </w:style>
  <w:style w:type="paragraph" w:styleId="HTML8">
    <w:name w:val="HTML Address"/>
    <w:basedOn w:val="a6"/>
    <w:rsid w:val="00183001"/>
    <w:rPr>
      <w:i/>
      <w:iCs/>
    </w:rPr>
  </w:style>
  <w:style w:type="paragraph" w:styleId="32">
    <w:name w:val="toc 3"/>
    <w:basedOn w:val="20"/>
    <w:next w:val="a6"/>
    <w:uiPriority w:val="39"/>
    <w:qFormat/>
    <w:rsid w:val="00183001"/>
  </w:style>
  <w:style w:type="paragraph" w:styleId="afd">
    <w:name w:val="footnote text"/>
    <w:basedOn w:val="a6"/>
    <w:semiHidden/>
    <w:rsid w:val="00183001"/>
    <w:pPr>
      <w:snapToGrid w:val="0"/>
    </w:pPr>
    <w:rPr>
      <w:sz w:val="18"/>
      <w:szCs w:val="18"/>
    </w:rPr>
  </w:style>
  <w:style w:type="paragraph" w:styleId="afe">
    <w:name w:val="Body Text Indent"/>
    <w:basedOn w:val="a6"/>
    <w:rsid w:val="00183001"/>
    <w:pPr>
      <w:ind w:firstLineChars="300" w:firstLine="1320"/>
    </w:pPr>
    <w:rPr>
      <w:rFonts w:eastAsia="黑体"/>
      <w:sz w:val="44"/>
    </w:rPr>
  </w:style>
  <w:style w:type="paragraph" w:customStyle="1" w:styleId="af4">
    <w:name w:val="段"/>
    <w:link w:val="Char3"/>
    <w:qFormat/>
    <w:rsid w:val="00183001"/>
    <w:pPr>
      <w:autoSpaceDE w:val="0"/>
      <w:autoSpaceDN w:val="0"/>
      <w:ind w:firstLineChars="200" w:firstLine="200"/>
      <w:jc w:val="both"/>
    </w:pPr>
    <w:rPr>
      <w:rFonts w:ascii="宋体"/>
      <w:sz w:val="21"/>
      <w:szCs w:val="22"/>
    </w:rPr>
  </w:style>
  <w:style w:type="paragraph" w:customStyle="1" w:styleId="13">
    <w:name w:val="列出段落1"/>
    <w:basedOn w:val="a6"/>
    <w:uiPriority w:val="34"/>
    <w:rsid w:val="00183001"/>
    <w:pPr>
      <w:ind w:firstLineChars="200" w:firstLine="420"/>
    </w:pPr>
  </w:style>
  <w:style w:type="paragraph" w:customStyle="1" w:styleId="aff">
    <w:name w:val="标准标志"/>
    <w:next w:val="a6"/>
    <w:qFormat/>
    <w:rsid w:val="00183001"/>
    <w:pPr>
      <w:framePr w:w="2268" w:h="1392" w:hRule="exact" w:wrap="around" w:hAnchor="margin" w:x="6748" w:y="171" w:anchorLock="1"/>
      <w:shd w:val="solid" w:color="FFFFFF" w:fill="FFFFFF"/>
      <w:spacing w:line="0" w:lineRule="atLeast"/>
      <w:jc w:val="right"/>
    </w:pPr>
    <w:rPr>
      <w:b/>
      <w:w w:val="130"/>
      <w:sz w:val="96"/>
      <w:szCs w:val="22"/>
    </w:rPr>
  </w:style>
  <w:style w:type="paragraph" w:customStyle="1" w:styleId="p0">
    <w:name w:val="p0"/>
    <w:basedOn w:val="a6"/>
    <w:rsid w:val="00183001"/>
    <w:rPr>
      <w:rFonts w:cs="宋体"/>
      <w:szCs w:val="21"/>
    </w:rPr>
  </w:style>
  <w:style w:type="paragraph" w:customStyle="1" w:styleId="aff0">
    <w:name w:val="发布日期"/>
    <w:qFormat/>
    <w:rsid w:val="00183001"/>
    <w:pPr>
      <w:framePr w:w="4000" w:h="473" w:hRule="exact" w:hSpace="180" w:vSpace="180" w:wrap="around" w:hAnchor="margin" w:y="13511" w:anchorLock="1"/>
    </w:pPr>
    <w:rPr>
      <w:rFonts w:eastAsia="黑体"/>
      <w:sz w:val="28"/>
      <w:szCs w:val="22"/>
    </w:rPr>
  </w:style>
  <w:style w:type="paragraph" w:customStyle="1" w:styleId="a">
    <w:name w:val="正文表标题"/>
    <w:next w:val="af4"/>
    <w:qFormat/>
    <w:rsid w:val="00183001"/>
    <w:pPr>
      <w:numPr>
        <w:numId w:val="1"/>
      </w:numPr>
      <w:ind w:left="1995"/>
      <w:jc w:val="center"/>
    </w:pPr>
    <w:rPr>
      <w:rFonts w:ascii="黑体" w:eastAsia="黑体"/>
      <w:sz w:val="21"/>
      <w:szCs w:val="22"/>
    </w:rPr>
  </w:style>
  <w:style w:type="paragraph" w:customStyle="1" w:styleId="aff1">
    <w:name w:val="标准书眉一"/>
    <w:qFormat/>
    <w:rsid w:val="00183001"/>
    <w:pPr>
      <w:jc w:val="both"/>
    </w:pPr>
    <w:rPr>
      <w:sz w:val="22"/>
      <w:szCs w:val="22"/>
    </w:rPr>
  </w:style>
  <w:style w:type="paragraph" w:customStyle="1" w:styleId="aff2">
    <w:name w:val="前言、引言标题"/>
    <w:next w:val="a6"/>
    <w:rsid w:val="00183001"/>
    <w:pPr>
      <w:shd w:val="clear" w:color="FFFFFF" w:fill="FFFFFF"/>
      <w:spacing w:before="640" w:after="560"/>
      <w:jc w:val="center"/>
      <w:outlineLvl w:val="0"/>
    </w:pPr>
    <w:rPr>
      <w:rFonts w:ascii="黑体" w:eastAsia="黑体"/>
      <w:sz w:val="32"/>
      <w:szCs w:val="22"/>
    </w:rPr>
  </w:style>
  <w:style w:type="paragraph" w:customStyle="1" w:styleId="aff3">
    <w:name w:val="发布部门"/>
    <w:next w:val="af4"/>
    <w:rsid w:val="00183001"/>
    <w:pPr>
      <w:framePr w:w="7433" w:h="585" w:hRule="exact" w:hSpace="180" w:vSpace="180" w:wrap="around" w:hAnchor="margin" w:xAlign="center" w:y="14401" w:anchorLock="1"/>
      <w:jc w:val="center"/>
    </w:pPr>
    <w:rPr>
      <w:rFonts w:ascii="宋体"/>
      <w:b/>
      <w:spacing w:val="20"/>
      <w:w w:val="135"/>
      <w:sz w:val="36"/>
      <w:szCs w:val="22"/>
    </w:rPr>
  </w:style>
  <w:style w:type="paragraph" w:customStyle="1" w:styleId="aff4">
    <w:name w:val="标准称谓"/>
    <w:next w:val="a6"/>
    <w:rsid w:val="00183001"/>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szCs w:val="22"/>
    </w:rPr>
  </w:style>
  <w:style w:type="paragraph" w:customStyle="1" w:styleId="aff5">
    <w:name w:val="列项●（二级）"/>
    <w:rsid w:val="00183001"/>
    <w:pPr>
      <w:tabs>
        <w:tab w:val="left" w:pos="840"/>
      </w:tabs>
      <w:ind w:leftChars="400" w:left="600" w:hangingChars="200" w:hanging="200"/>
      <w:jc w:val="both"/>
    </w:pPr>
    <w:rPr>
      <w:rFonts w:ascii="宋体"/>
      <w:sz w:val="21"/>
      <w:szCs w:val="22"/>
    </w:rPr>
  </w:style>
  <w:style w:type="paragraph" w:customStyle="1" w:styleId="aff6">
    <w:name w:val="目次、标准名称标题"/>
    <w:basedOn w:val="aff2"/>
    <w:next w:val="af4"/>
    <w:qFormat/>
    <w:rsid w:val="00183001"/>
    <w:pPr>
      <w:spacing w:line="460" w:lineRule="exact"/>
    </w:pPr>
  </w:style>
  <w:style w:type="paragraph" w:customStyle="1" w:styleId="aff7">
    <w:name w:val="标准书眉_奇数页"/>
    <w:next w:val="a6"/>
    <w:rsid w:val="00183001"/>
    <w:pPr>
      <w:tabs>
        <w:tab w:val="center" w:pos="4154"/>
        <w:tab w:val="right" w:pos="8306"/>
      </w:tabs>
      <w:spacing w:after="120"/>
      <w:jc w:val="right"/>
    </w:pPr>
    <w:rPr>
      <w:sz w:val="21"/>
      <w:szCs w:val="22"/>
    </w:rPr>
  </w:style>
  <w:style w:type="paragraph" w:customStyle="1" w:styleId="a4">
    <w:name w:val="三级条标题"/>
    <w:basedOn w:val="a3"/>
    <w:next w:val="af4"/>
    <w:qFormat/>
    <w:rsid w:val="00183001"/>
    <w:pPr>
      <w:numPr>
        <w:ilvl w:val="4"/>
      </w:numPr>
      <w:ind w:left="710"/>
      <w:outlineLvl w:val="4"/>
    </w:pPr>
  </w:style>
  <w:style w:type="paragraph" w:customStyle="1" w:styleId="a5">
    <w:name w:val="四级条标题"/>
    <w:basedOn w:val="a4"/>
    <w:next w:val="af4"/>
    <w:rsid w:val="00183001"/>
    <w:pPr>
      <w:numPr>
        <w:ilvl w:val="5"/>
      </w:numPr>
      <w:outlineLvl w:val="5"/>
    </w:pPr>
  </w:style>
  <w:style w:type="paragraph" w:customStyle="1" w:styleId="a3">
    <w:name w:val="二级条标题"/>
    <w:basedOn w:val="a2"/>
    <w:next w:val="af4"/>
    <w:link w:val="Char4"/>
    <w:qFormat/>
    <w:rsid w:val="00183001"/>
    <w:pPr>
      <w:numPr>
        <w:ilvl w:val="3"/>
      </w:numPr>
      <w:outlineLvl w:val="3"/>
    </w:pPr>
    <w:rPr>
      <w:szCs w:val="20"/>
    </w:rPr>
  </w:style>
  <w:style w:type="paragraph" w:customStyle="1" w:styleId="a2">
    <w:name w:val="一级条标题"/>
    <w:next w:val="af4"/>
    <w:link w:val="Char2"/>
    <w:qFormat/>
    <w:rsid w:val="00183001"/>
    <w:pPr>
      <w:numPr>
        <w:ilvl w:val="2"/>
        <w:numId w:val="2"/>
      </w:numPr>
      <w:outlineLvl w:val="2"/>
    </w:pPr>
    <w:rPr>
      <w:rFonts w:eastAsia="黑体"/>
      <w:sz w:val="21"/>
      <w:szCs w:val="22"/>
    </w:rPr>
  </w:style>
  <w:style w:type="paragraph" w:customStyle="1" w:styleId="aff8">
    <w:name w:val="列项◆（三级）"/>
    <w:rsid w:val="00183001"/>
    <w:pPr>
      <w:tabs>
        <w:tab w:val="left" w:pos="960"/>
      </w:tabs>
      <w:ind w:leftChars="600" w:left="800" w:hangingChars="200" w:hanging="200"/>
    </w:pPr>
    <w:rPr>
      <w:rFonts w:ascii="宋体"/>
      <w:sz w:val="21"/>
      <w:szCs w:val="22"/>
    </w:rPr>
  </w:style>
  <w:style w:type="paragraph" w:customStyle="1" w:styleId="aff9">
    <w:name w:val="五级条标题"/>
    <w:basedOn w:val="a5"/>
    <w:next w:val="af4"/>
    <w:rsid w:val="00183001"/>
    <w:pPr>
      <w:numPr>
        <w:ilvl w:val="0"/>
        <w:numId w:val="0"/>
      </w:numPr>
      <w:outlineLvl w:val="6"/>
    </w:pPr>
  </w:style>
  <w:style w:type="paragraph" w:customStyle="1" w:styleId="affa">
    <w:name w:val="注："/>
    <w:next w:val="af4"/>
    <w:rsid w:val="00183001"/>
    <w:pPr>
      <w:widowControl w:val="0"/>
      <w:autoSpaceDE w:val="0"/>
      <w:autoSpaceDN w:val="0"/>
      <w:ind w:left="840" w:hanging="420"/>
      <w:jc w:val="both"/>
    </w:pPr>
    <w:rPr>
      <w:rFonts w:ascii="宋体"/>
      <w:sz w:val="18"/>
      <w:szCs w:val="22"/>
    </w:rPr>
  </w:style>
  <w:style w:type="paragraph" w:customStyle="1" w:styleId="affb">
    <w:name w:val="附录章标题"/>
    <w:next w:val="af4"/>
    <w:rsid w:val="00183001"/>
    <w:pPr>
      <w:wordWrap w:val="0"/>
      <w:overflowPunct w:val="0"/>
      <w:autoSpaceDE w:val="0"/>
      <w:spacing w:beforeLines="50" w:afterLines="50"/>
      <w:jc w:val="both"/>
      <w:textAlignment w:val="baseline"/>
      <w:outlineLvl w:val="1"/>
    </w:pPr>
    <w:rPr>
      <w:rFonts w:ascii="黑体" w:eastAsia="黑体"/>
      <w:kern w:val="21"/>
      <w:sz w:val="21"/>
      <w:szCs w:val="22"/>
    </w:rPr>
  </w:style>
  <w:style w:type="paragraph" w:customStyle="1" w:styleId="affc">
    <w:name w:val="编号列项（三级）"/>
    <w:rsid w:val="00183001"/>
    <w:pPr>
      <w:ind w:leftChars="600" w:left="800" w:hangingChars="200" w:hanging="200"/>
    </w:pPr>
    <w:rPr>
      <w:rFonts w:ascii="宋体"/>
      <w:sz w:val="21"/>
      <w:szCs w:val="22"/>
    </w:rPr>
  </w:style>
  <w:style w:type="paragraph" w:customStyle="1" w:styleId="affd">
    <w:name w:val="字母编号列项（一级）"/>
    <w:rsid w:val="00183001"/>
    <w:pPr>
      <w:ind w:leftChars="200" w:left="840" w:hangingChars="200" w:hanging="420"/>
      <w:jc w:val="both"/>
    </w:pPr>
    <w:rPr>
      <w:rFonts w:ascii="宋体"/>
      <w:sz w:val="21"/>
      <w:szCs w:val="22"/>
    </w:rPr>
  </w:style>
  <w:style w:type="paragraph" w:customStyle="1" w:styleId="affe">
    <w:name w:val="其他发布部门"/>
    <w:basedOn w:val="aff3"/>
    <w:rsid w:val="00183001"/>
    <w:pPr>
      <w:framePr w:wrap="around"/>
      <w:spacing w:line="0" w:lineRule="atLeast"/>
    </w:pPr>
    <w:rPr>
      <w:rFonts w:ascii="黑体" w:eastAsia="黑体"/>
      <w:b w:val="0"/>
    </w:rPr>
  </w:style>
  <w:style w:type="paragraph" w:customStyle="1" w:styleId="afff">
    <w:name w:val="附录图标题"/>
    <w:next w:val="af4"/>
    <w:rsid w:val="00183001"/>
    <w:pPr>
      <w:tabs>
        <w:tab w:val="left" w:pos="360"/>
      </w:tabs>
      <w:jc w:val="center"/>
    </w:pPr>
    <w:rPr>
      <w:rFonts w:ascii="黑体" w:eastAsia="黑体"/>
      <w:sz w:val="21"/>
      <w:szCs w:val="22"/>
    </w:rPr>
  </w:style>
  <w:style w:type="paragraph" w:customStyle="1" w:styleId="afff0">
    <w:name w:val="其他标准称谓"/>
    <w:qFormat/>
    <w:rsid w:val="00183001"/>
    <w:pPr>
      <w:spacing w:line="0" w:lineRule="atLeast"/>
      <w:jc w:val="distribute"/>
    </w:pPr>
    <w:rPr>
      <w:rFonts w:ascii="黑体" w:eastAsia="黑体" w:hAnsi="宋体"/>
      <w:sz w:val="52"/>
      <w:szCs w:val="22"/>
    </w:rPr>
  </w:style>
  <w:style w:type="paragraph" w:customStyle="1" w:styleId="afff1">
    <w:name w:val="封面一致性程度标识"/>
    <w:rsid w:val="00183001"/>
    <w:pPr>
      <w:spacing w:before="440" w:line="400" w:lineRule="exact"/>
      <w:jc w:val="center"/>
    </w:pPr>
    <w:rPr>
      <w:rFonts w:ascii="宋体"/>
      <w:sz w:val="28"/>
      <w:szCs w:val="22"/>
    </w:rPr>
  </w:style>
  <w:style w:type="paragraph" w:customStyle="1" w:styleId="afff2">
    <w:name w:val="封面标准名称"/>
    <w:rsid w:val="00183001"/>
    <w:pPr>
      <w:framePr w:w="9638" w:h="6917" w:hRule="exact" w:wrap="around" w:hAnchor="margin" w:xAlign="center" w:y="5955" w:anchorLock="1"/>
      <w:widowControl w:val="0"/>
      <w:spacing w:line="680" w:lineRule="exact"/>
      <w:jc w:val="center"/>
      <w:textAlignment w:val="center"/>
    </w:pPr>
    <w:rPr>
      <w:rFonts w:ascii="黑体" w:eastAsia="黑体"/>
      <w:sz w:val="52"/>
      <w:szCs w:val="22"/>
    </w:rPr>
  </w:style>
  <w:style w:type="paragraph" w:customStyle="1" w:styleId="afff3">
    <w:name w:val="附录一级条标题"/>
    <w:basedOn w:val="affb"/>
    <w:next w:val="af4"/>
    <w:rsid w:val="00183001"/>
    <w:pPr>
      <w:autoSpaceDN w:val="0"/>
      <w:spacing w:beforeLines="0" w:afterLines="0"/>
      <w:outlineLvl w:val="2"/>
    </w:pPr>
  </w:style>
  <w:style w:type="paragraph" w:customStyle="1" w:styleId="afff4">
    <w:name w:val="封面正文"/>
    <w:qFormat/>
    <w:rsid w:val="00183001"/>
    <w:pPr>
      <w:jc w:val="both"/>
    </w:pPr>
    <w:rPr>
      <w:sz w:val="22"/>
      <w:szCs w:val="22"/>
    </w:rPr>
  </w:style>
  <w:style w:type="paragraph" w:customStyle="1" w:styleId="afff5">
    <w:name w:val="标准书脚_偶数页"/>
    <w:rsid w:val="00183001"/>
    <w:pPr>
      <w:spacing w:before="120"/>
    </w:pPr>
    <w:rPr>
      <w:sz w:val="18"/>
      <w:szCs w:val="22"/>
    </w:rPr>
  </w:style>
  <w:style w:type="paragraph" w:customStyle="1" w:styleId="afff6">
    <w:name w:val="标准书眉_偶数页"/>
    <w:basedOn w:val="aff7"/>
    <w:next w:val="a6"/>
    <w:rsid w:val="00183001"/>
    <w:pPr>
      <w:jc w:val="left"/>
    </w:pPr>
  </w:style>
  <w:style w:type="paragraph" w:customStyle="1" w:styleId="afff7">
    <w:name w:val="附录三级条标题"/>
    <w:basedOn w:val="afff8"/>
    <w:next w:val="af4"/>
    <w:rsid w:val="00183001"/>
    <w:pPr>
      <w:outlineLvl w:val="4"/>
    </w:pPr>
  </w:style>
  <w:style w:type="paragraph" w:customStyle="1" w:styleId="afff9">
    <w:name w:val="正文公式编号制表符"/>
    <w:basedOn w:val="af4"/>
    <w:next w:val="af4"/>
    <w:qFormat/>
    <w:rsid w:val="00183001"/>
    <w:pPr>
      <w:tabs>
        <w:tab w:val="center" w:pos="4201"/>
        <w:tab w:val="right" w:leader="dot" w:pos="9298"/>
      </w:tabs>
      <w:ind w:firstLineChars="0" w:firstLine="0"/>
    </w:pPr>
    <w:rPr>
      <w:kern w:val="2"/>
    </w:rPr>
  </w:style>
  <w:style w:type="paragraph" w:customStyle="1" w:styleId="14">
    <w:name w:val="封面标准号1"/>
    <w:rsid w:val="00183001"/>
    <w:pPr>
      <w:widowControl w:val="0"/>
      <w:kinsoku w:val="0"/>
      <w:overflowPunct w:val="0"/>
      <w:autoSpaceDE w:val="0"/>
      <w:autoSpaceDN w:val="0"/>
      <w:spacing w:before="308"/>
      <w:jc w:val="right"/>
      <w:textAlignment w:val="center"/>
    </w:pPr>
    <w:rPr>
      <w:sz w:val="28"/>
      <w:szCs w:val="22"/>
    </w:rPr>
  </w:style>
  <w:style w:type="paragraph" w:customStyle="1" w:styleId="CharChar">
    <w:name w:val="二级条标题 Char Char"/>
    <w:basedOn w:val="a2"/>
    <w:next w:val="af4"/>
    <w:rsid w:val="00183001"/>
    <w:pPr>
      <w:numPr>
        <w:ilvl w:val="0"/>
        <w:numId w:val="0"/>
      </w:numPr>
      <w:ind w:left="851"/>
      <w:outlineLvl w:val="3"/>
    </w:pPr>
  </w:style>
  <w:style w:type="paragraph" w:customStyle="1" w:styleId="afffa">
    <w:name w:val="封面标准代替信息"/>
    <w:basedOn w:val="21"/>
    <w:rsid w:val="00183001"/>
    <w:pPr>
      <w:framePr w:wrap="around"/>
      <w:spacing w:before="57"/>
    </w:pPr>
    <w:rPr>
      <w:rFonts w:ascii="宋体"/>
      <w:sz w:val="21"/>
    </w:rPr>
  </w:style>
  <w:style w:type="paragraph" w:customStyle="1" w:styleId="21">
    <w:name w:val="封面标准号2"/>
    <w:basedOn w:val="14"/>
    <w:rsid w:val="00183001"/>
    <w:pPr>
      <w:framePr w:w="9138" w:h="1244" w:hRule="exact" w:wrap="around" w:vAnchor="page" w:hAnchor="margin" w:y="2908"/>
      <w:adjustRightInd w:val="0"/>
      <w:spacing w:before="357" w:line="280" w:lineRule="exact"/>
    </w:pPr>
  </w:style>
  <w:style w:type="paragraph" w:customStyle="1" w:styleId="afffb">
    <w:name w:val="正文图标题"/>
    <w:next w:val="af4"/>
    <w:rsid w:val="00183001"/>
    <w:pPr>
      <w:jc w:val="center"/>
    </w:pPr>
    <w:rPr>
      <w:rFonts w:ascii="黑体" w:eastAsia="黑体"/>
      <w:sz w:val="21"/>
      <w:szCs w:val="22"/>
    </w:rPr>
  </w:style>
  <w:style w:type="paragraph" w:customStyle="1" w:styleId="afff8">
    <w:name w:val="附录二级条标题"/>
    <w:basedOn w:val="afff3"/>
    <w:next w:val="af4"/>
    <w:rsid w:val="00183001"/>
    <w:pPr>
      <w:outlineLvl w:val="3"/>
    </w:pPr>
  </w:style>
  <w:style w:type="paragraph" w:customStyle="1" w:styleId="afffc">
    <w:name w:val="封面标准英文名称"/>
    <w:rsid w:val="00183001"/>
    <w:pPr>
      <w:widowControl w:val="0"/>
      <w:spacing w:before="370" w:line="400" w:lineRule="exact"/>
      <w:jc w:val="center"/>
    </w:pPr>
    <w:rPr>
      <w:sz w:val="28"/>
      <w:szCs w:val="22"/>
    </w:rPr>
  </w:style>
  <w:style w:type="paragraph" w:customStyle="1" w:styleId="a0">
    <w:name w:val="附录标识"/>
    <w:basedOn w:val="aff2"/>
    <w:qFormat/>
    <w:rsid w:val="00183001"/>
    <w:pPr>
      <w:numPr>
        <w:numId w:val="3"/>
      </w:numPr>
      <w:tabs>
        <w:tab w:val="left" w:pos="6405"/>
      </w:tabs>
      <w:spacing w:after="200"/>
    </w:pPr>
    <w:rPr>
      <w:sz w:val="21"/>
    </w:rPr>
  </w:style>
  <w:style w:type="paragraph" w:customStyle="1" w:styleId="Default">
    <w:name w:val="Default"/>
    <w:qFormat/>
    <w:rsid w:val="00183001"/>
    <w:pPr>
      <w:widowControl w:val="0"/>
      <w:autoSpaceDE w:val="0"/>
      <w:autoSpaceDN w:val="0"/>
      <w:adjustRightInd w:val="0"/>
    </w:pPr>
    <w:rPr>
      <w:rFonts w:ascii="宋体" w:cs="宋体"/>
      <w:color w:val="000000"/>
      <w:sz w:val="24"/>
      <w:szCs w:val="24"/>
    </w:rPr>
  </w:style>
  <w:style w:type="paragraph" w:customStyle="1" w:styleId="afffd">
    <w:name w:val="附录四级条标题"/>
    <w:basedOn w:val="afff7"/>
    <w:next w:val="af4"/>
    <w:rsid w:val="00183001"/>
    <w:pPr>
      <w:outlineLvl w:val="5"/>
    </w:pPr>
  </w:style>
  <w:style w:type="paragraph" w:customStyle="1" w:styleId="afffe">
    <w:name w:val="列项——（一级）"/>
    <w:rsid w:val="00183001"/>
    <w:pPr>
      <w:widowControl w:val="0"/>
      <w:tabs>
        <w:tab w:val="left" w:pos="854"/>
      </w:tabs>
      <w:ind w:leftChars="200" w:left="200" w:hangingChars="200" w:hanging="200"/>
      <w:jc w:val="both"/>
    </w:pPr>
    <w:rPr>
      <w:rFonts w:ascii="宋体"/>
      <w:sz w:val="21"/>
      <w:szCs w:val="22"/>
    </w:rPr>
  </w:style>
  <w:style w:type="paragraph" w:customStyle="1" w:styleId="affff">
    <w:name w:val="附录五级条标题"/>
    <w:basedOn w:val="afffd"/>
    <w:next w:val="af4"/>
    <w:rsid w:val="00183001"/>
    <w:pPr>
      <w:outlineLvl w:val="6"/>
    </w:pPr>
  </w:style>
  <w:style w:type="paragraph" w:customStyle="1" w:styleId="a1">
    <w:name w:val="章标题"/>
    <w:next w:val="af4"/>
    <w:qFormat/>
    <w:rsid w:val="00183001"/>
    <w:pPr>
      <w:numPr>
        <w:ilvl w:val="1"/>
        <w:numId w:val="2"/>
      </w:numPr>
      <w:spacing w:beforeLines="50" w:afterLines="50"/>
      <w:jc w:val="both"/>
      <w:outlineLvl w:val="1"/>
    </w:pPr>
    <w:rPr>
      <w:rFonts w:ascii="黑体" w:eastAsia="黑体"/>
      <w:sz w:val="21"/>
      <w:szCs w:val="22"/>
    </w:rPr>
  </w:style>
  <w:style w:type="paragraph" w:customStyle="1" w:styleId="affff0">
    <w:name w:val="封面标准文稿类别"/>
    <w:rsid w:val="00183001"/>
    <w:pPr>
      <w:spacing w:before="440" w:line="400" w:lineRule="exact"/>
      <w:jc w:val="center"/>
    </w:pPr>
    <w:rPr>
      <w:rFonts w:ascii="宋体"/>
      <w:sz w:val="24"/>
      <w:szCs w:val="22"/>
    </w:rPr>
  </w:style>
  <w:style w:type="paragraph" w:customStyle="1" w:styleId="affff1">
    <w:name w:val="实施日期"/>
    <w:basedOn w:val="aff0"/>
    <w:qFormat/>
    <w:rsid w:val="00183001"/>
    <w:pPr>
      <w:framePr w:hSpace="0" w:wrap="around" w:xAlign="right"/>
      <w:jc w:val="right"/>
    </w:pPr>
  </w:style>
  <w:style w:type="paragraph" w:customStyle="1" w:styleId="affff2">
    <w:name w:val="附录表标题"/>
    <w:next w:val="af4"/>
    <w:rsid w:val="00183001"/>
    <w:pPr>
      <w:tabs>
        <w:tab w:val="left" w:pos="360"/>
      </w:tabs>
      <w:jc w:val="center"/>
      <w:textAlignment w:val="baseline"/>
    </w:pPr>
    <w:rPr>
      <w:rFonts w:ascii="黑体" w:eastAsia="黑体"/>
      <w:kern w:val="21"/>
      <w:sz w:val="21"/>
      <w:szCs w:val="22"/>
    </w:rPr>
  </w:style>
  <w:style w:type="paragraph" w:customStyle="1" w:styleId="Char7">
    <w:name w:val="Char"/>
    <w:basedOn w:val="a6"/>
    <w:rsid w:val="00183001"/>
    <w:pPr>
      <w:spacing w:after="160" w:line="240" w:lineRule="exact"/>
    </w:pPr>
    <w:rPr>
      <w:rFonts w:ascii="Arial" w:eastAsia="Times New Roman" w:hAnsi="Arial" w:cs="Verdana"/>
      <w:b/>
      <w:szCs w:val="20"/>
      <w:lang w:eastAsia="en-US"/>
    </w:rPr>
  </w:style>
  <w:style w:type="paragraph" w:customStyle="1" w:styleId="affff3">
    <w:name w:val="标准书脚_奇数页"/>
    <w:qFormat/>
    <w:rsid w:val="00183001"/>
    <w:pPr>
      <w:spacing w:before="120"/>
      <w:jc w:val="right"/>
    </w:pPr>
    <w:rPr>
      <w:sz w:val="18"/>
      <w:szCs w:val="22"/>
    </w:rPr>
  </w:style>
  <w:style w:type="paragraph" w:customStyle="1" w:styleId="affff4">
    <w:name w:val="示例内容"/>
    <w:rsid w:val="00183001"/>
    <w:pPr>
      <w:ind w:firstLineChars="200" w:firstLine="200"/>
    </w:pPr>
    <w:rPr>
      <w:rFonts w:ascii="宋体"/>
      <w:sz w:val="18"/>
      <w:szCs w:val="18"/>
    </w:rPr>
  </w:style>
  <w:style w:type="paragraph" w:customStyle="1" w:styleId="affff5">
    <w:name w:val="图表脚注"/>
    <w:next w:val="af4"/>
    <w:rsid w:val="00183001"/>
    <w:pPr>
      <w:ind w:leftChars="200" w:left="300" w:hangingChars="100" w:hanging="100"/>
      <w:jc w:val="both"/>
    </w:pPr>
    <w:rPr>
      <w:rFonts w:ascii="宋体"/>
      <w:sz w:val="18"/>
      <w:szCs w:val="22"/>
    </w:rPr>
  </w:style>
  <w:style w:type="paragraph" w:customStyle="1" w:styleId="affff6">
    <w:name w:val="条文脚注"/>
    <w:basedOn w:val="afd"/>
    <w:rsid w:val="00183001"/>
    <w:pPr>
      <w:ind w:leftChars="200" w:left="780" w:hangingChars="200" w:hanging="360"/>
      <w:jc w:val="both"/>
    </w:pPr>
    <w:rPr>
      <w:rFonts w:ascii="宋体"/>
    </w:rPr>
  </w:style>
  <w:style w:type="paragraph" w:customStyle="1" w:styleId="affff7">
    <w:name w:val="文献分类号"/>
    <w:rsid w:val="00183001"/>
    <w:pPr>
      <w:framePr w:hSpace="180" w:vSpace="180" w:wrap="around" w:hAnchor="margin" w:y="1" w:anchorLock="1"/>
      <w:widowControl w:val="0"/>
      <w:textAlignment w:val="center"/>
    </w:pPr>
    <w:rPr>
      <w:rFonts w:eastAsia="黑体"/>
      <w:sz w:val="21"/>
      <w:szCs w:val="22"/>
    </w:rPr>
  </w:style>
  <w:style w:type="paragraph" w:customStyle="1" w:styleId="affff8">
    <w:name w:val="目次、索引正文"/>
    <w:rsid w:val="00183001"/>
    <w:pPr>
      <w:spacing w:line="320" w:lineRule="exact"/>
      <w:jc w:val="both"/>
    </w:pPr>
    <w:rPr>
      <w:rFonts w:ascii="宋体"/>
      <w:sz w:val="21"/>
      <w:szCs w:val="22"/>
    </w:rPr>
  </w:style>
  <w:style w:type="paragraph" w:customStyle="1" w:styleId="affff9">
    <w:name w:val="封面标准文稿编辑信息"/>
    <w:qFormat/>
    <w:rsid w:val="00183001"/>
    <w:pPr>
      <w:spacing w:before="180" w:line="180" w:lineRule="exact"/>
      <w:jc w:val="center"/>
    </w:pPr>
    <w:rPr>
      <w:rFonts w:ascii="宋体"/>
      <w:sz w:val="21"/>
      <w:szCs w:val="22"/>
    </w:rPr>
  </w:style>
  <w:style w:type="paragraph" w:customStyle="1" w:styleId="affffa">
    <w:name w:val="注×："/>
    <w:rsid w:val="00183001"/>
    <w:pPr>
      <w:widowControl w:val="0"/>
      <w:tabs>
        <w:tab w:val="left" w:pos="630"/>
      </w:tabs>
      <w:autoSpaceDE w:val="0"/>
      <w:autoSpaceDN w:val="0"/>
      <w:ind w:left="900" w:hanging="500"/>
      <w:jc w:val="both"/>
    </w:pPr>
    <w:rPr>
      <w:rFonts w:ascii="宋体"/>
      <w:sz w:val="18"/>
      <w:szCs w:val="22"/>
    </w:rPr>
  </w:style>
  <w:style w:type="paragraph" w:customStyle="1" w:styleId="affffb">
    <w:name w:val="示例"/>
    <w:next w:val="af4"/>
    <w:rsid w:val="00183001"/>
    <w:pPr>
      <w:tabs>
        <w:tab w:val="left" w:pos="816"/>
      </w:tabs>
      <w:ind w:firstLineChars="233" w:firstLine="419"/>
      <w:jc w:val="both"/>
    </w:pPr>
    <w:rPr>
      <w:rFonts w:ascii="宋体"/>
      <w:sz w:val="18"/>
      <w:szCs w:val="22"/>
    </w:rPr>
  </w:style>
  <w:style w:type="paragraph" w:customStyle="1" w:styleId="affffc">
    <w:name w:val="参考文献、索引标题"/>
    <w:basedOn w:val="aff2"/>
    <w:next w:val="a6"/>
    <w:rsid w:val="00183001"/>
    <w:pPr>
      <w:spacing w:after="200"/>
    </w:pPr>
    <w:rPr>
      <w:sz w:val="21"/>
    </w:rPr>
  </w:style>
  <w:style w:type="paragraph" w:customStyle="1" w:styleId="affffd">
    <w:name w:val="终结线"/>
    <w:basedOn w:val="a6"/>
    <w:qFormat/>
    <w:rsid w:val="00183001"/>
    <w:pPr>
      <w:framePr w:hSpace="181" w:vSpace="181" w:wrap="around" w:vAnchor="text" w:hAnchor="margin" w:xAlign="center" w:y="285"/>
    </w:pPr>
  </w:style>
  <w:style w:type="paragraph" w:customStyle="1" w:styleId="TOC1">
    <w:name w:val="TOC 标题1"/>
    <w:basedOn w:val="1"/>
    <w:next w:val="a6"/>
    <w:uiPriority w:val="39"/>
    <w:rsid w:val="00183001"/>
    <w:pPr>
      <w:spacing w:before="480" w:after="0" w:line="276" w:lineRule="auto"/>
      <w:outlineLvl w:val="9"/>
    </w:pPr>
    <w:rPr>
      <w:color w:val="365F91"/>
      <w:kern w:val="0"/>
      <w:sz w:val="28"/>
      <w:szCs w:val="28"/>
    </w:rPr>
  </w:style>
  <w:style w:type="paragraph" w:customStyle="1" w:styleId="affffe">
    <w:name w:val="数字编号列项（二级）"/>
    <w:rsid w:val="00183001"/>
    <w:pPr>
      <w:ind w:leftChars="400" w:left="1260" w:hangingChars="200" w:hanging="420"/>
      <w:jc w:val="both"/>
    </w:pPr>
    <w:rPr>
      <w:rFonts w:ascii="宋体"/>
      <w:sz w:val="21"/>
      <w:szCs w:val="22"/>
    </w:rPr>
  </w:style>
  <w:style w:type="paragraph" w:customStyle="1" w:styleId="111">
    <w:name w:val="正文文本 (11)1"/>
    <w:basedOn w:val="a6"/>
    <w:link w:val="110"/>
    <w:rsid w:val="00183001"/>
    <w:pPr>
      <w:shd w:val="clear" w:color="auto" w:fill="FFFFFF"/>
      <w:spacing w:before="240" w:after="120" w:line="240" w:lineRule="atLeast"/>
    </w:pPr>
    <w:rPr>
      <w:rFonts w:ascii="宋体" w:hAnsi="宋体"/>
      <w:sz w:val="20"/>
      <w:szCs w:val="20"/>
    </w:rPr>
  </w:style>
  <w:style w:type="table" w:styleId="afffff">
    <w:name w:val="Table Grid"/>
    <w:basedOn w:val="a8"/>
    <w:rsid w:val="0018300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0">
    <w:name w:val="List Paragraph"/>
    <w:basedOn w:val="a6"/>
    <w:uiPriority w:val="34"/>
    <w:qFormat/>
    <w:rsid w:val="00185078"/>
    <w:pPr>
      <w:ind w:left="720"/>
      <w:contextualSpacing/>
    </w:pPr>
  </w:style>
  <w:style w:type="character" w:customStyle="1" w:styleId="1Char">
    <w:name w:val="标题 1 Char"/>
    <w:link w:val="1"/>
    <w:uiPriority w:val="9"/>
    <w:rsid w:val="00185078"/>
    <w:rPr>
      <w:rFonts w:ascii="Cambria" w:eastAsia="宋体" w:hAnsi="Cambria"/>
      <w:b/>
      <w:bCs/>
      <w:kern w:val="32"/>
      <w:sz w:val="32"/>
      <w:szCs w:val="32"/>
    </w:rPr>
  </w:style>
  <w:style w:type="character" w:customStyle="1" w:styleId="2Char">
    <w:name w:val="标题 2 Char"/>
    <w:link w:val="2"/>
    <w:uiPriority w:val="9"/>
    <w:rsid w:val="00185078"/>
    <w:rPr>
      <w:rFonts w:ascii="Cambria" w:eastAsia="宋体" w:hAnsi="Cambria"/>
      <w:b/>
      <w:bCs/>
      <w:i/>
      <w:iCs/>
      <w:sz w:val="28"/>
      <w:szCs w:val="28"/>
    </w:rPr>
  </w:style>
  <w:style w:type="character" w:customStyle="1" w:styleId="3Char">
    <w:name w:val="标题 3 Char"/>
    <w:link w:val="3"/>
    <w:uiPriority w:val="9"/>
    <w:rsid w:val="00185078"/>
    <w:rPr>
      <w:rFonts w:ascii="Cambria" w:eastAsia="宋体" w:hAnsi="Cambria"/>
      <w:b/>
      <w:bCs/>
      <w:sz w:val="26"/>
      <w:szCs w:val="26"/>
    </w:rPr>
  </w:style>
  <w:style w:type="character" w:customStyle="1" w:styleId="4Char">
    <w:name w:val="标题 4 Char"/>
    <w:link w:val="4"/>
    <w:uiPriority w:val="9"/>
    <w:rsid w:val="00185078"/>
    <w:rPr>
      <w:b/>
      <w:bCs/>
      <w:sz w:val="28"/>
      <w:szCs w:val="28"/>
    </w:rPr>
  </w:style>
  <w:style w:type="character" w:customStyle="1" w:styleId="5Char">
    <w:name w:val="标题 5 Char"/>
    <w:link w:val="5"/>
    <w:uiPriority w:val="9"/>
    <w:rsid w:val="00185078"/>
    <w:rPr>
      <w:b/>
      <w:bCs/>
      <w:i/>
      <w:iCs/>
      <w:sz w:val="26"/>
      <w:szCs w:val="26"/>
    </w:rPr>
  </w:style>
  <w:style w:type="character" w:customStyle="1" w:styleId="6Char">
    <w:name w:val="标题 6 Char"/>
    <w:link w:val="6"/>
    <w:uiPriority w:val="9"/>
    <w:rsid w:val="00185078"/>
    <w:rPr>
      <w:b/>
      <w:bCs/>
    </w:rPr>
  </w:style>
  <w:style w:type="character" w:customStyle="1" w:styleId="7Char">
    <w:name w:val="标题 7 Char"/>
    <w:link w:val="7"/>
    <w:uiPriority w:val="9"/>
    <w:rsid w:val="00185078"/>
    <w:rPr>
      <w:sz w:val="24"/>
      <w:szCs w:val="24"/>
    </w:rPr>
  </w:style>
  <w:style w:type="character" w:customStyle="1" w:styleId="8Char">
    <w:name w:val="标题 8 Char"/>
    <w:link w:val="8"/>
    <w:uiPriority w:val="9"/>
    <w:rsid w:val="00185078"/>
    <w:rPr>
      <w:i/>
      <w:iCs/>
      <w:sz w:val="24"/>
      <w:szCs w:val="24"/>
    </w:rPr>
  </w:style>
  <w:style w:type="character" w:customStyle="1" w:styleId="9Char">
    <w:name w:val="标题 9 Char"/>
    <w:link w:val="9"/>
    <w:uiPriority w:val="9"/>
    <w:rsid w:val="00185078"/>
    <w:rPr>
      <w:rFonts w:ascii="Cambria" w:eastAsia="宋体" w:hAnsi="Cambria"/>
    </w:rPr>
  </w:style>
  <w:style w:type="paragraph" w:styleId="afffff1">
    <w:name w:val="caption"/>
    <w:basedOn w:val="a6"/>
    <w:next w:val="a6"/>
    <w:uiPriority w:val="35"/>
    <w:semiHidden/>
    <w:unhideWhenUsed/>
    <w:rsid w:val="00F95548"/>
    <w:rPr>
      <w:b/>
      <w:bCs/>
      <w:color w:val="2DA2BF"/>
      <w:sz w:val="18"/>
      <w:szCs w:val="18"/>
    </w:rPr>
  </w:style>
  <w:style w:type="character" w:customStyle="1" w:styleId="Char6">
    <w:name w:val="标题 Char"/>
    <w:link w:val="afc"/>
    <w:uiPriority w:val="10"/>
    <w:rsid w:val="00185078"/>
    <w:rPr>
      <w:rFonts w:ascii="Cambria" w:eastAsia="宋体" w:hAnsi="Cambria"/>
      <w:b/>
      <w:bCs/>
      <w:kern w:val="28"/>
      <w:sz w:val="32"/>
      <w:szCs w:val="32"/>
    </w:rPr>
  </w:style>
  <w:style w:type="paragraph" w:styleId="afffff2">
    <w:name w:val="Subtitle"/>
    <w:basedOn w:val="a6"/>
    <w:next w:val="a6"/>
    <w:link w:val="Char8"/>
    <w:uiPriority w:val="11"/>
    <w:qFormat/>
    <w:rsid w:val="00185078"/>
    <w:pPr>
      <w:spacing w:after="60"/>
      <w:jc w:val="center"/>
      <w:outlineLvl w:val="1"/>
    </w:pPr>
    <w:rPr>
      <w:rFonts w:ascii="Cambria" w:hAnsi="Cambria"/>
    </w:rPr>
  </w:style>
  <w:style w:type="character" w:customStyle="1" w:styleId="Char8">
    <w:name w:val="副标题 Char"/>
    <w:link w:val="afffff2"/>
    <w:uiPriority w:val="11"/>
    <w:rsid w:val="00185078"/>
    <w:rPr>
      <w:rFonts w:ascii="Cambria" w:eastAsia="宋体" w:hAnsi="Cambria"/>
      <w:sz w:val="24"/>
      <w:szCs w:val="24"/>
    </w:rPr>
  </w:style>
  <w:style w:type="character" w:styleId="afffff3">
    <w:name w:val="Emphasis"/>
    <w:uiPriority w:val="20"/>
    <w:qFormat/>
    <w:rsid w:val="00185078"/>
    <w:rPr>
      <w:rFonts w:ascii="Calibri" w:hAnsi="Calibri"/>
      <w:b/>
      <w:i/>
      <w:iCs/>
    </w:rPr>
  </w:style>
  <w:style w:type="paragraph" w:styleId="afffff4">
    <w:name w:val="No Spacing"/>
    <w:basedOn w:val="a6"/>
    <w:uiPriority w:val="1"/>
    <w:qFormat/>
    <w:rsid w:val="00185078"/>
    <w:rPr>
      <w:szCs w:val="32"/>
    </w:rPr>
  </w:style>
  <w:style w:type="paragraph" w:styleId="afffff5">
    <w:name w:val="Quote"/>
    <w:basedOn w:val="a6"/>
    <w:next w:val="a6"/>
    <w:link w:val="Char9"/>
    <w:uiPriority w:val="29"/>
    <w:qFormat/>
    <w:rsid w:val="00185078"/>
    <w:rPr>
      <w:i/>
    </w:rPr>
  </w:style>
  <w:style w:type="character" w:customStyle="1" w:styleId="Char9">
    <w:name w:val="引用 Char"/>
    <w:link w:val="afffff5"/>
    <w:uiPriority w:val="29"/>
    <w:rsid w:val="00185078"/>
    <w:rPr>
      <w:i/>
      <w:sz w:val="24"/>
      <w:szCs w:val="24"/>
    </w:rPr>
  </w:style>
  <w:style w:type="paragraph" w:styleId="afffff6">
    <w:name w:val="Intense Quote"/>
    <w:basedOn w:val="a6"/>
    <w:next w:val="a6"/>
    <w:link w:val="Chara"/>
    <w:uiPriority w:val="30"/>
    <w:qFormat/>
    <w:rsid w:val="00185078"/>
    <w:pPr>
      <w:ind w:left="720" w:right="720"/>
    </w:pPr>
    <w:rPr>
      <w:b/>
      <w:i/>
      <w:szCs w:val="20"/>
    </w:rPr>
  </w:style>
  <w:style w:type="character" w:customStyle="1" w:styleId="Chara">
    <w:name w:val="明显引用 Char"/>
    <w:link w:val="afffff6"/>
    <w:uiPriority w:val="30"/>
    <w:rsid w:val="00185078"/>
    <w:rPr>
      <w:b/>
      <w:i/>
      <w:sz w:val="24"/>
    </w:rPr>
  </w:style>
  <w:style w:type="character" w:styleId="afffff7">
    <w:name w:val="Subtle Emphasis"/>
    <w:uiPriority w:val="19"/>
    <w:qFormat/>
    <w:rsid w:val="00185078"/>
    <w:rPr>
      <w:i/>
      <w:color w:val="5A5A5A"/>
    </w:rPr>
  </w:style>
  <w:style w:type="character" w:styleId="afffff8">
    <w:name w:val="Intense Emphasis"/>
    <w:uiPriority w:val="21"/>
    <w:qFormat/>
    <w:rsid w:val="00185078"/>
    <w:rPr>
      <w:b/>
      <w:i/>
      <w:sz w:val="24"/>
      <w:szCs w:val="24"/>
      <w:u w:val="single"/>
    </w:rPr>
  </w:style>
  <w:style w:type="character" w:styleId="afffff9">
    <w:name w:val="Subtle Reference"/>
    <w:uiPriority w:val="31"/>
    <w:qFormat/>
    <w:rsid w:val="00185078"/>
    <w:rPr>
      <w:sz w:val="24"/>
      <w:szCs w:val="24"/>
      <w:u w:val="single"/>
    </w:rPr>
  </w:style>
  <w:style w:type="character" w:styleId="afffffa">
    <w:name w:val="Intense Reference"/>
    <w:uiPriority w:val="32"/>
    <w:qFormat/>
    <w:rsid w:val="00185078"/>
    <w:rPr>
      <w:b/>
      <w:sz w:val="24"/>
      <w:u w:val="single"/>
    </w:rPr>
  </w:style>
  <w:style w:type="character" w:styleId="afffffb">
    <w:name w:val="Book Title"/>
    <w:uiPriority w:val="33"/>
    <w:qFormat/>
    <w:rsid w:val="00185078"/>
    <w:rPr>
      <w:rFonts w:ascii="Cambria" w:eastAsia="宋体" w:hAnsi="Cambria"/>
      <w:b/>
      <w:i/>
      <w:sz w:val="24"/>
      <w:szCs w:val="24"/>
    </w:rPr>
  </w:style>
  <w:style w:type="paragraph" w:styleId="TOC">
    <w:name w:val="TOC Heading"/>
    <w:basedOn w:val="1"/>
    <w:next w:val="a6"/>
    <w:uiPriority w:val="39"/>
    <w:semiHidden/>
    <w:unhideWhenUsed/>
    <w:qFormat/>
    <w:rsid w:val="00185078"/>
    <w:pPr>
      <w:outlineLvl w:val="9"/>
    </w:pPr>
  </w:style>
  <w:style w:type="character" w:styleId="afffffc">
    <w:name w:val="Placeholder Text"/>
    <w:basedOn w:val="a7"/>
    <w:uiPriority w:val="99"/>
    <w:unhideWhenUsed/>
    <w:rsid w:val="000503A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widowControl w:val="0"/>
      <w:jc w:val="both"/>
    </w:p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oleObject" Target="embeddings/oleObject2.bin"/><Relationship Id="rId39" Type="http://schemas.openxmlformats.org/officeDocument/2006/relationships/header" Target="header7.xml"/><Relationship Id="rId21" Type="http://schemas.openxmlformats.org/officeDocument/2006/relationships/footer" Target="footer6.xml"/><Relationship Id="rId34" Type="http://schemas.openxmlformats.org/officeDocument/2006/relationships/oleObject" Target="embeddings/oleObject6.bin"/><Relationship Id="rId42" Type="http://schemas.openxmlformats.org/officeDocument/2006/relationships/footer" Target="footer9.xml"/><Relationship Id="rId7" Type="http://schemas.openxmlformats.org/officeDocument/2006/relationships/webSettings" Target="webSettings.xml"/><Relationship Id="rId2" Type="http://schemas.openxmlformats.org/officeDocument/2006/relationships/customXml" Target="../customXml/item1.xml"/><Relationship Id="rId16" Type="http://schemas.openxmlformats.org/officeDocument/2006/relationships/footer" Target="footer4.xml"/><Relationship Id="rId20" Type="http://schemas.openxmlformats.org/officeDocument/2006/relationships/header" Target="header6.xml"/><Relationship Id="rId29" Type="http://schemas.openxmlformats.org/officeDocument/2006/relationships/image" Target="media/image4.wmf"/><Relationship Id="rId41" Type="http://schemas.openxmlformats.org/officeDocument/2006/relationships/footer" Target="footer8.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oleObject" Target="embeddings/oleObject1.bin"/><Relationship Id="rId32" Type="http://schemas.openxmlformats.org/officeDocument/2006/relationships/oleObject" Target="embeddings/oleObject5.bin"/><Relationship Id="rId37" Type="http://schemas.openxmlformats.org/officeDocument/2006/relationships/image" Target="media/image8.wmf"/><Relationship Id="rId40" Type="http://schemas.openxmlformats.org/officeDocument/2006/relationships/header" Target="header8.xml"/><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image" Target="media/image1.wmf"/><Relationship Id="rId28" Type="http://schemas.openxmlformats.org/officeDocument/2006/relationships/oleObject" Target="embeddings/oleObject3.bin"/><Relationship Id="rId36" Type="http://schemas.openxmlformats.org/officeDocument/2006/relationships/oleObject" Target="embeddings/oleObject7.bin"/><Relationship Id="rId10" Type="http://schemas.openxmlformats.org/officeDocument/2006/relationships/header" Target="header1.xml"/><Relationship Id="rId19" Type="http://schemas.openxmlformats.org/officeDocument/2006/relationships/header" Target="header5.xml"/><Relationship Id="rId31" Type="http://schemas.openxmlformats.org/officeDocument/2006/relationships/image" Target="media/image5.wmf"/><Relationship Id="rId44"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image" Target="media/image3.wmf"/><Relationship Id="rId30" Type="http://schemas.openxmlformats.org/officeDocument/2006/relationships/oleObject" Target="embeddings/oleObject4.bin"/><Relationship Id="rId35" Type="http://schemas.openxmlformats.org/officeDocument/2006/relationships/image" Target="media/image7.wmf"/><Relationship Id="rId43" Type="http://schemas.openxmlformats.org/officeDocument/2006/relationships/fontTable" Target="fontTable.xml"/><Relationship Id="rId8" Type="http://schemas.openxmlformats.org/officeDocument/2006/relationships/footnotes" Target="footnotes.xm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image" Target="media/image2.wmf"/><Relationship Id="rId33" Type="http://schemas.openxmlformats.org/officeDocument/2006/relationships/image" Target="media/image6.wmf"/><Relationship Id="rId38" Type="http://schemas.openxmlformats.org/officeDocument/2006/relationships/oleObject" Target="embeddings/oleObject8.bin"/></Relationships>
</file>

<file path=word/_rels/settings.xml.rels><?xml version="1.0" encoding="UTF-8" standalone="yes"?>
<Relationships xmlns="http://schemas.openxmlformats.org/package/2006/relationships"><Relationship Id="rId1" Type="http://schemas.openxmlformats.org/officeDocument/2006/relationships/attachedTemplate" Target="file:///D:\tds2.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30E4084F-FBC8-4EF4-8511-A490AC948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tds2.dot</Template>
  <TotalTime>101</TotalTime>
  <Pages>14</Pages>
  <Words>5446</Words>
  <Characters>3023</Characters>
  <Application>Microsoft Office Word</Application>
  <DocSecurity>0</DocSecurity>
  <PresentationFormat/>
  <Lines>25</Lines>
  <Paragraphs>16</Paragraphs>
  <Slides>0</Slides>
  <Notes>0</Notes>
  <HiddenSlides>0</HiddenSlides>
  <MMClips>0</MMClips>
  <ScaleCrop>false</ScaleCrop>
  <Company>CNIS</Company>
  <LinksUpToDate>false</LinksUpToDate>
  <CharactersWithSpaces>8453</CharactersWithSpaces>
  <SharedDoc>false</SharedDoc>
  <HLinks>
    <vt:vector size="114" baseType="variant">
      <vt:variant>
        <vt:i4>1048630</vt:i4>
      </vt:variant>
      <vt:variant>
        <vt:i4>101</vt:i4>
      </vt:variant>
      <vt:variant>
        <vt:i4>0</vt:i4>
      </vt:variant>
      <vt:variant>
        <vt:i4>5</vt:i4>
      </vt:variant>
      <vt:variant>
        <vt:lpwstr/>
      </vt:variant>
      <vt:variant>
        <vt:lpwstr>_Toc522624372</vt:lpwstr>
      </vt:variant>
      <vt:variant>
        <vt:i4>1114166</vt:i4>
      </vt:variant>
      <vt:variant>
        <vt:i4>95</vt:i4>
      </vt:variant>
      <vt:variant>
        <vt:i4>0</vt:i4>
      </vt:variant>
      <vt:variant>
        <vt:i4>5</vt:i4>
      </vt:variant>
      <vt:variant>
        <vt:lpwstr/>
      </vt:variant>
      <vt:variant>
        <vt:lpwstr>_Toc522624369</vt:lpwstr>
      </vt:variant>
      <vt:variant>
        <vt:i4>1114166</vt:i4>
      </vt:variant>
      <vt:variant>
        <vt:i4>89</vt:i4>
      </vt:variant>
      <vt:variant>
        <vt:i4>0</vt:i4>
      </vt:variant>
      <vt:variant>
        <vt:i4>5</vt:i4>
      </vt:variant>
      <vt:variant>
        <vt:lpwstr/>
      </vt:variant>
      <vt:variant>
        <vt:lpwstr>_Toc522624365</vt:lpwstr>
      </vt:variant>
      <vt:variant>
        <vt:i4>1114166</vt:i4>
      </vt:variant>
      <vt:variant>
        <vt:i4>83</vt:i4>
      </vt:variant>
      <vt:variant>
        <vt:i4>0</vt:i4>
      </vt:variant>
      <vt:variant>
        <vt:i4>5</vt:i4>
      </vt:variant>
      <vt:variant>
        <vt:lpwstr/>
      </vt:variant>
      <vt:variant>
        <vt:lpwstr>_Toc522624364</vt:lpwstr>
      </vt:variant>
      <vt:variant>
        <vt:i4>1114166</vt:i4>
      </vt:variant>
      <vt:variant>
        <vt:i4>77</vt:i4>
      </vt:variant>
      <vt:variant>
        <vt:i4>0</vt:i4>
      </vt:variant>
      <vt:variant>
        <vt:i4>5</vt:i4>
      </vt:variant>
      <vt:variant>
        <vt:lpwstr/>
      </vt:variant>
      <vt:variant>
        <vt:lpwstr>_Toc522624363</vt:lpwstr>
      </vt:variant>
      <vt:variant>
        <vt:i4>1114166</vt:i4>
      </vt:variant>
      <vt:variant>
        <vt:i4>74</vt:i4>
      </vt:variant>
      <vt:variant>
        <vt:i4>0</vt:i4>
      </vt:variant>
      <vt:variant>
        <vt:i4>5</vt:i4>
      </vt:variant>
      <vt:variant>
        <vt:lpwstr/>
      </vt:variant>
      <vt:variant>
        <vt:lpwstr>_Toc522624362</vt:lpwstr>
      </vt:variant>
      <vt:variant>
        <vt:i4>1114166</vt:i4>
      </vt:variant>
      <vt:variant>
        <vt:i4>68</vt:i4>
      </vt:variant>
      <vt:variant>
        <vt:i4>0</vt:i4>
      </vt:variant>
      <vt:variant>
        <vt:i4>5</vt:i4>
      </vt:variant>
      <vt:variant>
        <vt:lpwstr/>
      </vt:variant>
      <vt:variant>
        <vt:lpwstr>_Toc522624361</vt:lpwstr>
      </vt:variant>
      <vt:variant>
        <vt:i4>1114166</vt:i4>
      </vt:variant>
      <vt:variant>
        <vt:i4>62</vt:i4>
      </vt:variant>
      <vt:variant>
        <vt:i4>0</vt:i4>
      </vt:variant>
      <vt:variant>
        <vt:i4>5</vt:i4>
      </vt:variant>
      <vt:variant>
        <vt:lpwstr/>
      </vt:variant>
      <vt:variant>
        <vt:lpwstr>_Toc522624360</vt:lpwstr>
      </vt:variant>
      <vt:variant>
        <vt:i4>1179702</vt:i4>
      </vt:variant>
      <vt:variant>
        <vt:i4>56</vt:i4>
      </vt:variant>
      <vt:variant>
        <vt:i4>0</vt:i4>
      </vt:variant>
      <vt:variant>
        <vt:i4>5</vt:i4>
      </vt:variant>
      <vt:variant>
        <vt:lpwstr/>
      </vt:variant>
      <vt:variant>
        <vt:lpwstr>_Toc522624359</vt:lpwstr>
      </vt:variant>
      <vt:variant>
        <vt:i4>1179702</vt:i4>
      </vt:variant>
      <vt:variant>
        <vt:i4>50</vt:i4>
      </vt:variant>
      <vt:variant>
        <vt:i4>0</vt:i4>
      </vt:variant>
      <vt:variant>
        <vt:i4>5</vt:i4>
      </vt:variant>
      <vt:variant>
        <vt:lpwstr/>
      </vt:variant>
      <vt:variant>
        <vt:lpwstr>_Toc522624358</vt:lpwstr>
      </vt:variant>
      <vt:variant>
        <vt:i4>1179702</vt:i4>
      </vt:variant>
      <vt:variant>
        <vt:i4>44</vt:i4>
      </vt:variant>
      <vt:variant>
        <vt:i4>0</vt:i4>
      </vt:variant>
      <vt:variant>
        <vt:i4>5</vt:i4>
      </vt:variant>
      <vt:variant>
        <vt:lpwstr/>
      </vt:variant>
      <vt:variant>
        <vt:lpwstr>_Toc522624357</vt:lpwstr>
      </vt:variant>
      <vt:variant>
        <vt:i4>1179702</vt:i4>
      </vt:variant>
      <vt:variant>
        <vt:i4>38</vt:i4>
      </vt:variant>
      <vt:variant>
        <vt:i4>0</vt:i4>
      </vt:variant>
      <vt:variant>
        <vt:i4>5</vt:i4>
      </vt:variant>
      <vt:variant>
        <vt:lpwstr/>
      </vt:variant>
      <vt:variant>
        <vt:lpwstr>_Toc522624357</vt:lpwstr>
      </vt:variant>
      <vt:variant>
        <vt:i4>1179702</vt:i4>
      </vt:variant>
      <vt:variant>
        <vt:i4>32</vt:i4>
      </vt:variant>
      <vt:variant>
        <vt:i4>0</vt:i4>
      </vt:variant>
      <vt:variant>
        <vt:i4>5</vt:i4>
      </vt:variant>
      <vt:variant>
        <vt:lpwstr/>
      </vt:variant>
      <vt:variant>
        <vt:lpwstr>_Toc522624356</vt:lpwstr>
      </vt:variant>
      <vt:variant>
        <vt:i4>1179702</vt:i4>
      </vt:variant>
      <vt:variant>
        <vt:i4>26</vt:i4>
      </vt:variant>
      <vt:variant>
        <vt:i4>0</vt:i4>
      </vt:variant>
      <vt:variant>
        <vt:i4>5</vt:i4>
      </vt:variant>
      <vt:variant>
        <vt:lpwstr/>
      </vt:variant>
      <vt:variant>
        <vt:lpwstr>_Toc522624355</vt:lpwstr>
      </vt:variant>
      <vt:variant>
        <vt:i4>1179702</vt:i4>
      </vt:variant>
      <vt:variant>
        <vt:i4>20</vt:i4>
      </vt:variant>
      <vt:variant>
        <vt:i4>0</vt:i4>
      </vt:variant>
      <vt:variant>
        <vt:i4>5</vt:i4>
      </vt:variant>
      <vt:variant>
        <vt:lpwstr/>
      </vt:variant>
      <vt:variant>
        <vt:lpwstr>_Toc522624354</vt:lpwstr>
      </vt:variant>
      <vt:variant>
        <vt:i4>1179702</vt:i4>
      </vt:variant>
      <vt:variant>
        <vt:i4>14</vt:i4>
      </vt:variant>
      <vt:variant>
        <vt:i4>0</vt:i4>
      </vt:variant>
      <vt:variant>
        <vt:i4>5</vt:i4>
      </vt:variant>
      <vt:variant>
        <vt:lpwstr/>
      </vt:variant>
      <vt:variant>
        <vt:lpwstr>_Toc522624353</vt:lpwstr>
      </vt:variant>
      <vt:variant>
        <vt:i4>1179702</vt:i4>
      </vt:variant>
      <vt:variant>
        <vt:i4>8</vt:i4>
      </vt:variant>
      <vt:variant>
        <vt:i4>0</vt:i4>
      </vt:variant>
      <vt:variant>
        <vt:i4>5</vt:i4>
      </vt:variant>
      <vt:variant>
        <vt:lpwstr/>
      </vt:variant>
      <vt:variant>
        <vt:lpwstr>_Toc522624352</vt:lpwstr>
      </vt:variant>
      <vt:variant>
        <vt:i4>1179702</vt:i4>
      </vt:variant>
      <vt:variant>
        <vt:i4>2</vt:i4>
      </vt:variant>
      <vt:variant>
        <vt:i4>0</vt:i4>
      </vt:variant>
      <vt:variant>
        <vt:i4>5</vt:i4>
      </vt:variant>
      <vt:variant>
        <vt:lpwstr/>
      </vt:variant>
      <vt:variant>
        <vt:lpwstr>_Toc522624350</vt:lpwstr>
      </vt:variant>
      <vt:variant>
        <vt:i4>1995806759</vt:i4>
      </vt:variant>
      <vt:variant>
        <vt:i4>0</vt:i4>
      </vt:variant>
      <vt:variant>
        <vt:i4>0</vt:i4>
      </vt:variant>
      <vt:variant>
        <vt:i4>5</vt:i4>
      </vt:variant>
      <vt:variant>
        <vt:lpwstr>mailto:盛顺ssbjnj@126.com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宋仁龙</cp:lastModifiedBy>
  <cp:revision>37</cp:revision>
  <cp:lastPrinted>2020-10-23T02:04:00Z</cp:lastPrinted>
  <dcterms:created xsi:type="dcterms:W3CDTF">2020-10-23T12:51:00Z</dcterms:created>
  <dcterms:modified xsi:type="dcterms:W3CDTF">2020-12-08T05:46:00Z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DS属性">
    <vt:lpwstr>TDS 2.0 Document</vt:lpwstr>
  </property>
  <property fmtid="{D5CDD505-2E9C-101B-9397-08002B2CF9AE}" pid="3" name="KSOProductBuildVer">
    <vt:lpwstr>2052-10.1.0.6156</vt:lpwstr>
  </property>
</Properties>
</file>