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eastAsia="仿宋_GB2312" w:cs="Times New Roman"/>
          <w:sz w:val="32"/>
          <w:szCs w:val="32"/>
        </w:rPr>
      </w:pPr>
      <w:bookmarkStart w:id="1" w:name="_GoBack"/>
      <w:bookmarkEnd w:id="1"/>
      <w:bookmarkStart w:id="0" w:name="OLE_LINK1"/>
      <w:r>
        <w:rPr>
          <w:rFonts w:hint="eastAsia" w:ascii="Times New Roman" w:hAnsi="Times New Roman" w:eastAsia="仿宋_GB2312" w:cs="Times New Roman"/>
          <w:sz w:val="32"/>
          <w:szCs w:val="32"/>
        </w:rPr>
        <w:t>附件：</w:t>
      </w:r>
    </w:p>
    <w:p>
      <w:pPr>
        <w:jc w:val="center"/>
        <w:rPr>
          <w:rFonts w:ascii="宋体" w:hAnsi="宋体" w:eastAsia="宋体" w:cs="宋体"/>
          <w:b/>
          <w:bCs/>
          <w:color w:val="000000"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</w:rPr>
        <w:t>2021年吉林省农机购置补贴机具补贴额一览表</w:t>
      </w:r>
    </w:p>
    <w:p>
      <w:pPr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>（拖拉机部分）</w:t>
      </w:r>
    </w:p>
    <w:tbl>
      <w:tblPr>
        <w:tblStyle w:val="4"/>
        <w:tblW w:w="14180" w:type="dxa"/>
        <w:tblInd w:w="9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1134"/>
        <w:gridCol w:w="992"/>
        <w:gridCol w:w="1418"/>
        <w:gridCol w:w="3260"/>
        <w:gridCol w:w="5117"/>
        <w:gridCol w:w="15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大类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小类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品目</w:t>
            </w: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分档名称</w:t>
            </w:r>
          </w:p>
        </w:tc>
        <w:tc>
          <w:tcPr>
            <w:tcW w:w="5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基本配置和参数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中央财政补贴额度（万元）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动力机械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拖拉机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轮式拖拉机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30—40马力两轮驱动拖拉机</w:t>
            </w:r>
          </w:p>
        </w:tc>
        <w:tc>
          <w:tcPr>
            <w:tcW w:w="51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30马力≤功率&lt;40马力;驱动方式:两轮驱动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0.39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动力机械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拖拉机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轮式拖拉机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40—50马力两轮驱动拖拉机</w:t>
            </w:r>
          </w:p>
        </w:tc>
        <w:tc>
          <w:tcPr>
            <w:tcW w:w="51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40马力≤功率&lt;50马力;驱动方式:两轮驱动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0.58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动力机械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拖拉机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轮式拖拉机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50—60马力两轮驱动拖拉机</w:t>
            </w:r>
          </w:p>
        </w:tc>
        <w:tc>
          <w:tcPr>
            <w:tcW w:w="51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50马力≤功率&lt;60马力;驱动方式:两轮驱动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0.72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动力机械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拖拉机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轮式拖拉机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60—70马力两轮驱动拖拉机</w:t>
            </w:r>
          </w:p>
        </w:tc>
        <w:tc>
          <w:tcPr>
            <w:tcW w:w="51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60马力≤功率&lt;70马力;驱动方式:两轮驱动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0.77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动力机械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拖拉机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轮式拖拉机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70—80马力两轮驱动拖拉机</w:t>
            </w:r>
          </w:p>
        </w:tc>
        <w:tc>
          <w:tcPr>
            <w:tcW w:w="51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70马力≤功率&lt;80马力;驱动方式:两轮驱动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1.05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动力机械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拖拉机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轮式拖拉机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80—90马力两轮驱动拖拉机</w:t>
            </w:r>
          </w:p>
        </w:tc>
        <w:tc>
          <w:tcPr>
            <w:tcW w:w="51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80马力≤功率&lt;90马力;驱动方式:两轮驱动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1.19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动力机械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拖拉机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轮式拖拉机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90—100马力两轮驱动拖拉机</w:t>
            </w:r>
          </w:p>
        </w:tc>
        <w:tc>
          <w:tcPr>
            <w:tcW w:w="51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90马力≤功率&lt;100马力;驱动方式:两轮驱动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1.47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动力机械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拖拉机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轮式拖拉机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100马力及以上两轮驱动拖拉机</w:t>
            </w:r>
          </w:p>
        </w:tc>
        <w:tc>
          <w:tcPr>
            <w:tcW w:w="51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功率≥100马力;驱动方式:两轮驱动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1.58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动力机械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拖拉机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轮式拖拉机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30—40马力四轮驱动拖拉机</w:t>
            </w:r>
          </w:p>
        </w:tc>
        <w:tc>
          <w:tcPr>
            <w:tcW w:w="51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30马力≤功率&lt;40马力;驱动方式:四轮驱动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1.03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动力机械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拖拉机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轮式拖拉机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40—50马力四轮驱动拖拉机</w:t>
            </w:r>
          </w:p>
        </w:tc>
        <w:tc>
          <w:tcPr>
            <w:tcW w:w="51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40马力≤功率&lt;50马力;驱动方式:四轮驱动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1.14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动力机械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拖拉机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轮式拖拉机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50—60马力四轮驱动拖拉机</w:t>
            </w:r>
          </w:p>
        </w:tc>
        <w:tc>
          <w:tcPr>
            <w:tcW w:w="51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50马力≤功率&lt;60马力;驱动方式:四轮驱动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动力机械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拖拉机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轮式拖拉机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60—70马力四轮驱动拖拉机</w:t>
            </w:r>
          </w:p>
        </w:tc>
        <w:tc>
          <w:tcPr>
            <w:tcW w:w="51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60马力≤功率&lt;70马力;驱动方式:四轮驱动;K≥28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1.33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动力机械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拖拉机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轮式拖拉机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70—80马力四轮驱动拖拉机</w:t>
            </w:r>
          </w:p>
        </w:tc>
        <w:tc>
          <w:tcPr>
            <w:tcW w:w="51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70马力≤功率&lt;80马力;驱动方式:四轮驱动;K≥28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1.36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动力机械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拖拉机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轮式拖拉机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80—90马力四轮驱动拖拉机</w:t>
            </w:r>
          </w:p>
        </w:tc>
        <w:tc>
          <w:tcPr>
            <w:tcW w:w="51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80马力≤功率&lt;90马力;驱动方式:四轮驱动;K≥30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1.41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动力机械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拖拉机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轮式拖拉机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80-90 马力四轮驱动动力换挡拖拉机</w:t>
            </w:r>
          </w:p>
        </w:tc>
        <w:tc>
          <w:tcPr>
            <w:tcW w:w="51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80马力≤功率&lt;90马力;驱动方式:四轮驱动;换挡方式:动力换挡/换向,无级变速;K≥30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2.82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动力机械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拖拉机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轮式拖拉机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90—100马力四轮驱动拖拉机</w:t>
            </w:r>
          </w:p>
        </w:tc>
        <w:tc>
          <w:tcPr>
            <w:tcW w:w="51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90马力≤功率&lt;100马力;驱动方式:四轮驱动;K≥30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1.96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动力机械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拖拉机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轮式拖拉机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90-100 马力四轮驱动动力换挡拖拉机</w:t>
            </w:r>
          </w:p>
        </w:tc>
        <w:tc>
          <w:tcPr>
            <w:tcW w:w="51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90马力≤功率&lt;100马力;驱动方式:四轮驱动;换挡方式:动力换挡/换向,无级变速;K≥30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3.92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动力机械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拖拉机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轮式拖拉机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100—120马力四轮驱动拖拉机</w:t>
            </w:r>
          </w:p>
        </w:tc>
        <w:tc>
          <w:tcPr>
            <w:tcW w:w="51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100马力≤功率&lt;120马力;驱动方式:四轮驱动;K≥32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2.32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动力机械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拖拉机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轮式拖拉机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100-120 马力四轮驱动动力换挡拖拉机</w:t>
            </w:r>
          </w:p>
        </w:tc>
        <w:tc>
          <w:tcPr>
            <w:tcW w:w="51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100马力≤功率&lt;120马力;驱动方式:四轮驱动;换挡方式:动力换挡/换向,无级变速;K≥32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4.64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动力机械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拖拉机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轮式拖拉机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120—140马力四轮驱动拖拉机</w:t>
            </w:r>
          </w:p>
        </w:tc>
        <w:tc>
          <w:tcPr>
            <w:tcW w:w="51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120马力≤功率&lt;140马力;驱动方式:四轮驱动;K≥32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3.13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动力机械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拖拉机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轮式拖拉机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120-140 马力四轮驱动动力换挡拖拉机</w:t>
            </w:r>
          </w:p>
        </w:tc>
        <w:tc>
          <w:tcPr>
            <w:tcW w:w="51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120马力≤功率&lt;140马力;驱动方式:四轮驱动;换挡方式:动力换挡/换向,无级变速;K≥32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6.26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动力机械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拖拉机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轮式拖拉机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140—160马力四轮驱动拖拉机</w:t>
            </w:r>
          </w:p>
        </w:tc>
        <w:tc>
          <w:tcPr>
            <w:tcW w:w="51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140马力≤功率&lt;160马力;驱动方式:四轮驱动;K≥32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3.95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动力机械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拖拉机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轮式拖拉机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140-160 马力四轮驱动动力换挡拖拉机</w:t>
            </w:r>
          </w:p>
        </w:tc>
        <w:tc>
          <w:tcPr>
            <w:tcW w:w="51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140马力≤功率&lt;160马力;驱动方式:四轮驱动;换挡方式:动力换挡/换向,无级变速;K≥32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7.9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动力机械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拖拉机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轮式拖拉机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160—180马力四轮驱动拖拉机</w:t>
            </w:r>
          </w:p>
        </w:tc>
        <w:tc>
          <w:tcPr>
            <w:tcW w:w="51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160马力≤功率&lt;180马力;驱动方式:四轮驱动;K≥32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动力机械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拖拉机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轮式拖拉机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160-180 马力四轮驱动动力换挡拖拉机</w:t>
            </w:r>
          </w:p>
        </w:tc>
        <w:tc>
          <w:tcPr>
            <w:tcW w:w="51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160马力≤功率&lt;180马力;驱动方式:四轮驱动;换挡方式:动力换挡/换向,无级变速;K≥32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9.4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动力机械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拖拉机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轮式拖拉机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180—200马力四轮驱动拖拉机</w:t>
            </w:r>
          </w:p>
        </w:tc>
        <w:tc>
          <w:tcPr>
            <w:tcW w:w="51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180马力≤功率&lt;200马力;驱动方式:四轮驱动;K≥32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5.56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动力机械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拖拉机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轮式拖拉机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180-200 马力四轮驱动动力换挡拖拉机</w:t>
            </w:r>
          </w:p>
        </w:tc>
        <w:tc>
          <w:tcPr>
            <w:tcW w:w="51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180马力≤功率&lt;200马力;驱动方式:四轮驱动;换挡方式:动力换挡/换向,无级变速;K≥32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11.12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动力机械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拖拉机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轮式拖拉机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200马力及以上四轮驱动拖拉机</w:t>
            </w:r>
          </w:p>
        </w:tc>
        <w:tc>
          <w:tcPr>
            <w:tcW w:w="51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功率≥200马力;驱动方式:四轮驱动;K≥32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动力机械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拖拉机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轮式拖拉机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200马力及以上四轮驱动动力换挡拖拉机</w:t>
            </w:r>
          </w:p>
        </w:tc>
        <w:tc>
          <w:tcPr>
            <w:tcW w:w="51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功率≥200马力;驱动方式:四轮驱动;换挡方式:动力换挡/换向,无级变速;K≥32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18.5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动力机械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拖拉机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手扶拖拉机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8马力及以上皮带传动手扶拖拉机</w:t>
            </w:r>
          </w:p>
        </w:tc>
        <w:tc>
          <w:tcPr>
            <w:tcW w:w="51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传动方式:皮带传动;功率≥8马力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0.035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动力机械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拖拉机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手扶拖拉机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11-15马力直联传动手扶拖拉机</w:t>
            </w:r>
          </w:p>
        </w:tc>
        <w:tc>
          <w:tcPr>
            <w:tcW w:w="51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传动方式:直联传动;11马力≤功率≤15马力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0.055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动力机械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拖拉机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履带式拖拉机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履带式拖拉机</w:t>
            </w:r>
          </w:p>
        </w:tc>
        <w:tc>
          <w:tcPr>
            <w:tcW w:w="51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驱动方式:履带式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1.44</w:t>
            </w:r>
          </w:p>
        </w:tc>
      </w:tr>
      <w:bookmarkEnd w:id="0"/>
    </w:tbl>
    <w:p>
      <w:pPr>
        <w:jc w:val="center"/>
        <w:rPr>
          <w:rFonts w:ascii="Times New Roman" w:hAnsi="Times New Roman" w:eastAsia="仿宋_GB2312" w:cs="Times New Roman"/>
          <w:sz w:val="32"/>
          <w:szCs w:val="32"/>
        </w:rPr>
      </w:pPr>
    </w:p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122F1"/>
    <w:rsid w:val="00002C9A"/>
    <w:rsid w:val="00062BF4"/>
    <w:rsid w:val="000B4ECA"/>
    <w:rsid w:val="00116E55"/>
    <w:rsid w:val="002A5BA2"/>
    <w:rsid w:val="002B20EE"/>
    <w:rsid w:val="002B56B5"/>
    <w:rsid w:val="00314AE7"/>
    <w:rsid w:val="003A2430"/>
    <w:rsid w:val="003C2C2F"/>
    <w:rsid w:val="003E4A6A"/>
    <w:rsid w:val="00422D8F"/>
    <w:rsid w:val="00485F6D"/>
    <w:rsid w:val="004E6463"/>
    <w:rsid w:val="00512E6F"/>
    <w:rsid w:val="00564E58"/>
    <w:rsid w:val="00576FBD"/>
    <w:rsid w:val="00620E9F"/>
    <w:rsid w:val="00621096"/>
    <w:rsid w:val="00672906"/>
    <w:rsid w:val="006A14E2"/>
    <w:rsid w:val="006B220F"/>
    <w:rsid w:val="00780C8F"/>
    <w:rsid w:val="007B2D35"/>
    <w:rsid w:val="007B64F4"/>
    <w:rsid w:val="007F6A4D"/>
    <w:rsid w:val="00804BDF"/>
    <w:rsid w:val="0081762A"/>
    <w:rsid w:val="008B591C"/>
    <w:rsid w:val="008D2D8F"/>
    <w:rsid w:val="009122F1"/>
    <w:rsid w:val="0095075F"/>
    <w:rsid w:val="00970461"/>
    <w:rsid w:val="00A866FB"/>
    <w:rsid w:val="00B77421"/>
    <w:rsid w:val="00CB4D54"/>
    <w:rsid w:val="00CF0548"/>
    <w:rsid w:val="00D07D03"/>
    <w:rsid w:val="00E30566"/>
    <w:rsid w:val="00EE6C5B"/>
    <w:rsid w:val="00EF0E74"/>
    <w:rsid w:val="00F110AE"/>
    <w:rsid w:val="00FE1033"/>
    <w:rsid w:val="00FE6055"/>
    <w:rsid w:val="3D334C75"/>
    <w:rsid w:val="773F6E9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titlefirst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5"/>
    <w:link w:val="3"/>
    <w:semiHidden/>
    <w:uiPriority w:val="99"/>
    <w:rPr>
      <w:kern w:val="2"/>
      <w:sz w:val="18"/>
      <w:szCs w:val="18"/>
    </w:rPr>
  </w:style>
  <w:style w:type="character" w:customStyle="1" w:styleId="8">
    <w:name w:val="页脚 Char"/>
    <w:basedOn w:val="5"/>
    <w:link w:val="2"/>
    <w:semiHidden/>
    <w:uiPriority w:val="99"/>
    <w:rPr>
      <w:kern w:val="2"/>
      <w:sz w:val="18"/>
      <w:szCs w:val="18"/>
    </w:rPr>
  </w:style>
  <w:style w:type="character" w:customStyle="1" w:styleId="9">
    <w:name w:val="xdrichtextbox2"/>
    <w:basedOn w:val="5"/>
    <w:uiPriority w:val="0"/>
    <w:rPr>
      <w:color w:val="auto"/>
      <w:sz w:val="11"/>
      <w:szCs w:val="11"/>
      <w:u w:val="none"/>
      <w:bdr w:val="single" w:color="DCDCDC" w:sz="8" w:space="0"/>
      <w:shd w:val="clear" w:color="auto" w:fill="FFFFFF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409</Words>
  <Characters>2333</Characters>
  <Lines>19</Lines>
  <Paragraphs>5</Paragraphs>
  <TotalTime>323</TotalTime>
  <ScaleCrop>false</ScaleCrop>
  <LinksUpToDate>false</LinksUpToDate>
  <CharactersWithSpaces>2737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2021-01-06T00:53:00Z</dcterms:created>
  <dc:creator>CDG</dc:creator>
  <cp:lastModifiedBy>大洋</cp:lastModifiedBy>
  <cp:lastPrinted>2021-01-06T07:54:00Z</cp:lastPrinted>
  <dcterms:modified xsi:type="dcterms:W3CDTF">2021-01-06T08:25:21Z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