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附件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  <w:bookmarkStart w:id="0" w:name="_GoBack"/>
      <w:bookmarkEnd w:id="0"/>
    </w:p>
    <w:p w:rsidR="004D2961" w:rsidRPr="004D2961" w:rsidRDefault="004D2961" w:rsidP="004D2961">
      <w:pPr>
        <w:widowControl/>
        <w:spacing w:line="480" w:lineRule="atLeast"/>
        <w:jc w:val="center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农业农村部农作物生产全程机械化</w:t>
      </w:r>
      <w:r w:rsidRPr="004D2961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center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  <w:bdr w:val="none" w:sz="0" w:space="0" w:color="auto" w:frame="1"/>
        </w:rPr>
        <w:t>专家指导组成员名单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539"/>
        <w:gridCol w:w="9231"/>
      </w:tblGrid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组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罗锡文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华南农业大学教授、中国工程院院士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副组长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陈温福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沈阳农业大学教授、中国工程院院士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陈学庚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石河子大学研究员、中国工程院院士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张洪程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扬州大学教授、中国工程院院士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李天来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沈阳农业大学教授、中国工程院院士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王汉中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中国农业科学院研究员、中国工程院院士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赵春江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国家农业信息化工程技术研究中心研究员、中国工程院院士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刘恒新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农业农村部农业机械化总站研究员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仪坤秀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农业农村部农业机械化总站研究员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徐振兴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农业农村部农业机械化总站研究员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陈巧敏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农业农村部南京农业机械化研究所研究员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胡志超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农业农村部南京农业机械化研究所研究员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方宪法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中国农业机械化科学研究院研究员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程映国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全国农业技术推广中心研究员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王积军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全国农业技术推广中心研究员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吴崇友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农业农村部南京农业机械化研究所研究员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张文毅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农业农村部南京农业机械化研究所研究员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金诚谦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农业农村部南京农业机械化研究所研究员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杨炳南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中国农业机械化科学研究院研究员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李少昆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中国农业科学院作物科学研究所研究员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金黎平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中国农业科学院蔬菜花卉研究所研究员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宋国立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中国农业科学院棉花研究所研究员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李亚兵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中国农业科学院棉花研究所研究员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吴存祥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中国农业科学院作物科学研究所研究员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金千瑜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中国水稻研究所研究员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张东兴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李洪文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宋建农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廖庆喜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华中农业大学教授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吕金庆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东北农业大学教授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谢守勇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西南大学教授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区颖刚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华南农业大学教授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刘庆庭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华南农业大学教授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涛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华南农业大学副教授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吴明亮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湖南农业大学教授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温</w:t>
            </w: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浩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军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石河子大学研究员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尚书旗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青岛农业大学教授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王东伟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青岛农业大学教授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路战远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内蒙古农牧业科学院研究员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孙占祥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辽宁省农业科学院研究员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王立春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吉林省农业科学院研究员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万书波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山东省农业科学院研究员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郭家文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云南省农科院甘蔗研究所研究员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张旭东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辽宁省农业机械化研究所研究员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高清海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河北省农业机械化研究所研究员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张汉月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广东省现代农业装备研究所教授级高工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杨立国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北京市农业机械试验鉴定推广站研究员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薄克明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天津市农业发展服务中心正高级工程师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杨永红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河北省农机化技术推广总站研究员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王建合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河北省农机化技术推广总站研究员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张玉峰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山西省农业机械发展中心正高级工程师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程国彦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内蒙古农牧业技术推广中心研究员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郑铁志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吉林省农业机械化管理中心研究员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毛新平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黑龙江省农业机械化技术推广总站研究员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实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黑龙江省农机化技术推广总站研究员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夏海荣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上海市农业机械鉴定推广站研究员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陈新华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江苏省农业机械技术推广站研究员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钟志堂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江苏省农业机械技术推广站研究员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舒伟军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浙江省农业技术推广中心研究员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江洪银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安徽省农业机械机推广总站研究员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陈传明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福建省农业机械推广总站正高级农艺师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文喜贤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江西省农业技术推广中心研究员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管延华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山东省农业机械技术推广站研究员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陈传强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山东省农业机械技术推广站研究员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夏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放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河南省农业机械技术中心研究员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刘小文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河南省农业机械技术中心研究员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任耀武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湖北省农业机械化技术推广总站高级农艺师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文昌俊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湖北省农业机械鉴定站教授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吴文科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湖南省农机事务中心研究员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罗国武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广东省农业技术推广中心教授级高级工程师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陈永志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广东省农业技术推广中心教授级高级工程师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江垣德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广西壮族自治区农业机械化服务中心研究员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海南省农业机械鉴定推广站研究员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任丹华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四川省农机化技术推广总站研究员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米洪友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四川省农业机械鉴定</w:t>
            </w: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站教授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级高级工程师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黄初林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贵州省农业机械技术推广总站高级工程师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邓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庆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云南省农业机械推广站高级工程师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班洪光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西藏农业技术推广服务中心研究员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苏光远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陕西省农业机械化发展中心高级工程师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张恩贵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甘肃省农业机械化技术推广总站正高级工程师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孟养荣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甘肃省农业机械化技术推广总站研究员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许振林</w:t>
            </w:r>
            <w:proofErr w:type="gramEnd"/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青海省农牧机械推广站研究员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周建东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宁夏农业机械化技术推广站高级工程师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晨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新疆农牧业机械化技术推广总站正高级工程师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颖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青岛市农业技术推广中心研究员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麻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新疆生产建设兵团农机技术推广总站高级工程师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育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新疆生产建设兵团农机技术推广总站研究员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柳春柱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黑龙江省农垦农业机械试验鉴定站研究员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秘书长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张树阁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农业农村部农业机械化总站研究员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副秘书长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吴传云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农业农村部农业机械化总站正高级农艺师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杨敏丽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中国农业大学教授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2961" w:rsidRPr="004D2961" w:rsidTr="004D2961">
        <w:trPr>
          <w:tblCellSpacing w:w="0" w:type="dxa"/>
        </w:trPr>
        <w:tc>
          <w:tcPr>
            <w:tcW w:w="1515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超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hideMark/>
          </w:tcPr>
          <w:p w:rsidR="004D2961" w:rsidRPr="004D2961" w:rsidRDefault="004D2961" w:rsidP="004D2961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农业农村部农业机械化总站高级工程师</w:t>
            </w:r>
            <w:r w:rsidRPr="004D2961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9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个专业组分工安排：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1.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水稻专业组。组长由</w:t>
      </w:r>
      <w:proofErr w:type="gramStart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金千瑜</w:t>
      </w:r>
      <w:proofErr w:type="gramEnd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担任，成员为宋建农、文喜贤、江洪银、夏海荣、陈实、吴文科、任耀武、张文毅（兼本组秘书长）。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2.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玉米专业组。组长由张东兴担任，成员为孙占祥、王立春、杨立国、管延华、张恩贵、郑铁志、林育（兼本组秘书长）。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3.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小麦专业组。组长由李洪文担任，成员为</w:t>
      </w:r>
      <w:proofErr w:type="gramStart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程映国</w:t>
      </w:r>
      <w:proofErr w:type="gramEnd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、陈新华、张玉峰、文昌俊、薄克明、高清海、班洪光、苏光远（兼本组秘书长）。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4.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马铃薯专业组。组长由尚书旗担任，成员为金黎平、杨炳南、吕金庆、程国彦、任丹华、周建东、黄初林、孟养荣（兼本组秘书长）。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5.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棉花专业组。组长由温</w:t>
      </w:r>
      <w:proofErr w:type="gramStart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浩</w:t>
      </w:r>
      <w:proofErr w:type="gramEnd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军兼任，成员为宋国立、李亚兵、王建合、刘晨、麻平、陈传强（兼本组秘书长）。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6.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油菜专业组。组长由吴崇友担任，成员为王积军、廖庆喜、谢守勇、舒伟军、陈传明、米洪友、许振林（兼本组秘书长）。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7.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花生专业组。组长由胡志超担任，成员为</w:t>
      </w:r>
      <w:proofErr w:type="gramStart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万书波</w:t>
      </w:r>
      <w:proofErr w:type="gramEnd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、夏放、张旭东、吴明亮、张汉月、杨永红、陈颖、王东伟（兼本组秘书长）。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8.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大豆专业组。组长由</w:t>
      </w:r>
      <w:proofErr w:type="gramStart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路战远</w:t>
      </w:r>
      <w:proofErr w:type="gramEnd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担任，成员为吴存祥、毛新平、刘小文、陈永志、柳春柱、钟志堂、金诚谦（兼本组秘书长）。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4D2961" w:rsidRPr="004D2961" w:rsidRDefault="004D2961" w:rsidP="004D2961">
      <w:pPr>
        <w:widowControl/>
        <w:spacing w:line="480" w:lineRule="atLeast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　　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9.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甘蔗专业组。组长由</w:t>
      </w:r>
      <w:proofErr w:type="gramStart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区颖刚担任</w:t>
      </w:r>
      <w:proofErr w:type="gramEnd"/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  <w:bdr w:val="none" w:sz="0" w:space="0" w:color="auto" w:frame="1"/>
        </w:rPr>
        <w:t>，成员为张华、刘庆庭、江垣德、郭家文、王文、罗国武、邓庆、武涛（兼本组秘书长）。</w:t>
      </w:r>
      <w:r w:rsidRPr="004D296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945F45" w:rsidRPr="004D2961" w:rsidRDefault="00945F45">
      <w:pPr>
        <w:rPr>
          <w:rFonts w:hint="eastAsia"/>
        </w:rPr>
      </w:pPr>
    </w:p>
    <w:sectPr w:rsidR="00945F45" w:rsidRPr="004D2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4"/>
    <w:rsid w:val="004D2961"/>
    <w:rsid w:val="00945F45"/>
    <w:rsid w:val="00D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2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9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2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2021-06-03T02:51:00Z</dcterms:created>
  <dcterms:modified xsi:type="dcterms:W3CDTF">2021-06-03T02:52:00Z</dcterms:modified>
</cp:coreProperties>
</file>