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84" w:rsidRDefault="00914E84" w:rsidP="00914E84">
      <w:pPr>
        <w:widowControl/>
        <w:shd w:val="clear" w:color="auto" w:fill="FFFFFF"/>
        <w:snapToGrid w:val="0"/>
        <w:jc w:val="center"/>
        <w:outlineLvl w:val="0"/>
        <w:rPr>
          <w:rFonts w:ascii="华文中宋" w:eastAsia="华文中宋" w:hAnsi="华文中宋" w:cs="宋体"/>
          <w:b/>
          <w:bCs/>
          <w:color w:val="000000"/>
          <w:kern w:val="36"/>
          <w:sz w:val="45"/>
          <w:szCs w:val="45"/>
        </w:rPr>
      </w:pPr>
    </w:p>
    <w:p w:rsidR="00D65EB1" w:rsidRPr="00914E84" w:rsidRDefault="00635216" w:rsidP="00914E84">
      <w:pPr>
        <w:widowControl/>
        <w:shd w:val="clear" w:color="auto" w:fill="FFFFFF"/>
        <w:snapToGrid w:val="0"/>
        <w:jc w:val="center"/>
        <w:outlineLvl w:val="0"/>
        <w:rPr>
          <w:rFonts w:ascii="华文中宋" w:eastAsia="华文中宋" w:hAnsi="华文中宋" w:cs="宋体"/>
          <w:b/>
          <w:bCs/>
          <w:color w:val="000000"/>
          <w:kern w:val="36"/>
          <w:sz w:val="45"/>
          <w:szCs w:val="45"/>
        </w:rPr>
      </w:pPr>
      <w:r w:rsidRPr="00914E84">
        <w:rPr>
          <w:rFonts w:ascii="华文中宋" w:eastAsia="华文中宋" w:hAnsi="华文中宋" w:cs="宋体" w:hint="eastAsia"/>
          <w:b/>
          <w:bCs/>
          <w:color w:val="000000"/>
          <w:kern w:val="36"/>
          <w:sz w:val="45"/>
          <w:szCs w:val="45"/>
        </w:rPr>
        <w:t>省农业农村厅办公室</w:t>
      </w:r>
      <w:r w:rsidR="00D65EB1" w:rsidRPr="00914E84">
        <w:rPr>
          <w:rFonts w:ascii="华文中宋" w:eastAsia="华文中宋" w:hAnsi="华文中宋" w:cs="宋体"/>
          <w:b/>
          <w:bCs/>
          <w:color w:val="000000"/>
          <w:kern w:val="36"/>
          <w:sz w:val="45"/>
          <w:szCs w:val="45"/>
        </w:rPr>
        <w:t>关于对部分农机补贴机具开展实地演示评价工作的通知</w:t>
      </w:r>
    </w:p>
    <w:p w:rsidR="00914E84" w:rsidRDefault="00914E84" w:rsidP="00D65EB1">
      <w:pPr>
        <w:widowControl/>
        <w:shd w:val="clear" w:color="auto" w:fill="FFFFFF"/>
        <w:snapToGrid w:val="0"/>
        <w:spacing w:line="580" w:lineRule="atLeast"/>
        <w:outlineLvl w:val="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65EB1" w:rsidRDefault="00D65EB1" w:rsidP="00D65EB1">
      <w:pPr>
        <w:widowControl/>
        <w:shd w:val="clear" w:color="auto" w:fill="FFFFFF"/>
        <w:snapToGrid w:val="0"/>
        <w:spacing w:line="580" w:lineRule="atLeast"/>
        <w:outlineLvl w:val="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各市、县</w:t>
      </w:r>
      <w:r w:rsidR="00A308A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</w:t>
      </w: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市、区</w:t>
      </w:r>
      <w:r w:rsidR="00A308A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</w:t>
      </w: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农业农村局</w:t>
      </w:r>
      <w:r w:rsidR="00A308A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</w:t>
      </w: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农机中心</w:t>
      </w:r>
      <w:r w:rsidR="00A308A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</w:t>
      </w: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，有关农机生产企业：</w:t>
      </w:r>
    </w:p>
    <w:p w:rsidR="00D65EB1" w:rsidRPr="00D65EB1" w:rsidRDefault="00D65EB1" w:rsidP="00D65EB1">
      <w:pPr>
        <w:widowControl/>
        <w:shd w:val="clear" w:color="auto" w:fill="FFFFFF"/>
        <w:snapToGrid w:val="0"/>
        <w:spacing w:line="580" w:lineRule="atLeast"/>
        <w:ind w:firstLineChars="200" w:firstLine="640"/>
        <w:outlineLvl w:val="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根据《2021—2023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年湖北</w:t>
      </w: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省农机购置补贴实施</w:t>
      </w:r>
      <w:r w:rsidR="0063521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方案</w:t>
      </w: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》和农机购置补贴产品投档有关工作要求，为准确掌握机具基本构造、使用性能等情况，我省投档审核中对部分产品要求开展实地演示评价。现就有关事项通知如下：</w:t>
      </w:r>
    </w:p>
    <w:p w:rsidR="00D65EB1" w:rsidRPr="00D65EB1" w:rsidRDefault="00741B7F" w:rsidP="00D65EB1">
      <w:pPr>
        <w:widowControl/>
        <w:shd w:val="clear" w:color="auto" w:fill="FFFFFF"/>
        <w:snapToGrid w:val="0"/>
        <w:spacing w:line="580" w:lineRule="atLeas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一、在</w:t>
      </w:r>
      <w:r w:rsidR="00D65EB1"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我省书面承诺开展实地演示评价并提交评价报告的农机生产企业，</w:t>
      </w:r>
      <w:r w:rsidR="00364066"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应向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省内主要销售县（市）</w:t>
      </w:r>
      <w:proofErr w:type="gramStart"/>
      <w:r w:rsidR="00364066"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级农业</w:t>
      </w:r>
      <w:proofErr w:type="gramEnd"/>
      <w:r w:rsidR="00364066"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农村部门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提出演示</w:t>
      </w:r>
      <w:r w:rsidR="00364066"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申请，提供机具的相关资料，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选择</w:t>
      </w:r>
      <w:r w:rsidR="0036406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适合地点公开</w:t>
      </w:r>
      <w:r w:rsidR="00D65EB1"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进行演示</w:t>
      </w:r>
      <w:r w:rsidR="0036406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活动，</w:t>
      </w:r>
      <w:r w:rsidR="00D65EB1"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演示机具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</w:t>
      </w:r>
      <w:r w:rsidR="00D65EB1"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安全性、真实性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由产品生产企业</w:t>
      </w:r>
      <w:r w:rsidR="00D65EB1"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负责。</w:t>
      </w:r>
    </w:p>
    <w:p w:rsidR="00D65EB1" w:rsidRPr="00D65EB1" w:rsidRDefault="00D65EB1" w:rsidP="00D65EB1">
      <w:pPr>
        <w:widowControl/>
        <w:shd w:val="clear" w:color="auto" w:fill="FFFFFF"/>
        <w:snapToGrid w:val="0"/>
        <w:spacing w:line="580" w:lineRule="atLeas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二、县级农业农村部门要</w:t>
      </w:r>
      <w:r w:rsidR="008C55F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主动受理农机生产企业现场演示申请，配合农机生产企业开展现场演示。</w:t>
      </w:r>
      <w:r w:rsidR="00CB53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演示活动要组成</w:t>
      </w:r>
      <w:r w:rsidR="00741B7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评价小组，</w:t>
      </w: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由一名局领导牵头，邀请农机试验鉴定、技术推广等方面的专家，对演示机具做出客观公正的评价，填写《农业机械购置补贴机具演示评价表》</w:t>
      </w:r>
      <w:r w:rsidR="00A308A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</w:t>
      </w: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见附件1</w:t>
      </w:r>
      <w:r w:rsidR="00A308A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</w:t>
      </w: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，并根据记录及演示评价情况撰写现场演示评价报告</w:t>
      </w:r>
      <w:r w:rsidR="00A308A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</w:t>
      </w: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模板见附件2</w:t>
      </w:r>
      <w:r w:rsidR="00A308A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</w:t>
      </w: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D65EB1" w:rsidRPr="00D65EB1" w:rsidRDefault="00D65EB1" w:rsidP="00D65EB1">
      <w:pPr>
        <w:widowControl/>
        <w:shd w:val="clear" w:color="auto" w:fill="FFFFFF"/>
        <w:snapToGrid w:val="0"/>
        <w:spacing w:line="580" w:lineRule="atLeas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 xml:space="preserve">　　</w:t>
      </w:r>
      <w:r w:rsidR="00CB532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三、机具的所有功能均须现场演示，未作现场演示的功能不得做出评价，</w:t>
      </w: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开展演示评价的县级农业农村部门要对演示评价结果负责。</w:t>
      </w:r>
    </w:p>
    <w:p w:rsidR="00D65EB1" w:rsidRDefault="00D65EB1" w:rsidP="00D65EB1">
      <w:pPr>
        <w:widowControl/>
        <w:shd w:val="clear" w:color="auto" w:fill="FFFFFF"/>
        <w:snapToGrid w:val="0"/>
        <w:spacing w:line="580" w:lineRule="atLeast"/>
        <w:ind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四、</w:t>
      </w:r>
      <w:r w:rsidR="002147C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当年</w:t>
      </w:r>
      <w:r w:rsidR="002C6AD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因</w:t>
      </w:r>
      <w:r w:rsidR="00762B4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错过作物节令</w:t>
      </w:r>
      <w:r w:rsidR="002C6AD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而不能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开展演示评价的产品</w:t>
      </w:r>
      <w:r w:rsidR="0063521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企业</w:t>
      </w:r>
      <w:r w:rsidR="00233A4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须在首次承诺</w:t>
      </w:r>
      <w:r w:rsidR="00E74E0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期限内</w:t>
      </w:r>
      <w:r w:rsidR="00F057D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向</w:t>
      </w:r>
      <w:r w:rsidR="00E74E0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</w:t>
      </w:r>
      <w:r w:rsidR="0063521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厅申请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延期</w:t>
      </w:r>
      <w:r w:rsidR="0063521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演示评价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，并承诺于</w:t>
      </w:r>
      <w:r w:rsidR="002147C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来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</w:t>
      </w:r>
      <w:r w:rsidR="002147C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月</w:t>
      </w:r>
      <w:r w:rsidR="002147C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0日前报送演示评价报告。</w:t>
      </w:r>
    </w:p>
    <w:p w:rsidR="00D65EB1" w:rsidRPr="00D65EB1" w:rsidRDefault="00D65EB1" w:rsidP="00D65EB1">
      <w:pPr>
        <w:widowControl/>
        <w:shd w:val="clear" w:color="auto" w:fill="FFFFFF"/>
        <w:snapToGrid w:val="0"/>
        <w:spacing w:line="580" w:lineRule="atLeast"/>
        <w:ind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五、</w:t>
      </w: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请</w:t>
      </w:r>
      <w:r w:rsidR="0063521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相关</w:t>
      </w:r>
      <w:r w:rsidR="00635216"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农机生产企业</w:t>
      </w:r>
      <w:r w:rsidR="00656077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在承诺期限</w:t>
      </w:r>
      <w:r w:rsidR="002147C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内向我厅报送</w:t>
      </w: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实地演示评价报告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。违背承诺内容或实地演示评价未通过</w:t>
      </w: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，将取消有关产品农机购置补贴资格，并由农机生产企业负责退回相应补贴资金。</w:t>
      </w:r>
    </w:p>
    <w:p w:rsidR="00D65EB1" w:rsidRPr="00D65EB1" w:rsidRDefault="002C6ADD" w:rsidP="00D65EB1">
      <w:pPr>
        <w:widowControl/>
        <w:shd w:val="clear" w:color="auto" w:fill="FFFFFF"/>
        <w:snapToGrid w:val="0"/>
        <w:spacing w:line="580" w:lineRule="atLeas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六</w:t>
      </w:r>
      <w:r w:rsidR="00D65EB1"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、现场演示不收取任何费用，专家评审、作业费用、机具运费等费用全部由企业自行承担。</w:t>
      </w:r>
    </w:p>
    <w:p w:rsidR="00D65EB1" w:rsidRPr="00D65EB1" w:rsidRDefault="00D1211F" w:rsidP="004B2024">
      <w:pPr>
        <w:widowControl/>
        <w:shd w:val="clear" w:color="auto" w:fill="FFFFFF"/>
        <w:snapToGrid w:val="0"/>
        <w:spacing w:line="580" w:lineRule="atLeast"/>
        <w:ind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联系方式</w:t>
      </w:r>
      <w:r w:rsidR="004B202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：省农业农村厅农机化管理处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D65EB1"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电话：027-87669961</w:t>
      </w:r>
      <w:r w:rsidR="005B254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，邮箱：</w:t>
      </w:r>
      <w:r w:rsidRPr="00D1211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hbsnjhc@163.com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D65EB1" w:rsidRDefault="00D65EB1" w:rsidP="00D65EB1">
      <w:pPr>
        <w:widowControl/>
        <w:shd w:val="clear" w:color="auto" w:fill="FFFFFF"/>
        <w:snapToGrid w:val="0"/>
        <w:spacing w:line="580" w:lineRule="atLeas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</w:p>
    <w:p w:rsidR="00D65EB1" w:rsidRPr="00D65EB1" w:rsidRDefault="00D65EB1" w:rsidP="00D65EB1">
      <w:pPr>
        <w:widowControl/>
        <w:shd w:val="clear" w:color="auto" w:fill="FFFFFF"/>
        <w:snapToGrid w:val="0"/>
        <w:spacing w:line="580" w:lineRule="atLeas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附件：1.农业机械购置补贴机具演示评价表</w:t>
      </w:r>
    </w:p>
    <w:p w:rsidR="00D65EB1" w:rsidRDefault="00D65EB1" w:rsidP="00D65EB1">
      <w:pPr>
        <w:widowControl/>
        <w:shd w:val="clear" w:color="auto" w:fill="FFFFFF"/>
        <w:snapToGrid w:val="0"/>
        <w:spacing w:line="580" w:lineRule="atLeas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  </w:t>
      </w: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2.现场演示评价报告</w:t>
      </w:r>
      <w:r w:rsidR="00160F1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（样式）</w:t>
      </w:r>
    </w:p>
    <w:p w:rsidR="00D65EB1" w:rsidRPr="00D65EB1" w:rsidRDefault="00D65EB1" w:rsidP="00D65EB1">
      <w:pPr>
        <w:widowControl/>
        <w:shd w:val="clear" w:color="auto" w:fill="FFFFFF"/>
        <w:snapToGrid w:val="0"/>
        <w:spacing w:line="580" w:lineRule="atLeas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8C55FD" w:rsidRDefault="008C55FD" w:rsidP="00D65EB1">
      <w:pPr>
        <w:widowControl/>
        <w:shd w:val="clear" w:color="auto" w:fill="FFFFFF"/>
        <w:snapToGrid w:val="0"/>
        <w:spacing w:line="580" w:lineRule="atLeast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D65EB1" w:rsidRPr="00D65EB1" w:rsidRDefault="00D65EB1" w:rsidP="00D65EB1">
      <w:pPr>
        <w:widowControl/>
        <w:shd w:val="clear" w:color="auto" w:fill="FFFFFF"/>
        <w:snapToGrid w:val="0"/>
        <w:spacing w:line="580" w:lineRule="atLeast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湖北省农业农村厅</w:t>
      </w:r>
      <w:r w:rsidR="002C6AD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办公室</w:t>
      </w:r>
    </w:p>
    <w:p w:rsidR="00D65EB1" w:rsidRPr="00D65EB1" w:rsidRDefault="002C6ADD" w:rsidP="00C04FB4">
      <w:pPr>
        <w:widowControl/>
        <w:shd w:val="clear" w:color="auto" w:fill="FFFFFF"/>
        <w:snapToGrid w:val="0"/>
        <w:spacing w:line="580" w:lineRule="atLeast"/>
        <w:ind w:right="320"/>
        <w:jc w:val="righ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 w:rsidR="00D65EB1"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021年10月</w:t>
      </w:r>
      <w:r w:rsidR="00A308A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18</w:t>
      </w:r>
      <w:r w:rsidR="00D65EB1" w:rsidRPr="00D65EB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</w:t>
      </w:r>
    </w:p>
    <w:p w:rsidR="00D65EB1" w:rsidRPr="00D65EB1" w:rsidRDefault="00D65EB1" w:rsidP="00E230BF">
      <w:pPr>
        <w:rPr>
          <w:rFonts w:ascii="仿宋_GB2312" w:eastAsia="仿宋_GB2312" w:hAnsi="宋体" w:cs="黑体"/>
          <w:sz w:val="30"/>
          <w:szCs w:val="30"/>
        </w:rPr>
      </w:pPr>
    </w:p>
    <w:p w:rsidR="00D65EB1" w:rsidRDefault="00D65EB1" w:rsidP="00E230BF">
      <w:pPr>
        <w:rPr>
          <w:rFonts w:ascii="仿宋_GB2312" w:eastAsia="仿宋_GB2312" w:hAnsi="宋体" w:cs="黑体"/>
          <w:sz w:val="30"/>
          <w:szCs w:val="30"/>
        </w:rPr>
      </w:pPr>
    </w:p>
    <w:p w:rsidR="00D65EB1" w:rsidRDefault="00D65EB1" w:rsidP="00E230BF">
      <w:pPr>
        <w:rPr>
          <w:rFonts w:ascii="仿宋_GB2312" w:eastAsia="仿宋_GB2312" w:hAnsi="宋体" w:cs="黑体"/>
          <w:sz w:val="30"/>
          <w:szCs w:val="30"/>
        </w:rPr>
      </w:pPr>
    </w:p>
    <w:p w:rsidR="00E230BF" w:rsidRPr="00160F1E" w:rsidRDefault="00E230BF" w:rsidP="00E230BF">
      <w:pPr>
        <w:rPr>
          <w:rFonts w:ascii="黑体" w:eastAsia="黑体" w:hAnsi="黑体" w:cs="黑体"/>
          <w:sz w:val="30"/>
          <w:szCs w:val="30"/>
        </w:rPr>
      </w:pPr>
      <w:r w:rsidRPr="00160F1E">
        <w:rPr>
          <w:rFonts w:ascii="黑体" w:eastAsia="黑体" w:hAnsi="黑体" w:cs="黑体" w:hint="eastAsia"/>
          <w:sz w:val="30"/>
          <w:szCs w:val="30"/>
        </w:rPr>
        <w:t>附件1</w:t>
      </w:r>
    </w:p>
    <w:p w:rsidR="00E230BF" w:rsidRPr="008C55FD" w:rsidRDefault="00E230BF" w:rsidP="00E230BF">
      <w:pPr>
        <w:jc w:val="center"/>
        <w:rPr>
          <w:rFonts w:ascii="华文中宋" w:eastAsia="华文中宋" w:hAnsi="华文中宋" w:cs="黑体"/>
          <w:b/>
          <w:sz w:val="36"/>
          <w:szCs w:val="36"/>
        </w:rPr>
      </w:pPr>
      <w:r w:rsidRPr="008C55FD">
        <w:rPr>
          <w:rFonts w:ascii="华文中宋" w:eastAsia="华文中宋" w:hAnsi="华文中宋" w:cs="黑体" w:hint="eastAsia"/>
          <w:b/>
          <w:sz w:val="36"/>
          <w:szCs w:val="36"/>
        </w:rPr>
        <w:t>农业机械购置补贴机具演示评价表</w:t>
      </w:r>
    </w:p>
    <w:p w:rsidR="00E230BF" w:rsidRPr="00B5736B" w:rsidRDefault="00E230BF" w:rsidP="00E230BF">
      <w:pPr>
        <w:jc w:val="left"/>
        <w:rPr>
          <w:rFonts w:ascii="宋体" w:hAnsi="宋体" w:cs="宋体"/>
          <w:sz w:val="28"/>
          <w:szCs w:val="28"/>
        </w:rPr>
      </w:pPr>
      <w:r w:rsidRPr="00B5736B">
        <w:rPr>
          <w:rFonts w:ascii="宋体" w:hAnsi="宋体" w:cs="宋体" w:hint="eastAsia"/>
          <w:sz w:val="28"/>
          <w:szCs w:val="28"/>
        </w:rPr>
        <w:t>填写单位：                   填写日期：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2400"/>
        <w:gridCol w:w="1215"/>
        <w:gridCol w:w="870"/>
        <w:gridCol w:w="1784"/>
      </w:tblGrid>
      <w:tr w:rsidR="00E230BF" w:rsidRPr="00B5736B" w:rsidTr="0024629B">
        <w:trPr>
          <w:trHeight w:val="635"/>
          <w:jc w:val="center"/>
        </w:trPr>
        <w:tc>
          <w:tcPr>
            <w:tcW w:w="2171" w:type="dxa"/>
            <w:vAlign w:val="center"/>
          </w:tcPr>
          <w:p w:rsidR="00E230BF" w:rsidRPr="00B5736B" w:rsidRDefault="00E230BF" w:rsidP="008C55F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736B">
              <w:rPr>
                <w:rFonts w:ascii="宋体" w:hAnsi="宋体" w:cs="宋体" w:hint="eastAsia"/>
                <w:kern w:val="0"/>
                <w:sz w:val="24"/>
                <w:szCs w:val="24"/>
              </w:rPr>
              <w:t>产品名称、型号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736B">
              <w:rPr>
                <w:rFonts w:ascii="宋体" w:hAnsi="宋体" w:cs="宋体" w:hint="eastAsia"/>
                <w:kern w:val="0"/>
                <w:sz w:val="24"/>
                <w:szCs w:val="24"/>
              </w:rPr>
              <w:t>所属品目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</w:tcBorders>
            <w:vAlign w:val="center"/>
          </w:tcPr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230BF" w:rsidRPr="00B5736B" w:rsidTr="0024629B">
        <w:trPr>
          <w:trHeight w:val="677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E230BF" w:rsidRPr="00B5736B" w:rsidRDefault="00E230BF" w:rsidP="008C55F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736B">
              <w:rPr>
                <w:rFonts w:ascii="宋体" w:hAnsi="宋体" w:cs="宋体" w:hint="eastAsia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230BF" w:rsidRPr="00B5736B" w:rsidTr="0024629B">
        <w:trPr>
          <w:trHeight w:val="1421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E230BF" w:rsidRPr="00B5736B" w:rsidRDefault="00E230BF" w:rsidP="008C55F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736B">
              <w:rPr>
                <w:rFonts w:ascii="宋体" w:hAnsi="宋体" w:cs="宋体" w:hint="eastAsia"/>
                <w:kern w:val="0"/>
                <w:sz w:val="24"/>
                <w:szCs w:val="24"/>
              </w:rPr>
              <w:t>演示时间、地点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230BF" w:rsidRPr="00B5736B" w:rsidTr="0024629B">
        <w:trPr>
          <w:trHeight w:val="1026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E230BF" w:rsidRPr="00B5736B" w:rsidRDefault="00E230BF" w:rsidP="008C55F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736B">
              <w:rPr>
                <w:rFonts w:ascii="宋体" w:hAnsi="宋体" w:cs="宋体" w:hint="eastAsia"/>
                <w:kern w:val="0"/>
                <w:sz w:val="24"/>
                <w:szCs w:val="24"/>
              </w:rPr>
              <w:t>技术参数及配置（主要包含归档参数）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230BF" w:rsidRPr="00B5736B" w:rsidTr="0024629B">
        <w:trPr>
          <w:trHeight w:val="1166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E230BF" w:rsidRPr="00B5736B" w:rsidRDefault="00E230BF" w:rsidP="008C55F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736B">
              <w:rPr>
                <w:rFonts w:ascii="宋体" w:hAnsi="宋体" w:cs="宋体" w:hint="eastAsia"/>
                <w:kern w:val="0"/>
                <w:sz w:val="24"/>
                <w:szCs w:val="24"/>
              </w:rPr>
              <w:t>现场评估合理售价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736B">
              <w:rPr>
                <w:rFonts w:ascii="宋体" w:hAnsi="宋体" w:cs="宋体" w:hint="eastAsia"/>
                <w:kern w:val="0"/>
                <w:sz w:val="24"/>
                <w:szCs w:val="24"/>
              </w:rPr>
              <w:t>建议补贴额标准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230BF" w:rsidRPr="00B5736B" w:rsidTr="008C55FD">
        <w:trPr>
          <w:trHeight w:val="2675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E230BF" w:rsidRPr="00B5736B" w:rsidRDefault="00E230BF" w:rsidP="008C55F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736B">
              <w:rPr>
                <w:rFonts w:ascii="宋体" w:hAnsi="宋体" w:cs="宋体" w:hint="eastAsia"/>
                <w:kern w:val="0"/>
                <w:sz w:val="24"/>
                <w:szCs w:val="24"/>
              </w:rPr>
              <w:t>综合评价意见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0BF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73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  <w:p w:rsidR="00CB5328" w:rsidRDefault="00CB5328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B5328" w:rsidRDefault="00CB5328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B5328" w:rsidRDefault="00CB5328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B5328" w:rsidRDefault="00CB5328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B5328" w:rsidRPr="00B5736B" w:rsidRDefault="00CB5328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评价小组成员签字：</w:t>
            </w:r>
          </w:p>
        </w:tc>
      </w:tr>
      <w:tr w:rsidR="00E230BF" w:rsidRPr="00B5736B" w:rsidTr="008C55FD">
        <w:trPr>
          <w:trHeight w:val="3096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E230BF" w:rsidRPr="00B5736B" w:rsidRDefault="00E230BF" w:rsidP="008C55F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736B">
              <w:rPr>
                <w:rFonts w:ascii="宋体" w:hAnsi="宋体" w:cs="宋体" w:hint="eastAsia"/>
                <w:kern w:val="0"/>
                <w:sz w:val="24"/>
                <w:szCs w:val="24"/>
              </w:rPr>
              <w:t>主持演示单位意见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73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73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</w:t>
            </w:r>
          </w:p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73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签 字：            盖 章：</w:t>
            </w:r>
          </w:p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73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</w:t>
            </w:r>
          </w:p>
          <w:p w:rsidR="00E230BF" w:rsidRPr="00B5736B" w:rsidRDefault="00E230BF" w:rsidP="0024629B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73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日   期：   年  月  日</w:t>
            </w:r>
          </w:p>
        </w:tc>
      </w:tr>
    </w:tbl>
    <w:p w:rsidR="00416E61" w:rsidRDefault="00416E61"/>
    <w:p w:rsidR="00D65EB1" w:rsidRDefault="00D65EB1"/>
    <w:p w:rsidR="00D65EB1" w:rsidRPr="00160F1E" w:rsidRDefault="00D65EB1" w:rsidP="00D65EB1">
      <w:pPr>
        <w:rPr>
          <w:rFonts w:ascii="黑体" w:eastAsia="黑体" w:hAnsi="黑体" w:cs="黑体"/>
          <w:sz w:val="30"/>
          <w:szCs w:val="30"/>
        </w:rPr>
      </w:pPr>
      <w:r w:rsidRPr="00160F1E">
        <w:rPr>
          <w:rFonts w:ascii="黑体" w:eastAsia="黑体" w:hAnsi="黑体" w:cs="黑体" w:hint="eastAsia"/>
          <w:sz w:val="30"/>
          <w:szCs w:val="30"/>
        </w:rPr>
        <w:t>附件2</w:t>
      </w:r>
    </w:p>
    <w:p w:rsidR="00D65EB1" w:rsidRPr="00914E84" w:rsidRDefault="00D65EB1" w:rsidP="00D65EB1">
      <w:pPr>
        <w:jc w:val="center"/>
        <w:rPr>
          <w:rFonts w:ascii="华文中宋" w:eastAsia="华文中宋" w:hAnsi="华文中宋" w:cs="Arial"/>
          <w:b/>
          <w:sz w:val="36"/>
          <w:szCs w:val="36"/>
        </w:rPr>
      </w:pPr>
      <w:r w:rsidRPr="00914E84">
        <w:rPr>
          <w:rFonts w:ascii="华文中宋" w:eastAsia="华文中宋" w:hAnsi="华文中宋" w:cs="Arial" w:hint="eastAsia"/>
          <w:b/>
          <w:sz w:val="36"/>
          <w:szCs w:val="36"/>
        </w:rPr>
        <w:t>现场演示评价报告（样式）</w:t>
      </w:r>
    </w:p>
    <w:p w:rsidR="00D65EB1" w:rsidRPr="00B5736B" w:rsidRDefault="00D65EB1" w:rsidP="00D65EB1">
      <w:pPr>
        <w:jc w:val="center"/>
        <w:rPr>
          <w:rFonts w:ascii="仿宋_GB2312" w:eastAsia="仿宋_GB2312" w:hAnsi="Arial" w:cs="Arial"/>
          <w:sz w:val="36"/>
          <w:szCs w:val="36"/>
        </w:rPr>
      </w:pPr>
    </w:p>
    <w:p w:rsidR="00D65EB1" w:rsidRPr="00B5736B" w:rsidRDefault="00D65EB1" w:rsidP="00D65EB1">
      <w:pPr>
        <w:ind w:firstLineChars="200" w:firstLine="720"/>
        <w:rPr>
          <w:rFonts w:ascii="仿宋_GB2312" w:eastAsia="仿宋_GB2312" w:hAnsi="Arial" w:cs="Arial"/>
          <w:sz w:val="36"/>
          <w:szCs w:val="36"/>
        </w:rPr>
      </w:pPr>
      <w:r w:rsidRPr="00B5736B">
        <w:rPr>
          <w:rFonts w:ascii="仿宋_GB2312" w:eastAsia="仿宋_GB2312" w:hAnsi="Arial" w:cs="Arial" w:hint="eastAsia"/>
          <w:sz w:val="36"/>
          <w:szCs w:val="36"/>
        </w:rPr>
        <w:t xml:space="preserve">一、演示机具基本情况。                                 </w:t>
      </w:r>
    </w:p>
    <w:p w:rsidR="00D65EB1" w:rsidRPr="00B5736B" w:rsidRDefault="00D65EB1" w:rsidP="00D65EB1">
      <w:pPr>
        <w:rPr>
          <w:rFonts w:ascii="仿宋_GB2312" w:eastAsia="仿宋_GB2312" w:hAnsi="Arial" w:cs="Arial"/>
          <w:sz w:val="36"/>
          <w:szCs w:val="36"/>
        </w:rPr>
      </w:pPr>
    </w:p>
    <w:p w:rsidR="00D65EB1" w:rsidRPr="00B5736B" w:rsidRDefault="00D65EB1" w:rsidP="00D65EB1">
      <w:pPr>
        <w:ind w:firstLineChars="200" w:firstLine="720"/>
        <w:rPr>
          <w:rFonts w:ascii="仿宋_GB2312" w:eastAsia="仿宋_GB2312" w:hAnsi="Arial" w:cs="Arial"/>
          <w:sz w:val="36"/>
          <w:szCs w:val="36"/>
        </w:rPr>
      </w:pPr>
      <w:r w:rsidRPr="00B5736B">
        <w:rPr>
          <w:rFonts w:ascii="仿宋_GB2312" w:eastAsia="仿宋_GB2312" w:hAnsi="Arial" w:cs="Arial" w:hint="eastAsia"/>
          <w:sz w:val="36"/>
          <w:szCs w:val="36"/>
        </w:rPr>
        <w:t>二、现场演示情况。</w:t>
      </w:r>
    </w:p>
    <w:p w:rsidR="00D65EB1" w:rsidRPr="00B5736B" w:rsidRDefault="00D65EB1" w:rsidP="00D65EB1">
      <w:pPr>
        <w:ind w:leftChars="177" w:left="372"/>
        <w:rPr>
          <w:rFonts w:ascii="仿宋_GB2312" w:eastAsia="仿宋_GB2312" w:hAnsi="Arial" w:cs="Arial"/>
          <w:sz w:val="36"/>
          <w:szCs w:val="36"/>
        </w:rPr>
      </w:pPr>
    </w:p>
    <w:p w:rsidR="00D65EB1" w:rsidRPr="00B5736B" w:rsidRDefault="00D65EB1" w:rsidP="00D65EB1">
      <w:pPr>
        <w:ind w:firstLineChars="200" w:firstLine="720"/>
        <w:rPr>
          <w:rFonts w:ascii="仿宋_GB2312" w:eastAsia="仿宋_GB2312" w:hAnsi="Arial" w:cs="Arial"/>
          <w:sz w:val="36"/>
          <w:szCs w:val="36"/>
        </w:rPr>
      </w:pPr>
      <w:r w:rsidRPr="00B5736B">
        <w:rPr>
          <w:rFonts w:ascii="仿宋_GB2312" w:eastAsia="仿宋_GB2312" w:hAnsi="Arial" w:cs="Arial" w:hint="eastAsia"/>
          <w:sz w:val="36"/>
          <w:szCs w:val="36"/>
        </w:rPr>
        <w:t>三、演示评价综述。</w:t>
      </w:r>
    </w:p>
    <w:p w:rsidR="00D65EB1" w:rsidRPr="00B5736B" w:rsidRDefault="00D65EB1" w:rsidP="00D65EB1">
      <w:pPr>
        <w:rPr>
          <w:rFonts w:ascii="仿宋_GB2312" w:eastAsia="仿宋_GB2312" w:hAnsi="Arial" w:cs="Arial"/>
          <w:sz w:val="36"/>
          <w:szCs w:val="36"/>
        </w:rPr>
      </w:pPr>
    </w:p>
    <w:p w:rsidR="00D65EB1" w:rsidRPr="00B5736B" w:rsidRDefault="00D65EB1" w:rsidP="00D65EB1">
      <w:pPr>
        <w:ind w:firstLineChars="200" w:firstLine="720"/>
        <w:rPr>
          <w:rFonts w:ascii="仿宋_GB2312" w:eastAsia="仿宋_GB2312" w:hAnsi="Arial" w:cs="Arial"/>
          <w:sz w:val="36"/>
          <w:szCs w:val="36"/>
        </w:rPr>
      </w:pPr>
      <w:r w:rsidRPr="00B5736B">
        <w:rPr>
          <w:rFonts w:ascii="仿宋_GB2312" w:eastAsia="仿宋_GB2312" w:hAnsi="Arial" w:cs="Arial" w:hint="eastAsia"/>
          <w:sz w:val="36"/>
          <w:szCs w:val="36"/>
        </w:rPr>
        <w:t>四、有关证明材料附件。</w:t>
      </w:r>
    </w:p>
    <w:p w:rsidR="00D65EB1" w:rsidRPr="005C4505" w:rsidRDefault="00D65EB1" w:rsidP="00D65EB1">
      <w:pPr>
        <w:rPr>
          <w:rFonts w:ascii="仿宋" w:eastAsia="仿宋" w:hAnsi="仿宋"/>
          <w:sz w:val="32"/>
          <w:szCs w:val="32"/>
        </w:rPr>
      </w:pPr>
      <w:r w:rsidRPr="00B5736B">
        <w:rPr>
          <w:rFonts w:ascii="仿宋_GB2312" w:eastAsia="仿宋_GB2312" w:hAnsi="Arial" w:cs="Arial" w:hint="eastAsia"/>
          <w:sz w:val="32"/>
          <w:szCs w:val="32"/>
        </w:rPr>
        <w:t xml:space="preserve">  （可附加页）</w:t>
      </w:r>
    </w:p>
    <w:p w:rsidR="00D65EB1" w:rsidRDefault="00D65EB1" w:rsidP="00D65EB1"/>
    <w:p w:rsidR="00D65EB1" w:rsidRDefault="00D65EB1" w:rsidP="00D65EB1"/>
    <w:p w:rsidR="00D65EB1" w:rsidRDefault="00D65EB1"/>
    <w:sectPr w:rsidR="00D6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B6" w:rsidRDefault="00FD5FB6" w:rsidP="00D65EB1">
      <w:r>
        <w:separator/>
      </w:r>
    </w:p>
  </w:endnote>
  <w:endnote w:type="continuationSeparator" w:id="0">
    <w:p w:rsidR="00FD5FB6" w:rsidRDefault="00FD5FB6" w:rsidP="00D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B6" w:rsidRDefault="00FD5FB6" w:rsidP="00D65EB1">
      <w:r>
        <w:separator/>
      </w:r>
    </w:p>
  </w:footnote>
  <w:footnote w:type="continuationSeparator" w:id="0">
    <w:p w:rsidR="00FD5FB6" w:rsidRDefault="00FD5FB6" w:rsidP="00D6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BF"/>
    <w:rsid w:val="00160F1E"/>
    <w:rsid w:val="00167525"/>
    <w:rsid w:val="002147C1"/>
    <w:rsid w:val="00233A4A"/>
    <w:rsid w:val="002C6ADD"/>
    <w:rsid w:val="00364066"/>
    <w:rsid w:val="00416E61"/>
    <w:rsid w:val="004B2024"/>
    <w:rsid w:val="005B2545"/>
    <w:rsid w:val="00635216"/>
    <w:rsid w:val="00656077"/>
    <w:rsid w:val="006F56EF"/>
    <w:rsid w:val="00741B7F"/>
    <w:rsid w:val="00762B43"/>
    <w:rsid w:val="007968D6"/>
    <w:rsid w:val="00820C42"/>
    <w:rsid w:val="008C1C3F"/>
    <w:rsid w:val="008C55FD"/>
    <w:rsid w:val="00914E84"/>
    <w:rsid w:val="00931D11"/>
    <w:rsid w:val="00A308A3"/>
    <w:rsid w:val="00B107E8"/>
    <w:rsid w:val="00C04FB4"/>
    <w:rsid w:val="00CB5328"/>
    <w:rsid w:val="00D1211F"/>
    <w:rsid w:val="00D41C09"/>
    <w:rsid w:val="00D65EB1"/>
    <w:rsid w:val="00DF26D5"/>
    <w:rsid w:val="00E230BF"/>
    <w:rsid w:val="00E74E09"/>
    <w:rsid w:val="00EE37D6"/>
    <w:rsid w:val="00F057D4"/>
    <w:rsid w:val="00FD5FB6"/>
    <w:rsid w:val="00FF0EDA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B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D65EB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EB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EB1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5EB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D65EB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65E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65EB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D65EB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65EB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B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D65EB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EB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EB1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5EB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D65EB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65E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65EB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D65EB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65E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8667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185</Words>
  <Characters>1058</Characters>
  <Application>Microsoft Office Word</Application>
  <DocSecurity>0</DocSecurity>
  <Lines>8</Lines>
  <Paragraphs>2</Paragraphs>
  <ScaleCrop>false</ScaleCrop>
  <Company>ylmfeng.com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秦少兰</cp:lastModifiedBy>
  <cp:revision>13</cp:revision>
  <cp:lastPrinted>2021-10-14T07:04:00Z</cp:lastPrinted>
  <dcterms:created xsi:type="dcterms:W3CDTF">2021-10-15T00:58:00Z</dcterms:created>
  <dcterms:modified xsi:type="dcterms:W3CDTF">2021-10-18T08:54:00Z</dcterms:modified>
</cp:coreProperties>
</file>