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1F005" w14:textId="1EDE1DE9" w:rsidR="00824BA9" w:rsidRDefault="00EC1723">
      <w:pPr>
        <w:pStyle w:val="aff1"/>
      </w:pPr>
      <w:bookmarkStart w:id="0" w:name="SectionMark0"/>
      <w:r>
        <w:rPr>
          <w:noProof/>
        </w:rPr>
        <mc:AlternateContent>
          <mc:Choice Requires="wps">
            <w:drawing>
              <wp:anchor distT="0" distB="0" distL="114300" distR="114300" simplePos="0" relativeHeight="251660800" behindDoc="0" locked="1" layoutInCell="1" allowOverlap="1" wp14:anchorId="2C2EFE6D" wp14:editId="2358C083">
                <wp:simplePos x="0" y="0"/>
                <wp:positionH relativeFrom="margin">
                  <wp:posOffset>2549525</wp:posOffset>
                </wp:positionH>
                <wp:positionV relativeFrom="margin">
                  <wp:posOffset>107315</wp:posOffset>
                </wp:positionV>
                <wp:extent cx="3175000" cy="720090"/>
                <wp:effectExtent l="1905" t="0" r="4445" b="0"/>
                <wp:wrapNone/>
                <wp:docPr id="9"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7A83B2" w14:textId="77777777" w:rsidR="00E32C40" w:rsidRDefault="00E32C40">
                            <w:pPr>
                              <w:pStyle w:val="affff6"/>
                            </w:pPr>
                            <w:r>
                              <w:t>DG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EFE6D" id="_x0000_t202" coordsize="21600,21600" o:spt="202" path="m,l,21600r21600,l21600,xe">
                <v:stroke joinstyle="miter"/>
                <v:path gradientshapeok="t" o:connecttype="rect"/>
              </v:shapetype>
              <v:shape id="fmFrame8" o:spid="_x0000_s1026" type="#_x0000_t202" style="position:absolute;left:0;text-align:left;margin-left:200.75pt;margin-top:8.45pt;width:250pt;height:56.7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" stroked="f">
                <v:textbox inset="0,0,0,0">
                  <w:txbxContent>
                    <w:p w14:paraId="667A83B2" w14:textId="77777777" w:rsidR="00E32C40" w:rsidRDefault="00E32C40">
                      <w:pPr>
                        <w:pStyle w:val="affff6"/>
                      </w:pPr>
                      <w:r>
                        <w:t>DG</w:t>
                      </w:r>
                    </w:p>
                  </w:txbxContent>
                </v:textbox>
                <w10:wrap anchorx="margin" anchory="margin"/>
                <w10:anchorlock/>
              </v:shape>
            </w:pict>
          </mc:Fallback>
        </mc:AlternateContent>
      </w:r>
      <w:r>
        <w:rPr>
          <w:noProof/>
        </w:rPr>
        <mc:AlternateContent>
          <mc:Choice Requires="wps">
            <w:drawing>
              <wp:anchor distT="0" distB="0" distL="114300" distR="114300" simplePos="0" relativeHeight="251657728" behindDoc="0" locked="1" layoutInCell="1" allowOverlap="1" wp14:anchorId="21E36674" wp14:editId="6EE4D3BB">
                <wp:simplePos x="0" y="0"/>
                <wp:positionH relativeFrom="margin">
                  <wp:posOffset>0</wp:posOffset>
                </wp:positionH>
                <wp:positionV relativeFrom="margin">
                  <wp:posOffset>9014460</wp:posOffset>
                </wp:positionV>
                <wp:extent cx="6120130" cy="363220"/>
                <wp:effectExtent l="0" t="0" r="0" b="0"/>
                <wp:wrapNone/>
                <wp:docPr id="8"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980067" w14:textId="77777777" w:rsidR="00E32C40" w:rsidRDefault="00E32C40">
                            <w:pPr>
                              <w:pStyle w:val="afff8"/>
                              <w:rPr>
                                <w:sz w:val="32"/>
                              </w:rPr>
                            </w:pPr>
                            <w:r>
                              <w:rPr>
                                <w:rFonts w:hint="eastAsia"/>
                                <w:sz w:val="32"/>
                                <w:szCs w:val="32"/>
                              </w:rPr>
                              <w:t xml:space="preserve">内蒙古自治区农牧厅  </w:t>
                            </w:r>
                            <w:r>
                              <w:rPr>
                                <w:rFonts w:hint="eastAsia"/>
                                <w:sz w:val="28"/>
                                <w:szCs w:val="28"/>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36674" id="fmFrame7" o:spid="_x0000_s1027" type="#_x0000_t202" style="position:absolute;left:0;text-align:left;margin-left:0;margin-top:709.8pt;width:481.9pt;height:28.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" stroked="f">
                <v:textbox inset="0,0,0,0">
                  <w:txbxContent>
                    <w:p w14:paraId="7D980067" w14:textId="77777777" w:rsidR="00E32C40" w:rsidRDefault="00E32C40">
                      <w:pPr>
                        <w:pStyle w:val="afff8"/>
                        <w:rPr>
                          <w:sz w:val="32"/>
                        </w:rPr>
                      </w:pPr>
                      <w:r>
                        <w:rPr>
                          <w:rFonts w:hint="eastAsia"/>
                          <w:sz w:val="32"/>
                          <w:szCs w:val="32"/>
                        </w:rPr>
                        <w:t xml:space="preserve">内蒙古自治区农牧厅  </w:t>
                      </w:r>
                      <w:r>
                        <w:rPr>
                          <w:rFonts w:hint="eastAsia"/>
                          <w:sz w:val="28"/>
                          <w:szCs w:val="28"/>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58752" behindDoc="0" locked="1" layoutInCell="1" allowOverlap="1" wp14:anchorId="2BDE353A" wp14:editId="27DBBFD9">
                <wp:simplePos x="0" y="0"/>
                <wp:positionH relativeFrom="margin">
                  <wp:posOffset>4100830</wp:posOffset>
                </wp:positionH>
                <wp:positionV relativeFrom="margin">
                  <wp:posOffset>8420100</wp:posOffset>
                </wp:positionV>
                <wp:extent cx="2019300" cy="312420"/>
                <wp:effectExtent l="635" t="0" r="0" b="0"/>
                <wp:wrapNone/>
                <wp:docPr id="7"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53EFD" w14:textId="77777777" w:rsidR="00E32C40" w:rsidRDefault="00E32C40">
                            <w:pPr>
                              <w:pStyle w:val="afffff"/>
                              <w:rPr>
                                <w:rFonts w:ascii="黑体"/>
                              </w:rPr>
                            </w:pPr>
                            <w:r>
                              <w:rPr>
                                <w:rFonts w:ascii="黑体" w:hAnsi="宋体" w:hint="eastAsia"/>
                              </w:rPr>
                              <w:t>XXXX</w:t>
                            </w:r>
                            <w:r>
                              <w:rPr>
                                <w:rFonts w:ascii="黑体" w:hint="eastAsia"/>
                              </w:rPr>
                              <w:t>-</w:t>
                            </w:r>
                            <w:r>
                              <w:rPr>
                                <w:rFonts w:ascii="黑体" w:hAnsi="宋体" w:hint="eastAsia"/>
                              </w:rPr>
                              <w:t>XX</w:t>
                            </w:r>
                            <w:r>
                              <w:rPr>
                                <w:rFonts w:ascii="黑体" w:hint="eastAsia"/>
                              </w:rPr>
                              <w:t>-</w:t>
                            </w:r>
                            <w:r>
                              <w:rPr>
                                <w:rFonts w:ascii="黑体" w:hAnsi="宋体" w:hint="eastAsia"/>
                              </w:rPr>
                              <w:t>XX</w:t>
                            </w:r>
                            <w:r>
                              <w:rPr>
                                <w:rFonts w:ascii="黑体"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E353A" id="fmFrame6" o:spid="_x0000_s1028" type="#_x0000_t202" style="position:absolute;left:0;text-align:left;margin-left:322.9pt;margin-top:663pt;width:159pt;height:24.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" stroked="f">
                <v:textbox inset="0,0,0,0">
                  <w:txbxContent>
                    <w:p w14:paraId="7DF53EFD" w14:textId="77777777" w:rsidR="00E32C40" w:rsidRDefault="00E32C40">
                      <w:pPr>
                        <w:pStyle w:val="afffff"/>
                        <w:rPr>
                          <w:rFonts w:ascii="黑体"/>
                        </w:rPr>
                      </w:pPr>
                      <w:r>
                        <w:rPr>
                          <w:rFonts w:ascii="黑体" w:hAnsi="宋体" w:hint="eastAsia"/>
                        </w:rPr>
                        <w:t>XXXX</w:t>
                      </w:r>
                      <w:r>
                        <w:rPr>
                          <w:rFonts w:ascii="黑体" w:hint="eastAsia"/>
                        </w:rPr>
                        <w:t>-</w:t>
                      </w:r>
                      <w:r>
                        <w:rPr>
                          <w:rFonts w:ascii="黑体" w:hAnsi="宋体" w:hint="eastAsia"/>
                        </w:rPr>
                        <w:t>XX</w:t>
                      </w:r>
                      <w:r>
                        <w:rPr>
                          <w:rFonts w:ascii="黑体" w:hint="eastAsia"/>
                        </w:rPr>
                        <w:t>-</w:t>
                      </w:r>
                      <w:r>
                        <w:rPr>
                          <w:rFonts w:ascii="黑体" w:hAnsi="宋体" w:hint="eastAsia"/>
                        </w:rPr>
                        <w:t>XX</w:t>
                      </w:r>
                      <w:r>
                        <w:rPr>
                          <w:rFonts w:ascii="黑体"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56704" behindDoc="0" locked="1" layoutInCell="1" allowOverlap="1" wp14:anchorId="06ACB7AF" wp14:editId="28211EBF">
                <wp:simplePos x="0" y="0"/>
                <wp:positionH relativeFrom="margin">
                  <wp:posOffset>0</wp:posOffset>
                </wp:positionH>
                <wp:positionV relativeFrom="margin">
                  <wp:posOffset>8420100</wp:posOffset>
                </wp:positionV>
                <wp:extent cx="2019300" cy="312420"/>
                <wp:effectExtent l="0" t="0" r="4445" b="0"/>
                <wp:wrapNone/>
                <wp:docPr id="6"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8696A" w14:textId="77777777" w:rsidR="00E32C40" w:rsidRDefault="00E32C40">
                            <w:pPr>
                              <w:pStyle w:val="aff5"/>
                              <w:rPr>
                                <w:rFonts w:ascii="黑体"/>
                              </w:rPr>
                            </w:pPr>
                            <w:r>
                              <w:rPr>
                                <w:rFonts w:ascii="黑体" w:hAnsi="宋体" w:hint="eastAsia"/>
                              </w:rPr>
                              <w:t>XXXX</w:t>
                            </w:r>
                            <w:r>
                              <w:rPr>
                                <w:rFonts w:ascii="黑体" w:hint="eastAsia"/>
                              </w:rPr>
                              <w:t>-</w:t>
                            </w:r>
                            <w:r>
                              <w:rPr>
                                <w:rFonts w:ascii="黑体" w:hAnsi="宋体" w:hint="eastAsia"/>
                              </w:rPr>
                              <w:t>XX</w:t>
                            </w:r>
                            <w:r>
                              <w:rPr>
                                <w:rFonts w:ascii="黑体" w:hint="eastAsia"/>
                              </w:rPr>
                              <w:t>-</w:t>
                            </w:r>
                            <w:r>
                              <w:rPr>
                                <w:rFonts w:ascii="黑体" w:hAnsi="宋体" w:hint="eastAsia"/>
                              </w:rPr>
                              <w:t>XX</w:t>
                            </w:r>
                            <w:r>
                              <w:rPr>
                                <w:rFonts w:ascii="黑体"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CB7AF" id="fmFrame5" o:spid="_x0000_s1029" type="#_x0000_t202" style="position:absolute;left:0;text-align:left;margin-left:0;margin-top:663pt;width:159pt;height:24.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" stroked="f">
                <v:textbox inset="0,0,0,0">
                  <w:txbxContent>
                    <w:p w14:paraId="4318696A" w14:textId="77777777" w:rsidR="00E32C40" w:rsidRDefault="00E32C40">
                      <w:pPr>
                        <w:pStyle w:val="aff5"/>
                        <w:rPr>
                          <w:rFonts w:ascii="黑体"/>
                        </w:rPr>
                      </w:pPr>
                      <w:r>
                        <w:rPr>
                          <w:rFonts w:ascii="黑体" w:hAnsi="宋体" w:hint="eastAsia"/>
                        </w:rPr>
                        <w:t>XXXX</w:t>
                      </w:r>
                      <w:r>
                        <w:rPr>
                          <w:rFonts w:ascii="黑体" w:hint="eastAsia"/>
                        </w:rPr>
                        <w:t>-</w:t>
                      </w:r>
                      <w:r>
                        <w:rPr>
                          <w:rFonts w:ascii="黑体" w:hAnsi="宋体" w:hint="eastAsia"/>
                        </w:rPr>
                        <w:t>XX</w:t>
                      </w:r>
                      <w:r>
                        <w:rPr>
                          <w:rFonts w:ascii="黑体" w:hint="eastAsia"/>
                        </w:rPr>
                        <w:t>-</w:t>
                      </w:r>
                      <w:r>
                        <w:rPr>
                          <w:rFonts w:ascii="黑体" w:hAnsi="宋体" w:hint="eastAsia"/>
                        </w:rPr>
                        <w:t>XX</w:t>
                      </w:r>
                      <w:r>
                        <w:rPr>
                          <w:rFonts w:ascii="黑体"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55680" behindDoc="0" locked="1" layoutInCell="1" allowOverlap="1" wp14:anchorId="2B0F5E3C" wp14:editId="36397F32">
                <wp:simplePos x="0" y="0"/>
                <wp:positionH relativeFrom="margin">
                  <wp:posOffset>0</wp:posOffset>
                </wp:positionH>
                <wp:positionV relativeFrom="margin">
                  <wp:posOffset>3635375</wp:posOffset>
                </wp:positionV>
                <wp:extent cx="5969000" cy="4681220"/>
                <wp:effectExtent l="0" t="1905" r="0" b="3175"/>
                <wp:wrapNone/>
                <wp:docPr id="5"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BCF283" w14:textId="77777777" w:rsidR="00E32C40" w:rsidRDefault="00E32C40">
                            <w:pPr>
                              <w:pStyle w:val="aff2"/>
                              <w:rPr>
                                <w:rFonts w:ascii="黑体" w:eastAsia="黑体" w:hAnsi="黑体"/>
                                <w:bCs/>
                                <w:sz w:val="52"/>
                                <w:szCs w:val="52"/>
                              </w:rPr>
                            </w:pPr>
                            <w:r>
                              <w:rPr>
                                <w:rFonts w:ascii="黑体" w:eastAsia="黑体" w:hAnsi="黑体" w:hint="eastAsia"/>
                                <w:bCs/>
                                <w:sz w:val="52"/>
                                <w:szCs w:val="52"/>
                              </w:rPr>
                              <w:t>提水机</w:t>
                            </w:r>
                          </w:p>
                          <w:p w14:paraId="1FB0571F" w14:textId="7406EBF8" w:rsidR="00E32C40" w:rsidRPr="0016721A" w:rsidRDefault="00E32C40">
                            <w:pPr>
                              <w:pStyle w:val="aff2"/>
                              <w:rPr>
                                <w:rFonts w:asciiTheme="minorEastAsia" w:eastAsiaTheme="minorEastAsia" w:hAnsiTheme="minorEastAsia"/>
                                <w:bCs/>
                                <w:szCs w:val="28"/>
                              </w:rPr>
                            </w:pPr>
                            <w:r w:rsidRPr="0016721A">
                              <w:rPr>
                                <w:rFonts w:asciiTheme="minorEastAsia" w:eastAsiaTheme="minorEastAsia" w:hAnsiTheme="minorEastAsia" w:hint="eastAsia"/>
                                <w:bCs/>
                                <w:szCs w:val="28"/>
                              </w:rPr>
                              <w:t>（</w:t>
                            </w:r>
                            <w:r w:rsidR="00F43D9D">
                              <w:rPr>
                                <w:rFonts w:asciiTheme="minorEastAsia" w:eastAsiaTheme="minorEastAsia" w:hAnsiTheme="minorEastAsia" w:hint="eastAsia"/>
                                <w:bCs/>
                                <w:szCs w:val="28"/>
                              </w:rPr>
                              <w:t>送审稿</w:t>
                            </w:r>
                            <w:r w:rsidRPr="0016721A">
                              <w:rPr>
                                <w:rFonts w:asciiTheme="minorEastAsia" w:eastAsiaTheme="minorEastAsia" w:hAnsiTheme="minorEastAsia" w:hint="eastAsia"/>
                                <w:bCs/>
                                <w:szCs w:val="28"/>
                              </w:rPr>
                              <w:t>）</w:t>
                            </w:r>
                          </w:p>
                          <w:p w14:paraId="4B0AF755" w14:textId="77777777" w:rsidR="00E32C40" w:rsidRDefault="00E32C40">
                            <w:pPr>
                              <w:pStyle w:val="aff2"/>
                            </w:pPr>
                          </w:p>
                          <w:p w14:paraId="7EBF651F" w14:textId="77777777" w:rsidR="00E32C40" w:rsidRDefault="00E32C40">
                            <w:pPr>
                              <w:pStyle w:val="afffff1"/>
                            </w:pPr>
                          </w:p>
                          <w:p w14:paraId="0F975006" w14:textId="77777777" w:rsidR="00E32C40" w:rsidRDefault="00E32C40">
                            <w:pPr>
                              <w:pStyle w:val="affff9"/>
                            </w:pPr>
                          </w:p>
                          <w:p w14:paraId="3AE5B01A" w14:textId="77777777" w:rsidR="00E32C40" w:rsidRDefault="00E32C40">
                            <w:pPr>
                              <w:pStyle w:val="aff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F5E3C" id="fmFrame4" o:spid="_x0000_s1030" type="#_x0000_t202" style="position:absolute;left:0;text-align:left;margin-left:0;margin-top:286.25pt;width:470pt;height:368.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" stroked="f">
                <v:textbox inset="0,0,0,0">
                  <w:txbxContent>
                    <w:p w14:paraId="44BCF283" w14:textId="77777777" w:rsidR="00E32C40" w:rsidRDefault="00E32C40">
                      <w:pPr>
                        <w:pStyle w:val="aff2"/>
                        <w:rPr>
                          <w:rFonts w:ascii="黑体" w:eastAsia="黑体" w:hAnsi="黑体"/>
                          <w:bCs/>
                          <w:sz w:val="52"/>
                          <w:szCs w:val="52"/>
                        </w:rPr>
                      </w:pPr>
                      <w:r>
                        <w:rPr>
                          <w:rFonts w:ascii="黑体" w:eastAsia="黑体" w:hAnsi="黑体" w:hint="eastAsia"/>
                          <w:bCs/>
                          <w:sz w:val="52"/>
                          <w:szCs w:val="52"/>
                        </w:rPr>
                        <w:t>提水机</w:t>
                      </w:r>
                    </w:p>
                    <w:p w14:paraId="1FB0571F" w14:textId="7406EBF8" w:rsidR="00E32C40" w:rsidRPr="0016721A" w:rsidRDefault="00E32C40">
                      <w:pPr>
                        <w:pStyle w:val="aff2"/>
                        <w:rPr>
                          <w:rFonts w:asciiTheme="minorEastAsia" w:eastAsiaTheme="minorEastAsia" w:hAnsiTheme="minorEastAsia"/>
                          <w:bCs/>
                          <w:szCs w:val="28"/>
                        </w:rPr>
                      </w:pPr>
                      <w:r w:rsidRPr="0016721A">
                        <w:rPr>
                          <w:rFonts w:asciiTheme="minorEastAsia" w:eastAsiaTheme="minorEastAsia" w:hAnsiTheme="minorEastAsia" w:hint="eastAsia"/>
                          <w:bCs/>
                          <w:szCs w:val="28"/>
                        </w:rPr>
                        <w:t>（</w:t>
                      </w:r>
                      <w:r w:rsidR="00F43D9D">
                        <w:rPr>
                          <w:rFonts w:asciiTheme="minorEastAsia" w:eastAsiaTheme="minorEastAsia" w:hAnsiTheme="minorEastAsia" w:hint="eastAsia"/>
                          <w:bCs/>
                          <w:szCs w:val="28"/>
                        </w:rPr>
                        <w:t>送审稿</w:t>
                      </w:r>
                      <w:r w:rsidRPr="0016721A">
                        <w:rPr>
                          <w:rFonts w:asciiTheme="minorEastAsia" w:eastAsiaTheme="minorEastAsia" w:hAnsiTheme="minorEastAsia" w:hint="eastAsia"/>
                          <w:bCs/>
                          <w:szCs w:val="28"/>
                        </w:rPr>
                        <w:t>）</w:t>
                      </w:r>
                    </w:p>
                    <w:p w14:paraId="4B0AF755" w14:textId="77777777" w:rsidR="00E32C40" w:rsidRDefault="00E32C40">
                      <w:pPr>
                        <w:pStyle w:val="aff2"/>
                      </w:pPr>
                    </w:p>
                    <w:p w14:paraId="7EBF651F" w14:textId="77777777" w:rsidR="00E32C40" w:rsidRDefault="00E32C40">
                      <w:pPr>
                        <w:pStyle w:val="afffff1"/>
                      </w:pPr>
                    </w:p>
                    <w:p w14:paraId="0F975006" w14:textId="77777777" w:rsidR="00E32C40" w:rsidRDefault="00E32C40">
                      <w:pPr>
                        <w:pStyle w:val="affff9"/>
                      </w:pPr>
                    </w:p>
                    <w:p w14:paraId="3AE5B01A" w14:textId="77777777" w:rsidR="00E32C40" w:rsidRDefault="00E32C40">
                      <w:pPr>
                        <w:pStyle w:val="afff9"/>
                      </w:pPr>
                    </w:p>
                  </w:txbxContent>
                </v:textbox>
                <w10:wrap anchorx="margin" anchory="margin"/>
                <w10:anchorlock/>
              </v:shape>
            </w:pict>
          </mc:Fallback>
        </mc:AlternateContent>
      </w:r>
      <w:r>
        <w:rPr>
          <w:noProof/>
        </w:rPr>
        <mc:AlternateContent>
          <mc:Choice Requires="wps">
            <w:drawing>
              <wp:anchor distT="0" distB="0" distL="114300" distR="114300" simplePos="0" relativeHeight="251654656" behindDoc="0" locked="1" layoutInCell="1" allowOverlap="1" wp14:anchorId="079EFD57" wp14:editId="66FC8FB9">
                <wp:simplePos x="0" y="0"/>
                <wp:positionH relativeFrom="margin">
                  <wp:posOffset>142875</wp:posOffset>
                </wp:positionH>
                <wp:positionV relativeFrom="margin">
                  <wp:posOffset>1664970</wp:posOffset>
                </wp:positionV>
                <wp:extent cx="5802630" cy="514350"/>
                <wp:effectExtent l="0" t="3175" r="2540" b="0"/>
                <wp:wrapNone/>
                <wp:docPr id="4"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675C61" w14:textId="4CC910A3" w:rsidR="00E32C40" w:rsidRDefault="00E32C40">
                            <w:pPr>
                              <w:pStyle w:val="21"/>
                              <w:snapToGrid w:val="0"/>
                              <w:spacing w:before="0" w:line="240" w:lineRule="auto"/>
                              <w:rPr>
                                <w:rFonts w:ascii="黑体" w:eastAsia="黑体" w:hAnsi="宋体"/>
                              </w:rPr>
                            </w:pPr>
                            <w:r>
                              <w:rPr>
                                <w:rFonts w:ascii="黑体" w:eastAsia="黑体" w:hAnsi="宋体"/>
                              </w:rPr>
                              <w:t>DG</w:t>
                            </w:r>
                            <w:r>
                              <w:rPr>
                                <w:rFonts w:ascii="黑体" w:eastAsia="黑体" w:hAnsi="宋体" w:hint="eastAsia"/>
                              </w:rPr>
                              <w:t>15/Z</w:t>
                            </w:r>
                            <w:r>
                              <w:rPr>
                                <w:rFonts w:ascii="黑体" w:eastAsia="黑体" w:hAnsi="宋体"/>
                              </w:rPr>
                              <w:t xml:space="preserve"> </w:t>
                            </w:r>
                            <w:r>
                              <w:rPr>
                                <w:rFonts w:ascii="黑体" w:eastAsia="黑体" w:hAnsi="宋体" w:hint="eastAsia"/>
                              </w:rPr>
                              <w:t>006</w:t>
                            </w:r>
                            <w:r>
                              <w:rPr>
                                <w:rFonts w:ascii="黑体" w:eastAsia="黑体" w:hAnsi="宋体" w:hint="eastAsia"/>
                              </w:rPr>
                              <w:t>—</w:t>
                            </w:r>
                            <w:r w:rsidR="00297CE3">
                              <w:rPr>
                                <w:rFonts w:ascii="黑体" w:eastAsia="黑体" w:hAnsi="宋体"/>
                              </w:rPr>
                              <w:t>XXXX</w:t>
                            </w:r>
                          </w:p>
                          <w:p w14:paraId="3A4FBD52" w14:textId="77777777" w:rsidR="00E32C40" w:rsidRDefault="00E32C40">
                            <w:pPr>
                              <w:pStyle w:val="11"/>
                              <w:spacing w:before="0"/>
                            </w:pPr>
                            <w:r>
                              <w:rPr>
                                <w:rFonts w:ascii="黑体" w:eastAsia="黑体" w:hAnsi="宋体" w:hint="eastAsia"/>
                              </w:rPr>
                              <w:t xml:space="preserve">                                               </w:t>
                            </w:r>
                          </w:p>
                          <w:p w14:paraId="201EC297" w14:textId="77777777" w:rsidR="00E32C40" w:rsidRDefault="00E32C40">
                            <w:pPr>
                              <w:pStyle w:val="21"/>
                              <w:snapToGrid w:val="0"/>
                              <w:spacing w:before="0" w:line="240" w:lineRule="auto"/>
                              <w:ind w:right="840"/>
                              <w:jc w:val="both"/>
                              <w:rPr>
                                <w:rFonts w:ascii="黑体" w:eastAsia="黑体" w:hAnsi="宋体"/>
                              </w:rPr>
                            </w:pPr>
                          </w:p>
                          <w:p w14:paraId="571BDF7D" w14:textId="77777777" w:rsidR="00E32C40" w:rsidRDefault="00E32C40">
                            <w:pPr>
                              <w:pStyle w:val="21"/>
                              <w:wordWrap w:val="0"/>
                              <w:spacing w:before="0" w:line="240" w:lineRule="auto"/>
                              <w:rPr>
                                <w:rFonts w:ascii="黑体" w:eastAsia="黑体" w:hAnsi="宋体"/>
                              </w:rPr>
                            </w:pPr>
                            <w:r>
                              <w:rPr>
                                <w:rFonts w:ascii="黑体" w:eastAsia="黑体" w:hAnsi="宋体" w:hint="eastAsia"/>
                              </w:rPr>
                              <w:t xml:space="preserve"> </w:t>
                            </w:r>
                          </w:p>
                          <w:p w14:paraId="6359A6EF" w14:textId="77777777" w:rsidR="00E32C40" w:rsidRDefault="00E32C40">
                            <w:pPr>
                              <w:pStyle w:val="aff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EFD57" id="fmFrame3" o:spid="_x0000_s1031" type="#_x0000_t202" style="position:absolute;left:0;text-align:left;margin-left:11.25pt;margin-top:131.1pt;width:456.9pt;height:40.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" stroked="f">
                <v:textbox inset="0,0,0,0">
                  <w:txbxContent>
                    <w:p w14:paraId="0A675C61" w14:textId="4CC910A3" w:rsidR="00E32C40" w:rsidRDefault="00E32C40">
                      <w:pPr>
                        <w:pStyle w:val="21"/>
                        <w:snapToGrid w:val="0"/>
                        <w:spacing w:before="0" w:line="240" w:lineRule="auto"/>
                        <w:rPr>
                          <w:rFonts w:ascii="黑体" w:eastAsia="黑体" w:hAnsi="宋体"/>
                        </w:rPr>
                      </w:pPr>
                      <w:r>
                        <w:rPr>
                          <w:rFonts w:ascii="黑体" w:eastAsia="黑体" w:hAnsi="宋体"/>
                        </w:rPr>
                        <w:t>DG</w:t>
                      </w:r>
                      <w:r>
                        <w:rPr>
                          <w:rFonts w:ascii="黑体" w:eastAsia="黑体" w:hAnsi="宋体" w:hint="eastAsia"/>
                        </w:rPr>
                        <w:t>15/Z</w:t>
                      </w:r>
                      <w:r>
                        <w:rPr>
                          <w:rFonts w:ascii="黑体" w:eastAsia="黑体" w:hAnsi="宋体"/>
                        </w:rPr>
                        <w:t xml:space="preserve"> </w:t>
                      </w:r>
                      <w:r>
                        <w:rPr>
                          <w:rFonts w:ascii="黑体" w:eastAsia="黑体" w:hAnsi="宋体" w:hint="eastAsia"/>
                        </w:rPr>
                        <w:t>006</w:t>
                      </w:r>
                      <w:r>
                        <w:rPr>
                          <w:rFonts w:ascii="黑体" w:eastAsia="黑体" w:hAnsi="宋体" w:hint="eastAsia"/>
                        </w:rPr>
                        <w:t>—</w:t>
                      </w:r>
                      <w:r w:rsidR="00297CE3">
                        <w:rPr>
                          <w:rFonts w:ascii="黑体" w:eastAsia="黑体" w:hAnsi="宋体"/>
                        </w:rPr>
                        <w:t>XXXX</w:t>
                      </w:r>
                    </w:p>
                    <w:p w14:paraId="3A4FBD52" w14:textId="77777777" w:rsidR="00E32C40" w:rsidRDefault="00E32C40">
                      <w:pPr>
                        <w:pStyle w:val="11"/>
                        <w:spacing w:before="0"/>
                      </w:pPr>
                      <w:r>
                        <w:rPr>
                          <w:rFonts w:ascii="黑体" w:eastAsia="黑体" w:hAnsi="宋体" w:hint="eastAsia"/>
                        </w:rPr>
                        <w:t xml:space="preserve">                                               </w:t>
                      </w:r>
                    </w:p>
                    <w:p w14:paraId="201EC297" w14:textId="77777777" w:rsidR="00E32C40" w:rsidRDefault="00E32C40">
                      <w:pPr>
                        <w:pStyle w:val="21"/>
                        <w:snapToGrid w:val="0"/>
                        <w:spacing w:before="0" w:line="240" w:lineRule="auto"/>
                        <w:ind w:right="840"/>
                        <w:jc w:val="both"/>
                        <w:rPr>
                          <w:rFonts w:ascii="黑体" w:eastAsia="黑体" w:hAnsi="宋体"/>
                        </w:rPr>
                      </w:pPr>
                    </w:p>
                    <w:p w14:paraId="571BDF7D" w14:textId="77777777" w:rsidR="00E32C40" w:rsidRDefault="00E32C40">
                      <w:pPr>
                        <w:pStyle w:val="21"/>
                        <w:wordWrap w:val="0"/>
                        <w:spacing w:before="0" w:line="240" w:lineRule="auto"/>
                        <w:rPr>
                          <w:rFonts w:ascii="黑体" w:eastAsia="黑体" w:hAnsi="宋体"/>
                        </w:rPr>
                      </w:pPr>
                      <w:r>
                        <w:rPr>
                          <w:rFonts w:ascii="黑体" w:eastAsia="黑体" w:hAnsi="宋体" w:hint="eastAsia"/>
                        </w:rPr>
                        <w:t xml:space="preserve"> </w:t>
                      </w:r>
                    </w:p>
                    <w:p w14:paraId="6359A6EF" w14:textId="77777777" w:rsidR="00E32C40" w:rsidRDefault="00E32C40">
                      <w:pPr>
                        <w:pStyle w:val="aff6"/>
                      </w:pPr>
                    </w:p>
                  </w:txbxContent>
                </v:textbox>
                <w10:wrap anchorx="margin" anchory="margin"/>
                <w10:anchorlock/>
              </v:shape>
            </w:pict>
          </mc:Fallback>
        </mc:AlternateContent>
      </w:r>
      <w:r>
        <w:rPr>
          <w:noProof/>
        </w:rPr>
        <mc:AlternateContent>
          <mc:Choice Requires="wps">
            <w:drawing>
              <wp:anchor distT="0" distB="0" distL="114300" distR="114300" simplePos="0" relativeHeight="251653632" behindDoc="0" locked="1" layoutInCell="1" allowOverlap="1" wp14:anchorId="7969A867" wp14:editId="3E151B70">
                <wp:simplePos x="0" y="0"/>
                <wp:positionH relativeFrom="margin">
                  <wp:posOffset>0</wp:posOffset>
                </wp:positionH>
                <wp:positionV relativeFrom="margin">
                  <wp:posOffset>1010920</wp:posOffset>
                </wp:positionV>
                <wp:extent cx="6120130" cy="391160"/>
                <wp:effectExtent l="0" t="0" r="0" b="2540"/>
                <wp:wrapNone/>
                <wp:docPr id="3"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3D69B2" w14:textId="77777777" w:rsidR="00E32C40" w:rsidRDefault="00E32C40">
                            <w:pPr>
                              <w:pStyle w:val="affff0"/>
                            </w:pPr>
                            <w:r>
                              <w:rPr>
                                <w:rFonts w:hint="eastAsia"/>
                              </w:rPr>
                              <w:t>农业机械专项鉴定大纲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9A867" id="fmFrame2" o:spid="_x0000_s1032" type="#_x0000_t202" style="position:absolute;left:0;text-align:left;margin-left:0;margin-top:79.6pt;width:481.9pt;height:30.8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" stroked="f">
                <v:textbox inset="0,0,0,0">
                  <w:txbxContent>
                    <w:p w14:paraId="423D69B2" w14:textId="77777777" w:rsidR="00E32C40" w:rsidRDefault="00E32C40">
                      <w:pPr>
                        <w:pStyle w:val="affff0"/>
                      </w:pPr>
                      <w:r>
                        <w:rPr>
                          <w:rFonts w:hint="eastAsia"/>
                        </w:rPr>
                        <w:t>农业机械专项鉴定大纲</w:t>
                      </w:r>
                    </w:p>
                  </w:txbxContent>
                </v:textbox>
                <w10:wrap anchorx="margin" anchory="margin"/>
                <w10:anchorlock/>
              </v:shape>
            </w:pict>
          </mc:Fallback>
        </mc:AlternateContent>
      </w:r>
    </w:p>
    <w:p w14:paraId="59B1D7D1" w14:textId="77777777" w:rsidR="00824BA9" w:rsidRDefault="00824BA9"/>
    <w:p w14:paraId="16B14B43" w14:textId="77777777" w:rsidR="00824BA9" w:rsidRDefault="00824BA9"/>
    <w:p w14:paraId="2AA1171E" w14:textId="77777777" w:rsidR="00824BA9" w:rsidRDefault="00824BA9"/>
    <w:p w14:paraId="0100A235" w14:textId="77777777" w:rsidR="00824BA9" w:rsidRDefault="00824BA9"/>
    <w:p w14:paraId="105B8999" w14:textId="77777777" w:rsidR="00824BA9" w:rsidRDefault="00824BA9"/>
    <w:p w14:paraId="22BA6ADB" w14:textId="34A959C4" w:rsidR="00824BA9" w:rsidRDefault="00EC1723">
      <w:pPr>
        <w:sectPr w:rsidR="00824BA9">
          <w:headerReference w:type="even" r:id="rId10"/>
          <w:headerReference w:type="default" r:id="rId11"/>
          <w:footerReference w:type="even" r:id="rId12"/>
          <w:footerReference w:type="default" r:id="rId13"/>
          <w:headerReference w:type="first" r:id="rId14"/>
          <w:pgSz w:w="11907" w:h="16839"/>
          <w:pgMar w:top="1418" w:right="1134" w:bottom="1134" w:left="1418" w:header="1021" w:footer="1021" w:gutter="0"/>
          <w:pgNumType w:fmt="upperRoman" w:start="1"/>
          <w:cols w:space="720"/>
          <w:titlePg/>
          <w:docGrid w:type="linesAndChars" w:linePitch="312"/>
        </w:sectPr>
      </w:pPr>
      <w:r>
        <w:rPr>
          <w:noProof/>
        </w:rPr>
        <mc:AlternateContent>
          <mc:Choice Requires="wps">
            <w:drawing>
              <wp:anchor distT="0" distB="0" distL="114300" distR="114300" simplePos="0" relativeHeight="251659776" behindDoc="0" locked="0" layoutInCell="1" allowOverlap="1" wp14:anchorId="656E614A" wp14:editId="75AE2409">
                <wp:simplePos x="0" y="0"/>
                <wp:positionH relativeFrom="column">
                  <wp:posOffset>0</wp:posOffset>
                </wp:positionH>
                <wp:positionV relativeFrom="paragraph">
                  <wp:posOffset>7640955</wp:posOffset>
                </wp:positionV>
                <wp:extent cx="6121400" cy="0"/>
                <wp:effectExtent l="14605" t="14605" r="7620" b="1397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158FA0" id="Line 1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1.65pt" to="482pt,6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" strokeweight="1pt"/>
            </w:pict>
          </mc:Fallback>
        </mc:AlternateContent>
      </w:r>
      <w:r>
        <w:rPr>
          <w:noProof/>
        </w:rPr>
        <mc:AlternateContent>
          <mc:Choice Requires="wps">
            <w:drawing>
              <wp:anchor distT="0" distB="0" distL="114300" distR="114300" simplePos="0" relativeHeight="251661824" behindDoc="0" locked="0" layoutInCell="1" allowOverlap="1" wp14:anchorId="5697470C" wp14:editId="5AD3CDED">
                <wp:simplePos x="0" y="0"/>
                <wp:positionH relativeFrom="column">
                  <wp:posOffset>17780</wp:posOffset>
                </wp:positionH>
                <wp:positionV relativeFrom="paragraph">
                  <wp:posOffset>832485</wp:posOffset>
                </wp:positionV>
                <wp:extent cx="6121400" cy="0"/>
                <wp:effectExtent l="13335" t="6985" r="8890" b="12065"/>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6E4EA9" id="Line 2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65.55pt" to="483.4pt,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" strokeweight="1pt"/>
            </w:pict>
          </mc:Fallback>
        </mc:AlternateContent>
      </w:r>
    </w:p>
    <w:p w14:paraId="64A22258" w14:textId="77777777" w:rsidR="00824BA9" w:rsidRDefault="009205A1">
      <w:pPr>
        <w:pStyle w:val="aff9"/>
      </w:pPr>
      <w:bookmarkStart w:id="1" w:name="_Toc12541698"/>
      <w:bookmarkStart w:id="2" w:name="_Toc522091767"/>
      <w:bookmarkStart w:id="3" w:name="_Toc521489190"/>
      <w:bookmarkStart w:id="4" w:name="SectionMark1"/>
      <w:bookmarkEnd w:id="0"/>
      <w:r>
        <w:rPr>
          <w:rFonts w:hint="eastAsia"/>
        </w:rPr>
        <w:lastRenderedPageBreak/>
        <w:t>目    次</w:t>
      </w:r>
      <w:bookmarkEnd w:id="1"/>
      <w:bookmarkEnd w:id="2"/>
      <w:bookmarkEnd w:id="3"/>
    </w:p>
    <w:p w14:paraId="3B0C76CD" w14:textId="77777777" w:rsidR="00824BA9" w:rsidRDefault="00D746C2">
      <w:pPr>
        <w:pStyle w:val="10"/>
        <w:tabs>
          <w:tab w:val="right" w:leader="dot" w:pos="9345"/>
        </w:tabs>
        <w:rPr>
          <w:rFonts w:asciiTheme="minorEastAsia" w:eastAsiaTheme="minorEastAsia" w:hAnsiTheme="minorEastAsia"/>
          <w:kern w:val="2"/>
          <w:szCs w:val="22"/>
        </w:rPr>
      </w:pPr>
      <w:r>
        <w:rPr>
          <w:rFonts w:hAnsi="宋体"/>
        </w:rPr>
        <w:fldChar w:fldCharType="begin"/>
      </w:r>
      <w:r w:rsidR="009205A1">
        <w:rPr>
          <w:rFonts w:hAnsi="宋体"/>
        </w:rPr>
        <w:instrText xml:space="preserve"> TOC </w:instrText>
      </w:r>
      <w:r w:rsidR="009205A1">
        <w:rPr>
          <w:rFonts w:hAnsi="宋体" w:hint="eastAsia"/>
        </w:rPr>
        <w:instrText>\f \h \t "前言、引言标题,附录标识,参考文献、索引标题,章标题,附录章标题,一级条标题,附录一级条标题"</w:instrText>
      </w:r>
      <w:r w:rsidR="009205A1">
        <w:rPr>
          <w:rFonts w:hAnsi="宋体"/>
        </w:rPr>
        <w:instrText xml:space="preserve"> </w:instrText>
      </w:r>
      <w:r>
        <w:rPr>
          <w:rFonts w:hAnsi="宋体"/>
        </w:rPr>
        <w:fldChar w:fldCharType="separate"/>
      </w:r>
      <w:hyperlink w:anchor="_Toc12541699" w:history="1">
        <w:r w:rsidR="009205A1">
          <w:rPr>
            <w:rStyle w:val="af5"/>
            <w:rFonts w:asciiTheme="minorEastAsia" w:eastAsiaTheme="minorEastAsia" w:hAnsiTheme="minorEastAsia" w:hint="eastAsia"/>
          </w:rPr>
          <w:t>前言</w:t>
        </w:r>
        <w:r w:rsidR="009205A1">
          <w:rPr>
            <w:rFonts w:asciiTheme="minorEastAsia" w:eastAsiaTheme="minorEastAsia" w:hAnsiTheme="minorEastAsia"/>
          </w:rPr>
          <w:tab/>
        </w:r>
        <w:r>
          <w:rPr>
            <w:rFonts w:asciiTheme="minorEastAsia" w:eastAsiaTheme="minorEastAsia" w:hAnsiTheme="minorEastAsia"/>
          </w:rPr>
          <w:fldChar w:fldCharType="begin"/>
        </w:r>
        <w:r w:rsidR="009205A1">
          <w:rPr>
            <w:rFonts w:asciiTheme="minorEastAsia" w:eastAsiaTheme="minorEastAsia" w:hAnsiTheme="minorEastAsia"/>
          </w:rPr>
          <w:instrText xml:space="preserve"> PAGEREF _Toc12541699 \h </w:instrText>
        </w:r>
        <w:r>
          <w:rPr>
            <w:rFonts w:asciiTheme="minorEastAsia" w:eastAsiaTheme="minorEastAsia" w:hAnsiTheme="minorEastAsia"/>
          </w:rPr>
        </w:r>
        <w:r>
          <w:rPr>
            <w:rFonts w:asciiTheme="minorEastAsia" w:eastAsiaTheme="minorEastAsia" w:hAnsiTheme="minorEastAsia"/>
          </w:rPr>
          <w:fldChar w:fldCharType="separate"/>
        </w:r>
        <w:r w:rsidR="009205A1">
          <w:rPr>
            <w:rFonts w:asciiTheme="minorEastAsia" w:eastAsiaTheme="minorEastAsia" w:hAnsiTheme="minorEastAsia"/>
          </w:rPr>
          <w:t>II</w:t>
        </w:r>
        <w:r>
          <w:rPr>
            <w:rFonts w:asciiTheme="minorEastAsia" w:eastAsiaTheme="minorEastAsia" w:hAnsiTheme="minorEastAsia"/>
          </w:rPr>
          <w:fldChar w:fldCharType="end"/>
        </w:r>
      </w:hyperlink>
    </w:p>
    <w:p w14:paraId="68367D1F" w14:textId="77777777" w:rsidR="00824BA9" w:rsidRDefault="00E63407">
      <w:pPr>
        <w:pStyle w:val="40"/>
        <w:tabs>
          <w:tab w:val="right" w:leader="dot" w:pos="9345"/>
        </w:tabs>
        <w:rPr>
          <w:rFonts w:asciiTheme="minorEastAsia" w:eastAsiaTheme="minorEastAsia" w:hAnsiTheme="minorEastAsia"/>
          <w:kern w:val="2"/>
          <w:szCs w:val="22"/>
        </w:rPr>
      </w:pPr>
      <w:hyperlink w:anchor="_Toc12541701" w:history="1">
        <w:r w:rsidR="009205A1">
          <w:rPr>
            <w:rStyle w:val="af5"/>
            <w:rFonts w:asciiTheme="minorEastAsia" w:eastAsiaTheme="minorEastAsia" w:hAnsiTheme="minorEastAsia"/>
          </w:rPr>
          <w:t>1</w:t>
        </w:r>
        <w:r w:rsidR="009205A1">
          <w:rPr>
            <w:rStyle w:val="af5"/>
            <w:rFonts w:asciiTheme="minorEastAsia" w:eastAsiaTheme="minorEastAsia" w:hAnsiTheme="minorEastAsia" w:hint="eastAsia"/>
          </w:rPr>
          <w:t xml:space="preserve"> 范围</w:t>
        </w:r>
        <w:r w:rsidR="009205A1">
          <w:rPr>
            <w:rFonts w:asciiTheme="minorEastAsia" w:eastAsiaTheme="minorEastAsia" w:hAnsiTheme="minorEastAsia"/>
          </w:rPr>
          <w:tab/>
        </w:r>
        <w:r w:rsidR="00D746C2">
          <w:rPr>
            <w:rFonts w:asciiTheme="minorEastAsia" w:eastAsiaTheme="minorEastAsia" w:hAnsiTheme="minorEastAsia"/>
          </w:rPr>
          <w:fldChar w:fldCharType="begin"/>
        </w:r>
        <w:r w:rsidR="009205A1">
          <w:rPr>
            <w:rFonts w:asciiTheme="minorEastAsia" w:eastAsiaTheme="minorEastAsia" w:hAnsiTheme="minorEastAsia"/>
          </w:rPr>
          <w:instrText xml:space="preserve"> PAGEREF _Toc12541701 \h </w:instrText>
        </w:r>
        <w:r w:rsidR="00D746C2">
          <w:rPr>
            <w:rFonts w:asciiTheme="minorEastAsia" w:eastAsiaTheme="minorEastAsia" w:hAnsiTheme="minorEastAsia"/>
          </w:rPr>
        </w:r>
        <w:r w:rsidR="00D746C2">
          <w:rPr>
            <w:rFonts w:asciiTheme="minorEastAsia" w:eastAsiaTheme="minorEastAsia" w:hAnsiTheme="minorEastAsia"/>
          </w:rPr>
          <w:fldChar w:fldCharType="separate"/>
        </w:r>
        <w:r w:rsidR="009205A1">
          <w:rPr>
            <w:rFonts w:asciiTheme="minorEastAsia" w:eastAsiaTheme="minorEastAsia" w:hAnsiTheme="minorEastAsia"/>
          </w:rPr>
          <w:t>1</w:t>
        </w:r>
        <w:r w:rsidR="00D746C2">
          <w:rPr>
            <w:rFonts w:asciiTheme="minorEastAsia" w:eastAsiaTheme="minorEastAsia" w:hAnsiTheme="minorEastAsia"/>
          </w:rPr>
          <w:fldChar w:fldCharType="end"/>
        </w:r>
      </w:hyperlink>
    </w:p>
    <w:p w14:paraId="0D6B089F" w14:textId="77777777" w:rsidR="00824BA9" w:rsidRDefault="00E63407">
      <w:pPr>
        <w:pStyle w:val="40"/>
        <w:tabs>
          <w:tab w:val="right" w:leader="dot" w:pos="9345"/>
        </w:tabs>
      </w:pPr>
      <w:hyperlink w:anchor="_Toc12541702" w:history="1">
        <w:r w:rsidR="009205A1">
          <w:rPr>
            <w:rStyle w:val="af5"/>
            <w:rFonts w:asciiTheme="minorEastAsia" w:eastAsiaTheme="minorEastAsia" w:hAnsiTheme="minorEastAsia"/>
          </w:rPr>
          <w:t>2</w:t>
        </w:r>
        <w:r w:rsidR="009205A1">
          <w:rPr>
            <w:rStyle w:val="af5"/>
            <w:rFonts w:asciiTheme="minorEastAsia" w:eastAsiaTheme="minorEastAsia" w:hAnsiTheme="minorEastAsia" w:hint="eastAsia"/>
          </w:rPr>
          <w:t xml:space="preserve"> 规范性引用文件</w:t>
        </w:r>
        <w:r w:rsidR="009205A1">
          <w:rPr>
            <w:rFonts w:asciiTheme="minorEastAsia" w:eastAsiaTheme="minorEastAsia" w:hAnsiTheme="minorEastAsia"/>
          </w:rPr>
          <w:tab/>
        </w:r>
        <w:r w:rsidR="00D746C2">
          <w:rPr>
            <w:rFonts w:asciiTheme="minorEastAsia" w:eastAsiaTheme="minorEastAsia" w:hAnsiTheme="minorEastAsia"/>
          </w:rPr>
          <w:fldChar w:fldCharType="begin"/>
        </w:r>
        <w:r w:rsidR="009205A1">
          <w:rPr>
            <w:rFonts w:asciiTheme="minorEastAsia" w:eastAsiaTheme="minorEastAsia" w:hAnsiTheme="minorEastAsia"/>
          </w:rPr>
          <w:instrText xml:space="preserve"> PAGEREF _Toc12541702 \h </w:instrText>
        </w:r>
        <w:r w:rsidR="00D746C2">
          <w:rPr>
            <w:rFonts w:asciiTheme="minorEastAsia" w:eastAsiaTheme="minorEastAsia" w:hAnsiTheme="minorEastAsia"/>
          </w:rPr>
        </w:r>
        <w:r w:rsidR="00D746C2">
          <w:rPr>
            <w:rFonts w:asciiTheme="minorEastAsia" w:eastAsiaTheme="minorEastAsia" w:hAnsiTheme="minorEastAsia"/>
          </w:rPr>
          <w:fldChar w:fldCharType="separate"/>
        </w:r>
        <w:r w:rsidR="009205A1">
          <w:rPr>
            <w:rFonts w:asciiTheme="minorEastAsia" w:eastAsiaTheme="minorEastAsia" w:hAnsiTheme="minorEastAsia"/>
          </w:rPr>
          <w:t>1</w:t>
        </w:r>
        <w:r w:rsidR="00D746C2">
          <w:rPr>
            <w:rFonts w:asciiTheme="minorEastAsia" w:eastAsiaTheme="minorEastAsia" w:hAnsiTheme="minorEastAsia"/>
          </w:rPr>
          <w:fldChar w:fldCharType="end"/>
        </w:r>
      </w:hyperlink>
    </w:p>
    <w:p w14:paraId="5E3686FD" w14:textId="77777777" w:rsidR="00824BA9" w:rsidRDefault="00E63407">
      <w:pPr>
        <w:pStyle w:val="40"/>
        <w:tabs>
          <w:tab w:val="right" w:leader="dot" w:pos="9345"/>
        </w:tabs>
        <w:rPr>
          <w:rFonts w:asciiTheme="minorEastAsia" w:eastAsiaTheme="minorEastAsia" w:hAnsiTheme="minorEastAsia"/>
          <w:kern w:val="2"/>
          <w:szCs w:val="22"/>
        </w:rPr>
      </w:pPr>
      <w:hyperlink w:anchor="_Toc12541702" w:history="1">
        <w:r w:rsidR="009205A1">
          <w:rPr>
            <w:rStyle w:val="af5"/>
            <w:rFonts w:asciiTheme="minorEastAsia" w:eastAsiaTheme="minorEastAsia" w:hAnsiTheme="minorEastAsia" w:hint="eastAsia"/>
          </w:rPr>
          <w:t>3 术语和定义</w:t>
        </w:r>
        <w:r w:rsidR="009205A1">
          <w:rPr>
            <w:rFonts w:asciiTheme="minorEastAsia" w:eastAsiaTheme="minorEastAsia" w:hAnsiTheme="minorEastAsia"/>
          </w:rPr>
          <w:tab/>
        </w:r>
        <w:r w:rsidR="00D746C2">
          <w:rPr>
            <w:rFonts w:asciiTheme="minorEastAsia" w:eastAsiaTheme="minorEastAsia" w:hAnsiTheme="minorEastAsia"/>
          </w:rPr>
          <w:fldChar w:fldCharType="begin"/>
        </w:r>
        <w:r w:rsidR="009205A1">
          <w:rPr>
            <w:rFonts w:asciiTheme="minorEastAsia" w:eastAsiaTheme="minorEastAsia" w:hAnsiTheme="minorEastAsia"/>
          </w:rPr>
          <w:instrText xml:space="preserve"> PAGEREF _Toc12541702 \h </w:instrText>
        </w:r>
        <w:r w:rsidR="00D746C2">
          <w:rPr>
            <w:rFonts w:asciiTheme="minorEastAsia" w:eastAsiaTheme="minorEastAsia" w:hAnsiTheme="minorEastAsia"/>
          </w:rPr>
        </w:r>
        <w:r w:rsidR="00D746C2">
          <w:rPr>
            <w:rFonts w:asciiTheme="minorEastAsia" w:eastAsiaTheme="minorEastAsia" w:hAnsiTheme="minorEastAsia"/>
          </w:rPr>
          <w:fldChar w:fldCharType="separate"/>
        </w:r>
        <w:r w:rsidR="009205A1">
          <w:rPr>
            <w:rFonts w:asciiTheme="minorEastAsia" w:eastAsiaTheme="minorEastAsia" w:hAnsiTheme="minorEastAsia"/>
          </w:rPr>
          <w:t>1</w:t>
        </w:r>
        <w:r w:rsidR="00D746C2">
          <w:rPr>
            <w:rFonts w:asciiTheme="minorEastAsia" w:eastAsiaTheme="minorEastAsia" w:hAnsiTheme="minorEastAsia"/>
          </w:rPr>
          <w:fldChar w:fldCharType="end"/>
        </w:r>
      </w:hyperlink>
    </w:p>
    <w:p w14:paraId="6CE57FD5" w14:textId="77777777" w:rsidR="00824BA9" w:rsidRDefault="00E63407">
      <w:pPr>
        <w:pStyle w:val="40"/>
        <w:tabs>
          <w:tab w:val="right" w:leader="dot" w:pos="9345"/>
        </w:tabs>
      </w:pPr>
      <w:hyperlink w:anchor="_Toc12541703" w:history="1">
        <w:r w:rsidR="009205A1">
          <w:rPr>
            <w:rStyle w:val="af5"/>
            <w:rFonts w:asciiTheme="minorEastAsia" w:eastAsiaTheme="minorEastAsia" w:hAnsiTheme="minorEastAsia" w:hint="eastAsia"/>
          </w:rPr>
          <w:t>4 基本要求</w:t>
        </w:r>
        <w:r w:rsidR="009205A1">
          <w:rPr>
            <w:rFonts w:asciiTheme="minorEastAsia" w:eastAsiaTheme="minorEastAsia" w:hAnsiTheme="minorEastAsia"/>
          </w:rPr>
          <w:tab/>
        </w:r>
        <w:r w:rsidR="00D746C2">
          <w:rPr>
            <w:rFonts w:asciiTheme="minorEastAsia" w:eastAsiaTheme="minorEastAsia" w:hAnsiTheme="minorEastAsia"/>
          </w:rPr>
          <w:fldChar w:fldCharType="begin"/>
        </w:r>
        <w:r w:rsidR="009205A1">
          <w:rPr>
            <w:rFonts w:asciiTheme="minorEastAsia" w:eastAsiaTheme="minorEastAsia" w:hAnsiTheme="minorEastAsia"/>
          </w:rPr>
          <w:instrText xml:space="preserve"> PAGEREF _Toc12541703 \h </w:instrText>
        </w:r>
        <w:r w:rsidR="00D746C2">
          <w:rPr>
            <w:rFonts w:asciiTheme="minorEastAsia" w:eastAsiaTheme="minorEastAsia" w:hAnsiTheme="minorEastAsia"/>
          </w:rPr>
        </w:r>
        <w:r w:rsidR="00D746C2">
          <w:rPr>
            <w:rFonts w:asciiTheme="minorEastAsia" w:eastAsiaTheme="minorEastAsia" w:hAnsiTheme="minorEastAsia"/>
          </w:rPr>
          <w:fldChar w:fldCharType="separate"/>
        </w:r>
        <w:r w:rsidR="009205A1">
          <w:rPr>
            <w:rFonts w:asciiTheme="minorEastAsia" w:eastAsiaTheme="minorEastAsia" w:hAnsiTheme="minorEastAsia"/>
          </w:rPr>
          <w:t>1</w:t>
        </w:r>
        <w:r w:rsidR="00D746C2">
          <w:rPr>
            <w:rFonts w:asciiTheme="minorEastAsia" w:eastAsiaTheme="minorEastAsia" w:hAnsiTheme="minorEastAsia"/>
          </w:rPr>
          <w:fldChar w:fldCharType="end"/>
        </w:r>
      </w:hyperlink>
    </w:p>
    <w:p w14:paraId="3B660C1C" w14:textId="77777777" w:rsidR="00824BA9" w:rsidRDefault="00E63407">
      <w:pPr>
        <w:pStyle w:val="40"/>
        <w:tabs>
          <w:tab w:val="right" w:leader="dot" w:pos="9345"/>
        </w:tabs>
      </w:pPr>
      <w:hyperlink w:anchor="_Toc12541703" w:history="1">
        <w:r w:rsidR="009205A1">
          <w:rPr>
            <w:rStyle w:val="af5"/>
            <w:rFonts w:asciiTheme="minorEastAsia" w:eastAsiaTheme="minorEastAsia" w:hAnsiTheme="minorEastAsia" w:hint="eastAsia"/>
          </w:rPr>
          <w:t>4.1 需补充提供的材料</w:t>
        </w:r>
        <w:r w:rsidR="009205A1">
          <w:rPr>
            <w:rFonts w:asciiTheme="minorEastAsia" w:eastAsiaTheme="minorEastAsia" w:hAnsiTheme="minorEastAsia"/>
          </w:rPr>
          <w:tab/>
        </w:r>
        <w:r w:rsidR="00D746C2">
          <w:rPr>
            <w:rFonts w:asciiTheme="minorEastAsia" w:eastAsiaTheme="minorEastAsia" w:hAnsiTheme="minorEastAsia"/>
          </w:rPr>
          <w:fldChar w:fldCharType="begin"/>
        </w:r>
        <w:r w:rsidR="009205A1">
          <w:rPr>
            <w:rFonts w:asciiTheme="minorEastAsia" w:eastAsiaTheme="minorEastAsia" w:hAnsiTheme="minorEastAsia"/>
          </w:rPr>
          <w:instrText xml:space="preserve"> PAGEREF _Toc12541703 \h </w:instrText>
        </w:r>
        <w:r w:rsidR="00D746C2">
          <w:rPr>
            <w:rFonts w:asciiTheme="minorEastAsia" w:eastAsiaTheme="minorEastAsia" w:hAnsiTheme="minorEastAsia"/>
          </w:rPr>
        </w:r>
        <w:r w:rsidR="00D746C2">
          <w:rPr>
            <w:rFonts w:asciiTheme="minorEastAsia" w:eastAsiaTheme="minorEastAsia" w:hAnsiTheme="minorEastAsia"/>
          </w:rPr>
          <w:fldChar w:fldCharType="separate"/>
        </w:r>
        <w:r w:rsidR="009205A1">
          <w:rPr>
            <w:rFonts w:asciiTheme="minorEastAsia" w:eastAsiaTheme="minorEastAsia" w:hAnsiTheme="minorEastAsia"/>
          </w:rPr>
          <w:t>1</w:t>
        </w:r>
        <w:r w:rsidR="00D746C2">
          <w:rPr>
            <w:rFonts w:asciiTheme="minorEastAsia" w:eastAsiaTheme="minorEastAsia" w:hAnsiTheme="minorEastAsia"/>
          </w:rPr>
          <w:fldChar w:fldCharType="end"/>
        </w:r>
      </w:hyperlink>
    </w:p>
    <w:p w14:paraId="54EB6038" w14:textId="77777777" w:rsidR="00824BA9" w:rsidRDefault="00E63407">
      <w:pPr>
        <w:pStyle w:val="40"/>
        <w:tabs>
          <w:tab w:val="right" w:leader="dot" w:pos="9345"/>
        </w:tabs>
      </w:pPr>
      <w:hyperlink w:anchor="_Toc12541703" w:history="1">
        <w:r w:rsidR="009205A1">
          <w:rPr>
            <w:rStyle w:val="af5"/>
            <w:rFonts w:asciiTheme="minorEastAsia" w:eastAsiaTheme="minorEastAsia" w:hAnsiTheme="minorEastAsia" w:hint="eastAsia"/>
          </w:rPr>
          <w:t>4.2 样机确定</w:t>
        </w:r>
        <w:r w:rsidR="009205A1">
          <w:rPr>
            <w:rFonts w:asciiTheme="minorEastAsia" w:eastAsiaTheme="minorEastAsia" w:hAnsiTheme="minorEastAsia"/>
          </w:rPr>
          <w:tab/>
        </w:r>
        <w:r w:rsidR="00D746C2">
          <w:rPr>
            <w:rFonts w:asciiTheme="minorEastAsia" w:eastAsiaTheme="minorEastAsia" w:hAnsiTheme="minorEastAsia"/>
          </w:rPr>
          <w:fldChar w:fldCharType="begin"/>
        </w:r>
        <w:r w:rsidR="009205A1">
          <w:rPr>
            <w:rFonts w:asciiTheme="minorEastAsia" w:eastAsiaTheme="minorEastAsia" w:hAnsiTheme="minorEastAsia"/>
          </w:rPr>
          <w:instrText xml:space="preserve"> PAGEREF _Toc12541703 \h </w:instrText>
        </w:r>
        <w:r w:rsidR="00D746C2">
          <w:rPr>
            <w:rFonts w:asciiTheme="minorEastAsia" w:eastAsiaTheme="minorEastAsia" w:hAnsiTheme="minorEastAsia"/>
          </w:rPr>
        </w:r>
        <w:r w:rsidR="00D746C2">
          <w:rPr>
            <w:rFonts w:asciiTheme="minorEastAsia" w:eastAsiaTheme="minorEastAsia" w:hAnsiTheme="minorEastAsia"/>
          </w:rPr>
          <w:fldChar w:fldCharType="separate"/>
        </w:r>
        <w:r w:rsidR="009205A1">
          <w:rPr>
            <w:rFonts w:asciiTheme="minorEastAsia" w:eastAsiaTheme="minorEastAsia" w:hAnsiTheme="minorEastAsia"/>
          </w:rPr>
          <w:t>1</w:t>
        </w:r>
        <w:r w:rsidR="00D746C2">
          <w:rPr>
            <w:rFonts w:asciiTheme="minorEastAsia" w:eastAsiaTheme="minorEastAsia" w:hAnsiTheme="minorEastAsia"/>
          </w:rPr>
          <w:fldChar w:fldCharType="end"/>
        </w:r>
      </w:hyperlink>
    </w:p>
    <w:p w14:paraId="64D71A36" w14:textId="77777777" w:rsidR="00824BA9" w:rsidRDefault="00E63407">
      <w:pPr>
        <w:pStyle w:val="40"/>
        <w:tabs>
          <w:tab w:val="right" w:leader="dot" w:pos="9345"/>
        </w:tabs>
        <w:rPr>
          <w:rFonts w:asciiTheme="minorEastAsia" w:eastAsiaTheme="minorEastAsia" w:hAnsiTheme="minorEastAsia"/>
          <w:kern w:val="2"/>
          <w:szCs w:val="22"/>
        </w:rPr>
      </w:pPr>
      <w:hyperlink w:anchor="_Toc12541706" w:history="1">
        <w:r w:rsidR="009205A1">
          <w:rPr>
            <w:rStyle w:val="af5"/>
            <w:rFonts w:asciiTheme="minorEastAsia" w:eastAsiaTheme="minorEastAsia" w:hAnsiTheme="minorEastAsia" w:hint="eastAsia"/>
          </w:rPr>
          <w:t>5 鉴定内容和方法</w:t>
        </w:r>
        <w:r w:rsidR="009205A1">
          <w:rPr>
            <w:rFonts w:asciiTheme="minorEastAsia" w:eastAsiaTheme="minorEastAsia" w:hAnsiTheme="minorEastAsia"/>
          </w:rPr>
          <w:tab/>
        </w:r>
        <w:r w:rsidR="009205A1">
          <w:rPr>
            <w:rFonts w:asciiTheme="minorEastAsia" w:eastAsiaTheme="minorEastAsia" w:hAnsiTheme="minorEastAsia" w:hint="eastAsia"/>
          </w:rPr>
          <w:t>2</w:t>
        </w:r>
      </w:hyperlink>
    </w:p>
    <w:p w14:paraId="2B15699A" w14:textId="77777777" w:rsidR="00824BA9" w:rsidRDefault="00E63407">
      <w:pPr>
        <w:pStyle w:val="60"/>
        <w:tabs>
          <w:tab w:val="right" w:leader="dot" w:pos="9345"/>
        </w:tabs>
        <w:rPr>
          <w:rFonts w:asciiTheme="minorEastAsia" w:eastAsiaTheme="minorEastAsia" w:hAnsiTheme="minorEastAsia"/>
          <w:kern w:val="2"/>
          <w:szCs w:val="22"/>
        </w:rPr>
      </w:pPr>
      <w:hyperlink w:anchor="_Toc12541707" w:history="1">
        <w:r w:rsidR="009205A1">
          <w:rPr>
            <w:rStyle w:val="af5"/>
            <w:rFonts w:asciiTheme="minorEastAsia" w:eastAsiaTheme="minorEastAsia" w:hAnsiTheme="minorEastAsia" w:hint="eastAsia"/>
          </w:rPr>
          <w:t>5</w:t>
        </w:r>
        <w:r w:rsidR="009205A1">
          <w:rPr>
            <w:rStyle w:val="af5"/>
            <w:rFonts w:asciiTheme="minorEastAsia" w:eastAsiaTheme="minorEastAsia" w:hAnsiTheme="minorEastAsia"/>
          </w:rPr>
          <w:t>.1</w:t>
        </w:r>
        <w:r w:rsidR="009205A1">
          <w:rPr>
            <w:rStyle w:val="af5"/>
            <w:rFonts w:asciiTheme="minorEastAsia" w:eastAsiaTheme="minorEastAsia" w:hAnsiTheme="minorEastAsia" w:hint="eastAsia"/>
          </w:rPr>
          <w:t xml:space="preserve"> 一致性检查</w:t>
        </w:r>
        <w:r w:rsidR="009205A1">
          <w:rPr>
            <w:rFonts w:asciiTheme="minorEastAsia" w:eastAsiaTheme="minorEastAsia" w:hAnsiTheme="minorEastAsia"/>
          </w:rPr>
          <w:tab/>
        </w:r>
        <w:r w:rsidR="009205A1">
          <w:rPr>
            <w:rFonts w:asciiTheme="minorEastAsia" w:eastAsiaTheme="minorEastAsia" w:hAnsiTheme="minorEastAsia" w:hint="eastAsia"/>
          </w:rPr>
          <w:t>2</w:t>
        </w:r>
      </w:hyperlink>
    </w:p>
    <w:p w14:paraId="6F810692" w14:textId="77777777" w:rsidR="00824BA9" w:rsidRDefault="00E63407">
      <w:pPr>
        <w:pStyle w:val="60"/>
        <w:tabs>
          <w:tab w:val="right" w:leader="dot" w:pos="9345"/>
        </w:tabs>
        <w:rPr>
          <w:rFonts w:asciiTheme="minorEastAsia" w:eastAsiaTheme="minorEastAsia" w:hAnsiTheme="minorEastAsia"/>
          <w:kern w:val="2"/>
          <w:szCs w:val="22"/>
        </w:rPr>
      </w:pPr>
      <w:hyperlink w:anchor="_Toc12541708" w:history="1">
        <w:r w:rsidR="009205A1">
          <w:rPr>
            <w:rStyle w:val="af5"/>
            <w:rFonts w:asciiTheme="minorEastAsia" w:eastAsiaTheme="minorEastAsia" w:hAnsiTheme="minorEastAsia" w:hint="eastAsia"/>
          </w:rPr>
          <w:t>5</w:t>
        </w:r>
        <w:r w:rsidR="009205A1">
          <w:rPr>
            <w:rStyle w:val="af5"/>
            <w:rFonts w:asciiTheme="minorEastAsia" w:eastAsiaTheme="minorEastAsia" w:hAnsiTheme="minorEastAsia"/>
          </w:rPr>
          <w:t>.2</w:t>
        </w:r>
        <w:r w:rsidR="009205A1">
          <w:rPr>
            <w:rStyle w:val="af5"/>
            <w:rFonts w:asciiTheme="minorEastAsia" w:eastAsiaTheme="minorEastAsia" w:hAnsiTheme="minorEastAsia" w:hint="eastAsia"/>
          </w:rPr>
          <w:t xml:space="preserve"> 创新性评价</w:t>
        </w:r>
        <w:r w:rsidR="009205A1">
          <w:rPr>
            <w:rFonts w:asciiTheme="minorEastAsia" w:eastAsiaTheme="minorEastAsia" w:hAnsiTheme="minorEastAsia"/>
          </w:rPr>
          <w:tab/>
        </w:r>
        <w:r w:rsidR="00D746C2">
          <w:rPr>
            <w:rFonts w:asciiTheme="minorEastAsia" w:eastAsiaTheme="minorEastAsia" w:hAnsiTheme="minorEastAsia"/>
          </w:rPr>
          <w:fldChar w:fldCharType="begin"/>
        </w:r>
        <w:r w:rsidR="009205A1">
          <w:rPr>
            <w:rFonts w:asciiTheme="minorEastAsia" w:eastAsiaTheme="minorEastAsia" w:hAnsiTheme="minorEastAsia"/>
          </w:rPr>
          <w:instrText xml:space="preserve"> PAGEREF _Toc12541708 \h </w:instrText>
        </w:r>
        <w:r w:rsidR="00D746C2">
          <w:rPr>
            <w:rFonts w:asciiTheme="minorEastAsia" w:eastAsiaTheme="minorEastAsia" w:hAnsiTheme="minorEastAsia"/>
          </w:rPr>
        </w:r>
        <w:r w:rsidR="00D746C2">
          <w:rPr>
            <w:rFonts w:asciiTheme="minorEastAsia" w:eastAsiaTheme="minorEastAsia" w:hAnsiTheme="minorEastAsia"/>
          </w:rPr>
          <w:fldChar w:fldCharType="separate"/>
        </w:r>
        <w:r w:rsidR="009205A1">
          <w:rPr>
            <w:rFonts w:asciiTheme="minorEastAsia" w:eastAsiaTheme="minorEastAsia" w:hAnsiTheme="minorEastAsia"/>
          </w:rPr>
          <w:t>2</w:t>
        </w:r>
        <w:r w:rsidR="00D746C2">
          <w:rPr>
            <w:rFonts w:asciiTheme="minorEastAsia" w:eastAsiaTheme="minorEastAsia" w:hAnsiTheme="minorEastAsia"/>
          </w:rPr>
          <w:fldChar w:fldCharType="end"/>
        </w:r>
      </w:hyperlink>
    </w:p>
    <w:p w14:paraId="43E5EFC6" w14:textId="77777777" w:rsidR="00824BA9" w:rsidRDefault="00E63407">
      <w:pPr>
        <w:pStyle w:val="60"/>
        <w:tabs>
          <w:tab w:val="right" w:leader="dot" w:pos="9345"/>
        </w:tabs>
        <w:rPr>
          <w:rFonts w:asciiTheme="minorEastAsia" w:eastAsiaTheme="minorEastAsia" w:hAnsiTheme="minorEastAsia"/>
          <w:kern w:val="2"/>
          <w:szCs w:val="22"/>
        </w:rPr>
      </w:pPr>
      <w:hyperlink w:anchor="_Toc12541709" w:history="1">
        <w:r w:rsidR="009205A1">
          <w:rPr>
            <w:rStyle w:val="af5"/>
            <w:rFonts w:asciiTheme="minorEastAsia" w:eastAsiaTheme="minorEastAsia" w:hAnsiTheme="minorEastAsia" w:hint="eastAsia"/>
          </w:rPr>
          <w:t>5</w:t>
        </w:r>
        <w:r w:rsidR="009205A1">
          <w:rPr>
            <w:rStyle w:val="af5"/>
            <w:rFonts w:asciiTheme="minorEastAsia" w:eastAsiaTheme="minorEastAsia" w:hAnsiTheme="minorEastAsia"/>
          </w:rPr>
          <w:t>.3</w:t>
        </w:r>
        <w:r w:rsidR="009205A1">
          <w:rPr>
            <w:rStyle w:val="af5"/>
            <w:rFonts w:asciiTheme="minorEastAsia" w:eastAsiaTheme="minorEastAsia" w:hAnsiTheme="minorEastAsia" w:hint="eastAsia"/>
          </w:rPr>
          <w:t xml:space="preserve"> 安全性检查</w:t>
        </w:r>
        <w:r w:rsidR="009205A1">
          <w:rPr>
            <w:rFonts w:asciiTheme="minorEastAsia" w:eastAsiaTheme="minorEastAsia" w:hAnsiTheme="minorEastAsia"/>
          </w:rPr>
          <w:tab/>
        </w:r>
        <w:r w:rsidR="00151E72">
          <w:rPr>
            <w:rFonts w:asciiTheme="minorEastAsia" w:eastAsiaTheme="minorEastAsia" w:hAnsiTheme="minorEastAsia" w:hint="eastAsia"/>
          </w:rPr>
          <w:t>3</w:t>
        </w:r>
      </w:hyperlink>
    </w:p>
    <w:p w14:paraId="672C4596" w14:textId="77777777" w:rsidR="00824BA9" w:rsidRDefault="00E63407">
      <w:pPr>
        <w:pStyle w:val="60"/>
        <w:tabs>
          <w:tab w:val="right" w:leader="dot" w:pos="9345"/>
        </w:tabs>
        <w:rPr>
          <w:rFonts w:asciiTheme="minorEastAsia" w:eastAsiaTheme="minorEastAsia" w:hAnsiTheme="minorEastAsia"/>
          <w:kern w:val="2"/>
          <w:szCs w:val="22"/>
        </w:rPr>
      </w:pPr>
      <w:hyperlink w:anchor="_Toc12541711" w:history="1">
        <w:r w:rsidR="009205A1">
          <w:rPr>
            <w:rStyle w:val="af5"/>
            <w:rFonts w:asciiTheme="minorEastAsia" w:eastAsiaTheme="minorEastAsia" w:hAnsiTheme="minorEastAsia" w:hint="eastAsia"/>
          </w:rPr>
          <w:t>5</w:t>
        </w:r>
        <w:r w:rsidR="009205A1">
          <w:rPr>
            <w:rStyle w:val="af5"/>
            <w:rFonts w:asciiTheme="minorEastAsia" w:eastAsiaTheme="minorEastAsia" w:hAnsiTheme="minorEastAsia"/>
          </w:rPr>
          <w:t>.4</w:t>
        </w:r>
        <w:r w:rsidR="009205A1">
          <w:rPr>
            <w:rStyle w:val="af5"/>
            <w:rFonts w:asciiTheme="minorEastAsia" w:eastAsiaTheme="minorEastAsia" w:hAnsiTheme="minorEastAsia" w:hint="eastAsia"/>
          </w:rPr>
          <w:t xml:space="preserve"> 适用地区性能试验</w:t>
        </w:r>
        <w:r w:rsidR="009205A1">
          <w:rPr>
            <w:rFonts w:asciiTheme="minorEastAsia" w:eastAsiaTheme="minorEastAsia" w:hAnsiTheme="minorEastAsia"/>
          </w:rPr>
          <w:tab/>
        </w:r>
        <w:r w:rsidR="00D746C2">
          <w:rPr>
            <w:rFonts w:asciiTheme="minorEastAsia" w:eastAsiaTheme="minorEastAsia" w:hAnsiTheme="minorEastAsia"/>
          </w:rPr>
          <w:fldChar w:fldCharType="begin"/>
        </w:r>
        <w:r w:rsidR="009205A1">
          <w:rPr>
            <w:rFonts w:asciiTheme="minorEastAsia" w:eastAsiaTheme="minorEastAsia" w:hAnsiTheme="minorEastAsia"/>
          </w:rPr>
          <w:instrText xml:space="preserve"> PAGEREF _Toc12541711 \h </w:instrText>
        </w:r>
        <w:r w:rsidR="00D746C2">
          <w:rPr>
            <w:rFonts w:asciiTheme="minorEastAsia" w:eastAsiaTheme="minorEastAsia" w:hAnsiTheme="minorEastAsia"/>
          </w:rPr>
        </w:r>
        <w:r w:rsidR="00D746C2">
          <w:rPr>
            <w:rFonts w:asciiTheme="minorEastAsia" w:eastAsiaTheme="minorEastAsia" w:hAnsiTheme="minorEastAsia"/>
          </w:rPr>
          <w:fldChar w:fldCharType="separate"/>
        </w:r>
        <w:r w:rsidR="009205A1">
          <w:rPr>
            <w:rFonts w:asciiTheme="minorEastAsia" w:eastAsiaTheme="minorEastAsia" w:hAnsiTheme="minorEastAsia"/>
          </w:rPr>
          <w:t>3</w:t>
        </w:r>
        <w:r w:rsidR="00D746C2">
          <w:rPr>
            <w:rFonts w:asciiTheme="minorEastAsia" w:eastAsiaTheme="minorEastAsia" w:hAnsiTheme="minorEastAsia"/>
          </w:rPr>
          <w:fldChar w:fldCharType="end"/>
        </w:r>
      </w:hyperlink>
    </w:p>
    <w:p w14:paraId="28767059" w14:textId="77777777" w:rsidR="00824BA9" w:rsidRDefault="00E63407">
      <w:pPr>
        <w:pStyle w:val="60"/>
        <w:tabs>
          <w:tab w:val="right" w:leader="dot" w:pos="9345"/>
        </w:tabs>
      </w:pPr>
      <w:hyperlink w:anchor="_Toc12541712" w:history="1">
        <w:r w:rsidR="009205A1">
          <w:rPr>
            <w:rStyle w:val="af5"/>
            <w:rFonts w:asciiTheme="minorEastAsia" w:eastAsiaTheme="minorEastAsia" w:hAnsiTheme="minorEastAsia" w:hint="eastAsia"/>
          </w:rPr>
          <w:t>5</w:t>
        </w:r>
        <w:r w:rsidR="009205A1">
          <w:rPr>
            <w:rStyle w:val="af5"/>
            <w:rFonts w:asciiTheme="minorEastAsia" w:eastAsiaTheme="minorEastAsia" w:hAnsiTheme="minorEastAsia"/>
          </w:rPr>
          <w:t>.5</w:t>
        </w:r>
        <w:r w:rsidR="009205A1">
          <w:rPr>
            <w:rStyle w:val="af5"/>
            <w:rFonts w:asciiTheme="minorEastAsia" w:eastAsiaTheme="minorEastAsia" w:hAnsiTheme="minorEastAsia" w:hint="eastAsia"/>
          </w:rPr>
          <w:t xml:space="preserve"> 综合判定规则</w:t>
        </w:r>
        <w:r w:rsidR="009205A1">
          <w:rPr>
            <w:rFonts w:asciiTheme="minorEastAsia" w:eastAsiaTheme="minorEastAsia" w:hAnsiTheme="minorEastAsia"/>
          </w:rPr>
          <w:tab/>
        </w:r>
        <w:r w:rsidR="00D746C2">
          <w:rPr>
            <w:rFonts w:asciiTheme="minorEastAsia" w:eastAsiaTheme="minorEastAsia" w:hAnsiTheme="minorEastAsia"/>
          </w:rPr>
          <w:fldChar w:fldCharType="begin"/>
        </w:r>
        <w:r w:rsidR="009205A1">
          <w:rPr>
            <w:rFonts w:asciiTheme="minorEastAsia" w:eastAsiaTheme="minorEastAsia" w:hAnsiTheme="minorEastAsia"/>
          </w:rPr>
          <w:instrText xml:space="preserve"> PAGEREF _Toc12541712 \h </w:instrText>
        </w:r>
        <w:r w:rsidR="00D746C2">
          <w:rPr>
            <w:rFonts w:asciiTheme="minorEastAsia" w:eastAsiaTheme="minorEastAsia" w:hAnsiTheme="minorEastAsia"/>
          </w:rPr>
        </w:r>
        <w:r w:rsidR="00D746C2">
          <w:rPr>
            <w:rFonts w:asciiTheme="minorEastAsia" w:eastAsiaTheme="minorEastAsia" w:hAnsiTheme="minorEastAsia"/>
          </w:rPr>
          <w:fldChar w:fldCharType="separate"/>
        </w:r>
        <w:r w:rsidR="009205A1">
          <w:rPr>
            <w:rFonts w:asciiTheme="minorEastAsia" w:eastAsiaTheme="minorEastAsia" w:hAnsiTheme="minorEastAsia"/>
          </w:rPr>
          <w:t>5</w:t>
        </w:r>
        <w:r w:rsidR="00D746C2">
          <w:rPr>
            <w:rFonts w:asciiTheme="minorEastAsia" w:eastAsiaTheme="minorEastAsia" w:hAnsiTheme="minorEastAsia"/>
          </w:rPr>
          <w:fldChar w:fldCharType="end"/>
        </w:r>
      </w:hyperlink>
    </w:p>
    <w:p w14:paraId="62C0CC8A" w14:textId="77777777" w:rsidR="00824BA9" w:rsidRDefault="00E63407">
      <w:pPr>
        <w:pStyle w:val="20"/>
        <w:tabs>
          <w:tab w:val="right" w:leader="dot" w:pos="9345"/>
        </w:tabs>
        <w:rPr>
          <w:rFonts w:ascii="Calibri" w:hAnsi="Calibri"/>
          <w:kern w:val="2"/>
          <w:szCs w:val="22"/>
        </w:rPr>
      </w:pPr>
      <w:hyperlink w:anchor="_Toc12541713" w:history="1">
        <w:r w:rsidR="009205A1">
          <w:rPr>
            <w:rStyle w:val="af5"/>
            <w:rFonts w:asciiTheme="minorEastAsia" w:eastAsiaTheme="minorEastAsia" w:hAnsiTheme="minorEastAsia" w:hint="eastAsia"/>
          </w:rPr>
          <w:t>附录</w:t>
        </w:r>
        <w:r w:rsidR="009205A1">
          <w:rPr>
            <w:rStyle w:val="af5"/>
            <w:rFonts w:asciiTheme="minorEastAsia" w:eastAsiaTheme="minorEastAsia" w:hAnsiTheme="minorEastAsia"/>
          </w:rPr>
          <w:t>A</w:t>
        </w:r>
        <w:r w:rsidR="009205A1">
          <w:rPr>
            <w:rStyle w:val="af5"/>
            <w:rFonts w:asciiTheme="minorEastAsia" w:eastAsiaTheme="minorEastAsia" w:hAnsiTheme="minorEastAsia" w:hint="eastAsia"/>
          </w:rPr>
          <w:t>（规范性附录）产品</w:t>
        </w:r>
        <w:r w:rsidR="009205A1">
          <w:rPr>
            <w:rStyle w:val="af5"/>
            <w:rFonts w:asciiTheme="minorEastAsia" w:eastAsiaTheme="minorEastAsia" w:hAnsiTheme="minorEastAsia"/>
          </w:rPr>
          <w:t>规格表</w:t>
        </w:r>
        <w:r w:rsidR="009205A1">
          <w:rPr>
            <w:rFonts w:asciiTheme="minorEastAsia" w:eastAsiaTheme="minorEastAsia" w:hAnsiTheme="minorEastAsia"/>
          </w:rPr>
          <w:tab/>
        </w:r>
        <w:r w:rsidR="00151E72">
          <w:rPr>
            <w:rFonts w:asciiTheme="minorEastAsia" w:eastAsiaTheme="minorEastAsia" w:hAnsiTheme="minorEastAsia" w:hint="eastAsia"/>
          </w:rPr>
          <w:t>6</w:t>
        </w:r>
      </w:hyperlink>
    </w:p>
    <w:p w14:paraId="1973AB8B" w14:textId="77777777" w:rsidR="00824BA9" w:rsidRDefault="00D746C2">
      <w:pPr>
        <w:pStyle w:val="affe"/>
        <w:sectPr w:rsidR="00824BA9">
          <w:headerReference w:type="even" r:id="rId15"/>
          <w:headerReference w:type="default" r:id="rId16"/>
          <w:footerReference w:type="even" r:id="rId17"/>
          <w:footerReference w:type="default" r:id="rId18"/>
          <w:headerReference w:type="first" r:id="rId19"/>
          <w:footerReference w:type="first" r:id="rId20"/>
          <w:pgSz w:w="11907" w:h="16839"/>
          <w:pgMar w:top="1418" w:right="1134" w:bottom="1134" w:left="1418" w:header="1021" w:footer="1021" w:gutter="0"/>
          <w:pgNumType w:fmt="upperRoman" w:start="1"/>
          <w:cols w:space="720"/>
          <w:titlePg/>
          <w:docGrid w:type="linesAndChars" w:linePitch="312"/>
        </w:sectPr>
      </w:pPr>
      <w:r>
        <w:rPr>
          <w:rFonts w:hAnsi="宋体"/>
        </w:rPr>
        <w:fldChar w:fldCharType="end"/>
      </w:r>
    </w:p>
    <w:p w14:paraId="0588AC12" w14:textId="77777777" w:rsidR="00824BA9" w:rsidRDefault="009205A1">
      <w:pPr>
        <w:pStyle w:val="aff9"/>
      </w:pPr>
      <w:bookmarkStart w:id="5" w:name="_Toc12541699"/>
      <w:bookmarkStart w:id="6" w:name="_Toc226517627"/>
      <w:bookmarkStart w:id="7" w:name="SectionMark2"/>
      <w:bookmarkEnd w:id="4"/>
      <w:r>
        <w:rPr>
          <w:rFonts w:hint="eastAsia"/>
        </w:rPr>
        <w:lastRenderedPageBreak/>
        <w:t>前    言</w:t>
      </w:r>
      <w:bookmarkEnd w:id="5"/>
      <w:bookmarkEnd w:id="6"/>
    </w:p>
    <w:p w14:paraId="673DE755" w14:textId="77777777" w:rsidR="00824BA9" w:rsidRDefault="009205A1">
      <w:pPr>
        <w:pStyle w:val="afc"/>
        <w:ind w:firstLine="420"/>
      </w:pPr>
      <w:r>
        <w:rPr>
          <w:rFonts w:hint="eastAsia"/>
        </w:rPr>
        <w:t>本大纲依据TZ 6—2019《农业机械专项鉴定大纲编写规则》编制。</w:t>
      </w:r>
    </w:p>
    <w:p w14:paraId="4CE09BF1" w14:textId="64C3BC74" w:rsidR="00824BA9" w:rsidRDefault="009205A1" w:rsidP="006357AC">
      <w:pPr>
        <w:pStyle w:val="afc"/>
        <w:ind w:firstLine="420"/>
      </w:pPr>
      <w:r>
        <w:rPr>
          <w:rFonts w:hint="eastAsia"/>
        </w:rPr>
        <w:t>本大纲</w:t>
      </w:r>
      <w:r w:rsidR="006357AC">
        <w:rPr>
          <w:rFonts w:hint="eastAsia"/>
        </w:rPr>
        <w:t>是对D</w:t>
      </w:r>
      <w:r w:rsidR="006357AC">
        <w:t>G15/Z 006-2019</w:t>
      </w:r>
      <w:r w:rsidR="006357AC">
        <w:rPr>
          <w:rFonts w:hint="eastAsia"/>
        </w:rPr>
        <w:t>《提水机》的修订</w:t>
      </w:r>
      <w:r>
        <w:rPr>
          <w:rFonts w:hint="eastAsia"/>
        </w:rPr>
        <w:t>。</w:t>
      </w:r>
    </w:p>
    <w:p w14:paraId="4421928B" w14:textId="53597C38" w:rsidR="006357AC" w:rsidRDefault="006357AC" w:rsidP="006357AC">
      <w:pPr>
        <w:pStyle w:val="afc"/>
        <w:ind w:firstLine="420"/>
      </w:pPr>
      <w:r>
        <w:rPr>
          <w:rFonts w:hint="eastAsia"/>
        </w:rPr>
        <w:t>本大纲与D</w:t>
      </w:r>
      <w:r>
        <w:t>G15/Z 006-2019</w:t>
      </w:r>
      <w:r>
        <w:rPr>
          <w:rFonts w:hint="eastAsia"/>
        </w:rPr>
        <w:t>相比，除编辑性修改外，主要技术内容变化如下：</w:t>
      </w:r>
    </w:p>
    <w:p w14:paraId="2AFF45FD" w14:textId="5CE86E2F" w:rsidR="006357AC" w:rsidRDefault="006357AC" w:rsidP="006357AC">
      <w:pPr>
        <w:pStyle w:val="afc"/>
        <w:ind w:firstLine="420"/>
        <w:rPr>
          <w:rFonts w:hAnsi="宋体"/>
        </w:rPr>
      </w:pPr>
      <w:r w:rsidRPr="007609CB">
        <w:rPr>
          <w:rFonts w:hAnsi="宋体" w:hint="eastAsia"/>
        </w:rPr>
        <w:t>——修改了</w:t>
      </w:r>
      <w:r>
        <w:rPr>
          <w:rFonts w:hAnsi="宋体" w:hint="eastAsia"/>
        </w:rPr>
        <w:t>范围</w:t>
      </w:r>
      <w:r w:rsidRPr="007609CB">
        <w:rPr>
          <w:rFonts w:hAnsi="宋体" w:hint="eastAsia"/>
        </w:rPr>
        <w:t>的有关内容；</w:t>
      </w:r>
    </w:p>
    <w:p w14:paraId="4107EA60" w14:textId="342EAFA2" w:rsidR="006357AC" w:rsidRDefault="006357AC" w:rsidP="006357AC">
      <w:pPr>
        <w:pStyle w:val="afc"/>
        <w:ind w:firstLine="420"/>
        <w:rPr>
          <w:rFonts w:hAnsi="宋体"/>
        </w:rPr>
      </w:pPr>
      <w:r w:rsidRPr="007609CB">
        <w:rPr>
          <w:rFonts w:hAnsi="宋体" w:hint="eastAsia"/>
        </w:rPr>
        <w:t>——修改了</w:t>
      </w:r>
      <w:r>
        <w:rPr>
          <w:rFonts w:hAnsi="宋体" w:hint="eastAsia"/>
        </w:rPr>
        <w:t>术语和定义</w:t>
      </w:r>
      <w:r w:rsidRPr="007609CB">
        <w:rPr>
          <w:rFonts w:hAnsi="宋体" w:hint="eastAsia"/>
        </w:rPr>
        <w:t>的有关内容；</w:t>
      </w:r>
    </w:p>
    <w:p w14:paraId="3D8B0D48" w14:textId="0695A596" w:rsidR="00E32C40" w:rsidRDefault="00E32C40" w:rsidP="00E32C40">
      <w:pPr>
        <w:pStyle w:val="afc"/>
        <w:ind w:firstLine="420"/>
        <w:rPr>
          <w:rFonts w:hAnsi="宋体"/>
        </w:rPr>
      </w:pPr>
      <w:r w:rsidRPr="007609CB">
        <w:rPr>
          <w:rFonts w:hAnsi="宋体" w:hint="eastAsia"/>
        </w:rPr>
        <w:t>——修改了</w:t>
      </w:r>
      <w:r>
        <w:rPr>
          <w:rFonts w:hAnsi="宋体" w:hint="eastAsia"/>
        </w:rPr>
        <w:t>一致性检查</w:t>
      </w:r>
      <w:r w:rsidRPr="007609CB">
        <w:rPr>
          <w:rFonts w:hAnsi="宋体" w:hint="eastAsia"/>
        </w:rPr>
        <w:t>的有关内容；</w:t>
      </w:r>
    </w:p>
    <w:p w14:paraId="76954EA5" w14:textId="326FCC9A" w:rsidR="00E32C40" w:rsidRDefault="00E32C40" w:rsidP="00E32C40">
      <w:pPr>
        <w:pStyle w:val="afc"/>
        <w:ind w:firstLine="420"/>
        <w:rPr>
          <w:rFonts w:hAnsi="宋体"/>
        </w:rPr>
      </w:pPr>
      <w:r w:rsidRPr="007609CB">
        <w:rPr>
          <w:rFonts w:hAnsi="宋体" w:hint="eastAsia"/>
        </w:rPr>
        <w:t>——修改了</w:t>
      </w:r>
      <w:r>
        <w:rPr>
          <w:rFonts w:hAnsi="宋体" w:hint="eastAsia"/>
        </w:rPr>
        <w:t>安全性评价</w:t>
      </w:r>
      <w:r w:rsidRPr="007609CB">
        <w:rPr>
          <w:rFonts w:hAnsi="宋体" w:hint="eastAsia"/>
        </w:rPr>
        <w:t>的有关内容；</w:t>
      </w:r>
    </w:p>
    <w:p w14:paraId="094D0F8E" w14:textId="3FBE2F1D" w:rsidR="00EC1723" w:rsidRDefault="00EC1723" w:rsidP="00EC1723">
      <w:pPr>
        <w:pStyle w:val="afc"/>
        <w:ind w:firstLine="420"/>
        <w:rPr>
          <w:rFonts w:hAnsi="宋体"/>
        </w:rPr>
      </w:pPr>
      <w:r w:rsidRPr="007609CB">
        <w:rPr>
          <w:rFonts w:hAnsi="宋体" w:hint="eastAsia"/>
        </w:rPr>
        <w:t>——修改了</w:t>
      </w:r>
      <w:r>
        <w:rPr>
          <w:rFonts w:hAnsi="宋体" w:hint="eastAsia"/>
        </w:rPr>
        <w:t>适用地区性能试验</w:t>
      </w:r>
      <w:r w:rsidRPr="007609CB">
        <w:rPr>
          <w:rFonts w:hAnsi="宋体" w:hint="eastAsia"/>
        </w:rPr>
        <w:t>的有关内容；</w:t>
      </w:r>
    </w:p>
    <w:p w14:paraId="5BD7F091" w14:textId="3F51C723" w:rsidR="006357AC" w:rsidRPr="00EC1723" w:rsidRDefault="00EC1723" w:rsidP="00EC1723">
      <w:pPr>
        <w:pStyle w:val="afc"/>
        <w:ind w:firstLine="420"/>
        <w:rPr>
          <w:rFonts w:hAnsi="宋体"/>
        </w:rPr>
      </w:pPr>
      <w:r w:rsidRPr="007609CB">
        <w:rPr>
          <w:rFonts w:hAnsi="宋体" w:hint="eastAsia"/>
        </w:rPr>
        <w:t>——修改了</w:t>
      </w:r>
      <w:r>
        <w:rPr>
          <w:rFonts w:hAnsi="宋体" w:hint="eastAsia"/>
        </w:rPr>
        <w:t>附录A</w:t>
      </w:r>
      <w:r w:rsidRPr="007609CB">
        <w:rPr>
          <w:rFonts w:hAnsi="宋体" w:hint="eastAsia"/>
        </w:rPr>
        <w:t>的有关内容；</w:t>
      </w:r>
    </w:p>
    <w:p w14:paraId="5FCB5440" w14:textId="77777777" w:rsidR="00824BA9" w:rsidRDefault="009205A1">
      <w:pPr>
        <w:pStyle w:val="afc"/>
        <w:ind w:firstLine="420"/>
      </w:pPr>
      <w:r>
        <w:rPr>
          <w:rFonts w:hint="eastAsia"/>
        </w:rPr>
        <w:t>本大纲由内蒙古自治区农牧厅提出。</w:t>
      </w:r>
    </w:p>
    <w:p w14:paraId="166C0414" w14:textId="77777777" w:rsidR="00824BA9" w:rsidRPr="006357AC" w:rsidRDefault="009205A1">
      <w:pPr>
        <w:pStyle w:val="afc"/>
        <w:ind w:firstLine="420"/>
        <w:rPr>
          <w:color w:val="FF0000"/>
        </w:rPr>
      </w:pPr>
      <w:r w:rsidRPr="006357AC">
        <w:rPr>
          <w:rFonts w:hint="eastAsia"/>
          <w:color w:val="FF0000"/>
        </w:rPr>
        <w:t>本大纲由内蒙古自治区农牧业机械试验鉴定站技术归口。</w:t>
      </w:r>
    </w:p>
    <w:p w14:paraId="48E52B29" w14:textId="77777777" w:rsidR="00824BA9" w:rsidRPr="006357AC" w:rsidRDefault="009205A1">
      <w:pPr>
        <w:pStyle w:val="afc"/>
        <w:ind w:firstLine="420"/>
        <w:rPr>
          <w:color w:val="FF0000"/>
        </w:rPr>
      </w:pPr>
      <w:r w:rsidRPr="006357AC">
        <w:rPr>
          <w:rFonts w:hint="eastAsia"/>
          <w:color w:val="FF0000"/>
        </w:rPr>
        <w:t>本大纲起草单位：内蒙古自治区农牧业机械试验鉴定站。</w:t>
      </w:r>
    </w:p>
    <w:p w14:paraId="1AB5B111" w14:textId="7ABEE1FF" w:rsidR="00824BA9" w:rsidRDefault="009205A1">
      <w:pPr>
        <w:pStyle w:val="afc"/>
        <w:ind w:firstLine="420"/>
        <w:sectPr w:rsidR="00824BA9">
          <w:headerReference w:type="first" r:id="rId21"/>
          <w:footerReference w:type="first" r:id="rId22"/>
          <w:pgSz w:w="11907" w:h="16839"/>
          <w:pgMar w:top="1418" w:right="1134" w:bottom="1134" w:left="1418" w:header="1021" w:footer="1021" w:gutter="0"/>
          <w:pgNumType w:fmt="upperRoman"/>
          <w:cols w:space="720"/>
          <w:titlePg/>
          <w:docGrid w:type="linesAndChars" w:linePitch="312"/>
        </w:sectPr>
      </w:pPr>
      <w:r>
        <w:rPr>
          <w:rFonts w:hAnsi="宋体" w:hint="eastAsia"/>
        </w:rPr>
        <w:t>本大纲主要起草人：刘波、</w:t>
      </w:r>
      <w:r>
        <w:t xml:space="preserve"> </w:t>
      </w:r>
    </w:p>
    <w:p w14:paraId="4756A59A" w14:textId="77777777" w:rsidR="00824BA9" w:rsidRDefault="009205A1">
      <w:pPr>
        <w:pStyle w:val="aff9"/>
      </w:pPr>
      <w:bookmarkStart w:id="8" w:name="SectionMark4"/>
      <w:bookmarkEnd w:id="7"/>
      <w:r>
        <w:rPr>
          <w:rFonts w:hint="eastAsia"/>
        </w:rPr>
        <w:lastRenderedPageBreak/>
        <w:t>提水机</w:t>
      </w:r>
    </w:p>
    <w:p w14:paraId="621BE946" w14:textId="77777777" w:rsidR="00824BA9" w:rsidRPr="00BC7200" w:rsidRDefault="009205A1" w:rsidP="00525466">
      <w:pPr>
        <w:pStyle w:val="a0"/>
        <w:spacing w:beforeLines="100" w:before="312" w:afterLines="100" w:after="312"/>
      </w:pPr>
      <w:bookmarkStart w:id="9" w:name="_Toc226517628"/>
      <w:bookmarkStart w:id="10" w:name="_Toc12541701"/>
      <w:r>
        <w:rPr>
          <w:rFonts w:hint="eastAsia"/>
        </w:rPr>
        <w:t>范围</w:t>
      </w:r>
      <w:bookmarkEnd w:id="9"/>
      <w:bookmarkEnd w:id="10"/>
    </w:p>
    <w:p w14:paraId="63D10495" w14:textId="77777777" w:rsidR="00824BA9" w:rsidRPr="00BC7200" w:rsidRDefault="009205A1">
      <w:pPr>
        <w:pStyle w:val="afc"/>
        <w:ind w:firstLine="420"/>
      </w:pPr>
      <w:r w:rsidRPr="00BC7200">
        <w:rPr>
          <w:rFonts w:hint="eastAsia"/>
        </w:rPr>
        <w:t>本大纲规定了提水机专项鉴定的鉴定内容、方法和判定规则。</w:t>
      </w:r>
    </w:p>
    <w:p w14:paraId="64A9C662" w14:textId="21B5216A" w:rsidR="00824BA9" w:rsidRPr="00BC7200" w:rsidRDefault="009205A1">
      <w:pPr>
        <w:pStyle w:val="afc"/>
        <w:ind w:firstLine="420"/>
      </w:pPr>
      <w:bookmarkStart w:id="11" w:name="_Toc4423716"/>
      <w:bookmarkStart w:id="12" w:name="_Toc4396910"/>
      <w:bookmarkStart w:id="13" w:name="_Toc510155203"/>
      <w:bookmarkStart w:id="14" w:name="_Toc3082619"/>
      <w:bookmarkStart w:id="15" w:name="_Toc3083345"/>
      <w:bookmarkStart w:id="16" w:name="_Toc3081116"/>
      <w:bookmarkStart w:id="17" w:name="_Toc226517629"/>
      <w:bookmarkStart w:id="18" w:name="_Toc3083689"/>
      <w:bookmarkStart w:id="19" w:name="_Toc3083602"/>
      <w:bookmarkStart w:id="20" w:name="_Toc3082637"/>
      <w:bookmarkStart w:id="21" w:name="_Toc4378193"/>
      <w:bookmarkStart w:id="22" w:name="_Toc3882139"/>
      <w:bookmarkStart w:id="23" w:name="_Toc510154842"/>
      <w:bookmarkStart w:id="24" w:name="_Toc4383325"/>
      <w:bookmarkStart w:id="25" w:name="_Toc34030010"/>
      <w:bookmarkStart w:id="26" w:name="_Toc4425380"/>
      <w:bookmarkStart w:id="27" w:name="_Toc4396861"/>
      <w:bookmarkStart w:id="28" w:name="_Toc3083897"/>
      <w:bookmarkEnd w:id="8"/>
      <w:r w:rsidRPr="00BC7200">
        <w:rPr>
          <w:rFonts w:hint="eastAsia"/>
        </w:rPr>
        <w:t>本大纲适用于风力提水机和太阳能提水机</w:t>
      </w:r>
      <w:r w:rsidR="006357AC" w:rsidRPr="00BC7200">
        <w:rPr>
          <w:rFonts w:hint="eastAsia"/>
        </w:rPr>
        <w:t>和储能式提水机的</w:t>
      </w:r>
      <w:r w:rsidRPr="00BC7200">
        <w:rPr>
          <w:rFonts w:hint="eastAsia"/>
        </w:rPr>
        <w:t>专项鉴定。</w:t>
      </w:r>
    </w:p>
    <w:p w14:paraId="602C79E9" w14:textId="77777777" w:rsidR="00824BA9" w:rsidRPr="00BC7200" w:rsidRDefault="009205A1" w:rsidP="00525466">
      <w:pPr>
        <w:pStyle w:val="a0"/>
        <w:spacing w:beforeLines="100" w:before="312" w:afterLines="100" w:after="312"/>
      </w:pPr>
      <w:bookmarkStart w:id="29" w:name="_Toc12541702"/>
      <w:r w:rsidRPr="00BC7200">
        <w:rPr>
          <w:rFonts w:hint="eastAsia"/>
        </w:rPr>
        <w:t>规范性引用文件</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254DD775" w14:textId="77777777" w:rsidR="00824BA9" w:rsidRPr="00BC7200" w:rsidRDefault="009205A1">
      <w:pPr>
        <w:pStyle w:val="afc"/>
        <w:ind w:firstLine="420"/>
      </w:pPr>
      <w:r w:rsidRPr="00BC7200">
        <w:rPr>
          <w:rFonts w:hint="eastAsia"/>
        </w:rPr>
        <w:t>下列文件对于本文件的应用是必不可少的。凡是注日期的引用文件，仅注日期的版本适用于本文件。凡是不注日期的引用文件，其最新版本(包括所有的修改单)适用于本文件。</w:t>
      </w:r>
    </w:p>
    <w:p w14:paraId="364F67FD" w14:textId="77777777" w:rsidR="00824BA9" w:rsidRPr="00BC7200" w:rsidRDefault="009205A1">
      <w:pPr>
        <w:pStyle w:val="afc"/>
        <w:ind w:firstLine="420"/>
      </w:pPr>
      <w:bookmarkStart w:id="30" w:name="_Toc226517630"/>
      <w:r w:rsidRPr="00BC7200">
        <w:rPr>
          <w:rFonts w:hint="eastAsia"/>
        </w:rPr>
        <w:t>GB 10396  农林拖拉机和机械、草坪和园艺动力机械  安全标志和危险图形  总则</w:t>
      </w:r>
    </w:p>
    <w:p w14:paraId="1F552F80" w14:textId="77777777" w:rsidR="00824BA9" w:rsidRPr="00BC7200" w:rsidRDefault="009205A1" w:rsidP="00525466">
      <w:pPr>
        <w:pStyle w:val="a0"/>
        <w:spacing w:beforeLines="100" w:before="312" w:afterLines="100" w:after="312"/>
      </w:pPr>
      <w:r w:rsidRPr="00BC7200">
        <w:rPr>
          <w:rFonts w:hint="eastAsia"/>
        </w:rPr>
        <w:t>术语和定义</w:t>
      </w:r>
    </w:p>
    <w:p w14:paraId="220C0C21" w14:textId="77777777" w:rsidR="00824BA9" w:rsidRPr="00BC7200" w:rsidRDefault="009205A1">
      <w:pPr>
        <w:pStyle w:val="affff7"/>
        <w:numPr>
          <w:ilvl w:val="0"/>
          <w:numId w:val="1"/>
        </w:numPr>
        <w:rPr>
          <w:rFonts w:hAnsi="宋体" w:cs="宋体"/>
          <w:szCs w:val="21"/>
        </w:rPr>
      </w:pPr>
      <w:r w:rsidRPr="00BC7200">
        <w:rPr>
          <w:rFonts w:hint="eastAsia"/>
        </w:rPr>
        <w:t xml:space="preserve">    下列术语和定义适用于本文件。</w:t>
      </w:r>
    </w:p>
    <w:p w14:paraId="433A2488" w14:textId="77777777" w:rsidR="00824BA9" w:rsidRPr="00BC7200" w:rsidRDefault="009205A1" w:rsidP="00525466">
      <w:pPr>
        <w:pStyle w:val="affff7"/>
        <w:numPr>
          <w:ilvl w:val="0"/>
          <w:numId w:val="1"/>
        </w:numPr>
        <w:spacing w:beforeLines="50" w:before="156" w:afterLines="50" w:after="156"/>
        <w:rPr>
          <w:rFonts w:ascii="黑体" w:eastAsia="黑体" w:hAnsi="黑体" w:cs="宋体"/>
          <w:szCs w:val="21"/>
        </w:rPr>
      </w:pPr>
      <w:r w:rsidRPr="00BC7200">
        <w:rPr>
          <w:rFonts w:ascii="黑体" w:eastAsia="黑体" w:hAnsi="黑体" w:hint="eastAsia"/>
        </w:rPr>
        <w:t>3.1</w:t>
      </w:r>
    </w:p>
    <w:p w14:paraId="28984761" w14:textId="77777777" w:rsidR="00824BA9" w:rsidRPr="00BC7200" w:rsidRDefault="009205A1" w:rsidP="00525466">
      <w:pPr>
        <w:pStyle w:val="affff7"/>
        <w:spacing w:beforeLines="50" w:before="156" w:afterLines="50" w:after="156"/>
        <w:rPr>
          <w:rFonts w:ascii="黑体" w:eastAsia="黑体" w:hAnsi="黑体"/>
        </w:rPr>
      </w:pPr>
      <w:r w:rsidRPr="00BC7200">
        <w:rPr>
          <w:rFonts w:ascii="黑体" w:eastAsia="黑体" w:hAnsi="黑体" w:hint="eastAsia"/>
        </w:rPr>
        <w:t>风力提水机</w:t>
      </w:r>
    </w:p>
    <w:p w14:paraId="74F72323" w14:textId="77777777" w:rsidR="00824BA9" w:rsidRPr="00BC7200" w:rsidRDefault="009205A1" w:rsidP="00525466">
      <w:pPr>
        <w:pStyle w:val="affff7"/>
        <w:spacing w:beforeLines="50" w:before="156" w:afterLines="50" w:after="156"/>
        <w:rPr>
          <w:rFonts w:hAnsi="宋体" w:cs="宋体"/>
          <w:szCs w:val="21"/>
        </w:rPr>
      </w:pPr>
      <w:r w:rsidRPr="00BC7200">
        <w:rPr>
          <w:rFonts w:hAnsi="宋体" w:cs="宋体" w:hint="eastAsia"/>
          <w:szCs w:val="21"/>
        </w:rPr>
        <w:t>利用</w:t>
      </w:r>
      <w:r w:rsidR="00001D53" w:rsidRPr="00BC7200">
        <w:rPr>
          <w:rFonts w:hAnsi="宋体" w:cs="宋体" w:hint="eastAsia"/>
          <w:szCs w:val="21"/>
        </w:rPr>
        <w:t>风轮</w:t>
      </w:r>
      <w:r w:rsidRPr="00BC7200">
        <w:rPr>
          <w:rFonts w:hAnsi="宋体" w:cs="宋体" w:hint="eastAsia"/>
          <w:szCs w:val="21"/>
        </w:rPr>
        <w:t>带动拉杆</w:t>
      </w:r>
      <w:proofErr w:type="gramStart"/>
      <w:r w:rsidRPr="00BC7200">
        <w:rPr>
          <w:rFonts w:hAnsi="宋体" w:cs="宋体" w:hint="eastAsia"/>
          <w:szCs w:val="21"/>
        </w:rPr>
        <w:t>泵进行</w:t>
      </w:r>
      <w:proofErr w:type="gramEnd"/>
      <w:r w:rsidRPr="00BC7200">
        <w:rPr>
          <w:rFonts w:hAnsi="宋体" w:cs="宋体" w:hint="eastAsia"/>
          <w:szCs w:val="21"/>
        </w:rPr>
        <w:t>提水作业的装置。</w:t>
      </w:r>
    </w:p>
    <w:p w14:paraId="480BD9D2" w14:textId="77777777" w:rsidR="00824BA9" w:rsidRPr="00BC7200" w:rsidRDefault="009205A1" w:rsidP="00525466">
      <w:pPr>
        <w:pStyle w:val="affff7"/>
        <w:spacing w:beforeLines="50" w:before="156" w:afterLines="50" w:after="156"/>
        <w:ind w:left="0" w:firstLine="0"/>
        <w:rPr>
          <w:rFonts w:ascii="黑体" w:eastAsia="黑体" w:hAnsi="黑体" w:cs="宋体"/>
          <w:szCs w:val="21"/>
        </w:rPr>
      </w:pPr>
      <w:r w:rsidRPr="00BC7200">
        <w:rPr>
          <w:rFonts w:ascii="黑体" w:eastAsia="黑体" w:hAnsi="黑体" w:cs="宋体" w:hint="eastAsia"/>
          <w:szCs w:val="21"/>
        </w:rPr>
        <w:t>3.2</w:t>
      </w:r>
    </w:p>
    <w:p w14:paraId="09B01A8B" w14:textId="77777777" w:rsidR="00824BA9" w:rsidRPr="00BC7200" w:rsidRDefault="009205A1" w:rsidP="00525466">
      <w:pPr>
        <w:pStyle w:val="affff7"/>
        <w:spacing w:beforeLines="50" w:before="156" w:afterLines="50" w:after="156"/>
        <w:ind w:left="0" w:firstLine="405"/>
        <w:rPr>
          <w:rFonts w:ascii="黑体" w:eastAsia="黑体" w:hAnsi="黑体" w:cs="宋体"/>
          <w:szCs w:val="21"/>
        </w:rPr>
      </w:pPr>
      <w:r w:rsidRPr="00BC7200">
        <w:rPr>
          <w:rFonts w:ascii="黑体" w:eastAsia="黑体" w:hAnsi="黑体" w:cs="宋体" w:hint="eastAsia"/>
          <w:szCs w:val="21"/>
        </w:rPr>
        <w:t>太阳能提水机</w:t>
      </w:r>
    </w:p>
    <w:p w14:paraId="43F70463" w14:textId="0634CF4F" w:rsidR="00824BA9" w:rsidRPr="00BC7200" w:rsidRDefault="009205A1" w:rsidP="00525466">
      <w:pPr>
        <w:pStyle w:val="affff7"/>
        <w:spacing w:beforeLines="50" w:before="156" w:afterLines="50" w:after="156"/>
        <w:ind w:left="0" w:firstLine="405"/>
        <w:rPr>
          <w:rFonts w:hAnsi="宋体" w:cs="宋体"/>
          <w:szCs w:val="21"/>
        </w:rPr>
      </w:pPr>
      <w:r w:rsidRPr="00BC7200">
        <w:rPr>
          <w:rFonts w:hAnsi="宋体" w:cs="宋体" w:hint="eastAsia"/>
          <w:szCs w:val="21"/>
        </w:rPr>
        <w:t>由太阳能板组</w:t>
      </w:r>
      <w:r w:rsidR="000B52C2" w:rsidRPr="00BC7200">
        <w:rPr>
          <w:rFonts w:hAnsi="宋体" w:cs="宋体" w:hint="eastAsia"/>
          <w:szCs w:val="21"/>
        </w:rPr>
        <w:t>件将光能转换为电能直接驱动水泵进行提水作业（不含蓄电池）的装置</w:t>
      </w:r>
      <w:r w:rsidRPr="00BC7200">
        <w:rPr>
          <w:rFonts w:hAnsi="宋体" w:cs="宋体" w:hint="eastAsia"/>
          <w:szCs w:val="21"/>
        </w:rPr>
        <w:t>。</w:t>
      </w:r>
    </w:p>
    <w:p w14:paraId="4B41CC6E" w14:textId="316AAF3E" w:rsidR="006357AC" w:rsidRPr="00BC7200" w:rsidRDefault="006357AC" w:rsidP="006357AC">
      <w:pPr>
        <w:pStyle w:val="affff7"/>
        <w:spacing w:beforeLines="50" w:before="156" w:afterLines="50" w:after="156"/>
        <w:ind w:left="0" w:firstLine="0"/>
        <w:rPr>
          <w:rFonts w:ascii="黑体" w:eastAsia="黑体" w:hAnsi="黑体" w:cs="宋体"/>
          <w:szCs w:val="21"/>
        </w:rPr>
      </w:pPr>
      <w:r w:rsidRPr="00BC7200">
        <w:rPr>
          <w:rFonts w:ascii="黑体" w:eastAsia="黑体" w:hAnsi="黑体" w:cs="宋体" w:hint="eastAsia"/>
          <w:szCs w:val="21"/>
        </w:rPr>
        <w:t>3.</w:t>
      </w:r>
      <w:r w:rsidRPr="00BC7200">
        <w:rPr>
          <w:rFonts w:ascii="黑体" w:eastAsia="黑体" w:hAnsi="黑体" w:cs="宋体"/>
          <w:szCs w:val="21"/>
        </w:rPr>
        <w:t>3</w:t>
      </w:r>
    </w:p>
    <w:p w14:paraId="364C72C6" w14:textId="341FF9B9" w:rsidR="006357AC" w:rsidRPr="00BC7200" w:rsidRDefault="006357AC" w:rsidP="006357AC">
      <w:pPr>
        <w:pStyle w:val="affff7"/>
        <w:spacing w:beforeLines="50" w:before="156" w:afterLines="50" w:after="156"/>
        <w:ind w:left="0" w:firstLine="405"/>
        <w:rPr>
          <w:rFonts w:ascii="黑体" w:eastAsia="黑体" w:hAnsi="黑体" w:cs="宋体"/>
          <w:szCs w:val="21"/>
        </w:rPr>
      </w:pPr>
      <w:r w:rsidRPr="00BC7200">
        <w:rPr>
          <w:rFonts w:ascii="黑体" w:eastAsia="黑体" w:hAnsi="黑体" w:cs="宋体" w:hint="eastAsia"/>
          <w:szCs w:val="21"/>
        </w:rPr>
        <w:t>储能式提水机</w:t>
      </w:r>
    </w:p>
    <w:p w14:paraId="3301BB01" w14:textId="06EADC47" w:rsidR="006357AC" w:rsidRPr="00BC7200" w:rsidRDefault="006357AC" w:rsidP="006357AC">
      <w:pPr>
        <w:pStyle w:val="affff7"/>
        <w:spacing w:beforeLines="50" w:before="156" w:afterLines="50" w:after="156"/>
        <w:ind w:left="0" w:firstLine="405"/>
        <w:rPr>
          <w:rFonts w:hAnsi="宋体" w:cs="宋体"/>
          <w:szCs w:val="21"/>
        </w:rPr>
      </w:pPr>
      <w:r w:rsidRPr="00BC7200">
        <w:rPr>
          <w:rFonts w:hAnsi="宋体" w:cs="宋体" w:hint="eastAsia"/>
          <w:szCs w:val="21"/>
        </w:rPr>
        <w:t>将风能、太阳能转换为电能存储到蓄电池中，再利用蓄电池中电能驱动水泵进行提水作业的装置。</w:t>
      </w:r>
    </w:p>
    <w:p w14:paraId="76702526" w14:textId="77777777" w:rsidR="00824BA9" w:rsidRPr="00BC7200" w:rsidRDefault="00824BA9" w:rsidP="00525466">
      <w:pPr>
        <w:pStyle w:val="afffff4"/>
        <w:widowControl/>
        <w:numPr>
          <w:ilvl w:val="1"/>
          <w:numId w:val="3"/>
        </w:numPr>
        <w:spacing w:beforeLines="100" w:before="312" w:afterLines="100" w:after="312"/>
        <w:ind w:firstLineChars="0"/>
        <w:outlineLvl w:val="1"/>
        <w:rPr>
          <w:rFonts w:ascii="黑体" w:eastAsia="黑体"/>
          <w:vanish/>
          <w:kern w:val="0"/>
          <w:szCs w:val="20"/>
        </w:rPr>
      </w:pPr>
      <w:bookmarkStart w:id="31" w:name="_Toc523131834"/>
      <w:bookmarkStart w:id="32" w:name="_Toc12541703"/>
      <w:bookmarkEnd w:id="31"/>
    </w:p>
    <w:p w14:paraId="474E252E" w14:textId="77777777" w:rsidR="00824BA9" w:rsidRPr="00BC7200" w:rsidRDefault="00824BA9" w:rsidP="00525466">
      <w:pPr>
        <w:pStyle w:val="afffff4"/>
        <w:widowControl/>
        <w:numPr>
          <w:ilvl w:val="1"/>
          <w:numId w:val="3"/>
        </w:numPr>
        <w:spacing w:beforeLines="100" w:before="312" w:afterLines="100" w:after="312"/>
        <w:ind w:firstLineChars="0"/>
        <w:outlineLvl w:val="1"/>
        <w:rPr>
          <w:rFonts w:ascii="黑体" w:eastAsia="黑体"/>
          <w:vanish/>
          <w:kern w:val="0"/>
          <w:szCs w:val="20"/>
        </w:rPr>
      </w:pPr>
    </w:p>
    <w:p w14:paraId="1BF531A7" w14:textId="77777777" w:rsidR="00824BA9" w:rsidRPr="00BC7200" w:rsidRDefault="00824BA9" w:rsidP="00525466">
      <w:pPr>
        <w:pStyle w:val="afffff4"/>
        <w:widowControl/>
        <w:numPr>
          <w:ilvl w:val="1"/>
          <w:numId w:val="3"/>
        </w:numPr>
        <w:spacing w:beforeLines="100" w:before="312" w:afterLines="100" w:after="312"/>
        <w:ind w:firstLineChars="0"/>
        <w:outlineLvl w:val="1"/>
        <w:rPr>
          <w:rFonts w:ascii="黑体" w:eastAsia="黑体"/>
          <w:vanish/>
          <w:kern w:val="0"/>
          <w:szCs w:val="20"/>
        </w:rPr>
      </w:pPr>
    </w:p>
    <w:p w14:paraId="287E8246" w14:textId="77777777" w:rsidR="00824BA9" w:rsidRPr="00BC7200" w:rsidRDefault="009205A1" w:rsidP="00525466">
      <w:pPr>
        <w:pStyle w:val="a0"/>
        <w:numPr>
          <w:ilvl w:val="1"/>
          <w:numId w:val="3"/>
        </w:numPr>
        <w:spacing w:beforeLines="100" w:before="312" w:afterLines="100" w:after="312"/>
      </w:pPr>
      <w:r w:rsidRPr="00BC7200">
        <w:rPr>
          <w:rFonts w:hint="eastAsia"/>
        </w:rPr>
        <w:t>基本要求</w:t>
      </w:r>
      <w:bookmarkEnd w:id="30"/>
      <w:bookmarkEnd w:id="32"/>
    </w:p>
    <w:p w14:paraId="18589086" w14:textId="77777777" w:rsidR="00824BA9" w:rsidRPr="00BC7200" w:rsidRDefault="009205A1">
      <w:pPr>
        <w:pStyle w:val="a1"/>
        <w:spacing w:before="156" w:after="156"/>
        <w:ind w:left="0" w:firstLine="0"/>
      </w:pPr>
      <w:bookmarkStart w:id="33" w:name="_Toc513453016"/>
      <w:bookmarkStart w:id="34" w:name="_Toc519066800"/>
      <w:bookmarkStart w:id="35" w:name="_Toc12541704"/>
      <w:bookmarkStart w:id="36" w:name="_Toc522091773"/>
      <w:bookmarkStart w:id="37" w:name="_Toc523131837"/>
      <w:bookmarkStart w:id="38" w:name="_Toc226517631"/>
      <w:bookmarkStart w:id="39" w:name="_Toc518285813"/>
      <w:r w:rsidRPr="00BC7200">
        <w:rPr>
          <w:rFonts w:hint="eastAsia"/>
        </w:rPr>
        <w:t>需补充提供的材料</w:t>
      </w:r>
      <w:bookmarkEnd w:id="33"/>
      <w:bookmarkEnd w:id="34"/>
      <w:bookmarkEnd w:id="35"/>
      <w:bookmarkEnd w:id="36"/>
      <w:bookmarkEnd w:id="37"/>
      <w:bookmarkEnd w:id="38"/>
      <w:bookmarkEnd w:id="39"/>
    </w:p>
    <w:p w14:paraId="18AD1709" w14:textId="77777777" w:rsidR="00824BA9" w:rsidRPr="00BC7200" w:rsidRDefault="009205A1">
      <w:pPr>
        <w:pStyle w:val="affff7"/>
        <w:ind w:left="0" w:firstLineChars="200" w:firstLine="420"/>
        <w:rPr>
          <w:rFonts w:hAnsi="宋体" w:cs="宋体"/>
          <w:szCs w:val="21"/>
        </w:rPr>
      </w:pPr>
      <w:r w:rsidRPr="00BC7200">
        <w:rPr>
          <w:rFonts w:hint="eastAsia"/>
        </w:rPr>
        <w:t>除申请时</w:t>
      </w:r>
      <w:r w:rsidRPr="00BC7200">
        <w:t>提交的材料之外</w:t>
      </w:r>
      <w:r w:rsidRPr="00BC7200">
        <w:rPr>
          <w:rFonts w:hint="eastAsia"/>
        </w:rPr>
        <w:t>，需要补充提供以下材料：</w:t>
      </w:r>
    </w:p>
    <w:p w14:paraId="43596A25" w14:textId="77777777" w:rsidR="00824BA9" w:rsidRPr="00BC7200" w:rsidRDefault="009205A1">
      <w:pPr>
        <w:pStyle w:val="af9"/>
        <w:numPr>
          <w:ilvl w:val="0"/>
          <w:numId w:val="4"/>
        </w:numPr>
        <w:tabs>
          <w:tab w:val="clear" w:pos="840"/>
        </w:tabs>
      </w:pPr>
      <w:r w:rsidRPr="00BC7200">
        <w:rPr>
          <w:rFonts w:hint="eastAsia"/>
        </w:rPr>
        <w:t>产品规格表（见附录A）；</w:t>
      </w:r>
    </w:p>
    <w:p w14:paraId="5849D7EB" w14:textId="77777777" w:rsidR="00824BA9" w:rsidRPr="00BC7200" w:rsidRDefault="009205A1">
      <w:pPr>
        <w:pStyle w:val="af9"/>
        <w:tabs>
          <w:tab w:val="clear" w:pos="840"/>
        </w:tabs>
      </w:pPr>
      <w:r w:rsidRPr="00BC7200">
        <w:rPr>
          <w:rFonts w:hint="eastAsia"/>
          <w:bCs/>
        </w:rPr>
        <w:t>b</w:t>
      </w:r>
      <w:r w:rsidR="00875AC5" w:rsidRPr="00BC7200">
        <w:rPr>
          <w:rFonts w:hint="eastAsia"/>
          <w:bCs/>
        </w:rPr>
        <w:t>）样机照片（左前方45°、</w:t>
      </w:r>
      <w:r w:rsidRPr="00BC7200">
        <w:rPr>
          <w:rFonts w:hint="eastAsia"/>
          <w:bCs/>
        </w:rPr>
        <w:t>右前方45</w:t>
      </w:r>
      <w:r w:rsidRPr="00BC7200">
        <w:rPr>
          <w:rFonts w:ascii="Times New Roman"/>
          <w:bCs/>
        </w:rPr>
        <w:t>°</w:t>
      </w:r>
      <w:r w:rsidRPr="00BC7200">
        <w:rPr>
          <w:rFonts w:ascii="Times New Roman" w:hint="eastAsia"/>
          <w:bCs/>
        </w:rPr>
        <w:t>、</w:t>
      </w:r>
      <w:r w:rsidRPr="00BC7200">
        <w:rPr>
          <w:rFonts w:hint="eastAsia"/>
          <w:bCs/>
        </w:rPr>
        <w:t>正后方、产品铭牌各1张）；</w:t>
      </w:r>
    </w:p>
    <w:p w14:paraId="23ED4158" w14:textId="77777777" w:rsidR="00824BA9" w:rsidRPr="00BC7200" w:rsidRDefault="009205A1">
      <w:pPr>
        <w:pStyle w:val="af9"/>
        <w:tabs>
          <w:tab w:val="clear" w:pos="840"/>
        </w:tabs>
        <w:ind w:left="0" w:firstLineChars="200" w:firstLine="420"/>
      </w:pPr>
      <w:r w:rsidRPr="00BC7200">
        <w:rPr>
          <w:rFonts w:hint="eastAsia"/>
        </w:rPr>
        <w:t>c）创新性证明材料（整机或部件的发明专利、实用新型专利、科技成果评价证书、科技成果查新报告之一）；</w:t>
      </w:r>
    </w:p>
    <w:p w14:paraId="5FF080D1" w14:textId="77777777" w:rsidR="00824BA9" w:rsidRPr="00BC7200" w:rsidRDefault="009205A1">
      <w:pPr>
        <w:pStyle w:val="af9"/>
        <w:tabs>
          <w:tab w:val="clear" w:pos="840"/>
        </w:tabs>
        <w:ind w:left="0" w:firstLineChars="200" w:firstLine="420"/>
      </w:pPr>
      <w:r w:rsidRPr="00BC7200">
        <w:rPr>
          <w:rFonts w:hint="eastAsia"/>
        </w:rPr>
        <w:t>d）产品使用说明书。</w:t>
      </w:r>
    </w:p>
    <w:p w14:paraId="288AC671" w14:textId="77777777" w:rsidR="00824BA9" w:rsidRPr="00BC7200" w:rsidRDefault="009205A1">
      <w:pPr>
        <w:pStyle w:val="af9"/>
        <w:tabs>
          <w:tab w:val="clear" w:pos="840"/>
        </w:tabs>
        <w:ind w:left="424"/>
      </w:pPr>
      <w:r w:rsidRPr="00BC7200">
        <w:rPr>
          <w:rFonts w:hint="eastAsia"/>
        </w:rPr>
        <w:t>以上材料需加盖制造商公章。</w:t>
      </w:r>
    </w:p>
    <w:p w14:paraId="6EEBA1D5" w14:textId="77777777" w:rsidR="00824BA9" w:rsidRPr="00BC7200" w:rsidRDefault="009205A1">
      <w:pPr>
        <w:pStyle w:val="a1"/>
        <w:spacing w:before="156" w:after="156"/>
        <w:ind w:left="108" w:hanging="108"/>
      </w:pPr>
      <w:bookmarkStart w:id="40" w:name="_Toc513453018"/>
      <w:bookmarkStart w:id="41" w:name="_Toc523131839"/>
      <w:bookmarkStart w:id="42" w:name="_Toc12541705"/>
      <w:bookmarkStart w:id="43" w:name="_Toc519066802"/>
      <w:bookmarkStart w:id="44" w:name="_Toc226517640"/>
      <w:bookmarkStart w:id="45" w:name="_Toc522091775"/>
      <w:bookmarkStart w:id="46" w:name="_Toc518285815"/>
      <w:r w:rsidRPr="00BC7200">
        <w:rPr>
          <w:rFonts w:hint="eastAsia"/>
        </w:rPr>
        <w:lastRenderedPageBreak/>
        <w:t>样机确定</w:t>
      </w:r>
      <w:bookmarkEnd w:id="40"/>
      <w:bookmarkEnd w:id="41"/>
      <w:bookmarkEnd w:id="42"/>
      <w:bookmarkEnd w:id="43"/>
      <w:bookmarkEnd w:id="44"/>
      <w:bookmarkEnd w:id="45"/>
      <w:bookmarkEnd w:id="46"/>
    </w:p>
    <w:p w14:paraId="60AC5ED7" w14:textId="77777777" w:rsidR="00824BA9" w:rsidRPr="00BC7200" w:rsidRDefault="009205A1">
      <w:pPr>
        <w:pStyle w:val="afc"/>
        <w:ind w:firstLine="420"/>
      </w:pPr>
      <w:r w:rsidRPr="00BC7200">
        <w:rPr>
          <w:rFonts w:hint="eastAsia"/>
        </w:rPr>
        <w:t>样机由制造商无偿提供且应是12个月以内生产安装验收交付的合格品。样机在使用现场获得，数量为1台，用于鉴定。样机由鉴定</w:t>
      </w:r>
      <w:proofErr w:type="gramStart"/>
      <w:r w:rsidRPr="00BC7200">
        <w:rPr>
          <w:rFonts w:hint="eastAsia"/>
        </w:rPr>
        <w:t>人员验样并</w:t>
      </w:r>
      <w:proofErr w:type="gramEnd"/>
      <w:r w:rsidRPr="00BC7200">
        <w:rPr>
          <w:rFonts w:hint="eastAsia"/>
        </w:rPr>
        <w:t>经制造商确认后，方可进行鉴定。鉴定完成且制造商对鉴定结果无异议后，样机由制造商自行处理。由于非质量原因造成试验无法继续进行时，可由制造商重新提供1台样机进行鉴定。</w:t>
      </w:r>
    </w:p>
    <w:p w14:paraId="4FBF3EB0" w14:textId="77777777" w:rsidR="00824BA9" w:rsidRPr="00BC7200" w:rsidRDefault="009205A1" w:rsidP="00525466">
      <w:pPr>
        <w:pStyle w:val="a0"/>
        <w:spacing w:beforeLines="100" w:before="312" w:afterLines="100" w:after="312"/>
      </w:pPr>
      <w:bookmarkStart w:id="47" w:name="_Toc12541706"/>
      <w:r w:rsidRPr="00BC7200">
        <w:rPr>
          <w:rFonts w:hint="eastAsia"/>
        </w:rPr>
        <w:t>鉴定内容和方法</w:t>
      </w:r>
      <w:bookmarkEnd w:id="47"/>
    </w:p>
    <w:p w14:paraId="76D4C4F2" w14:textId="77777777" w:rsidR="00824BA9" w:rsidRPr="00BC7200" w:rsidRDefault="009205A1">
      <w:pPr>
        <w:pStyle w:val="a1"/>
        <w:spacing w:before="156" w:after="156"/>
        <w:ind w:left="108" w:hanging="108"/>
      </w:pPr>
      <w:bookmarkStart w:id="48" w:name="_Toc12541707"/>
      <w:r w:rsidRPr="00BC7200">
        <w:rPr>
          <w:rFonts w:hint="eastAsia"/>
        </w:rPr>
        <w:t>一致性检查</w:t>
      </w:r>
      <w:bookmarkEnd w:id="48"/>
    </w:p>
    <w:p w14:paraId="5B945E0A" w14:textId="77777777" w:rsidR="00824BA9" w:rsidRPr="00BC7200" w:rsidRDefault="009205A1">
      <w:pPr>
        <w:pStyle w:val="a2"/>
        <w:spacing w:before="156" w:after="156"/>
      </w:pPr>
      <w:r w:rsidRPr="00BC7200">
        <w:rPr>
          <w:rFonts w:hint="eastAsia"/>
        </w:rPr>
        <w:t>检查内容和方法</w:t>
      </w:r>
    </w:p>
    <w:p w14:paraId="65E895A6" w14:textId="77777777" w:rsidR="00824BA9" w:rsidRPr="00BC7200" w:rsidRDefault="009205A1">
      <w:pPr>
        <w:pStyle w:val="a2"/>
        <w:numPr>
          <w:ilvl w:val="0"/>
          <w:numId w:val="0"/>
        </w:numPr>
        <w:spacing w:beforeLines="0" w:afterLines="0"/>
        <w:ind w:firstLineChars="200" w:firstLine="420"/>
        <w:rPr>
          <w:rFonts w:ascii="宋体" w:eastAsia="宋体" w:hAnsi="宋体"/>
        </w:rPr>
      </w:pPr>
      <w:r w:rsidRPr="00BC7200">
        <w:rPr>
          <w:rFonts w:ascii="宋体" w:eastAsia="宋体" w:hAnsi="宋体" w:hint="eastAsia"/>
        </w:rPr>
        <w:t>一致性检查的项目、限制范围及检查方法见表1。制造商填报的产品规格表</w:t>
      </w:r>
      <w:r w:rsidRPr="00BC7200">
        <w:rPr>
          <w:rFonts w:eastAsia="宋体" w:hAnsi="宋体" w:hint="eastAsia"/>
        </w:rPr>
        <w:t>（附录</w:t>
      </w:r>
      <w:r w:rsidRPr="00BC7200">
        <w:rPr>
          <w:rFonts w:ascii="宋体" w:eastAsia="宋体" w:hAnsi="宋体" w:hint="eastAsia"/>
        </w:rPr>
        <w:t>A</w:t>
      </w:r>
      <w:r w:rsidRPr="00BC7200">
        <w:rPr>
          <w:rFonts w:eastAsia="宋体" w:hAnsi="宋体" w:hint="eastAsia"/>
        </w:rPr>
        <w:t>）</w:t>
      </w:r>
      <w:r w:rsidRPr="00BC7200">
        <w:rPr>
          <w:rFonts w:ascii="宋体" w:eastAsia="宋体" w:hAnsi="宋体" w:hint="eastAsia"/>
        </w:rPr>
        <w:t>的设计值应与其提供的产品执行标准、产品使用说明书所描述的产品技术规格值相一致。对照产品规格表的设计值对样机的相应项目进行一致性检查。</w:t>
      </w:r>
    </w:p>
    <w:p w14:paraId="26C1F05A" w14:textId="77777777" w:rsidR="00824BA9" w:rsidRPr="00BC7200" w:rsidRDefault="009205A1">
      <w:pPr>
        <w:pStyle w:val="a"/>
        <w:ind w:hanging="3119"/>
      </w:pPr>
      <w:r w:rsidRPr="00BC7200">
        <w:rPr>
          <w:rFonts w:hint="eastAsia"/>
        </w:rPr>
        <w:t>一致性检查项目、限制范围及检查方法</w:t>
      </w:r>
      <w:bookmarkStart w:id="49" w:name="_Toc226517669"/>
      <w:bookmarkStart w:id="50" w:name="_Toc226517656"/>
    </w:p>
    <w:tbl>
      <w:tblPr>
        <w:tblStyle w:val="af8"/>
        <w:tblW w:w="9485" w:type="dxa"/>
        <w:tblLayout w:type="fixed"/>
        <w:tblLook w:val="04A0" w:firstRow="1" w:lastRow="0" w:firstColumn="1" w:lastColumn="0" w:noHBand="0" w:noVBand="1"/>
      </w:tblPr>
      <w:tblGrid>
        <w:gridCol w:w="534"/>
        <w:gridCol w:w="2025"/>
        <w:gridCol w:w="1166"/>
        <w:gridCol w:w="3495"/>
        <w:gridCol w:w="777"/>
        <w:gridCol w:w="744"/>
        <w:gridCol w:w="744"/>
      </w:tblGrid>
      <w:tr w:rsidR="00BC7200" w:rsidRPr="00BC7200" w14:paraId="269FDA9B" w14:textId="77777777" w:rsidTr="00E32C40">
        <w:trPr>
          <w:trHeight w:val="540"/>
        </w:trPr>
        <w:tc>
          <w:tcPr>
            <w:tcW w:w="534" w:type="dxa"/>
            <w:vAlign w:val="center"/>
          </w:tcPr>
          <w:p w14:paraId="3B5D83F5" w14:textId="77777777" w:rsidR="006357AC" w:rsidRPr="00BC7200" w:rsidRDefault="006357AC" w:rsidP="00E32C40">
            <w:pPr>
              <w:spacing w:line="200" w:lineRule="exact"/>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序号</w:t>
            </w:r>
          </w:p>
        </w:tc>
        <w:tc>
          <w:tcPr>
            <w:tcW w:w="2025" w:type="dxa"/>
            <w:vAlign w:val="center"/>
          </w:tcPr>
          <w:p w14:paraId="0D9C18A3" w14:textId="77777777" w:rsidR="006357AC" w:rsidRPr="00BC7200" w:rsidRDefault="006357AC" w:rsidP="00E32C40">
            <w:pPr>
              <w:spacing w:line="200" w:lineRule="exact"/>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检查项目</w:t>
            </w:r>
          </w:p>
        </w:tc>
        <w:tc>
          <w:tcPr>
            <w:tcW w:w="1166" w:type="dxa"/>
            <w:vAlign w:val="center"/>
          </w:tcPr>
          <w:p w14:paraId="3869D565"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bCs/>
                <w:sz w:val="18"/>
                <w:szCs w:val="18"/>
              </w:rPr>
              <w:t>限制范围</w:t>
            </w:r>
          </w:p>
        </w:tc>
        <w:tc>
          <w:tcPr>
            <w:tcW w:w="3495" w:type="dxa"/>
            <w:vAlign w:val="center"/>
          </w:tcPr>
          <w:p w14:paraId="4F2C55AA"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检查方法</w:t>
            </w:r>
          </w:p>
        </w:tc>
        <w:tc>
          <w:tcPr>
            <w:tcW w:w="777" w:type="dxa"/>
            <w:vAlign w:val="center"/>
          </w:tcPr>
          <w:p w14:paraId="72DF29A8" w14:textId="77777777" w:rsidR="006357AC" w:rsidRPr="00BC7200" w:rsidRDefault="006357AC" w:rsidP="00E32C40">
            <w:pPr>
              <w:spacing w:line="200" w:lineRule="exact"/>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风力</w:t>
            </w:r>
          </w:p>
          <w:p w14:paraId="764DF622" w14:textId="77777777" w:rsidR="006357AC" w:rsidRPr="00BC7200" w:rsidRDefault="006357AC" w:rsidP="00E32C40">
            <w:pPr>
              <w:spacing w:line="200" w:lineRule="exact"/>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提水机</w:t>
            </w:r>
          </w:p>
        </w:tc>
        <w:tc>
          <w:tcPr>
            <w:tcW w:w="744" w:type="dxa"/>
            <w:vAlign w:val="center"/>
          </w:tcPr>
          <w:p w14:paraId="27E869F8" w14:textId="77777777" w:rsidR="006357AC" w:rsidRPr="00BC7200" w:rsidRDefault="006357AC" w:rsidP="00E32C40">
            <w:pPr>
              <w:spacing w:line="200" w:lineRule="exact"/>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太阳能提水机</w:t>
            </w:r>
          </w:p>
        </w:tc>
        <w:tc>
          <w:tcPr>
            <w:tcW w:w="744" w:type="dxa"/>
            <w:vAlign w:val="center"/>
          </w:tcPr>
          <w:p w14:paraId="1A360D10" w14:textId="77777777" w:rsidR="006357AC" w:rsidRPr="00BC7200" w:rsidRDefault="006357AC" w:rsidP="00E32C40">
            <w:pPr>
              <w:spacing w:line="200" w:lineRule="exact"/>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储能式提水机</w:t>
            </w:r>
          </w:p>
        </w:tc>
      </w:tr>
      <w:tr w:rsidR="00BC7200" w:rsidRPr="00BC7200" w14:paraId="33FE1886" w14:textId="77777777" w:rsidTr="00E32C40">
        <w:trPr>
          <w:trHeight w:val="270"/>
        </w:trPr>
        <w:tc>
          <w:tcPr>
            <w:tcW w:w="534" w:type="dxa"/>
            <w:vAlign w:val="center"/>
          </w:tcPr>
          <w:p w14:paraId="5D924433"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1</w:t>
            </w:r>
          </w:p>
        </w:tc>
        <w:tc>
          <w:tcPr>
            <w:tcW w:w="2025" w:type="dxa"/>
            <w:vAlign w:val="center"/>
          </w:tcPr>
          <w:p w14:paraId="4F4F34D7" w14:textId="77777777" w:rsidR="006357AC" w:rsidRPr="00BC7200" w:rsidRDefault="006357AC" w:rsidP="00E32C40">
            <w:pPr>
              <w:pStyle w:val="afc"/>
              <w:spacing w:line="200" w:lineRule="exact"/>
              <w:ind w:firstLineChars="0" w:firstLine="0"/>
              <w:contextualSpacing/>
              <w:jc w:val="center"/>
              <w:rPr>
                <w:rFonts w:hAnsi="宋体"/>
                <w:sz w:val="18"/>
                <w:szCs w:val="18"/>
              </w:rPr>
            </w:pPr>
            <w:r w:rsidRPr="00BC7200">
              <w:rPr>
                <w:rFonts w:hAnsi="宋体" w:hint="eastAsia"/>
                <w:sz w:val="18"/>
                <w:szCs w:val="18"/>
              </w:rPr>
              <w:t>型号名称</w:t>
            </w:r>
          </w:p>
        </w:tc>
        <w:tc>
          <w:tcPr>
            <w:tcW w:w="1166" w:type="dxa"/>
            <w:vAlign w:val="center"/>
          </w:tcPr>
          <w:p w14:paraId="2CAAED8E" w14:textId="77777777" w:rsidR="006357AC" w:rsidRPr="00BC7200" w:rsidRDefault="006357AC" w:rsidP="00E32C40">
            <w:pPr>
              <w:pStyle w:val="afc"/>
              <w:spacing w:line="200" w:lineRule="exact"/>
              <w:ind w:firstLineChars="0" w:firstLine="0"/>
              <w:contextualSpacing/>
              <w:jc w:val="center"/>
              <w:rPr>
                <w:rFonts w:hAnsi="宋体"/>
                <w:sz w:val="18"/>
                <w:szCs w:val="18"/>
              </w:rPr>
            </w:pPr>
            <w:r w:rsidRPr="00BC7200">
              <w:rPr>
                <w:rFonts w:hAnsi="宋体" w:hint="eastAsia"/>
                <w:bCs/>
                <w:sz w:val="18"/>
                <w:szCs w:val="18"/>
              </w:rPr>
              <w:t>限制范围</w:t>
            </w:r>
          </w:p>
        </w:tc>
        <w:tc>
          <w:tcPr>
            <w:tcW w:w="3495" w:type="dxa"/>
            <w:vAlign w:val="center"/>
          </w:tcPr>
          <w:p w14:paraId="34682512" w14:textId="77777777" w:rsidR="006357AC" w:rsidRPr="00BC7200" w:rsidRDefault="006357AC" w:rsidP="00E32C40">
            <w:pPr>
              <w:pStyle w:val="af0"/>
              <w:pBdr>
                <w:bottom w:val="none" w:sz="0" w:space="0" w:color="auto"/>
              </w:pBdr>
              <w:tabs>
                <w:tab w:val="clear" w:pos="4153"/>
                <w:tab w:val="clear" w:pos="8306"/>
              </w:tabs>
              <w:snapToGrid/>
              <w:spacing w:line="200" w:lineRule="exact"/>
              <w:contextualSpacing/>
              <w:rPr>
                <w:rFonts w:ascii="宋体" w:hAnsi="宋体"/>
              </w:rPr>
            </w:pPr>
            <w:r w:rsidRPr="00BC7200">
              <w:rPr>
                <w:rFonts w:ascii="宋体" w:hAnsi="宋体" w:hint="eastAsia"/>
              </w:rPr>
              <w:t>核对</w:t>
            </w:r>
          </w:p>
        </w:tc>
        <w:tc>
          <w:tcPr>
            <w:tcW w:w="777" w:type="dxa"/>
            <w:vAlign w:val="center"/>
          </w:tcPr>
          <w:p w14:paraId="1A62FE21"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w:t>
            </w:r>
          </w:p>
        </w:tc>
        <w:tc>
          <w:tcPr>
            <w:tcW w:w="744" w:type="dxa"/>
            <w:vAlign w:val="center"/>
          </w:tcPr>
          <w:p w14:paraId="62BC029D"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w:t>
            </w:r>
          </w:p>
        </w:tc>
        <w:tc>
          <w:tcPr>
            <w:tcW w:w="744" w:type="dxa"/>
          </w:tcPr>
          <w:p w14:paraId="61BD3DF0"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w:t>
            </w:r>
          </w:p>
        </w:tc>
      </w:tr>
      <w:tr w:rsidR="00BC7200" w:rsidRPr="00BC7200" w14:paraId="7373E2F2" w14:textId="77777777" w:rsidTr="00E32C40">
        <w:trPr>
          <w:trHeight w:val="270"/>
        </w:trPr>
        <w:tc>
          <w:tcPr>
            <w:tcW w:w="534" w:type="dxa"/>
            <w:vAlign w:val="center"/>
          </w:tcPr>
          <w:p w14:paraId="35FF9B95"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2</w:t>
            </w:r>
          </w:p>
        </w:tc>
        <w:tc>
          <w:tcPr>
            <w:tcW w:w="2025" w:type="dxa"/>
            <w:vAlign w:val="center"/>
          </w:tcPr>
          <w:p w14:paraId="2A0060DF" w14:textId="77777777" w:rsidR="006357AC" w:rsidRPr="00BC7200" w:rsidRDefault="006357AC" w:rsidP="00E32C40">
            <w:pPr>
              <w:pStyle w:val="afc"/>
              <w:spacing w:line="200" w:lineRule="exact"/>
              <w:ind w:firstLineChars="0" w:firstLine="0"/>
              <w:contextualSpacing/>
              <w:jc w:val="center"/>
              <w:rPr>
                <w:rFonts w:hAnsi="宋体"/>
                <w:sz w:val="18"/>
                <w:szCs w:val="18"/>
              </w:rPr>
            </w:pPr>
            <w:r w:rsidRPr="00BC7200">
              <w:rPr>
                <w:rFonts w:hAnsi="宋体" w:hint="eastAsia"/>
                <w:sz w:val="18"/>
                <w:szCs w:val="18"/>
              </w:rPr>
              <w:t>发电组件额定功率</w:t>
            </w:r>
          </w:p>
        </w:tc>
        <w:tc>
          <w:tcPr>
            <w:tcW w:w="1166" w:type="dxa"/>
            <w:vAlign w:val="center"/>
          </w:tcPr>
          <w:p w14:paraId="6B911843" w14:textId="77777777" w:rsidR="006357AC" w:rsidRPr="00BC7200" w:rsidRDefault="006357AC" w:rsidP="00E32C40">
            <w:pPr>
              <w:pStyle w:val="af0"/>
              <w:pBdr>
                <w:bottom w:val="none" w:sz="0" w:space="0" w:color="auto"/>
              </w:pBdr>
              <w:tabs>
                <w:tab w:val="clear" w:pos="4153"/>
                <w:tab w:val="clear" w:pos="8306"/>
              </w:tabs>
              <w:snapToGrid/>
              <w:spacing w:line="200" w:lineRule="exact"/>
              <w:contextualSpacing/>
              <w:rPr>
                <w:rFonts w:ascii="宋体" w:hAnsi="宋体"/>
              </w:rPr>
            </w:pPr>
            <w:r w:rsidRPr="00BC7200">
              <w:rPr>
                <w:rFonts w:ascii="宋体" w:hAnsi="宋体" w:hint="eastAsia"/>
              </w:rPr>
              <w:t>一致</w:t>
            </w:r>
          </w:p>
        </w:tc>
        <w:tc>
          <w:tcPr>
            <w:tcW w:w="3495" w:type="dxa"/>
            <w:vAlign w:val="center"/>
          </w:tcPr>
          <w:p w14:paraId="385CA698" w14:textId="77777777" w:rsidR="006357AC" w:rsidRPr="00BC7200" w:rsidRDefault="006357AC" w:rsidP="00E32C40">
            <w:pPr>
              <w:pStyle w:val="af0"/>
              <w:pBdr>
                <w:bottom w:val="none" w:sz="0" w:space="0" w:color="auto"/>
              </w:pBdr>
              <w:tabs>
                <w:tab w:val="clear" w:pos="4153"/>
                <w:tab w:val="clear" w:pos="8306"/>
              </w:tabs>
              <w:snapToGrid/>
              <w:spacing w:line="200" w:lineRule="exact"/>
              <w:contextualSpacing/>
              <w:rPr>
                <w:rFonts w:ascii="宋体" w:hAnsi="宋体"/>
              </w:rPr>
            </w:pPr>
            <w:r w:rsidRPr="00BC7200">
              <w:rPr>
                <w:rFonts w:ascii="宋体" w:hAnsi="宋体" w:hint="eastAsia"/>
              </w:rPr>
              <w:t>核对</w:t>
            </w:r>
          </w:p>
        </w:tc>
        <w:tc>
          <w:tcPr>
            <w:tcW w:w="777" w:type="dxa"/>
            <w:vAlign w:val="center"/>
          </w:tcPr>
          <w:p w14:paraId="556FF08E"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w:t>
            </w:r>
          </w:p>
        </w:tc>
        <w:tc>
          <w:tcPr>
            <w:tcW w:w="744" w:type="dxa"/>
            <w:vAlign w:val="center"/>
          </w:tcPr>
          <w:p w14:paraId="426C6189"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w:t>
            </w:r>
          </w:p>
        </w:tc>
        <w:tc>
          <w:tcPr>
            <w:tcW w:w="744" w:type="dxa"/>
          </w:tcPr>
          <w:p w14:paraId="52E69877"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w:t>
            </w:r>
          </w:p>
        </w:tc>
      </w:tr>
      <w:tr w:rsidR="00BC7200" w:rsidRPr="00BC7200" w14:paraId="174A87E4" w14:textId="77777777" w:rsidTr="00E32C40">
        <w:trPr>
          <w:trHeight w:val="270"/>
        </w:trPr>
        <w:tc>
          <w:tcPr>
            <w:tcW w:w="534" w:type="dxa"/>
            <w:vAlign w:val="center"/>
          </w:tcPr>
          <w:p w14:paraId="3FD65653"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3</w:t>
            </w:r>
          </w:p>
        </w:tc>
        <w:tc>
          <w:tcPr>
            <w:tcW w:w="2025" w:type="dxa"/>
            <w:vAlign w:val="center"/>
          </w:tcPr>
          <w:p w14:paraId="1CBA8419" w14:textId="77777777" w:rsidR="006357AC" w:rsidRPr="00BC7200" w:rsidRDefault="006357AC" w:rsidP="00E32C40">
            <w:pPr>
              <w:pStyle w:val="afc"/>
              <w:spacing w:line="200" w:lineRule="exact"/>
              <w:ind w:firstLineChars="0" w:firstLine="0"/>
              <w:contextualSpacing/>
              <w:jc w:val="center"/>
              <w:rPr>
                <w:rFonts w:hAnsi="宋体"/>
                <w:sz w:val="18"/>
                <w:szCs w:val="18"/>
              </w:rPr>
            </w:pPr>
            <w:r w:rsidRPr="00BC7200">
              <w:rPr>
                <w:rFonts w:hAnsi="宋体" w:hint="eastAsia"/>
                <w:sz w:val="18"/>
                <w:szCs w:val="18"/>
              </w:rPr>
              <w:t>机组额定电压</w:t>
            </w:r>
          </w:p>
        </w:tc>
        <w:tc>
          <w:tcPr>
            <w:tcW w:w="1166" w:type="dxa"/>
            <w:vAlign w:val="center"/>
          </w:tcPr>
          <w:p w14:paraId="3A6A73AC" w14:textId="77777777" w:rsidR="006357AC" w:rsidRPr="00BC7200" w:rsidRDefault="006357AC" w:rsidP="00E32C40">
            <w:pPr>
              <w:pStyle w:val="af0"/>
              <w:pBdr>
                <w:bottom w:val="none" w:sz="0" w:space="0" w:color="auto"/>
              </w:pBdr>
              <w:tabs>
                <w:tab w:val="clear" w:pos="4153"/>
                <w:tab w:val="clear" w:pos="8306"/>
              </w:tabs>
              <w:snapToGrid/>
              <w:spacing w:line="200" w:lineRule="exact"/>
              <w:contextualSpacing/>
              <w:rPr>
                <w:rFonts w:ascii="宋体" w:hAnsi="宋体"/>
              </w:rPr>
            </w:pPr>
            <w:r w:rsidRPr="00BC7200">
              <w:rPr>
                <w:rFonts w:ascii="宋体" w:hAnsi="宋体" w:hint="eastAsia"/>
              </w:rPr>
              <w:t>一致</w:t>
            </w:r>
          </w:p>
        </w:tc>
        <w:tc>
          <w:tcPr>
            <w:tcW w:w="3495" w:type="dxa"/>
            <w:vAlign w:val="center"/>
          </w:tcPr>
          <w:p w14:paraId="20E456FE" w14:textId="77777777" w:rsidR="006357AC" w:rsidRPr="00BC7200" w:rsidRDefault="006357AC" w:rsidP="00E32C40">
            <w:pPr>
              <w:pStyle w:val="af0"/>
              <w:pBdr>
                <w:bottom w:val="none" w:sz="0" w:space="0" w:color="auto"/>
              </w:pBdr>
              <w:tabs>
                <w:tab w:val="clear" w:pos="4153"/>
                <w:tab w:val="clear" w:pos="8306"/>
              </w:tabs>
              <w:snapToGrid/>
              <w:spacing w:line="200" w:lineRule="exact"/>
              <w:contextualSpacing/>
              <w:rPr>
                <w:rFonts w:ascii="宋体" w:hAnsi="宋体"/>
              </w:rPr>
            </w:pPr>
            <w:r w:rsidRPr="00BC7200">
              <w:rPr>
                <w:rFonts w:ascii="宋体" w:hAnsi="宋体" w:hint="eastAsia"/>
              </w:rPr>
              <w:t>核对</w:t>
            </w:r>
          </w:p>
        </w:tc>
        <w:tc>
          <w:tcPr>
            <w:tcW w:w="777" w:type="dxa"/>
            <w:vAlign w:val="center"/>
          </w:tcPr>
          <w:p w14:paraId="72EA0904"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w:t>
            </w:r>
          </w:p>
        </w:tc>
        <w:tc>
          <w:tcPr>
            <w:tcW w:w="744" w:type="dxa"/>
            <w:vAlign w:val="center"/>
          </w:tcPr>
          <w:p w14:paraId="1768C7E1"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w:t>
            </w:r>
          </w:p>
        </w:tc>
        <w:tc>
          <w:tcPr>
            <w:tcW w:w="744" w:type="dxa"/>
          </w:tcPr>
          <w:p w14:paraId="29C8CC18"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w:t>
            </w:r>
          </w:p>
        </w:tc>
      </w:tr>
      <w:tr w:rsidR="00BC7200" w:rsidRPr="00BC7200" w14:paraId="6B4307B8" w14:textId="77777777" w:rsidTr="00E32C40">
        <w:trPr>
          <w:trHeight w:val="270"/>
        </w:trPr>
        <w:tc>
          <w:tcPr>
            <w:tcW w:w="534" w:type="dxa"/>
            <w:vAlign w:val="center"/>
          </w:tcPr>
          <w:p w14:paraId="214C0122"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4</w:t>
            </w:r>
          </w:p>
        </w:tc>
        <w:tc>
          <w:tcPr>
            <w:tcW w:w="2025" w:type="dxa"/>
            <w:vAlign w:val="center"/>
          </w:tcPr>
          <w:p w14:paraId="7BD43DE1" w14:textId="77777777" w:rsidR="006357AC" w:rsidRPr="00BC7200" w:rsidRDefault="006357AC" w:rsidP="00E32C40">
            <w:pPr>
              <w:pStyle w:val="afc"/>
              <w:spacing w:line="200" w:lineRule="exact"/>
              <w:ind w:firstLineChars="0" w:firstLine="0"/>
              <w:contextualSpacing/>
              <w:jc w:val="center"/>
              <w:rPr>
                <w:rFonts w:hAnsi="宋体"/>
                <w:sz w:val="18"/>
                <w:szCs w:val="18"/>
              </w:rPr>
            </w:pPr>
            <w:r w:rsidRPr="00BC7200">
              <w:rPr>
                <w:rFonts w:hAnsi="宋体" w:hint="eastAsia"/>
                <w:sz w:val="18"/>
                <w:szCs w:val="18"/>
              </w:rPr>
              <w:t>水泵额定功率</w:t>
            </w:r>
          </w:p>
        </w:tc>
        <w:tc>
          <w:tcPr>
            <w:tcW w:w="1166" w:type="dxa"/>
            <w:vAlign w:val="center"/>
          </w:tcPr>
          <w:p w14:paraId="1856DA5A" w14:textId="77777777" w:rsidR="006357AC" w:rsidRPr="00BC7200" w:rsidRDefault="006357AC" w:rsidP="00E32C40">
            <w:pPr>
              <w:pStyle w:val="af0"/>
              <w:pBdr>
                <w:bottom w:val="none" w:sz="0" w:space="0" w:color="auto"/>
              </w:pBdr>
              <w:tabs>
                <w:tab w:val="clear" w:pos="4153"/>
                <w:tab w:val="clear" w:pos="8306"/>
              </w:tabs>
              <w:snapToGrid/>
              <w:spacing w:line="200" w:lineRule="exact"/>
              <w:contextualSpacing/>
              <w:rPr>
                <w:rFonts w:ascii="宋体" w:hAnsi="宋体"/>
              </w:rPr>
            </w:pPr>
            <w:r w:rsidRPr="00BC7200">
              <w:rPr>
                <w:rFonts w:ascii="宋体" w:hAnsi="宋体" w:hint="eastAsia"/>
              </w:rPr>
              <w:t>一致</w:t>
            </w:r>
          </w:p>
        </w:tc>
        <w:tc>
          <w:tcPr>
            <w:tcW w:w="3495" w:type="dxa"/>
            <w:vAlign w:val="center"/>
          </w:tcPr>
          <w:p w14:paraId="57035AAD" w14:textId="77777777" w:rsidR="006357AC" w:rsidRPr="00BC7200" w:rsidRDefault="006357AC" w:rsidP="00E32C40">
            <w:pPr>
              <w:pStyle w:val="af0"/>
              <w:pBdr>
                <w:bottom w:val="none" w:sz="0" w:space="0" w:color="auto"/>
              </w:pBdr>
              <w:tabs>
                <w:tab w:val="clear" w:pos="4153"/>
                <w:tab w:val="clear" w:pos="8306"/>
              </w:tabs>
              <w:snapToGrid/>
              <w:spacing w:line="200" w:lineRule="exact"/>
              <w:contextualSpacing/>
              <w:rPr>
                <w:rFonts w:ascii="宋体" w:hAnsi="宋体"/>
              </w:rPr>
            </w:pPr>
            <w:r w:rsidRPr="00BC7200">
              <w:rPr>
                <w:rFonts w:ascii="宋体" w:hAnsi="宋体" w:hint="eastAsia"/>
              </w:rPr>
              <w:t>核对</w:t>
            </w:r>
          </w:p>
        </w:tc>
        <w:tc>
          <w:tcPr>
            <w:tcW w:w="777" w:type="dxa"/>
            <w:vAlign w:val="center"/>
          </w:tcPr>
          <w:p w14:paraId="36BA9097"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w:t>
            </w:r>
          </w:p>
        </w:tc>
        <w:tc>
          <w:tcPr>
            <w:tcW w:w="744" w:type="dxa"/>
            <w:vAlign w:val="center"/>
          </w:tcPr>
          <w:p w14:paraId="2E49C05B"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w:t>
            </w:r>
          </w:p>
        </w:tc>
        <w:tc>
          <w:tcPr>
            <w:tcW w:w="744" w:type="dxa"/>
          </w:tcPr>
          <w:p w14:paraId="5E65322E"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w:t>
            </w:r>
          </w:p>
        </w:tc>
      </w:tr>
      <w:tr w:rsidR="00BC7200" w:rsidRPr="00BC7200" w14:paraId="5079E94E" w14:textId="77777777" w:rsidTr="00E32C40">
        <w:trPr>
          <w:trHeight w:val="270"/>
        </w:trPr>
        <w:tc>
          <w:tcPr>
            <w:tcW w:w="534" w:type="dxa"/>
            <w:vAlign w:val="center"/>
          </w:tcPr>
          <w:p w14:paraId="058C0519"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5</w:t>
            </w:r>
          </w:p>
        </w:tc>
        <w:tc>
          <w:tcPr>
            <w:tcW w:w="2025" w:type="dxa"/>
            <w:vAlign w:val="center"/>
          </w:tcPr>
          <w:p w14:paraId="67AC4F3F" w14:textId="77777777" w:rsidR="006357AC" w:rsidRPr="00BC7200" w:rsidRDefault="006357AC" w:rsidP="00E32C40">
            <w:pPr>
              <w:pStyle w:val="Style80"/>
              <w:spacing w:line="200" w:lineRule="exact"/>
              <w:contextualSpacing/>
              <w:jc w:val="center"/>
              <w:rPr>
                <w:rFonts w:hAnsi="宋体"/>
                <w:sz w:val="18"/>
                <w:szCs w:val="18"/>
              </w:rPr>
            </w:pPr>
            <w:r w:rsidRPr="00BC7200">
              <w:rPr>
                <w:rFonts w:hAnsi="宋体" w:hint="eastAsia"/>
                <w:sz w:val="18"/>
                <w:szCs w:val="18"/>
              </w:rPr>
              <w:t>太阳能</w:t>
            </w:r>
            <w:proofErr w:type="gramStart"/>
            <w:r w:rsidRPr="00BC7200">
              <w:rPr>
                <w:rFonts w:hAnsi="宋体" w:hint="eastAsia"/>
                <w:sz w:val="18"/>
                <w:szCs w:val="18"/>
              </w:rPr>
              <w:t>板数量</w:t>
            </w:r>
            <w:proofErr w:type="gramEnd"/>
          </w:p>
        </w:tc>
        <w:tc>
          <w:tcPr>
            <w:tcW w:w="1166" w:type="dxa"/>
            <w:vAlign w:val="center"/>
          </w:tcPr>
          <w:p w14:paraId="58690272" w14:textId="77777777" w:rsidR="006357AC" w:rsidRPr="00BC7200" w:rsidRDefault="006357AC" w:rsidP="00E32C40">
            <w:pPr>
              <w:pStyle w:val="af0"/>
              <w:pBdr>
                <w:bottom w:val="none" w:sz="0" w:space="0" w:color="auto"/>
              </w:pBdr>
              <w:tabs>
                <w:tab w:val="clear" w:pos="4153"/>
                <w:tab w:val="clear" w:pos="8306"/>
              </w:tabs>
              <w:snapToGrid/>
              <w:spacing w:line="200" w:lineRule="exact"/>
              <w:contextualSpacing/>
              <w:rPr>
                <w:rFonts w:ascii="宋体" w:hAnsi="宋体"/>
              </w:rPr>
            </w:pPr>
            <w:r w:rsidRPr="00BC7200">
              <w:rPr>
                <w:rFonts w:ascii="宋体" w:hAnsi="宋体" w:hint="eastAsia"/>
              </w:rPr>
              <w:t>一致</w:t>
            </w:r>
          </w:p>
        </w:tc>
        <w:tc>
          <w:tcPr>
            <w:tcW w:w="3495" w:type="dxa"/>
            <w:vAlign w:val="center"/>
          </w:tcPr>
          <w:p w14:paraId="4F8FB218" w14:textId="77777777" w:rsidR="006357AC" w:rsidRPr="00BC7200" w:rsidRDefault="006357AC" w:rsidP="00E32C40">
            <w:pPr>
              <w:pStyle w:val="af0"/>
              <w:pBdr>
                <w:bottom w:val="none" w:sz="0" w:space="0" w:color="auto"/>
              </w:pBdr>
              <w:tabs>
                <w:tab w:val="clear" w:pos="4153"/>
                <w:tab w:val="clear" w:pos="8306"/>
              </w:tabs>
              <w:snapToGrid/>
              <w:spacing w:line="200" w:lineRule="exact"/>
              <w:contextualSpacing/>
              <w:rPr>
                <w:rFonts w:ascii="宋体" w:hAnsi="宋体"/>
              </w:rPr>
            </w:pPr>
            <w:r w:rsidRPr="00BC7200">
              <w:rPr>
                <w:rFonts w:ascii="宋体" w:hAnsi="宋体" w:hint="eastAsia"/>
              </w:rPr>
              <w:t>核对</w:t>
            </w:r>
          </w:p>
        </w:tc>
        <w:tc>
          <w:tcPr>
            <w:tcW w:w="777" w:type="dxa"/>
            <w:vAlign w:val="center"/>
          </w:tcPr>
          <w:p w14:paraId="56B02506"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w:t>
            </w:r>
          </w:p>
        </w:tc>
        <w:tc>
          <w:tcPr>
            <w:tcW w:w="744" w:type="dxa"/>
            <w:vAlign w:val="center"/>
          </w:tcPr>
          <w:p w14:paraId="3E893D02"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w:t>
            </w:r>
          </w:p>
        </w:tc>
        <w:tc>
          <w:tcPr>
            <w:tcW w:w="744" w:type="dxa"/>
          </w:tcPr>
          <w:p w14:paraId="31F649CC"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w:t>
            </w:r>
          </w:p>
        </w:tc>
      </w:tr>
      <w:tr w:rsidR="00BC7200" w:rsidRPr="00BC7200" w14:paraId="32E608C7" w14:textId="77777777" w:rsidTr="00E32C40">
        <w:trPr>
          <w:trHeight w:val="270"/>
        </w:trPr>
        <w:tc>
          <w:tcPr>
            <w:tcW w:w="534" w:type="dxa"/>
            <w:vAlign w:val="center"/>
          </w:tcPr>
          <w:p w14:paraId="6FF83923"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6</w:t>
            </w:r>
          </w:p>
        </w:tc>
        <w:tc>
          <w:tcPr>
            <w:tcW w:w="2025" w:type="dxa"/>
            <w:vAlign w:val="center"/>
          </w:tcPr>
          <w:p w14:paraId="20B4F1D2" w14:textId="77777777" w:rsidR="006357AC" w:rsidRPr="00BC7200" w:rsidRDefault="006357AC" w:rsidP="00E32C40">
            <w:pPr>
              <w:pStyle w:val="afc"/>
              <w:spacing w:line="200" w:lineRule="exact"/>
              <w:ind w:firstLineChars="0" w:firstLine="0"/>
              <w:contextualSpacing/>
              <w:jc w:val="center"/>
              <w:rPr>
                <w:rFonts w:hAnsi="宋体"/>
                <w:sz w:val="18"/>
                <w:szCs w:val="18"/>
              </w:rPr>
            </w:pPr>
            <w:r w:rsidRPr="00BC7200">
              <w:rPr>
                <w:rFonts w:hAnsi="宋体" w:hint="eastAsia"/>
                <w:sz w:val="18"/>
                <w:szCs w:val="18"/>
              </w:rPr>
              <w:t>水泵扬程</w:t>
            </w:r>
          </w:p>
        </w:tc>
        <w:tc>
          <w:tcPr>
            <w:tcW w:w="1166" w:type="dxa"/>
            <w:vAlign w:val="center"/>
          </w:tcPr>
          <w:p w14:paraId="58ADD3BD" w14:textId="77777777" w:rsidR="006357AC" w:rsidRPr="00BC7200" w:rsidRDefault="006357AC" w:rsidP="00E32C40">
            <w:pPr>
              <w:pStyle w:val="af0"/>
              <w:pBdr>
                <w:bottom w:val="none" w:sz="0" w:space="0" w:color="auto"/>
              </w:pBdr>
              <w:tabs>
                <w:tab w:val="clear" w:pos="4153"/>
                <w:tab w:val="clear" w:pos="8306"/>
              </w:tabs>
              <w:snapToGrid/>
              <w:spacing w:line="200" w:lineRule="exact"/>
              <w:contextualSpacing/>
              <w:rPr>
                <w:rFonts w:ascii="宋体" w:hAnsi="宋体"/>
              </w:rPr>
            </w:pPr>
            <w:r w:rsidRPr="00BC7200">
              <w:rPr>
                <w:rFonts w:ascii="宋体" w:hAnsi="宋体" w:hint="eastAsia"/>
              </w:rPr>
              <w:t>一致</w:t>
            </w:r>
          </w:p>
        </w:tc>
        <w:tc>
          <w:tcPr>
            <w:tcW w:w="3495" w:type="dxa"/>
            <w:vAlign w:val="center"/>
          </w:tcPr>
          <w:p w14:paraId="1FA0DA52" w14:textId="77777777" w:rsidR="006357AC" w:rsidRPr="00BC7200" w:rsidRDefault="006357AC" w:rsidP="00E32C40">
            <w:pPr>
              <w:pStyle w:val="af0"/>
              <w:pBdr>
                <w:bottom w:val="none" w:sz="0" w:space="0" w:color="auto"/>
              </w:pBdr>
              <w:tabs>
                <w:tab w:val="clear" w:pos="4153"/>
                <w:tab w:val="clear" w:pos="8306"/>
              </w:tabs>
              <w:snapToGrid/>
              <w:spacing w:line="200" w:lineRule="exact"/>
              <w:contextualSpacing/>
              <w:rPr>
                <w:rFonts w:ascii="宋体" w:hAnsi="宋体"/>
              </w:rPr>
            </w:pPr>
            <w:r w:rsidRPr="00BC7200">
              <w:rPr>
                <w:rFonts w:ascii="宋体" w:hAnsi="宋体" w:hint="eastAsia"/>
              </w:rPr>
              <w:t>核对</w:t>
            </w:r>
          </w:p>
        </w:tc>
        <w:tc>
          <w:tcPr>
            <w:tcW w:w="777" w:type="dxa"/>
            <w:vAlign w:val="center"/>
          </w:tcPr>
          <w:p w14:paraId="78E43B66"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w:t>
            </w:r>
          </w:p>
        </w:tc>
        <w:tc>
          <w:tcPr>
            <w:tcW w:w="744" w:type="dxa"/>
            <w:vAlign w:val="center"/>
          </w:tcPr>
          <w:p w14:paraId="66C7C06C"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w:t>
            </w:r>
          </w:p>
        </w:tc>
        <w:tc>
          <w:tcPr>
            <w:tcW w:w="744" w:type="dxa"/>
          </w:tcPr>
          <w:p w14:paraId="182DDF8E"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w:t>
            </w:r>
          </w:p>
        </w:tc>
      </w:tr>
      <w:tr w:rsidR="00BC7200" w:rsidRPr="00BC7200" w14:paraId="1CF26603" w14:textId="77777777" w:rsidTr="00E32C40">
        <w:trPr>
          <w:trHeight w:val="270"/>
        </w:trPr>
        <w:tc>
          <w:tcPr>
            <w:tcW w:w="534" w:type="dxa"/>
            <w:vAlign w:val="center"/>
          </w:tcPr>
          <w:p w14:paraId="3DEB8AFE"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7</w:t>
            </w:r>
          </w:p>
        </w:tc>
        <w:tc>
          <w:tcPr>
            <w:tcW w:w="2025" w:type="dxa"/>
            <w:vAlign w:val="center"/>
          </w:tcPr>
          <w:p w14:paraId="103FFDCE" w14:textId="77777777" w:rsidR="006357AC" w:rsidRPr="00BC7200" w:rsidRDefault="006357AC" w:rsidP="00E32C40">
            <w:pPr>
              <w:pStyle w:val="afc"/>
              <w:spacing w:line="200" w:lineRule="exact"/>
              <w:ind w:firstLineChars="0" w:firstLine="0"/>
              <w:contextualSpacing/>
              <w:jc w:val="center"/>
              <w:rPr>
                <w:rFonts w:hAnsi="宋体"/>
                <w:sz w:val="18"/>
                <w:szCs w:val="18"/>
              </w:rPr>
            </w:pPr>
            <w:r w:rsidRPr="00BC7200">
              <w:rPr>
                <w:rFonts w:hAnsi="宋体" w:hint="eastAsia"/>
                <w:sz w:val="18"/>
                <w:szCs w:val="18"/>
              </w:rPr>
              <w:t>缸体直径</w:t>
            </w:r>
          </w:p>
        </w:tc>
        <w:tc>
          <w:tcPr>
            <w:tcW w:w="1166" w:type="dxa"/>
            <w:vAlign w:val="center"/>
          </w:tcPr>
          <w:p w14:paraId="01F87EEA" w14:textId="77777777" w:rsidR="006357AC" w:rsidRPr="00BC7200" w:rsidRDefault="006357AC" w:rsidP="00E32C40">
            <w:pPr>
              <w:pStyle w:val="af0"/>
              <w:pBdr>
                <w:bottom w:val="none" w:sz="0" w:space="0" w:color="auto"/>
              </w:pBdr>
              <w:tabs>
                <w:tab w:val="clear" w:pos="4153"/>
                <w:tab w:val="clear" w:pos="8306"/>
              </w:tabs>
              <w:snapToGrid/>
              <w:spacing w:line="200" w:lineRule="exact"/>
              <w:contextualSpacing/>
              <w:rPr>
                <w:rFonts w:ascii="宋体" w:hAnsi="宋体"/>
              </w:rPr>
            </w:pPr>
            <w:r w:rsidRPr="00BC7200">
              <w:rPr>
                <w:rFonts w:ascii="宋体" w:hAnsi="宋体" w:hint="eastAsia"/>
              </w:rPr>
              <w:t>允许偏差3%</w:t>
            </w:r>
          </w:p>
        </w:tc>
        <w:tc>
          <w:tcPr>
            <w:tcW w:w="3495" w:type="dxa"/>
            <w:vAlign w:val="center"/>
          </w:tcPr>
          <w:p w14:paraId="35297787" w14:textId="77777777" w:rsidR="006357AC" w:rsidRPr="00BC7200" w:rsidRDefault="006357AC" w:rsidP="00E32C40">
            <w:pPr>
              <w:pStyle w:val="af0"/>
              <w:pBdr>
                <w:bottom w:val="none" w:sz="0" w:space="0" w:color="auto"/>
              </w:pBdr>
              <w:tabs>
                <w:tab w:val="clear" w:pos="4153"/>
                <w:tab w:val="clear" w:pos="8306"/>
              </w:tabs>
              <w:snapToGrid/>
              <w:spacing w:line="200" w:lineRule="exact"/>
              <w:contextualSpacing/>
              <w:rPr>
                <w:rFonts w:ascii="宋体" w:hAnsi="宋体"/>
              </w:rPr>
            </w:pPr>
            <w:r w:rsidRPr="00BC7200">
              <w:rPr>
                <w:rFonts w:ascii="宋体" w:hAnsi="宋体" w:hint="eastAsia"/>
              </w:rPr>
              <w:t>测量缸体内径，测3次取算数平均值</w:t>
            </w:r>
          </w:p>
        </w:tc>
        <w:tc>
          <w:tcPr>
            <w:tcW w:w="777" w:type="dxa"/>
            <w:vAlign w:val="center"/>
          </w:tcPr>
          <w:p w14:paraId="12DB4972"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w:t>
            </w:r>
          </w:p>
        </w:tc>
        <w:tc>
          <w:tcPr>
            <w:tcW w:w="744" w:type="dxa"/>
            <w:vAlign w:val="center"/>
          </w:tcPr>
          <w:p w14:paraId="019D44E7"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w:t>
            </w:r>
          </w:p>
        </w:tc>
        <w:tc>
          <w:tcPr>
            <w:tcW w:w="744" w:type="dxa"/>
          </w:tcPr>
          <w:p w14:paraId="09690506"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w:t>
            </w:r>
          </w:p>
        </w:tc>
      </w:tr>
      <w:tr w:rsidR="00BC7200" w:rsidRPr="00BC7200" w14:paraId="35F2486A" w14:textId="77777777" w:rsidTr="00E32C40">
        <w:trPr>
          <w:trHeight w:val="540"/>
        </w:trPr>
        <w:tc>
          <w:tcPr>
            <w:tcW w:w="534" w:type="dxa"/>
            <w:vAlign w:val="center"/>
          </w:tcPr>
          <w:p w14:paraId="1A40543A"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8</w:t>
            </w:r>
          </w:p>
        </w:tc>
        <w:tc>
          <w:tcPr>
            <w:tcW w:w="2025" w:type="dxa"/>
            <w:vAlign w:val="center"/>
          </w:tcPr>
          <w:p w14:paraId="30EBE9B5" w14:textId="77777777" w:rsidR="006357AC" w:rsidRPr="00BC7200" w:rsidRDefault="006357AC" w:rsidP="00E32C40">
            <w:pPr>
              <w:pStyle w:val="afc"/>
              <w:spacing w:line="200" w:lineRule="exact"/>
              <w:ind w:firstLineChars="0" w:firstLine="0"/>
              <w:contextualSpacing/>
              <w:jc w:val="center"/>
              <w:rPr>
                <w:rFonts w:hAnsi="宋体"/>
                <w:sz w:val="18"/>
                <w:szCs w:val="18"/>
              </w:rPr>
            </w:pPr>
            <w:r w:rsidRPr="00BC7200">
              <w:rPr>
                <w:rFonts w:hAnsi="宋体" w:hint="eastAsia"/>
                <w:sz w:val="18"/>
                <w:szCs w:val="18"/>
              </w:rPr>
              <w:t>活塞行程</w:t>
            </w:r>
          </w:p>
        </w:tc>
        <w:tc>
          <w:tcPr>
            <w:tcW w:w="1166" w:type="dxa"/>
            <w:vAlign w:val="center"/>
          </w:tcPr>
          <w:p w14:paraId="6571A286" w14:textId="77777777" w:rsidR="006357AC" w:rsidRPr="00BC7200" w:rsidRDefault="006357AC" w:rsidP="00E32C40">
            <w:pPr>
              <w:pStyle w:val="af0"/>
              <w:pBdr>
                <w:bottom w:val="none" w:sz="0" w:space="0" w:color="auto"/>
              </w:pBdr>
              <w:tabs>
                <w:tab w:val="clear" w:pos="4153"/>
                <w:tab w:val="clear" w:pos="8306"/>
              </w:tabs>
              <w:snapToGrid/>
              <w:spacing w:line="200" w:lineRule="exact"/>
              <w:contextualSpacing/>
              <w:rPr>
                <w:rFonts w:ascii="宋体" w:hAnsi="宋体"/>
              </w:rPr>
            </w:pPr>
            <w:r w:rsidRPr="00BC7200">
              <w:rPr>
                <w:rFonts w:ascii="宋体" w:hAnsi="宋体" w:hint="eastAsia"/>
              </w:rPr>
              <w:t>允许偏差3%</w:t>
            </w:r>
          </w:p>
        </w:tc>
        <w:tc>
          <w:tcPr>
            <w:tcW w:w="3495" w:type="dxa"/>
            <w:vAlign w:val="center"/>
          </w:tcPr>
          <w:p w14:paraId="5374E81A" w14:textId="77777777" w:rsidR="006357AC" w:rsidRPr="00BC7200" w:rsidRDefault="006357AC" w:rsidP="00E32C40">
            <w:pPr>
              <w:pStyle w:val="af0"/>
              <w:pBdr>
                <w:bottom w:val="none" w:sz="0" w:space="0" w:color="auto"/>
              </w:pBdr>
              <w:tabs>
                <w:tab w:val="clear" w:pos="4153"/>
                <w:tab w:val="clear" w:pos="8306"/>
              </w:tabs>
              <w:snapToGrid/>
              <w:spacing w:line="200" w:lineRule="exact"/>
              <w:contextualSpacing/>
              <w:rPr>
                <w:rFonts w:ascii="宋体" w:hAnsi="宋体"/>
              </w:rPr>
            </w:pPr>
            <w:r w:rsidRPr="00BC7200">
              <w:rPr>
                <w:rFonts w:ascii="宋体" w:hAnsi="宋体" w:hint="eastAsia"/>
              </w:rPr>
              <w:t>在拉杆上选</w:t>
            </w:r>
            <w:proofErr w:type="gramStart"/>
            <w:r w:rsidRPr="00BC7200">
              <w:rPr>
                <w:rFonts w:ascii="宋体" w:hAnsi="宋体" w:hint="eastAsia"/>
              </w:rPr>
              <w:t>一</w:t>
            </w:r>
            <w:proofErr w:type="gramEnd"/>
            <w:r w:rsidRPr="00BC7200">
              <w:rPr>
                <w:rFonts w:ascii="宋体" w:hAnsi="宋体" w:hint="eastAsia"/>
              </w:rPr>
              <w:t>基准点，测量活塞运动的最大距离，测3次取算数平均值</w:t>
            </w:r>
          </w:p>
        </w:tc>
        <w:tc>
          <w:tcPr>
            <w:tcW w:w="777" w:type="dxa"/>
            <w:vAlign w:val="center"/>
          </w:tcPr>
          <w:p w14:paraId="46F90184"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w:t>
            </w:r>
          </w:p>
        </w:tc>
        <w:tc>
          <w:tcPr>
            <w:tcW w:w="744" w:type="dxa"/>
            <w:vAlign w:val="center"/>
          </w:tcPr>
          <w:p w14:paraId="59BBF726"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w:t>
            </w:r>
          </w:p>
        </w:tc>
        <w:tc>
          <w:tcPr>
            <w:tcW w:w="744" w:type="dxa"/>
            <w:vAlign w:val="center"/>
          </w:tcPr>
          <w:p w14:paraId="1B05509D"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w:t>
            </w:r>
          </w:p>
        </w:tc>
      </w:tr>
      <w:tr w:rsidR="00BC7200" w:rsidRPr="00BC7200" w14:paraId="64AC0678" w14:textId="77777777" w:rsidTr="00E32C40">
        <w:trPr>
          <w:trHeight w:val="270"/>
        </w:trPr>
        <w:tc>
          <w:tcPr>
            <w:tcW w:w="534" w:type="dxa"/>
            <w:vAlign w:val="center"/>
          </w:tcPr>
          <w:p w14:paraId="2AD0D8E2"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9</w:t>
            </w:r>
          </w:p>
        </w:tc>
        <w:tc>
          <w:tcPr>
            <w:tcW w:w="2025" w:type="dxa"/>
            <w:vAlign w:val="center"/>
          </w:tcPr>
          <w:p w14:paraId="291D2FCB" w14:textId="77777777" w:rsidR="006357AC" w:rsidRPr="00BC7200" w:rsidRDefault="006357AC" w:rsidP="00E32C40">
            <w:pPr>
              <w:pStyle w:val="ac"/>
              <w:spacing w:line="200" w:lineRule="exact"/>
              <w:contextualSpacing/>
              <w:jc w:val="center"/>
              <w:rPr>
                <w:rFonts w:hAnsi="宋体"/>
                <w:sz w:val="18"/>
                <w:szCs w:val="18"/>
              </w:rPr>
            </w:pPr>
            <w:r w:rsidRPr="00BC7200">
              <w:rPr>
                <w:rFonts w:hAnsi="宋体" w:hint="eastAsia"/>
                <w:sz w:val="18"/>
                <w:szCs w:val="18"/>
              </w:rPr>
              <w:t>风轮直径</w:t>
            </w:r>
          </w:p>
        </w:tc>
        <w:tc>
          <w:tcPr>
            <w:tcW w:w="1166" w:type="dxa"/>
            <w:vAlign w:val="center"/>
          </w:tcPr>
          <w:p w14:paraId="5FBF427B" w14:textId="77777777" w:rsidR="006357AC" w:rsidRPr="00BC7200" w:rsidRDefault="006357AC" w:rsidP="00E32C40">
            <w:pPr>
              <w:pStyle w:val="af0"/>
              <w:pBdr>
                <w:bottom w:val="none" w:sz="0" w:space="0" w:color="auto"/>
              </w:pBdr>
              <w:tabs>
                <w:tab w:val="clear" w:pos="4153"/>
                <w:tab w:val="clear" w:pos="8306"/>
              </w:tabs>
              <w:snapToGrid/>
              <w:spacing w:line="200" w:lineRule="exact"/>
              <w:contextualSpacing/>
              <w:rPr>
                <w:rFonts w:ascii="宋体" w:hAnsi="宋体"/>
              </w:rPr>
            </w:pPr>
            <w:r w:rsidRPr="00BC7200">
              <w:rPr>
                <w:rFonts w:ascii="宋体" w:hAnsi="宋体" w:hint="eastAsia"/>
              </w:rPr>
              <w:t>一致</w:t>
            </w:r>
          </w:p>
        </w:tc>
        <w:tc>
          <w:tcPr>
            <w:tcW w:w="3495" w:type="dxa"/>
            <w:vAlign w:val="center"/>
          </w:tcPr>
          <w:p w14:paraId="47664A51" w14:textId="77777777" w:rsidR="006357AC" w:rsidRPr="00BC7200" w:rsidRDefault="006357AC" w:rsidP="00E32C40">
            <w:pPr>
              <w:pStyle w:val="af0"/>
              <w:pBdr>
                <w:bottom w:val="none" w:sz="0" w:space="0" w:color="auto"/>
              </w:pBdr>
              <w:tabs>
                <w:tab w:val="clear" w:pos="4153"/>
                <w:tab w:val="clear" w:pos="8306"/>
              </w:tabs>
              <w:snapToGrid/>
              <w:spacing w:line="200" w:lineRule="exact"/>
              <w:contextualSpacing/>
              <w:rPr>
                <w:rFonts w:ascii="宋体" w:hAnsi="宋体"/>
              </w:rPr>
            </w:pPr>
            <w:r w:rsidRPr="00BC7200">
              <w:rPr>
                <w:rFonts w:ascii="宋体" w:hAnsi="宋体" w:hint="eastAsia"/>
              </w:rPr>
              <w:t>核对</w:t>
            </w:r>
          </w:p>
        </w:tc>
        <w:tc>
          <w:tcPr>
            <w:tcW w:w="777" w:type="dxa"/>
            <w:vAlign w:val="center"/>
          </w:tcPr>
          <w:p w14:paraId="3A3DD2E7"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w:t>
            </w:r>
          </w:p>
        </w:tc>
        <w:tc>
          <w:tcPr>
            <w:tcW w:w="744" w:type="dxa"/>
            <w:vAlign w:val="center"/>
          </w:tcPr>
          <w:p w14:paraId="70D0BAB6"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w:t>
            </w:r>
          </w:p>
        </w:tc>
        <w:tc>
          <w:tcPr>
            <w:tcW w:w="744" w:type="dxa"/>
          </w:tcPr>
          <w:p w14:paraId="1297CD4F"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w:t>
            </w:r>
          </w:p>
        </w:tc>
      </w:tr>
      <w:tr w:rsidR="00BC7200" w:rsidRPr="00BC7200" w14:paraId="21CF8B1C" w14:textId="77777777" w:rsidTr="00E32C40">
        <w:trPr>
          <w:trHeight w:val="270"/>
        </w:trPr>
        <w:tc>
          <w:tcPr>
            <w:tcW w:w="534" w:type="dxa"/>
            <w:vAlign w:val="center"/>
          </w:tcPr>
          <w:p w14:paraId="36812154"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10</w:t>
            </w:r>
          </w:p>
        </w:tc>
        <w:tc>
          <w:tcPr>
            <w:tcW w:w="2025" w:type="dxa"/>
            <w:vAlign w:val="center"/>
          </w:tcPr>
          <w:p w14:paraId="12E87766" w14:textId="77777777" w:rsidR="006357AC" w:rsidRPr="00BC7200" w:rsidRDefault="006357AC" w:rsidP="00E32C40">
            <w:pPr>
              <w:pStyle w:val="Style80"/>
              <w:spacing w:line="200" w:lineRule="exact"/>
              <w:contextualSpacing/>
              <w:jc w:val="center"/>
              <w:rPr>
                <w:rFonts w:hAnsi="宋体"/>
                <w:sz w:val="18"/>
                <w:szCs w:val="18"/>
              </w:rPr>
            </w:pPr>
            <w:r w:rsidRPr="00BC7200">
              <w:rPr>
                <w:rFonts w:hAnsi="宋体" w:hint="eastAsia"/>
                <w:sz w:val="18"/>
                <w:szCs w:val="18"/>
              </w:rPr>
              <w:t>叶片数量</w:t>
            </w:r>
          </w:p>
        </w:tc>
        <w:tc>
          <w:tcPr>
            <w:tcW w:w="1166" w:type="dxa"/>
            <w:vAlign w:val="center"/>
          </w:tcPr>
          <w:p w14:paraId="7B393C66" w14:textId="77777777" w:rsidR="006357AC" w:rsidRPr="00BC7200" w:rsidRDefault="006357AC" w:rsidP="00E32C40">
            <w:pPr>
              <w:pStyle w:val="af0"/>
              <w:pBdr>
                <w:bottom w:val="none" w:sz="0" w:space="0" w:color="auto"/>
              </w:pBdr>
              <w:tabs>
                <w:tab w:val="clear" w:pos="4153"/>
                <w:tab w:val="clear" w:pos="8306"/>
              </w:tabs>
              <w:snapToGrid/>
              <w:spacing w:line="200" w:lineRule="exact"/>
              <w:contextualSpacing/>
              <w:rPr>
                <w:rFonts w:ascii="宋体" w:hAnsi="宋体"/>
              </w:rPr>
            </w:pPr>
            <w:r w:rsidRPr="00BC7200">
              <w:rPr>
                <w:rFonts w:ascii="宋体" w:hAnsi="宋体" w:hint="eastAsia"/>
              </w:rPr>
              <w:t>一致</w:t>
            </w:r>
          </w:p>
        </w:tc>
        <w:tc>
          <w:tcPr>
            <w:tcW w:w="3495" w:type="dxa"/>
            <w:vAlign w:val="center"/>
          </w:tcPr>
          <w:p w14:paraId="5DCF05AC" w14:textId="77777777" w:rsidR="006357AC" w:rsidRPr="00BC7200" w:rsidRDefault="006357AC" w:rsidP="00E32C40">
            <w:pPr>
              <w:pStyle w:val="af0"/>
              <w:pBdr>
                <w:bottom w:val="none" w:sz="0" w:space="0" w:color="auto"/>
              </w:pBdr>
              <w:tabs>
                <w:tab w:val="clear" w:pos="4153"/>
                <w:tab w:val="clear" w:pos="8306"/>
              </w:tabs>
              <w:snapToGrid/>
              <w:spacing w:line="200" w:lineRule="exact"/>
              <w:contextualSpacing/>
              <w:rPr>
                <w:rFonts w:ascii="宋体" w:hAnsi="宋体"/>
              </w:rPr>
            </w:pPr>
            <w:r w:rsidRPr="00BC7200">
              <w:rPr>
                <w:rFonts w:ascii="宋体" w:hAnsi="宋体" w:hint="eastAsia"/>
              </w:rPr>
              <w:t>核对</w:t>
            </w:r>
          </w:p>
        </w:tc>
        <w:tc>
          <w:tcPr>
            <w:tcW w:w="777" w:type="dxa"/>
            <w:vAlign w:val="center"/>
          </w:tcPr>
          <w:p w14:paraId="6A19719F"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w:t>
            </w:r>
          </w:p>
        </w:tc>
        <w:tc>
          <w:tcPr>
            <w:tcW w:w="744" w:type="dxa"/>
            <w:vAlign w:val="center"/>
          </w:tcPr>
          <w:p w14:paraId="6D28CE4E"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w:t>
            </w:r>
          </w:p>
        </w:tc>
        <w:tc>
          <w:tcPr>
            <w:tcW w:w="744" w:type="dxa"/>
          </w:tcPr>
          <w:p w14:paraId="517F759B"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w:t>
            </w:r>
          </w:p>
        </w:tc>
      </w:tr>
      <w:tr w:rsidR="00BC7200" w:rsidRPr="00BC7200" w14:paraId="18470728" w14:textId="77777777" w:rsidTr="00E32C40">
        <w:trPr>
          <w:trHeight w:val="270"/>
        </w:trPr>
        <w:tc>
          <w:tcPr>
            <w:tcW w:w="534" w:type="dxa"/>
            <w:vAlign w:val="center"/>
          </w:tcPr>
          <w:p w14:paraId="321875CF"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11</w:t>
            </w:r>
          </w:p>
        </w:tc>
        <w:tc>
          <w:tcPr>
            <w:tcW w:w="2025" w:type="dxa"/>
            <w:vAlign w:val="center"/>
          </w:tcPr>
          <w:p w14:paraId="6F6C485C" w14:textId="77777777" w:rsidR="006357AC" w:rsidRPr="00BC7200" w:rsidRDefault="006357AC" w:rsidP="00E32C40">
            <w:pPr>
              <w:pStyle w:val="Style80"/>
              <w:spacing w:line="200" w:lineRule="exact"/>
              <w:contextualSpacing/>
              <w:jc w:val="center"/>
              <w:rPr>
                <w:rFonts w:hAnsi="宋体"/>
                <w:sz w:val="18"/>
                <w:szCs w:val="18"/>
              </w:rPr>
            </w:pPr>
            <w:r w:rsidRPr="00BC7200">
              <w:rPr>
                <w:rFonts w:hAnsi="宋体" w:hint="eastAsia"/>
                <w:sz w:val="18"/>
                <w:szCs w:val="18"/>
              </w:rPr>
              <w:t>水泵型式</w:t>
            </w:r>
          </w:p>
        </w:tc>
        <w:tc>
          <w:tcPr>
            <w:tcW w:w="1166" w:type="dxa"/>
            <w:vAlign w:val="center"/>
          </w:tcPr>
          <w:p w14:paraId="2820DA2C" w14:textId="77777777" w:rsidR="006357AC" w:rsidRPr="00BC7200" w:rsidRDefault="006357AC" w:rsidP="00E32C40">
            <w:pPr>
              <w:pStyle w:val="af0"/>
              <w:pBdr>
                <w:bottom w:val="none" w:sz="0" w:space="0" w:color="auto"/>
              </w:pBdr>
              <w:tabs>
                <w:tab w:val="clear" w:pos="4153"/>
                <w:tab w:val="clear" w:pos="8306"/>
              </w:tabs>
              <w:snapToGrid/>
              <w:spacing w:line="200" w:lineRule="exact"/>
              <w:contextualSpacing/>
              <w:rPr>
                <w:rFonts w:ascii="宋体" w:hAnsi="宋体"/>
              </w:rPr>
            </w:pPr>
            <w:r w:rsidRPr="00BC7200">
              <w:rPr>
                <w:rFonts w:ascii="宋体" w:hAnsi="宋体" w:hint="eastAsia"/>
              </w:rPr>
              <w:t>一致</w:t>
            </w:r>
          </w:p>
        </w:tc>
        <w:tc>
          <w:tcPr>
            <w:tcW w:w="3495" w:type="dxa"/>
            <w:vAlign w:val="center"/>
          </w:tcPr>
          <w:p w14:paraId="0F5EA16E" w14:textId="77777777" w:rsidR="006357AC" w:rsidRPr="00BC7200" w:rsidRDefault="006357AC" w:rsidP="00E32C40">
            <w:pPr>
              <w:pStyle w:val="af0"/>
              <w:pBdr>
                <w:bottom w:val="none" w:sz="0" w:space="0" w:color="auto"/>
              </w:pBdr>
              <w:tabs>
                <w:tab w:val="clear" w:pos="4153"/>
                <w:tab w:val="clear" w:pos="8306"/>
              </w:tabs>
              <w:snapToGrid/>
              <w:spacing w:line="200" w:lineRule="exact"/>
              <w:contextualSpacing/>
              <w:rPr>
                <w:rFonts w:ascii="宋体" w:hAnsi="宋体"/>
              </w:rPr>
            </w:pPr>
            <w:r w:rsidRPr="00BC7200">
              <w:rPr>
                <w:rFonts w:ascii="宋体" w:hAnsi="宋体" w:hint="eastAsia"/>
              </w:rPr>
              <w:t>核对</w:t>
            </w:r>
          </w:p>
        </w:tc>
        <w:tc>
          <w:tcPr>
            <w:tcW w:w="777" w:type="dxa"/>
            <w:vAlign w:val="center"/>
          </w:tcPr>
          <w:p w14:paraId="3C63AB77"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w:t>
            </w:r>
          </w:p>
        </w:tc>
        <w:tc>
          <w:tcPr>
            <w:tcW w:w="744" w:type="dxa"/>
            <w:vAlign w:val="center"/>
          </w:tcPr>
          <w:p w14:paraId="56B5B80A"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w:t>
            </w:r>
          </w:p>
        </w:tc>
        <w:tc>
          <w:tcPr>
            <w:tcW w:w="744" w:type="dxa"/>
          </w:tcPr>
          <w:p w14:paraId="1462403C"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w:t>
            </w:r>
          </w:p>
        </w:tc>
      </w:tr>
      <w:tr w:rsidR="00BC7200" w:rsidRPr="00BC7200" w14:paraId="028EC8B1" w14:textId="77777777" w:rsidTr="00E32C40">
        <w:trPr>
          <w:trHeight w:val="270"/>
        </w:trPr>
        <w:tc>
          <w:tcPr>
            <w:tcW w:w="534" w:type="dxa"/>
            <w:vAlign w:val="center"/>
          </w:tcPr>
          <w:p w14:paraId="77EA3656"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12</w:t>
            </w:r>
          </w:p>
        </w:tc>
        <w:tc>
          <w:tcPr>
            <w:tcW w:w="2025" w:type="dxa"/>
            <w:vAlign w:val="center"/>
          </w:tcPr>
          <w:p w14:paraId="6F3372E8" w14:textId="77777777" w:rsidR="006357AC" w:rsidRPr="00BC7200" w:rsidRDefault="006357AC" w:rsidP="00E32C40">
            <w:pPr>
              <w:pStyle w:val="Style80"/>
              <w:spacing w:line="200" w:lineRule="exact"/>
              <w:contextualSpacing/>
              <w:jc w:val="center"/>
              <w:rPr>
                <w:rFonts w:hAnsi="宋体"/>
                <w:sz w:val="18"/>
                <w:szCs w:val="18"/>
              </w:rPr>
            </w:pPr>
            <w:r w:rsidRPr="00BC7200">
              <w:rPr>
                <w:rFonts w:hAnsi="宋体" w:hint="eastAsia"/>
                <w:sz w:val="18"/>
                <w:szCs w:val="18"/>
              </w:rPr>
              <w:t>轮毂中心高度</w:t>
            </w:r>
          </w:p>
        </w:tc>
        <w:tc>
          <w:tcPr>
            <w:tcW w:w="1166" w:type="dxa"/>
            <w:vAlign w:val="center"/>
          </w:tcPr>
          <w:p w14:paraId="23CC1D41" w14:textId="77777777" w:rsidR="006357AC" w:rsidRPr="00BC7200" w:rsidRDefault="006357AC" w:rsidP="00E32C40">
            <w:pPr>
              <w:pStyle w:val="af0"/>
              <w:pBdr>
                <w:bottom w:val="none" w:sz="0" w:space="0" w:color="auto"/>
              </w:pBdr>
              <w:tabs>
                <w:tab w:val="clear" w:pos="4153"/>
                <w:tab w:val="clear" w:pos="8306"/>
              </w:tabs>
              <w:snapToGrid/>
              <w:spacing w:line="200" w:lineRule="exact"/>
              <w:contextualSpacing/>
              <w:rPr>
                <w:rFonts w:ascii="宋体" w:hAnsi="宋体"/>
              </w:rPr>
            </w:pPr>
            <w:r w:rsidRPr="00BC7200">
              <w:rPr>
                <w:rFonts w:ascii="宋体" w:hAnsi="宋体" w:hint="eastAsia"/>
              </w:rPr>
              <w:t>一致</w:t>
            </w:r>
          </w:p>
        </w:tc>
        <w:tc>
          <w:tcPr>
            <w:tcW w:w="3495" w:type="dxa"/>
            <w:vAlign w:val="center"/>
          </w:tcPr>
          <w:p w14:paraId="688AFA89" w14:textId="77777777" w:rsidR="006357AC" w:rsidRPr="00BC7200" w:rsidRDefault="006357AC" w:rsidP="00E32C40">
            <w:pPr>
              <w:pStyle w:val="af0"/>
              <w:pBdr>
                <w:bottom w:val="none" w:sz="0" w:space="0" w:color="auto"/>
              </w:pBdr>
              <w:tabs>
                <w:tab w:val="clear" w:pos="4153"/>
                <w:tab w:val="clear" w:pos="8306"/>
              </w:tabs>
              <w:snapToGrid/>
              <w:spacing w:line="200" w:lineRule="exact"/>
              <w:contextualSpacing/>
              <w:rPr>
                <w:rFonts w:ascii="宋体" w:hAnsi="宋体"/>
              </w:rPr>
            </w:pPr>
            <w:r w:rsidRPr="00BC7200">
              <w:rPr>
                <w:rFonts w:ascii="宋体" w:hAnsi="宋体" w:hint="eastAsia"/>
              </w:rPr>
              <w:t>核对</w:t>
            </w:r>
          </w:p>
        </w:tc>
        <w:tc>
          <w:tcPr>
            <w:tcW w:w="777" w:type="dxa"/>
            <w:vAlign w:val="center"/>
          </w:tcPr>
          <w:p w14:paraId="36BA5541"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w:t>
            </w:r>
          </w:p>
        </w:tc>
        <w:tc>
          <w:tcPr>
            <w:tcW w:w="744" w:type="dxa"/>
            <w:vAlign w:val="center"/>
          </w:tcPr>
          <w:p w14:paraId="25655F47"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w:t>
            </w:r>
          </w:p>
        </w:tc>
        <w:tc>
          <w:tcPr>
            <w:tcW w:w="744" w:type="dxa"/>
          </w:tcPr>
          <w:p w14:paraId="3D04F744"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w:t>
            </w:r>
          </w:p>
        </w:tc>
      </w:tr>
      <w:tr w:rsidR="00BC7200" w:rsidRPr="00BC7200" w14:paraId="5B560FFF" w14:textId="77777777" w:rsidTr="00E32C40">
        <w:trPr>
          <w:trHeight w:val="270"/>
        </w:trPr>
        <w:tc>
          <w:tcPr>
            <w:tcW w:w="534" w:type="dxa"/>
            <w:vAlign w:val="center"/>
          </w:tcPr>
          <w:p w14:paraId="3AB5F1BD"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13</w:t>
            </w:r>
          </w:p>
        </w:tc>
        <w:tc>
          <w:tcPr>
            <w:tcW w:w="2025" w:type="dxa"/>
            <w:vAlign w:val="center"/>
          </w:tcPr>
          <w:p w14:paraId="7107A56B" w14:textId="77777777" w:rsidR="006357AC" w:rsidRPr="00BC7200" w:rsidRDefault="006357AC" w:rsidP="00E32C40">
            <w:pPr>
              <w:pStyle w:val="Style80"/>
              <w:spacing w:line="200" w:lineRule="exact"/>
              <w:contextualSpacing/>
              <w:jc w:val="center"/>
              <w:rPr>
                <w:rFonts w:hAnsi="宋体"/>
                <w:sz w:val="18"/>
                <w:szCs w:val="18"/>
              </w:rPr>
            </w:pPr>
            <w:r w:rsidRPr="00BC7200">
              <w:rPr>
                <w:rFonts w:hAnsi="宋体" w:hint="eastAsia"/>
                <w:sz w:val="18"/>
                <w:szCs w:val="18"/>
              </w:rPr>
              <w:t>制动方式</w:t>
            </w:r>
          </w:p>
        </w:tc>
        <w:tc>
          <w:tcPr>
            <w:tcW w:w="1166" w:type="dxa"/>
            <w:vAlign w:val="center"/>
          </w:tcPr>
          <w:p w14:paraId="4D61EED5" w14:textId="77777777" w:rsidR="006357AC" w:rsidRPr="00BC7200" w:rsidRDefault="006357AC" w:rsidP="00E32C40">
            <w:pPr>
              <w:pStyle w:val="af0"/>
              <w:pBdr>
                <w:bottom w:val="none" w:sz="0" w:space="0" w:color="auto"/>
              </w:pBdr>
              <w:tabs>
                <w:tab w:val="clear" w:pos="4153"/>
                <w:tab w:val="clear" w:pos="8306"/>
              </w:tabs>
              <w:snapToGrid/>
              <w:spacing w:line="200" w:lineRule="exact"/>
              <w:contextualSpacing/>
              <w:rPr>
                <w:rFonts w:ascii="宋体" w:hAnsi="宋体"/>
              </w:rPr>
            </w:pPr>
            <w:r w:rsidRPr="00BC7200">
              <w:rPr>
                <w:rFonts w:ascii="宋体" w:hAnsi="宋体" w:hint="eastAsia"/>
              </w:rPr>
              <w:t>一致</w:t>
            </w:r>
          </w:p>
        </w:tc>
        <w:tc>
          <w:tcPr>
            <w:tcW w:w="3495" w:type="dxa"/>
            <w:vAlign w:val="center"/>
          </w:tcPr>
          <w:p w14:paraId="4114500C" w14:textId="77777777" w:rsidR="006357AC" w:rsidRPr="00BC7200" w:rsidRDefault="006357AC" w:rsidP="00E32C40">
            <w:pPr>
              <w:pStyle w:val="af0"/>
              <w:pBdr>
                <w:bottom w:val="none" w:sz="0" w:space="0" w:color="auto"/>
              </w:pBdr>
              <w:tabs>
                <w:tab w:val="clear" w:pos="4153"/>
                <w:tab w:val="clear" w:pos="8306"/>
              </w:tabs>
              <w:snapToGrid/>
              <w:spacing w:line="200" w:lineRule="exact"/>
              <w:contextualSpacing/>
              <w:rPr>
                <w:rFonts w:ascii="宋体" w:hAnsi="宋体"/>
              </w:rPr>
            </w:pPr>
            <w:r w:rsidRPr="00BC7200">
              <w:rPr>
                <w:rFonts w:ascii="宋体" w:hAnsi="宋体" w:hint="eastAsia"/>
              </w:rPr>
              <w:t>核对</w:t>
            </w:r>
          </w:p>
        </w:tc>
        <w:tc>
          <w:tcPr>
            <w:tcW w:w="777" w:type="dxa"/>
            <w:vAlign w:val="center"/>
          </w:tcPr>
          <w:p w14:paraId="434FC110"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w:t>
            </w:r>
          </w:p>
        </w:tc>
        <w:tc>
          <w:tcPr>
            <w:tcW w:w="744" w:type="dxa"/>
            <w:vAlign w:val="center"/>
          </w:tcPr>
          <w:p w14:paraId="65AE6172"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w:t>
            </w:r>
          </w:p>
        </w:tc>
        <w:tc>
          <w:tcPr>
            <w:tcW w:w="744" w:type="dxa"/>
          </w:tcPr>
          <w:p w14:paraId="6DDD3C0F"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w:t>
            </w:r>
          </w:p>
        </w:tc>
      </w:tr>
      <w:tr w:rsidR="00BC7200" w:rsidRPr="00BC7200" w14:paraId="15C05E0F" w14:textId="77777777" w:rsidTr="00E32C40">
        <w:trPr>
          <w:trHeight w:val="270"/>
        </w:trPr>
        <w:tc>
          <w:tcPr>
            <w:tcW w:w="534" w:type="dxa"/>
            <w:vAlign w:val="center"/>
          </w:tcPr>
          <w:p w14:paraId="0FB08FEB"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14</w:t>
            </w:r>
          </w:p>
        </w:tc>
        <w:tc>
          <w:tcPr>
            <w:tcW w:w="2025" w:type="dxa"/>
            <w:vAlign w:val="center"/>
          </w:tcPr>
          <w:p w14:paraId="038DDB87" w14:textId="77777777" w:rsidR="006357AC" w:rsidRPr="00BC7200" w:rsidRDefault="006357AC" w:rsidP="00E32C40">
            <w:pPr>
              <w:pStyle w:val="Style80"/>
              <w:spacing w:line="200" w:lineRule="exact"/>
              <w:contextualSpacing/>
              <w:jc w:val="center"/>
              <w:rPr>
                <w:rFonts w:hAnsi="宋体"/>
                <w:sz w:val="18"/>
                <w:szCs w:val="18"/>
              </w:rPr>
            </w:pPr>
            <w:r w:rsidRPr="00BC7200">
              <w:rPr>
                <w:rFonts w:hAnsi="宋体" w:hint="eastAsia"/>
                <w:sz w:val="18"/>
                <w:szCs w:val="18"/>
              </w:rPr>
              <w:t>泄水阀型式</w:t>
            </w:r>
          </w:p>
        </w:tc>
        <w:tc>
          <w:tcPr>
            <w:tcW w:w="1166" w:type="dxa"/>
            <w:vAlign w:val="center"/>
          </w:tcPr>
          <w:p w14:paraId="742B8383" w14:textId="77777777" w:rsidR="006357AC" w:rsidRPr="00BC7200" w:rsidRDefault="006357AC" w:rsidP="00E32C40">
            <w:pPr>
              <w:pStyle w:val="af0"/>
              <w:pBdr>
                <w:bottom w:val="none" w:sz="0" w:space="0" w:color="auto"/>
              </w:pBdr>
              <w:tabs>
                <w:tab w:val="clear" w:pos="4153"/>
                <w:tab w:val="clear" w:pos="8306"/>
              </w:tabs>
              <w:snapToGrid/>
              <w:spacing w:line="200" w:lineRule="exact"/>
              <w:contextualSpacing/>
              <w:rPr>
                <w:rFonts w:ascii="宋体" w:hAnsi="宋体"/>
              </w:rPr>
            </w:pPr>
            <w:r w:rsidRPr="00BC7200">
              <w:rPr>
                <w:rFonts w:ascii="宋体" w:hAnsi="宋体" w:hint="eastAsia"/>
              </w:rPr>
              <w:t>一致</w:t>
            </w:r>
          </w:p>
        </w:tc>
        <w:tc>
          <w:tcPr>
            <w:tcW w:w="3495" w:type="dxa"/>
            <w:vAlign w:val="center"/>
          </w:tcPr>
          <w:p w14:paraId="44611EA4" w14:textId="77777777" w:rsidR="006357AC" w:rsidRPr="00BC7200" w:rsidRDefault="006357AC" w:rsidP="00E32C40">
            <w:pPr>
              <w:pStyle w:val="af0"/>
              <w:pBdr>
                <w:bottom w:val="none" w:sz="0" w:space="0" w:color="auto"/>
              </w:pBdr>
              <w:tabs>
                <w:tab w:val="clear" w:pos="4153"/>
                <w:tab w:val="clear" w:pos="8306"/>
              </w:tabs>
              <w:snapToGrid/>
              <w:spacing w:line="200" w:lineRule="exact"/>
              <w:contextualSpacing/>
              <w:rPr>
                <w:rFonts w:ascii="宋体" w:hAnsi="宋体"/>
              </w:rPr>
            </w:pPr>
            <w:r w:rsidRPr="00BC7200">
              <w:rPr>
                <w:rFonts w:ascii="宋体" w:hAnsi="宋体" w:hint="eastAsia"/>
              </w:rPr>
              <w:t>核对</w:t>
            </w:r>
          </w:p>
        </w:tc>
        <w:tc>
          <w:tcPr>
            <w:tcW w:w="777" w:type="dxa"/>
            <w:vAlign w:val="center"/>
          </w:tcPr>
          <w:p w14:paraId="5CE162B3"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w:t>
            </w:r>
          </w:p>
        </w:tc>
        <w:tc>
          <w:tcPr>
            <w:tcW w:w="744" w:type="dxa"/>
            <w:vAlign w:val="center"/>
          </w:tcPr>
          <w:p w14:paraId="4D946729"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w:t>
            </w:r>
          </w:p>
        </w:tc>
        <w:tc>
          <w:tcPr>
            <w:tcW w:w="744" w:type="dxa"/>
          </w:tcPr>
          <w:p w14:paraId="51466C95" w14:textId="77777777" w:rsidR="006357AC" w:rsidRPr="00BC7200" w:rsidRDefault="006357AC" w:rsidP="00E32C40">
            <w:pPr>
              <w:pStyle w:val="afc"/>
              <w:spacing w:line="200" w:lineRule="exact"/>
              <w:ind w:firstLineChars="0" w:firstLine="0"/>
              <w:contextualSpacing/>
              <w:jc w:val="center"/>
              <w:rPr>
                <w:rFonts w:asciiTheme="minorEastAsia" w:eastAsiaTheme="minorEastAsia" w:hAnsiTheme="minorEastAsia"/>
                <w:sz w:val="18"/>
                <w:szCs w:val="18"/>
              </w:rPr>
            </w:pPr>
            <w:r w:rsidRPr="00BC7200">
              <w:rPr>
                <w:rFonts w:asciiTheme="minorEastAsia" w:eastAsiaTheme="minorEastAsia" w:hAnsiTheme="minorEastAsia" w:hint="eastAsia"/>
                <w:sz w:val="18"/>
                <w:szCs w:val="18"/>
              </w:rPr>
              <w:t>√</w:t>
            </w:r>
          </w:p>
        </w:tc>
      </w:tr>
      <w:tr w:rsidR="00BC7200" w:rsidRPr="00BC7200" w14:paraId="627013FA" w14:textId="77777777" w:rsidTr="00E32C40">
        <w:trPr>
          <w:trHeight w:val="270"/>
        </w:trPr>
        <w:tc>
          <w:tcPr>
            <w:tcW w:w="9485" w:type="dxa"/>
            <w:gridSpan w:val="7"/>
            <w:vAlign w:val="center"/>
          </w:tcPr>
          <w:p w14:paraId="0FE51555" w14:textId="77777777" w:rsidR="006357AC" w:rsidRPr="00BC7200" w:rsidRDefault="006357AC" w:rsidP="00E32C40">
            <w:pPr>
              <w:pStyle w:val="afc"/>
              <w:spacing w:line="200" w:lineRule="exact"/>
              <w:ind w:firstLineChars="0" w:firstLine="0"/>
              <w:contextualSpacing/>
              <w:rPr>
                <w:rFonts w:hAnsi="宋体"/>
                <w:sz w:val="18"/>
                <w:szCs w:val="18"/>
              </w:rPr>
            </w:pPr>
            <w:r w:rsidRPr="00BC7200">
              <w:rPr>
                <w:rFonts w:hAnsi="宋体" w:hint="eastAsia"/>
                <w:sz w:val="18"/>
                <w:szCs w:val="18"/>
              </w:rPr>
              <w:t>注</w:t>
            </w:r>
            <w:r w:rsidRPr="00BC7200">
              <w:rPr>
                <w:rFonts w:hAnsi="宋体" w:hint="eastAsia"/>
                <w:sz w:val="18"/>
              </w:rPr>
              <w:t>：因机具结构不同，不适用的项目不进行一致性检查。</w:t>
            </w:r>
          </w:p>
        </w:tc>
      </w:tr>
    </w:tbl>
    <w:p w14:paraId="2CAFC860" w14:textId="77777777" w:rsidR="00824BA9" w:rsidRPr="00BC7200" w:rsidRDefault="009205A1">
      <w:pPr>
        <w:pStyle w:val="a2"/>
        <w:spacing w:before="156" w:after="156"/>
      </w:pPr>
      <w:r w:rsidRPr="00BC7200">
        <w:rPr>
          <w:rFonts w:hint="eastAsia"/>
        </w:rPr>
        <w:t>判定规则</w:t>
      </w:r>
    </w:p>
    <w:p w14:paraId="6EA6D713" w14:textId="77777777" w:rsidR="00824BA9" w:rsidRPr="00BC7200" w:rsidRDefault="009205A1">
      <w:pPr>
        <w:pStyle w:val="afc"/>
        <w:ind w:firstLine="420"/>
        <w:rPr>
          <w:rFonts w:hAnsi="宋体"/>
        </w:rPr>
      </w:pPr>
      <w:r w:rsidRPr="00BC7200">
        <w:rPr>
          <w:rFonts w:hAnsi="宋体" w:hint="eastAsia"/>
        </w:rPr>
        <w:t>一致性检查的全部项目结果均满足表1要求时，一致性检查结论为符合大纲要求；否则，一致性检查结论为不符合大纲要求。</w:t>
      </w:r>
    </w:p>
    <w:p w14:paraId="1195E9B1" w14:textId="77777777" w:rsidR="00824BA9" w:rsidRPr="00BC7200" w:rsidRDefault="009205A1">
      <w:pPr>
        <w:pStyle w:val="a1"/>
        <w:spacing w:before="156" w:after="156"/>
        <w:ind w:left="108" w:hanging="108"/>
      </w:pPr>
      <w:bookmarkStart w:id="51" w:name="_Toc12541708"/>
      <w:r w:rsidRPr="00BC7200">
        <w:rPr>
          <w:rFonts w:hint="eastAsia"/>
        </w:rPr>
        <w:t>创新性评价</w:t>
      </w:r>
      <w:bookmarkEnd w:id="51"/>
    </w:p>
    <w:p w14:paraId="3F32F375" w14:textId="77777777" w:rsidR="00967958" w:rsidRPr="00BC7200" w:rsidRDefault="00967958" w:rsidP="00967958">
      <w:pPr>
        <w:pStyle w:val="a2"/>
        <w:spacing w:beforeLines="0" w:afterLines="0"/>
        <w:rPr>
          <w:rFonts w:ascii="宋体" w:eastAsia="宋体" w:hAnsi="宋体"/>
        </w:rPr>
      </w:pPr>
      <w:bookmarkStart w:id="52" w:name="_Toc12541709"/>
      <w:r w:rsidRPr="00BC7200">
        <w:rPr>
          <w:rFonts w:ascii="宋体" w:eastAsia="宋体" w:hAnsi="宋体" w:hint="eastAsia"/>
        </w:rPr>
        <w:t>创</w:t>
      </w:r>
      <w:r w:rsidRPr="00BC7200">
        <w:rPr>
          <w:rFonts w:ascii="宋体" w:eastAsia="宋体" w:hAnsi="宋体"/>
        </w:rPr>
        <w:t>新性评价</w:t>
      </w:r>
      <w:r w:rsidRPr="00BC7200">
        <w:rPr>
          <w:rFonts w:ascii="宋体" w:eastAsia="宋体" w:hAnsi="宋体" w:hint="eastAsia"/>
        </w:rPr>
        <w:t>应采用专家</w:t>
      </w:r>
      <w:proofErr w:type="gramStart"/>
      <w:r w:rsidRPr="00BC7200">
        <w:rPr>
          <w:rFonts w:ascii="宋体" w:eastAsia="宋体" w:hAnsi="宋体" w:hint="eastAsia"/>
        </w:rPr>
        <w:t>组评价</w:t>
      </w:r>
      <w:proofErr w:type="gramEnd"/>
      <w:r w:rsidRPr="00BC7200">
        <w:rPr>
          <w:rFonts w:ascii="宋体" w:eastAsia="宋体" w:hAnsi="宋体" w:hint="eastAsia"/>
        </w:rPr>
        <w:t>方式进行，专家组由不少于3名的单数评审专家组成。推荐一人担任专家组长。</w:t>
      </w:r>
    </w:p>
    <w:p w14:paraId="20B2A646" w14:textId="77777777" w:rsidR="00967958" w:rsidRPr="00BC7200" w:rsidRDefault="00967958" w:rsidP="00967958">
      <w:pPr>
        <w:pStyle w:val="a2"/>
        <w:spacing w:beforeLines="0" w:afterLines="0"/>
        <w:rPr>
          <w:rFonts w:ascii="宋体" w:eastAsia="宋体" w:hAnsi="宋体"/>
        </w:rPr>
      </w:pPr>
      <w:r w:rsidRPr="00BC7200">
        <w:rPr>
          <w:rFonts w:ascii="宋体" w:eastAsia="宋体" w:hAnsi="宋体" w:hint="eastAsia"/>
        </w:rPr>
        <w:t>专家组采用审查制造商提供的创新性材料、设计文件、作业视频以及现场查看样机、产品作业现场等方式，对产品创新性材料产品创新性符合程度进行评价。</w:t>
      </w:r>
    </w:p>
    <w:p w14:paraId="00A18BF2" w14:textId="77777777" w:rsidR="00967958" w:rsidRDefault="00967958" w:rsidP="00967958">
      <w:pPr>
        <w:pStyle w:val="a2"/>
        <w:spacing w:beforeLines="0" w:afterLines="0"/>
        <w:rPr>
          <w:rFonts w:ascii="宋体" w:eastAsia="宋体" w:hAnsi="宋体"/>
        </w:rPr>
      </w:pPr>
      <w:r w:rsidRPr="00BC7200">
        <w:rPr>
          <w:rFonts w:ascii="宋体" w:eastAsia="宋体" w:hAnsi="宋体" w:hint="eastAsia"/>
        </w:rPr>
        <w:t>专家组通过评审， 三分之二以上的专家认为产品具有创新性，结论为“通过”</w:t>
      </w:r>
      <w:r>
        <w:rPr>
          <w:rFonts w:ascii="宋体" w:eastAsia="宋体" w:hAnsi="宋体" w:hint="eastAsia"/>
        </w:rPr>
        <w:t>；否则，为“不通过”。</w:t>
      </w:r>
    </w:p>
    <w:p w14:paraId="50828573" w14:textId="77777777" w:rsidR="00824BA9" w:rsidRPr="00967958" w:rsidRDefault="009205A1">
      <w:pPr>
        <w:pStyle w:val="a2"/>
        <w:spacing w:before="156" w:after="156"/>
      </w:pPr>
      <w:r w:rsidRPr="00967958">
        <w:rPr>
          <w:rFonts w:hint="eastAsia"/>
        </w:rPr>
        <w:lastRenderedPageBreak/>
        <w:t>判定规则</w:t>
      </w:r>
    </w:p>
    <w:p w14:paraId="3A467202" w14:textId="77777777" w:rsidR="00824BA9" w:rsidRPr="00967958" w:rsidRDefault="009205A1">
      <w:pPr>
        <w:pStyle w:val="afc"/>
        <w:ind w:firstLine="420"/>
      </w:pPr>
      <w:r w:rsidRPr="00967958">
        <w:rPr>
          <w:rFonts w:hint="eastAsia"/>
        </w:rPr>
        <w:t>专家组评审结果为通过的，创新性评价结论为符合大纲要求；否则，创新性评价结论为不符合大纲要求。</w:t>
      </w:r>
    </w:p>
    <w:p w14:paraId="3B9084E1" w14:textId="77777777" w:rsidR="00824BA9" w:rsidRDefault="009205A1">
      <w:pPr>
        <w:pStyle w:val="a1"/>
        <w:spacing w:before="156" w:after="156"/>
        <w:ind w:left="108" w:hanging="108"/>
      </w:pPr>
      <w:r>
        <w:rPr>
          <w:rFonts w:hint="eastAsia"/>
        </w:rPr>
        <w:t>安全性</w:t>
      </w:r>
      <w:bookmarkEnd w:id="52"/>
      <w:r>
        <w:rPr>
          <w:rFonts w:hint="eastAsia"/>
        </w:rPr>
        <w:t>检查</w:t>
      </w:r>
    </w:p>
    <w:p w14:paraId="32467086" w14:textId="77777777" w:rsidR="00824BA9" w:rsidRDefault="009205A1">
      <w:pPr>
        <w:pStyle w:val="a2"/>
        <w:spacing w:before="156" w:after="156"/>
      </w:pPr>
      <w:r>
        <w:rPr>
          <w:rFonts w:hint="eastAsia"/>
        </w:rPr>
        <w:t>安全防护</w:t>
      </w:r>
    </w:p>
    <w:p w14:paraId="535794C7" w14:textId="77777777" w:rsidR="00824BA9" w:rsidRDefault="009205A1">
      <w:pPr>
        <w:pStyle w:val="a3"/>
        <w:spacing w:before="156" w:after="156"/>
        <w:ind w:leftChars="-1" w:left="-2"/>
        <w:rPr>
          <w:rFonts w:ascii="宋体" w:eastAsia="宋体" w:hAnsi="宋体" w:cs="宋体"/>
        </w:rPr>
      </w:pPr>
      <w:r>
        <w:rPr>
          <w:rFonts w:hAnsi="黑体" w:cs="宋体" w:hint="eastAsia"/>
        </w:rPr>
        <w:t>风力提水机</w:t>
      </w:r>
    </w:p>
    <w:p w14:paraId="61F376CD" w14:textId="77777777" w:rsidR="00824BA9" w:rsidRDefault="009205A1">
      <w:pPr>
        <w:pStyle w:val="a3"/>
        <w:numPr>
          <w:ilvl w:val="0"/>
          <w:numId w:val="0"/>
        </w:numPr>
        <w:spacing w:beforeLines="0" w:afterLines="0"/>
        <w:ind w:firstLineChars="200" w:firstLine="420"/>
        <w:rPr>
          <w:rFonts w:asciiTheme="minorEastAsia" w:eastAsiaTheme="minorEastAsia" w:hAnsiTheme="minorEastAsia" w:cs="宋体"/>
        </w:rPr>
      </w:pPr>
      <w:r>
        <w:rPr>
          <w:rFonts w:asciiTheme="minorEastAsia" w:eastAsiaTheme="minorEastAsia" w:hAnsiTheme="minorEastAsia" w:cs="宋体" w:hint="eastAsia"/>
        </w:rPr>
        <w:t>a）应配备安全可靠的机械刹车或人工尾翼偏航两种方式制动；</w:t>
      </w:r>
    </w:p>
    <w:p w14:paraId="54216E83" w14:textId="77777777" w:rsidR="00824BA9" w:rsidRPr="00BC7200" w:rsidRDefault="009205A1">
      <w:pPr>
        <w:pStyle w:val="afc"/>
        <w:ind w:firstLine="420"/>
      </w:pPr>
      <w:r>
        <w:rPr>
          <w:rFonts w:hint="eastAsia"/>
        </w:rPr>
        <w:t>b）应配备泄水装置，当机组停止工作时，能够将水泵、管道中的水排泄干净，防止因冰冻引发机械事故。</w:t>
      </w:r>
    </w:p>
    <w:p w14:paraId="219981D7" w14:textId="033A800D" w:rsidR="00824BA9" w:rsidRPr="00BC7200" w:rsidRDefault="009205A1">
      <w:pPr>
        <w:pStyle w:val="a3"/>
        <w:spacing w:before="156" w:after="156"/>
        <w:ind w:leftChars="-1" w:left="-2"/>
        <w:rPr>
          <w:rFonts w:hAnsi="黑体" w:cs="宋体"/>
        </w:rPr>
      </w:pPr>
      <w:r w:rsidRPr="00BC7200">
        <w:rPr>
          <w:rFonts w:hAnsi="黑体" w:cs="宋体" w:hint="eastAsia"/>
        </w:rPr>
        <w:t>太阳能提水机</w:t>
      </w:r>
      <w:r w:rsidR="00E32C40" w:rsidRPr="00BC7200">
        <w:rPr>
          <w:rFonts w:hAnsi="黑体" w:cs="宋体" w:hint="eastAsia"/>
        </w:rPr>
        <w:t>和储能式提水机</w:t>
      </w:r>
    </w:p>
    <w:p w14:paraId="1916DE50" w14:textId="77777777" w:rsidR="00824BA9" w:rsidRPr="00BC7200" w:rsidRDefault="009205A1">
      <w:pPr>
        <w:pStyle w:val="a3"/>
        <w:numPr>
          <w:ilvl w:val="0"/>
          <w:numId w:val="0"/>
        </w:numPr>
        <w:spacing w:beforeLines="0" w:afterLines="0"/>
        <w:ind w:left="-2" w:firstLineChars="200" w:firstLine="420"/>
        <w:rPr>
          <w:rFonts w:ascii="宋体" w:eastAsia="宋体" w:hAnsi="宋体" w:cs="宋体"/>
        </w:rPr>
      </w:pPr>
      <w:r w:rsidRPr="00BC7200">
        <w:rPr>
          <w:rFonts w:ascii="宋体" w:eastAsia="宋体" w:hAnsi="宋体" w:cs="宋体" w:hint="eastAsia"/>
        </w:rPr>
        <w:t>a）电气系统应设置合适的开关装置，以便满足维护、故障检测、修理等情况下的需要；</w:t>
      </w:r>
    </w:p>
    <w:p w14:paraId="1D5B684C" w14:textId="26823D03" w:rsidR="00824BA9" w:rsidRPr="00BC7200" w:rsidRDefault="009205A1">
      <w:pPr>
        <w:pStyle w:val="a3"/>
        <w:numPr>
          <w:ilvl w:val="0"/>
          <w:numId w:val="0"/>
        </w:numPr>
        <w:spacing w:beforeLines="0" w:afterLines="0"/>
        <w:ind w:left="-2" w:firstLineChars="200" w:firstLine="420"/>
        <w:rPr>
          <w:rFonts w:ascii="宋体" w:eastAsia="宋体" w:hAnsi="宋体" w:cs="宋体"/>
        </w:rPr>
      </w:pPr>
      <w:r w:rsidRPr="00BC7200">
        <w:rPr>
          <w:rFonts w:ascii="宋体" w:eastAsia="宋体" w:hAnsi="宋体" w:cs="宋体" w:hint="eastAsia"/>
        </w:rPr>
        <w:t>b</w:t>
      </w:r>
      <w:r w:rsidR="00642685" w:rsidRPr="00BC7200">
        <w:rPr>
          <w:rFonts w:ascii="宋体" w:eastAsia="宋体" w:hAnsi="宋体" w:cs="宋体" w:hint="eastAsia"/>
        </w:rPr>
        <w:t>）电气系统应配备有过载、</w:t>
      </w:r>
      <w:r w:rsidR="00E32C40" w:rsidRPr="00BC7200">
        <w:rPr>
          <w:rFonts w:ascii="宋体" w:eastAsia="宋体" w:hAnsi="宋体" w:cs="宋体" w:hint="eastAsia"/>
        </w:rPr>
        <w:t>避雷、漏电</w:t>
      </w:r>
      <w:r w:rsidR="00642685" w:rsidRPr="00BC7200">
        <w:rPr>
          <w:rFonts w:ascii="宋体" w:eastAsia="宋体" w:hAnsi="宋体" w:cs="宋体" w:hint="eastAsia"/>
        </w:rPr>
        <w:t>保护装置；控制柜</w:t>
      </w:r>
      <w:r w:rsidR="00875AC5" w:rsidRPr="00BC7200">
        <w:rPr>
          <w:rFonts w:ascii="宋体" w:eastAsia="宋体" w:hAnsi="宋体" w:cs="宋体" w:hint="eastAsia"/>
        </w:rPr>
        <w:t>外壳应接地并且</w:t>
      </w:r>
      <w:r w:rsidR="00642685" w:rsidRPr="00BC7200">
        <w:rPr>
          <w:rFonts w:ascii="宋体" w:eastAsia="宋体" w:hAnsi="宋体" w:cs="宋体" w:hint="eastAsia"/>
        </w:rPr>
        <w:t>与电源接线端子之间的绝缘电阻应</w:t>
      </w:r>
      <w:r w:rsidRPr="00BC7200">
        <w:rPr>
          <w:rFonts w:ascii="宋体" w:eastAsia="宋体" w:hAnsi="宋体" w:cs="宋体" w:hint="eastAsia"/>
        </w:rPr>
        <w:t>不低于2MΩ，用绝缘电阻测试仪（兆欧表）施加500V电压进行测量，</w:t>
      </w:r>
      <w:proofErr w:type="gramStart"/>
      <w:r w:rsidRPr="00BC7200">
        <w:rPr>
          <w:rFonts w:ascii="宋体" w:eastAsia="宋体" w:hAnsi="宋体" w:cs="宋体" w:hint="eastAsia"/>
        </w:rPr>
        <w:t>共测3</w:t>
      </w:r>
      <w:r w:rsidR="000B52C2" w:rsidRPr="00BC7200">
        <w:rPr>
          <w:rFonts w:ascii="宋体" w:eastAsia="宋体" w:hAnsi="宋体" w:cs="宋体" w:hint="eastAsia"/>
        </w:rPr>
        <w:t>次</w:t>
      </w:r>
      <w:proofErr w:type="gramEnd"/>
      <w:r w:rsidR="000B52C2" w:rsidRPr="00BC7200">
        <w:rPr>
          <w:rFonts w:ascii="宋体" w:eastAsia="宋体" w:hAnsi="宋体" w:cs="宋体" w:hint="eastAsia"/>
        </w:rPr>
        <w:t>，取</w:t>
      </w:r>
      <w:r w:rsidRPr="00BC7200">
        <w:rPr>
          <w:rFonts w:ascii="宋体" w:eastAsia="宋体" w:hAnsi="宋体" w:cs="宋体" w:hint="eastAsia"/>
        </w:rPr>
        <w:t>最小值。</w:t>
      </w:r>
    </w:p>
    <w:p w14:paraId="56BCFF27" w14:textId="77777777" w:rsidR="00824BA9" w:rsidRPr="00BC7200" w:rsidRDefault="009205A1">
      <w:pPr>
        <w:pStyle w:val="a2"/>
        <w:spacing w:before="156" w:after="156"/>
      </w:pPr>
      <w:r w:rsidRPr="00BC7200">
        <w:rPr>
          <w:rFonts w:hint="eastAsia"/>
        </w:rPr>
        <w:t>安全信息</w:t>
      </w:r>
    </w:p>
    <w:p w14:paraId="2B956950" w14:textId="77777777" w:rsidR="00824BA9" w:rsidRPr="00BC7200" w:rsidRDefault="009205A1">
      <w:pPr>
        <w:pStyle w:val="a3"/>
        <w:spacing w:before="156" w:after="156"/>
        <w:ind w:left="0"/>
      </w:pPr>
      <w:bookmarkStart w:id="53" w:name="_Toc183453355"/>
      <w:bookmarkStart w:id="54" w:name="_Toc226517657"/>
      <w:bookmarkStart w:id="55" w:name="_Toc222300477"/>
      <w:bookmarkStart w:id="56" w:name="_Toc170635648"/>
      <w:bookmarkStart w:id="57" w:name="_Toc223343455"/>
      <w:bookmarkStart w:id="58" w:name="_Toc175130085"/>
      <w:r w:rsidRPr="00BC7200">
        <w:rPr>
          <w:rFonts w:hint="eastAsia"/>
        </w:rPr>
        <w:t>安全标志</w:t>
      </w:r>
    </w:p>
    <w:p w14:paraId="1DF5FC5A" w14:textId="77777777" w:rsidR="00824BA9" w:rsidRPr="00BC7200" w:rsidRDefault="009205A1">
      <w:pPr>
        <w:pStyle w:val="afc"/>
        <w:numPr>
          <w:ilvl w:val="0"/>
          <w:numId w:val="1"/>
        </w:numPr>
        <w:ind w:firstLineChars="0"/>
        <w:contextualSpacing/>
        <w:rPr>
          <w:rFonts w:asciiTheme="minorEastAsia" w:eastAsiaTheme="minorEastAsia" w:hAnsiTheme="minorEastAsia"/>
        </w:rPr>
      </w:pPr>
      <w:r w:rsidRPr="00BC7200">
        <w:rPr>
          <w:rFonts w:hint="eastAsia"/>
        </w:rPr>
        <w:t xml:space="preserve">    对人员可能有危险的部位应在其附近设置固定的安全标志。安全标志应符合GB 10396的规定。</w:t>
      </w:r>
      <w:r w:rsidRPr="00BC7200">
        <w:rPr>
          <w:rFonts w:asciiTheme="minorEastAsia" w:eastAsiaTheme="minorEastAsia" w:hAnsiTheme="minorEastAsia" w:hint="eastAsia"/>
        </w:rPr>
        <w:t>以下装置应有安全标志：</w:t>
      </w:r>
    </w:p>
    <w:p w14:paraId="00DEDDD1" w14:textId="77777777" w:rsidR="00824BA9" w:rsidRPr="00BC7200" w:rsidRDefault="009205A1">
      <w:pPr>
        <w:pStyle w:val="afc"/>
        <w:tabs>
          <w:tab w:val="left" w:pos="420"/>
        </w:tabs>
        <w:ind w:firstLineChars="250" w:firstLine="525"/>
      </w:pPr>
      <w:r w:rsidRPr="00BC7200">
        <w:rPr>
          <w:rFonts w:hint="eastAsia"/>
        </w:rPr>
        <w:t>a）电控箱处应有防止触电和避雷接地线安全警示标志；</w:t>
      </w:r>
    </w:p>
    <w:p w14:paraId="00F05B98" w14:textId="77777777" w:rsidR="00824BA9" w:rsidRPr="00BC7200" w:rsidRDefault="009205A1">
      <w:pPr>
        <w:pStyle w:val="afc"/>
        <w:tabs>
          <w:tab w:val="left" w:pos="420"/>
        </w:tabs>
        <w:ind w:left="424" w:firstLineChars="50" w:firstLine="105"/>
      </w:pPr>
      <w:r w:rsidRPr="00BC7200">
        <w:rPr>
          <w:rFonts w:hint="eastAsia"/>
        </w:rPr>
        <w:t>b</w:t>
      </w:r>
      <w:r w:rsidR="00642685" w:rsidRPr="00BC7200">
        <w:rPr>
          <w:rFonts w:hint="eastAsia"/>
        </w:rPr>
        <w:t>）在塔架、太阳能板</w:t>
      </w:r>
      <w:r w:rsidRPr="00BC7200">
        <w:rPr>
          <w:rFonts w:hint="eastAsia"/>
        </w:rPr>
        <w:t>组件附近应有禁止攀爬和机组工作时应保持安全距离安全警示标志。</w:t>
      </w:r>
    </w:p>
    <w:p w14:paraId="1FF68055" w14:textId="77777777" w:rsidR="00824BA9" w:rsidRPr="00BC7200" w:rsidRDefault="00824BA9" w:rsidP="00525466">
      <w:pPr>
        <w:pStyle w:val="afffff4"/>
        <w:widowControl/>
        <w:numPr>
          <w:ilvl w:val="1"/>
          <w:numId w:val="1"/>
        </w:numPr>
        <w:spacing w:beforeLines="50" w:before="156" w:afterLines="50" w:after="156"/>
        <w:ind w:firstLineChars="0"/>
        <w:outlineLvl w:val="1"/>
        <w:rPr>
          <w:rFonts w:ascii="黑体" w:eastAsia="黑体"/>
          <w:vanish/>
          <w:kern w:val="0"/>
          <w:szCs w:val="20"/>
        </w:rPr>
      </w:pPr>
    </w:p>
    <w:p w14:paraId="4EA5FF00" w14:textId="77777777" w:rsidR="00824BA9" w:rsidRPr="00BC7200" w:rsidRDefault="00824BA9" w:rsidP="00525466">
      <w:pPr>
        <w:pStyle w:val="afffff4"/>
        <w:widowControl/>
        <w:numPr>
          <w:ilvl w:val="1"/>
          <w:numId w:val="1"/>
        </w:numPr>
        <w:spacing w:beforeLines="50" w:before="156" w:afterLines="50" w:after="156"/>
        <w:ind w:firstLineChars="0"/>
        <w:outlineLvl w:val="1"/>
        <w:rPr>
          <w:rFonts w:ascii="黑体" w:eastAsia="黑体"/>
          <w:vanish/>
          <w:kern w:val="0"/>
          <w:szCs w:val="20"/>
        </w:rPr>
      </w:pPr>
    </w:p>
    <w:p w14:paraId="51348472" w14:textId="77777777" w:rsidR="00824BA9" w:rsidRPr="00BC7200" w:rsidRDefault="00824BA9" w:rsidP="00525466">
      <w:pPr>
        <w:pStyle w:val="afffff4"/>
        <w:widowControl/>
        <w:numPr>
          <w:ilvl w:val="1"/>
          <w:numId w:val="1"/>
        </w:numPr>
        <w:spacing w:beforeLines="50" w:before="156" w:afterLines="50" w:after="156"/>
        <w:ind w:firstLineChars="0"/>
        <w:outlineLvl w:val="1"/>
        <w:rPr>
          <w:rFonts w:ascii="黑体" w:eastAsia="黑体"/>
          <w:vanish/>
          <w:kern w:val="0"/>
          <w:szCs w:val="20"/>
        </w:rPr>
      </w:pPr>
    </w:p>
    <w:p w14:paraId="66C9D8B0" w14:textId="77777777" w:rsidR="00824BA9" w:rsidRPr="00BC7200" w:rsidRDefault="00824BA9" w:rsidP="00525466">
      <w:pPr>
        <w:pStyle w:val="afffff4"/>
        <w:widowControl/>
        <w:numPr>
          <w:ilvl w:val="1"/>
          <w:numId w:val="1"/>
        </w:numPr>
        <w:spacing w:beforeLines="50" w:before="156" w:afterLines="50" w:after="156"/>
        <w:ind w:firstLineChars="0"/>
        <w:outlineLvl w:val="1"/>
        <w:rPr>
          <w:rFonts w:ascii="黑体" w:eastAsia="黑体"/>
          <w:vanish/>
          <w:kern w:val="0"/>
          <w:szCs w:val="20"/>
        </w:rPr>
      </w:pPr>
    </w:p>
    <w:p w14:paraId="688AB885" w14:textId="77777777" w:rsidR="00824BA9" w:rsidRPr="00BC7200" w:rsidRDefault="00824BA9" w:rsidP="00525466">
      <w:pPr>
        <w:pStyle w:val="afffff4"/>
        <w:widowControl/>
        <w:numPr>
          <w:ilvl w:val="1"/>
          <w:numId w:val="1"/>
        </w:numPr>
        <w:spacing w:beforeLines="50" w:before="156" w:afterLines="50" w:after="156"/>
        <w:ind w:firstLineChars="0"/>
        <w:outlineLvl w:val="1"/>
        <w:rPr>
          <w:rFonts w:ascii="黑体" w:eastAsia="黑体"/>
          <w:vanish/>
          <w:kern w:val="0"/>
          <w:szCs w:val="20"/>
        </w:rPr>
      </w:pPr>
    </w:p>
    <w:p w14:paraId="2CD5A554" w14:textId="77777777" w:rsidR="00824BA9" w:rsidRPr="00BC7200" w:rsidRDefault="00824BA9" w:rsidP="00525466">
      <w:pPr>
        <w:pStyle w:val="afffff4"/>
        <w:widowControl/>
        <w:numPr>
          <w:ilvl w:val="2"/>
          <w:numId w:val="1"/>
        </w:numPr>
        <w:spacing w:beforeLines="50" w:before="156" w:afterLines="50" w:after="156"/>
        <w:ind w:firstLineChars="0"/>
        <w:outlineLvl w:val="2"/>
        <w:rPr>
          <w:rFonts w:ascii="黑体" w:eastAsia="黑体"/>
          <w:vanish/>
          <w:kern w:val="0"/>
          <w:szCs w:val="20"/>
        </w:rPr>
      </w:pPr>
    </w:p>
    <w:p w14:paraId="1B344748" w14:textId="77777777" w:rsidR="00824BA9" w:rsidRPr="00BC7200" w:rsidRDefault="00824BA9" w:rsidP="00525466">
      <w:pPr>
        <w:pStyle w:val="afffff4"/>
        <w:widowControl/>
        <w:numPr>
          <w:ilvl w:val="2"/>
          <w:numId w:val="1"/>
        </w:numPr>
        <w:spacing w:beforeLines="50" w:before="156" w:afterLines="50" w:after="156"/>
        <w:ind w:firstLineChars="0"/>
        <w:outlineLvl w:val="2"/>
        <w:rPr>
          <w:rFonts w:ascii="黑体" w:eastAsia="黑体"/>
          <w:vanish/>
          <w:kern w:val="0"/>
          <w:szCs w:val="20"/>
        </w:rPr>
      </w:pPr>
    </w:p>
    <w:p w14:paraId="3F9F5EBC" w14:textId="77777777" w:rsidR="00824BA9" w:rsidRPr="00BC7200" w:rsidRDefault="00824BA9" w:rsidP="00525466">
      <w:pPr>
        <w:pStyle w:val="afffff4"/>
        <w:widowControl/>
        <w:numPr>
          <w:ilvl w:val="2"/>
          <w:numId w:val="1"/>
        </w:numPr>
        <w:spacing w:beforeLines="50" w:before="156" w:afterLines="50" w:after="156"/>
        <w:ind w:firstLineChars="0"/>
        <w:outlineLvl w:val="2"/>
        <w:rPr>
          <w:rFonts w:ascii="黑体" w:eastAsia="黑体"/>
          <w:vanish/>
          <w:kern w:val="0"/>
          <w:szCs w:val="20"/>
        </w:rPr>
      </w:pPr>
    </w:p>
    <w:p w14:paraId="60023A5F" w14:textId="77777777" w:rsidR="00824BA9" w:rsidRPr="00BC7200" w:rsidRDefault="00824BA9" w:rsidP="00525466">
      <w:pPr>
        <w:pStyle w:val="afffff4"/>
        <w:widowControl/>
        <w:numPr>
          <w:ilvl w:val="3"/>
          <w:numId w:val="1"/>
        </w:numPr>
        <w:spacing w:beforeLines="50" w:before="156" w:afterLines="50" w:after="156"/>
        <w:ind w:firstLineChars="0"/>
        <w:outlineLvl w:val="3"/>
        <w:rPr>
          <w:rFonts w:ascii="黑体" w:eastAsia="黑体"/>
          <w:vanish/>
          <w:kern w:val="0"/>
          <w:szCs w:val="20"/>
        </w:rPr>
      </w:pPr>
    </w:p>
    <w:p w14:paraId="508633D0" w14:textId="77777777" w:rsidR="00824BA9" w:rsidRPr="00BC7200" w:rsidRDefault="00824BA9" w:rsidP="00525466">
      <w:pPr>
        <w:pStyle w:val="afffff4"/>
        <w:widowControl/>
        <w:numPr>
          <w:ilvl w:val="3"/>
          <w:numId w:val="1"/>
        </w:numPr>
        <w:spacing w:beforeLines="50" w:before="156" w:afterLines="50" w:after="156"/>
        <w:ind w:firstLineChars="0"/>
        <w:outlineLvl w:val="3"/>
        <w:rPr>
          <w:rFonts w:ascii="黑体" w:eastAsia="黑体"/>
          <w:vanish/>
          <w:kern w:val="0"/>
          <w:szCs w:val="20"/>
        </w:rPr>
      </w:pPr>
    </w:p>
    <w:p w14:paraId="477EA295" w14:textId="77777777" w:rsidR="00824BA9" w:rsidRPr="00BC7200" w:rsidRDefault="00824BA9" w:rsidP="00525466">
      <w:pPr>
        <w:pStyle w:val="afffff4"/>
        <w:widowControl/>
        <w:numPr>
          <w:ilvl w:val="3"/>
          <w:numId w:val="1"/>
        </w:numPr>
        <w:spacing w:beforeLines="50" w:before="156" w:afterLines="50" w:after="156"/>
        <w:ind w:firstLineChars="0"/>
        <w:outlineLvl w:val="3"/>
        <w:rPr>
          <w:rFonts w:ascii="黑体" w:eastAsia="黑体"/>
          <w:vanish/>
          <w:kern w:val="0"/>
          <w:szCs w:val="20"/>
        </w:rPr>
      </w:pPr>
    </w:p>
    <w:p w14:paraId="602FF6CF" w14:textId="77777777" w:rsidR="00824BA9" w:rsidRPr="00BC7200" w:rsidRDefault="00824BA9" w:rsidP="00525466">
      <w:pPr>
        <w:pStyle w:val="afffff4"/>
        <w:widowControl/>
        <w:numPr>
          <w:ilvl w:val="4"/>
          <w:numId w:val="1"/>
        </w:numPr>
        <w:spacing w:beforeLines="50" w:before="156" w:afterLines="50" w:after="156"/>
        <w:ind w:firstLineChars="0"/>
        <w:outlineLvl w:val="4"/>
        <w:rPr>
          <w:rFonts w:ascii="黑体" w:eastAsia="黑体"/>
          <w:vanish/>
          <w:kern w:val="0"/>
          <w:szCs w:val="20"/>
        </w:rPr>
      </w:pPr>
    </w:p>
    <w:p w14:paraId="2B1C4462" w14:textId="77777777" w:rsidR="00824BA9" w:rsidRPr="00BC7200" w:rsidRDefault="009205A1">
      <w:pPr>
        <w:pStyle w:val="a3"/>
        <w:spacing w:before="156" w:after="156"/>
        <w:ind w:left="0"/>
      </w:pPr>
      <w:r w:rsidRPr="00BC7200">
        <w:rPr>
          <w:rFonts w:hint="eastAsia"/>
        </w:rPr>
        <w:t>安全使用说明</w:t>
      </w:r>
    </w:p>
    <w:p w14:paraId="76782DA1" w14:textId="77777777" w:rsidR="00824BA9" w:rsidRPr="00BC7200" w:rsidRDefault="000B52C2">
      <w:pPr>
        <w:pStyle w:val="afc"/>
        <w:ind w:firstLine="420"/>
      </w:pPr>
      <w:r w:rsidRPr="00BC7200">
        <w:rPr>
          <w:rFonts w:hint="eastAsia"/>
        </w:rPr>
        <w:t>使用说明书中</w:t>
      </w:r>
      <w:r w:rsidR="009205A1" w:rsidRPr="00BC7200">
        <w:rPr>
          <w:rFonts w:hint="eastAsia"/>
        </w:rPr>
        <w:t>应给出或指出：</w:t>
      </w:r>
    </w:p>
    <w:p w14:paraId="7B7B6502" w14:textId="77777777" w:rsidR="00824BA9" w:rsidRPr="00BC7200" w:rsidRDefault="009205A1">
      <w:pPr>
        <w:pStyle w:val="afc"/>
        <w:ind w:firstLine="420"/>
      </w:pPr>
      <w:r w:rsidRPr="00BC7200">
        <w:rPr>
          <w:rFonts w:hint="eastAsia"/>
        </w:rPr>
        <w:t>a）开机前应按照使用说明书的规定进行调整和保养；</w:t>
      </w:r>
    </w:p>
    <w:p w14:paraId="47DEF0BE" w14:textId="77777777" w:rsidR="00824BA9" w:rsidRPr="00BC7200" w:rsidRDefault="009205A1">
      <w:pPr>
        <w:pStyle w:val="afc"/>
        <w:ind w:firstLine="420"/>
      </w:pPr>
      <w:r w:rsidRPr="00BC7200">
        <w:rPr>
          <w:rFonts w:hint="eastAsia"/>
        </w:rPr>
        <w:t>b）安全使用注意事项和安全标志内容、说明及粘贴位置；</w:t>
      </w:r>
    </w:p>
    <w:p w14:paraId="4EC67BF8" w14:textId="77777777" w:rsidR="00824BA9" w:rsidRPr="00BC7200" w:rsidRDefault="009205A1">
      <w:pPr>
        <w:pStyle w:val="afc"/>
        <w:ind w:firstLine="420"/>
      </w:pPr>
      <w:r w:rsidRPr="00BC7200">
        <w:rPr>
          <w:rFonts w:hint="eastAsia"/>
        </w:rPr>
        <w:t>c</w:t>
      </w:r>
      <w:r w:rsidR="00642685" w:rsidRPr="00BC7200">
        <w:rPr>
          <w:rFonts w:hint="eastAsia"/>
        </w:rPr>
        <w:t>）使用、调试保养和维修过程中</w:t>
      </w:r>
      <w:r w:rsidRPr="00BC7200">
        <w:rPr>
          <w:rFonts w:hint="eastAsia"/>
        </w:rPr>
        <w:t>存在或潜在的危险；</w:t>
      </w:r>
    </w:p>
    <w:p w14:paraId="2F8EB5DB" w14:textId="77777777" w:rsidR="00824BA9" w:rsidRPr="00BC7200" w:rsidRDefault="009205A1">
      <w:pPr>
        <w:pStyle w:val="afc"/>
        <w:ind w:firstLine="420"/>
      </w:pPr>
      <w:r w:rsidRPr="00BC7200">
        <w:rPr>
          <w:rFonts w:hint="eastAsia"/>
        </w:rPr>
        <w:t>d）机组运行时发生异常的操作要求；</w:t>
      </w:r>
    </w:p>
    <w:p w14:paraId="10E36775" w14:textId="77777777" w:rsidR="00824BA9" w:rsidRPr="00BC7200" w:rsidRDefault="009205A1">
      <w:pPr>
        <w:pStyle w:val="afc"/>
        <w:ind w:firstLine="420"/>
      </w:pPr>
      <w:r w:rsidRPr="00BC7200">
        <w:rPr>
          <w:rFonts w:hint="eastAsia"/>
        </w:rPr>
        <w:t>e）机组运行时周围情况的说明；</w:t>
      </w:r>
    </w:p>
    <w:p w14:paraId="7F049F42" w14:textId="77777777" w:rsidR="00824BA9" w:rsidRPr="00BC7200" w:rsidRDefault="009205A1">
      <w:pPr>
        <w:pStyle w:val="afc"/>
        <w:ind w:firstLine="420"/>
      </w:pPr>
      <w:r w:rsidRPr="00BC7200">
        <w:rPr>
          <w:rFonts w:hint="eastAsia"/>
        </w:rPr>
        <w:t>f）避免雷击的安全操作说明：</w:t>
      </w:r>
    </w:p>
    <w:p w14:paraId="6F5EAA2C" w14:textId="77777777" w:rsidR="00824BA9" w:rsidRPr="00BC7200" w:rsidRDefault="009205A1">
      <w:pPr>
        <w:pStyle w:val="afc"/>
        <w:ind w:firstLine="420"/>
      </w:pPr>
      <w:r w:rsidRPr="00BC7200">
        <w:rPr>
          <w:rFonts w:hint="eastAsia"/>
        </w:rPr>
        <w:t>g）对操作及维修人员的要求。</w:t>
      </w:r>
    </w:p>
    <w:p w14:paraId="1DB35C49" w14:textId="77777777" w:rsidR="00824BA9" w:rsidRPr="00BC7200" w:rsidRDefault="009205A1">
      <w:pPr>
        <w:pStyle w:val="a2"/>
        <w:spacing w:before="156" w:after="156"/>
      </w:pPr>
      <w:bookmarkStart w:id="59" w:name="_Toc226517660"/>
      <w:bookmarkStart w:id="60" w:name="_Toc175130098"/>
      <w:bookmarkStart w:id="61" w:name="_Toc223343458"/>
      <w:bookmarkStart w:id="62" w:name="_Toc183453368"/>
      <w:bookmarkStart w:id="63" w:name="_Toc222300480"/>
      <w:bookmarkEnd w:id="53"/>
      <w:bookmarkEnd w:id="54"/>
      <w:bookmarkEnd w:id="55"/>
      <w:bookmarkEnd w:id="56"/>
      <w:bookmarkEnd w:id="57"/>
      <w:bookmarkEnd w:id="58"/>
      <w:r w:rsidRPr="00BC7200">
        <w:rPr>
          <w:rFonts w:hint="eastAsia"/>
        </w:rPr>
        <w:t>判定规则</w:t>
      </w:r>
    </w:p>
    <w:p w14:paraId="04E83191" w14:textId="77777777" w:rsidR="00824BA9" w:rsidRPr="00BC7200" w:rsidRDefault="000B52C2">
      <w:pPr>
        <w:pStyle w:val="a1"/>
        <w:numPr>
          <w:ilvl w:val="0"/>
          <w:numId w:val="0"/>
        </w:numPr>
        <w:spacing w:beforeLines="0" w:afterLines="0"/>
        <w:ind w:firstLineChars="200" w:firstLine="420"/>
        <w:rPr>
          <w:rFonts w:ascii="宋体" w:eastAsia="宋体" w:hAnsi="宋体"/>
        </w:rPr>
      </w:pPr>
      <w:bookmarkStart w:id="64" w:name="_Toc518285821"/>
      <w:bookmarkStart w:id="65" w:name="_Toc522091781"/>
      <w:bookmarkStart w:id="66" w:name="_Toc523131845"/>
      <w:bookmarkStart w:id="67" w:name="_Toc521489205"/>
      <w:bookmarkStart w:id="68" w:name="_Toc12541710"/>
      <w:bookmarkStart w:id="69" w:name="_Toc519066808"/>
      <w:bookmarkStart w:id="70" w:name="_Toc513453024"/>
      <w:bookmarkEnd w:id="59"/>
      <w:bookmarkEnd w:id="60"/>
      <w:bookmarkEnd w:id="61"/>
      <w:bookmarkEnd w:id="62"/>
      <w:bookmarkEnd w:id="63"/>
      <w:r w:rsidRPr="00BC7200">
        <w:rPr>
          <w:rFonts w:ascii="宋体" w:eastAsia="宋体" w:hAnsi="宋体" w:hint="eastAsia"/>
        </w:rPr>
        <w:t>安全防护和安全信息均满足要求时，安全性检查结论为符合大纲要求；否则，安全性检查</w:t>
      </w:r>
      <w:r w:rsidR="009205A1" w:rsidRPr="00BC7200">
        <w:rPr>
          <w:rFonts w:ascii="宋体" w:eastAsia="宋体" w:hAnsi="宋体" w:hint="eastAsia"/>
        </w:rPr>
        <w:t>结论为不符合大纲要求。</w:t>
      </w:r>
      <w:bookmarkEnd w:id="64"/>
      <w:bookmarkEnd w:id="65"/>
      <w:bookmarkEnd w:id="66"/>
      <w:bookmarkEnd w:id="67"/>
      <w:bookmarkEnd w:id="68"/>
      <w:bookmarkEnd w:id="69"/>
      <w:bookmarkEnd w:id="70"/>
    </w:p>
    <w:p w14:paraId="5AC2415F" w14:textId="77777777" w:rsidR="00824BA9" w:rsidRPr="00BC7200" w:rsidRDefault="009205A1">
      <w:pPr>
        <w:pStyle w:val="a1"/>
        <w:spacing w:before="156" w:after="156"/>
        <w:ind w:left="108" w:hanging="108"/>
      </w:pPr>
      <w:bookmarkStart w:id="71" w:name="_Toc12541711"/>
      <w:r w:rsidRPr="00BC7200">
        <w:rPr>
          <w:rFonts w:hint="eastAsia"/>
        </w:rPr>
        <w:t>适用</w:t>
      </w:r>
      <w:bookmarkEnd w:id="49"/>
      <w:r w:rsidRPr="00BC7200">
        <w:rPr>
          <w:rFonts w:hint="eastAsia"/>
        </w:rPr>
        <w:t>地区性能试验</w:t>
      </w:r>
      <w:bookmarkEnd w:id="71"/>
    </w:p>
    <w:p w14:paraId="6952AE1B" w14:textId="77777777" w:rsidR="00824BA9" w:rsidRPr="00BC7200" w:rsidRDefault="009205A1">
      <w:pPr>
        <w:pStyle w:val="a2"/>
        <w:spacing w:before="156" w:after="156"/>
        <w:rPr>
          <w:rFonts w:cs="黑体"/>
          <w:spacing w:val="-2"/>
          <w:szCs w:val="21"/>
        </w:rPr>
      </w:pPr>
      <w:r w:rsidRPr="00BC7200">
        <w:rPr>
          <w:rFonts w:cs="黑体" w:hint="eastAsia"/>
          <w:spacing w:val="-2"/>
          <w:szCs w:val="21"/>
        </w:rPr>
        <w:t>评价方法</w:t>
      </w:r>
    </w:p>
    <w:p w14:paraId="23EE1E6C" w14:textId="77777777" w:rsidR="00824BA9" w:rsidRPr="00BC7200" w:rsidRDefault="009205A1">
      <w:pPr>
        <w:pStyle w:val="afc"/>
        <w:ind w:firstLine="420"/>
        <w:rPr>
          <w:rFonts w:cs="宋体"/>
          <w:szCs w:val="21"/>
        </w:rPr>
      </w:pPr>
      <w:r w:rsidRPr="00BC7200">
        <w:rPr>
          <w:rFonts w:cs="宋体" w:hint="eastAsia"/>
          <w:szCs w:val="21"/>
        </w:rPr>
        <w:t>采用</w:t>
      </w:r>
      <w:r w:rsidRPr="00BC7200">
        <w:rPr>
          <w:rFonts w:cs="宋体" w:hint="eastAsia"/>
          <w:spacing w:val="-2"/>
          <w:szCs w:val="21"/>
        </w:rPr>
        <w:t>选</w:t>
      </w:r>
      <w:r w:rsidRPr="00BC7200">
        <w:rPr>
          <w:rFonts w:cs="宋体" w:hint="eastAsia"/>
          <w:szCs w:val="21"/>
        </w:rPr>
        <w:t>点</w:t>
      </w:r>
      <w:r w:rsidRPr="00BC7200">
        <w:rPr>
          <w:rFonts w:cs="宋体" w:hint="eastAsia"/>
          <w:spacing w:val="-2"/>
          <w:szCs w:val="21"/>
        </w:rPr>
        <w:t>试</w:t>
      </w:r>
      <w:r w:rsidRPr="00BC7200">
        <w:rPr>
          <w:rFonts w:cs="宋体" w:hint="eastAsia"/>
          <w:szCs w:val="21"/>
        </w:rPr>
        <w:t>验的</w:t>
      </w:r>
      <w:r w:rsidRPr="00BC7200">
        <w:rPr>
          <w:rFonts w:cs="宋体" w:hint="eastAsia"/>
          <w:spacing w:val="-2"/>
          <w:szCs w:val="21"/>
        </w:rPr>
        <w:t>方</w:t>
      </w:r>
      <w:r w:rsidRPr="00BC7200">
        <w:rPr>
          <w:rFonts w:cs="宋体" w:hint="eastAsia"/>
          <w:szCs w:val="21"/>
        </w:rPr>
        <w:t>法</w:t>
      </w:r>
      <w:r w:rsidRPr="00BC7200">
        <w:rPr>
          <w:rFonts w:cs="宋体" w:hint="eastAsia"/>
          <w:spacing w:val="-2"/>
          <w:szCs w:val="21"/>
        </w:rPr>
        <w:t>进</w:t>
      </w:r>
      <w:r w:rsidRPr="00BC7200">
        <w:rPr>
          <w:rFonts w:cs="宋体" w:hint="eastAsia"/>
          <w:szCs w:val="21"/>
        </w:rPr>
        <w:t>行</w:t>
      </w:r>
      <w:r w:rsidRPr="00BC7200">
        <w:rPr>
          <w:rFonts w:cs="宋体" w:hint="eastAsia"/>
          <w:spacing w:val="-2"/>
          <w:szCs w:val="21"/>
        </w:rPr>
        <w:t>评</w:t>
      </w:r>
      <w:r w:rsidRPr="00BC7200">
        <w:rPr>
          <w:rFonts w:cs="宋体" w:hint="eastAsia"/>
          <w:szCs w:val="21"/>
        </w:rPr>
        <w:t>价</w:t>
      </w:r>
      <w:r w:rsidRPr="00BC7200">
        <w:rPr>
          <w:rFonts w:cs="宋体" w:hint="eastAsia"/>
          <w:spacing w:val="-2"/>
          <w:szCs w:val="21"/>
        </w:rPr>
        <w:t>。</w:t>
      </w:r>
    </w:p>
    <w:p w14:paraId="0111DC32" w14:textId="77777777" w:rsidR="00824BA9" w:rsidRPr="00BC7200" w:rsidRDefault="009205A1">
      <w:pPr>
        <w:pStyle w:val="a2"/>
        <w:spacing w:before="156" w:after="156"/>
        <w:rPr>
          <w:rFonts w:cs="黑体"/>
          <w:spacing w:val="-2"/>
          <w:szCs w:val="21"/>
        </w:rPr>
      </w:pPr>
      <w:r w:rsidRPr="00BC7200">
        <w:rPr>
          <w:rFonts w:cs="黑体" w:hint="eastAsia"/>
          <w:spacing w:val="-2"/>
          <w:szCs w:val="21"/>
        </w:rPr>
        <w:t>评价内容</w:t>
      </w:r>
    </w:p>
    <w:p w14:paraId="25391E2B" w14:textId="77777777" w:rsidR="00824BA9" w:rsidRPr="00BC7200" w:rsidRDefault="009205A1">
      <w:pPr>
        <w:pStyle w:val="afc"/>
        <w:ind w:firstLine="420"/>
        <w:rPr>
          <w:rFonts w:hAnsi="宋体"/>
          <w:bCs/>
        </w:rPr>
      </w:pPr>
      <w:r w:rsidRPr="00BC7200">
        <w:rPr>
          <w:rFonts w:cs="宋体" w:hint="eastAsia"/>
          <w:szCs w:val="21"/>
        </w:rPr>
        <w:lastRenderedPageBreak/>
        <w:t>评价</w:t>
      </w:r>
      <w:r w:rsidRPr="00BC7200">
        <w:rPr>
          <w:rFonts w:cs="宋体" w:hint="eastAsia"/>
          <w:spacing w:val="-2"/>
          <w:szCs w:val="21"/>
        </w:rPr>
        <w:t>内</w:t>
      </w:r>
      <w:r w:rsidRPr="00BC7200">
        <w:rPr>
          <w:rFonts w:cs="宋体" w:hint="eastAsia"/>
          <w:szCs w:val="21"/>
        </w:rPr>
        <w:t>容</w:t>
      </w:r>
      <w:r w:rsidRPr="00BC7200">
        <w:rPr>
          <w:rFonts w:cs="宋体" w:hint="eastAsia"/>
          <w:spacing w:val="-2"/>
          <w:szCs w:val="21"/>
        </w:rPr>
        <w:t>包</w:t>
      </w:r>
      <w:r w:rsidRPr="00BC7200">
        <w:rPr>
          <w:rFonts w:cs="宋体" w:hint="eastAsia"/>
          <w:szCs w:val="21"/>
        </w:rPr>
        <w:t>括</w:t>
      </w:r>
      <w:r w:rsidRPr="00BC7200">
        <w:rPr>
          <w:rFonts w:hAnsi="宋体" w:hint="eastAsia"/>
          <w:bCs/>
        </w:rPr>
        <w:t>额定风速下输出水功率（风力提水机）、额定功率下输出水功率（太阳能提水机）性能指标。</w:t>
      </w:r>
    </w:p>
    <w:p w14:paraId="1B470D59" w14:textId="77777777" w:rsidR="00824BA9" w:rsidRPr="00BC7200" w:rsidRDefault="009205A1">
      <w:pPr>
        <w:pStyle w:val="a2"/>
        <w:spacing w:before="156" w:after="156"/>
        <w:rPr>
          <w:rFonts w:cs="黑体"/>
          <w:spacing w:val="-2"/>
          <w:szCs w:val="21"/>
        </w:rPr>
      </w:pPr>
      <w:r w:rsidRPr="00BC7200">
        <w:rPr>
          <w:rFonts w:cs="黑体" w:hint="eastAsia"/>
          <w:spacing w:val="-2"/>
          <w:szCs w:val="21"/>
        </w:rPr>
        <w:t>作业性能试验</w:t>
      </w:r>
    </w:p>
    <w:p w14:paraId="0FD7D761" w14:textId="77777777" w:rsidR="00824BA9" w:rsidRPr="00BC7200" w:rsidRDefault="009205A1">
      <w:pPr>
        <w:pStyle w:val="a3"/>
        <w:spacing w:beforeLines="0" w:afterLines="0"/>
        <w:ind w:leftChars="-1" w:left="-2"/>
        <w:rPr>
          <w:rFonts w:cs="黑体"/>
          <w:spacing w:val="-2"/>
          <w:szCs w:val="21"/>
        </w:rPr>
      </w:pPr>
      <w:r w:rsidRPr="00BC7200">
        <w:rPr>
          <w:rFonts w:cs="黑体" w:hint="eastAsia"/>
          <w:spacing w:val="-2"/>
          <w:szCs w:val="21"/>
        </w:rPr>
        <w:t>试验条件</w:t>
      </w:r>
    </w:p>
    <w:p w14:paraId="666E5D5E" w14:textId="77777777" w:rsidR="00824BA9" w:rsidRPr="00BC7200" w:rsidRDefault="009205A1">
      <w:pPr>
        <w:pStyle w:val="afc"/>
        <w:ind w:firstLine="420"/>
      </w:pPr>
      <w:r w:rsidRPr="00BC7200">
        <w:rPr>
          <w:rFonts w:hint="eastAsia"/>
        </w:rPr>
        <w:t>a）试验开始前应按照使用说明书的规定对样机进行调整，使机具处于良好的工作状态，试验过程中不得随意更换零部件；</w:t>
      </w:r>
    </w:p>
    <w:p w14:paraId="3300DF64" w14:textId="77777777" w:rsidR="00824BA9" w:rsidRPr="00BC7200" w:rsidRDefault="009205A1">
      <w:pPr>
        <w:pStyle w:val="afc"/>
        <w:ind w:firstLine="420"/>
      </w:pPr>
      <w:r w:rsidRPr="00BC7200">
        <w:rPr>
          <w:rFonts w:hint="eastAsia"/>
        </w:rPr>
        <w:t>b）测区内应无明显障碍物，地势平坦开阔。环境温度为-10℃～40</w:t>
      </w:r>
      <w:r w:rsidR="00642685" w:rsidRPr="00BC7200">
        <w:rPr>
          <w:rFonts w:hint="eastAsia"/>
        </w:rPr>
        <w:t>℃；</w:t>
      </w:r>
    </w:p>
    <w:p w14:paraId="4386C144" w14:textId="77777777" w:rsidR="00824BA9" w:rsidRPr="00BC7200" w:rsidRDefault="009205A1">
      <w:pPr>
        <w:pStyle w:val="afc"/>
        <w:ind w:firstLine="420"/>
      </w:pPr>
      <w:r w:rsidRPr="00BC7200">
        <w:rPr>
          <w:rFonts w:hint="eastAsia"/>
        </w:rPr>
        <w:t>c）风速仪应安装在距塔架中心（2.5～8）D，高度</w:t>
      </w:r>
      <w:r w:rsidR="00875AC5" w:rsidRPr="00BC7200">
        <w:rPr>
          <w:rFonts w:hint="eastAsia"/>
        </w:rPr>
        <w:t>为2m</w:t>
      </w:r>
      <w:r w:rsidRPr="00BC7200">
        <w:rPr>
          <w:rFonts w:hint="eastAsia"/>
        </w:rPr>
        <w:t>，见图1；</w:t>
      </w:r>
    </w:p>
    <w:p w14:paraId="23B1218D" w14:textId="7C2F643C" w:rsidR="00824BA9" w:rsidRPr="00BC7200" w:rsidRDefault="009205A1">
      <w:pPr>
        <w:pStyle w:val="afc"/>
        <w:ind w:firstLine="420"/>
      </w:pPr>
      <w:r w:rsidRPr="00BC7200">
        <w:rPr>
          <w:rFonts w:hint="eastAsia"/>
        </w:rPr>
        <w:t>d）太阳能提水机的发电功率应在额定功率值的</w:t>
      </w:r>
      <w:r w:rsidR="00E32C40" w:rsidRPr="00BC7200">
        <w:rPr>
          <w:rFonts w:hint="eastAsia"/>
        </w:rPr>
        <w:t>（1±5%）</w:t>
      </w:r>
      <w:r w:rsidRPr="00BC7200">
        <w:rPr>
          <w:rFonts w:hint="eastAsia"/>
        </w:rPr>
        <w:t>范围内。</w:t>
      </w:r>
      <w:r w:rsidRPr="00BC7200">
        <w:t xml:space="preserve"> </w:t>
      </w:r>
    </w:p>
    <w:p w14:paraId="5D60DB83" w14:textId="77777777" w:rsidR="00824BA9" w:rsidRPr="00BC7200" w:rsidRDefault="009205A1">
      <w:pPr>
        <w:pStyle w:val="afc"/>
        <w:ind w:firstLine="422"/>
        <w:jc w:val="center"/>
        <w:rPr>
          <w:b/>
        </w:rPr>
      </w:pPr>
      <w:r w:rsidRPr="00BC7200">
        <w:rPr>
          <w:rFonts w:hint="eastAsia"/>
          <w:b/>
          <w:noProof/>
        </w:rPr>
        <w:drawing>
          <wp:inline distT="0" distB="0" distL="0" distR="0" wp14:anchorId="048D782C" wp14:editId="4247D72C">
            <wp:extent cx="3284220" cy="2771775"/>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3" cstate="print"/>
                    <a:srcRect/>
                    <a:stretch>
                      <a:fillRect/>
                    </a:stretch>
                  </pic:blipFill>
                  <pic:spPr>
                    <a:xfrm>
                      <a:off x="0" y="0"/>
                      <a:ext cx="3292200" cy="2778368"/>
                    </a:xfrm>
                    <a:prstGeom prst="rect">
                      <a:avLst/>
                    </a:prstGeom>
                    <a:noFill/>
                    <a:ln w="9525">
                      <a:noFill/>
                      <a:miter lim="800000"/>
                      <a:headEnd/>
                      <a:tailEnd/>
                    </a:ln>
                  </pic:spPr>
                </pic:pic>
              </a:graphicData>
            </a:graphic>
          </wp:inline>
        </w:drawing>
      </w:r>
    </w:p>
    <w:p w14:paraId="67D220C1" w14:textId="77777777" w:rsidR="00824BA9" w:rsidRPr="00BC7200" w:rsidRDefault="009205A1">
      <w:pPr>
        <w:pStyle w:val="afc"/>
        <w:ind w:firstLine="360"/>
        <w:rPr>
          <w:rFonts w:ascii="黑体" w:eastAsia="黑体" w:hAnsi="黑体"/>
          <w:sz w:val="18"/>
          <w:szCs w:val="18"/>
        </w:rPr>
      </w:pPr>
      <w:r w:rsidRPr="00BC7200">
        <w:rPr>
          <w:rFonts w:ascii="黑体" w:eastAsia="黑体" w:hAnsi="黑体" w:hint="eastAsia"/>
          <w:sz w:val="18"/>
          <w:szCs w:val="18"/>
        </w:rPr>
        <w:t>注：</w:t>
      </w:r>
      <w:r w:rsidRPr="00BC7200">
        <w:rPr>
          <w:rFonts w:asciiTheme="minorEastAsia" w:eastAsiaTheme="minorEastAsia" w:hAnsiTheme="minorEastAsia" w:hint="eastAsia"/>
          <w:sz w:val="18"/>
          <w:szCs w:val="18"/>
        </w:rPr>
        <w:t>D——被测风力机风轮直径，单位为米（m）</w:t>
      </w:r>
      <w:r w:rsidR="00CB040A" w:rsidRPr="00BC7200">
        <w:rPr>
          <w:rFonts w:asciiTheme="minorEastAsia" w:eastAsiaTheme="minorEastAsia" w:hAnsiTheme="minorEastAsia" w:hint="eastAsia"/>
          <w:sz w:val="18"/>
          <w:szCs w:val="18"/>
        </w:rPr>
        <w:t>。</w:t>
      </w:r>
    </w:p>
    <w:p w14:paraId="033F8919" w14:textId="77777777" w:rsidR="00824BA9" w:rsidRPr="00BC7200" w:rsidRDefault="009205A1">
      <w:pPr>
        <w:pStyle w:val="afc"/>
        <w:ind w:firstLineChars="0" w:firstLine="0"/>
        <w:jc w:val="center"/>
        <w:rPr>
          <w:rFonts w:ascii="黑体" w:eastAsia="黑体" w:hAnsi="黑体"/>
          <w:szCs w:val="21"/>
        </w:rPr>
      </w:pPr>
      <w:r w:rsidRPr="00BC7200">
        <w:rPr>
          <w:rFonts w:ascii="黑体" w:eastAsia="黑体" w:hAnsi="黑体" w:hint="eastAsia"/>
          <w:szCs w:val="21"/>
        </w:rPr>
        <w:t>图1 风速传感器安装位置</w:t>
      </w:r>
    </w:p>
    <w:p w14:paraId="377B36A9" w14:textId="77777777" w:rsidR="00824BA9" w:rsidRPr="00BC7200" w:rsidRDefault="009205A1">
      <w:pPr>
        <w:pStyle w:val="a3"/>
        <w:spacing w:before="156" w:after="156"/>
        <w:ind w:leftChars="-1" w:left="-2"/>
        <w:rPr>
          <w:rFonts w:cs="黑体"/>
          <w:spacing w:val="-2"/>
          <w:szCs w:val="21"/>
        </w:rPr>
      </w:pPr>
      <w:r w:rsidRPr="00BC7200">
        <w:rPr>
          <w:rFonts w:cs="黑体"/>
          <w:spacing w:val="-2"/>
          <w:szCs w:val="21"/>
        </w:rPr>
        <w:t>风力提水机额定</w:t>
      </w:r>
      <w:r w:rsidRPr="00BC7200">
        <w:rPr>
          <w:rFonts w:cs="黑体" w:hint="eastAsia"/>
          <w:spacing w:val="-2"/>
          <w:szCs w:val="21"/>
        </w:rPr>
        <w:t>风速下输出水功率</w:t>
      </w:r>
    </w:p>
    <w:p w14:paraId="0CECBC2E" w14:textId="2B524629" w:rsidR="00824BA9" w:rsidRPr="00BC7200" w:rsidRDefault="00E32C40">
      <w:pPr>
        <w:tabs>
          <w:tab w:val="left" w:pos="851"/>
        </w:tabs>
        <w:ind w:firstLineChars="192" w:firstLine="403"/>
        <w:rPr>
          <w:rFonts w:ascii="宋体" w:hAnsi="宋体"/>
        </w:rPr>
      </w:pPr>
      <w:r w:rsidRPr="00BC7200">
        <w:rPr>
          <w:rFonts w:ascii="宋体" w:hAnsi="宋体"/>
        </w:rPr>
        <w:t>每次接取水的时间不少于</w:t>
      </w:r>
      <w:r w:rsidRPr="00BC7200">
        <w:rPr>
          <w:rFonts w:ascii="宋体" w:hAnsi="宋体" w:hint="eastAsia"/>
        </w:rPr>
        <w:t>3</w:t>
      </w:r>
      <w:r w:rsidRPr="00BC7200">
        <w:rPr>
          <w:rFonts w:ascii="宋体" w:hAnsi="宋体"/>
        </w:rPr>
        <w:t>0秒</w:t>
      </w:r>
      <w:r w:rsidRPr="00BC7200">
        <w:rPr>
          <w:rFonts w:ascii="宋体" w:hAnsi="宋体" w:hint="eastAsia"/>
        </w:rPr>
        <w:t>，称量</w:t>
      </w:r>
      <w:r w:rsidRPr="00BC7200">
        <w:rPr>
          <w:rFonts w:ascii="宋体" w:hAnsi="宋体"/>
        </w:rPr>
        <w:t>接取水的质量</w:t>
      </w:r>
      <w:r w:rsidRPr="00BC7200">
        <w:rPr>
          <w:rFonts w:ascii="宋体" w:hAnsi="宋体" w:hint="eastAsia"/>
        </w:rPr>
        <w:t>，</w:t>
      </w:r>
      <w:proofErr w:type="gramStart"/>
      <w:r w:rsidRPr="00BC7200">
        <w:rPr>
          <w:rFonts w:ascii="宋体" w:hAnsi="宋体"/>
        </w:rPr>
        <w:t>按</w:t>
      </w:r>
      <w:r w:rsidRPr="00BC7200">
        <w:rPr>
          <w:rFonts w:ascii="宋体" w:hAnsi="宋体" w:hint="eastAsia"/>
        </w:rPr>
        <w:t>水的</w:t>
      </w:r>
      <w:proofErr w:type="gramEnd"/>
      <w:r w:rsidRPr="00BC7200">
        <w:rPr>
          <w:rFonts w:ascii="宋体" w:hAnsi="宋体" w:hint="eastAsia"/>
        </w:rPr>
        <w:t>密度换算成体积，</w:t>
      </w:r>
      <w:proofErr w:type="gramStart"/>
      <w:r w:rsidRPr="00BC7200">
        <w:rPr>
          <w:rFonts w:ascii="宋体" w:hAnsi="宋体" w:hint="eastAsia"/>
        </w:rPr>
        <w:t>共测3次</w:t>
      </w:r>
      <w:proofErr w:type="gramEnd"/>
      <w:r w:rsidRPr="00BC7200">
        <w:rPr>
          <w:rFonts w:ascii="宋体" w:hAnsi="宋体" w:hint="eastAsia"/>
        </w:rPr>
        <w:t>，取平均值作为流量检测结果。同步测量风速，每5秒测量一次，</w:t>
      </w:r>
      <w:proofErr w:type="gramStart"/>
      <w:r w:rsidRPr="00BC7200">
        <w:rPr>
          <w:rFonts w:ascii="宋体" w:hAnsi="宋体" w:hint="eastAsia"/>
        </w:rPr>
        <w:t>共测6次</w:t>
      </w:r>
      <w:proofErr w:type="gramEnd"/>
      <w:r w:rsidRPr="00BC7200">
        <w:rPr>
          <w:rFonts w:ascii="宋体" w:hAnsi="宋体" w:hint="eastAsia"/>
        </w:rPr>
        <w:t>，取平均值作为该30秒内的风速值。根据现场实际扬程，计算输出水功率。以1m/s的风速比恩区间绘制切入风速至额定风速+1m/s的风速——输出水功率曲线图，额定风速对应的输出水功率即为风力提水机额定风速下的输出水功率。流量和输出水功率分别按式（1）和式（2）进行计算</w:t>
      </w:r>
      <w:r w:rsidR="009205A1" w:rsidRPr="00BC7200">
        <w:rPr>
          <w:rFonts w:ascii="宋体" w:hAnsi="宋体" w:hint="eastAsia"/>
        </w:rPr>
        <w:t>：</w:t>
      </w:r>
    </w:p>
    <w:p w14:paraId="70FBDF77" w14:textId="77777777" w:rsidR="00824BA9" w:rsidRPr="00BC7200" w:rsidRDefault="00824BA9" w:rsidP="00824BA9">
      <w:pPr>
        <w:autoSpaceDE w:val="0"/>
        <w:autoSpaceDN w:val="0"/>
        <w:adjustRightInd w:val="0"/>
        <w:spacing w:line="276" w:lineRule="auto"/>
        <w:ind w:leftChars="257" w:left="540" w:right="98" w:firstLineChars="1700" w:firstLine="3570"/>
        <w:jc w:val="left"/>
        <w:rPr>
          <w:rFonts w:ascii="宋体" w:cs="宋体"/>
          <w:kern w:val="0"/>
          <w:szCs w:val="21"/>
        </w:rPr>
      </w:pPr>
      <w:r w:rsidRPr="00BC7200">
        <w:rPr>
          <w:position w:val="-24"/>
        </w:rPr>
        <w:object w:dxaOrig="1279" w:dyaOrig="660" w14:anchorId="59168C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32.25pt" o:ole="">
            <v:imagedata r:id="rId24" o:title=""/>
          </v:shape>
          <o:OLEObject Type="Embed" ProgID="Equation.3" ShapeID="_x0000_i1025" DrawAspect="Content" ObjectID="_1695620542" r:id="rId25"/>
        </w:object>
      </w:r>
      <w:r w:rsidR="009205A1" w:rsidRPr="00BC7200">
        <w:rPr>
          <w:rFonts w:ascii="宋体" w:cs="宋体" w:hint="eastAsia"/>
          <w:kern w:val="0"/>
          <w:szCs w:val="21"/>
        </w:rPr>
        <w:t>……</w:t>
      </w:r>
      <w:proofErr w:type="gramStart"/>
      <w:r w:rsidR="009205A1" w:rsidRPr="00BC7200">
        <w:rPr>
          <w:rFonts w:ascii="宋体" w:cs="宋体" w:hint="eastAsia"/>
          <w:spacing w:val="-2"/>
          <w:kern w:val="0"/>
          <w:szCs w:val="21"/>
        </w:rPr>
        <w:t>…</w:t>
      </w:r>
      <w:r w:rsidR="009205A1" w:rsidRPr="00BC7200">
        <w:rPr>
          <w:rFonts w:ascii="宋体" w:cs="宋体" w:hint="eastAsia"/>
          <w:kern w:val="0"/>
          <w:szCs w:val="21"/>
        </w:rPr>
        <w:t>…</w:t>
      </w:r>
      <w:r w:rsidR="009205A1" w:rsidRPr="00BC7200">
        <w:rPr>
          <w:rFonts w:ascii="宋体" w:cs="宋体" w:hint="eastAsia"/>
          <w:spacing w:val="-2"/>
          <w:kern w:val="0"/>
          <w:szCs w:val="21"/>
        </w:rPr>
        <w:t>…</w:t>
      </w:r>
      <w:r w:rsidR="009205A1" w:rsidRPr="00BC7200">
        <w:rPr>
          <w:rFonts w:ascii="宋体" w:cs="宋体" w:hint="eastAsia"/>
          <w:kern w:val="0"/>
          <w:szCs w:val="21"/>
        </w:rPr>
        <w:t>…</w:t>
      </w:r>
      <w:r w:rsidR="009205A1" w:rsidRPr="00BC7200">
        <w:rPr>
          <w:rFonts w:ascii="宋体" w:cs="宋体" w:hint="eastAsia"/>
          <w:spacing w:val="-2"/>
          <w:kern w:val="0"/>
          <w:szCs w:val="21"/>
        </w:rPr>
        <w:t>…</w:t>
      </w:r>
      <w:r w:rsidR="009205A1" w:rsidRPr="00BC7200">
        <w:rPr>
          <w:rFonts w:ascii="宋体" w:cs="宋体" w:hint="eastAsia"/>
          <w:kern w:val="0"/>
          <w:szCs w:val="21"/>
        </w:rPr>
        <w:t>…</w:t>
      </w:r>
      <w:r w:rsidR="009205A1" w:rsidRPr="00BC7200">
        <w:rPr>
          <w:rFonts w:ascii="宋体" w:cs="宋体" w:hint="eastAsia"/>
          <w:spacing w:val="-2"/>
          <w:kern w:val="0"/>
          <w:szCs w:val="21"/>
        </w:rPr>
        <w:t>…</w:t>
      </w:r>
      <w:r w:rsidR="009205A1" w:rsidRPr="00BC7200">
        <w:rPr>
          <w:rFonts w:ascii="宋体" w:cs="宋体" w:hint="eastAsia"/>
          <w:kern w:val="0"/>
          <w:szCs w:val="21"/>
        </w:rPr>
        <w:t>…</w:t>
      </w:r>
      <w:r w:rsidR="009205A1" w:rsidRPr="00BC7200">
        <w:rPr>
          <w:rFonts w:ascii="宋体" w:cs="宋体" w:hint="eastAsia"/>
          <w:spacing w:val="-2"/>
          <w:kern w:val="0"/>
          <w:szCs w:val="21"/>
        </w:rPr>
        <w:t>…</w:t>
      </w:r>
      <w:r w:rsidR="009205A1" w:rsidRPr="00BC7200">
        <w:rPr>
          <w:rFonts w:ascii="宋体" w:cs="宋体" w:hint="eastAsia"/>
          <w:kern w:val="0"/>
          <w:szCs w:val="21"/>
        </w:rPr>
        <w:t>……</w:t>
      </w:r>
      <w:r w:rsidR="009205A1" w:rsidRPr="00BC7200">
        <w:rPr>
          <w:rFonts w:ascii="宋体" w:cs="宋体" w:hint="eastAsia"/>
          <w:spacing w:val="-2"/>
          <w:kern w:val="0"/>
          <w:szCs w:val="21"/>
        </w:rPr>
        <w:t>…</w:t>
      </w:r>
      <w:r w:rsidR="009205A1" w:rsidRPr="00BC7200">
        <w:rPr>
          <w:rFonts w:ascii="宋体" w:cs="宋体" w:hint="eastAsia"/>
          <w:kern w:val="0"/>
          <w:szCs w:val="21"/>
        </w:rPr>
        <w:t>……</w:t>
      </w:r>
      <w:proofErr w:type="gramEnd"/>
      <w:r w:rsidR="009205A1" w:rsidRPr="00BC7200">
        <w:rPr>
          <w:rFonts w:ascii="宋体" w:cs="宋体"/>
          <w:spacing w:val="-1"/>
          <w:kern w:val="0"/>
          <w:szCs w:val="21"/>
        </w:rPr>
        <w:t xml:space="preserve"> </w:t>
      </w:r>
      <w:r w:rsidR="009205A1" w:rsidRPr="00BC7200">
        <w:rPr>
          <w:rFonts w:ascii="宋体" w:cs="宋体" w:hint="eastAsia"/>
          <w:kern w:val="0"/>
          <w:szCs w:val="21"/>
        </w:rPr>
        <w:t>（</w:t>
      </w:r>
      <w:r w:rsidR="009205A1" w:rsidRPr="00BC7200">
        <w:rPr>
          <w:rFonts w:ascii="宋体" w:cs="宋体"/>
          <w:spacing w:val="-2"/>
          <w:kern w:val="0"/>
          <w:szCs w:val="21"/>
        </w:rPr>
        <w:t>1</w:t>
      </w:r>
      <w:r w:rsidR="009205A1" w:rsidRPr="00BC7200">
        <w:rPr>
          <w:rFonts w:ascii="宋体" w:cs="宋体" w:hint="eastAsia"/>
          <w:kern w:val="0"/>
          <w:szCs w:val="21"/>
        </w:rPr>
        <w:t>）</w:t>
      </w:r>
    </w:p>
    <w:p w14:paraId="09B8BF43" w14:textId="77777777" w:rsidR="00824BA9" w:rsidRPr="00BC7200" w:rsidRDefault="009205A1">
      <w:pPr>
        <w:autoSpaceDE w:val="0"/>
        <w:autoSpaceDN w:val="0"/>
        <w:adjustRightInd w:val="0"/>
        <w:ind w:right="98" w:firstLineChars="200" w:firstLine="420"/>
        <w:jc w:val="left"/>
        <w:rPr>
          <w:rFonts w:ascii="宋体" w:cs="宋体"/>
          <w:kern w:val="0"/>
          <w:szCs w:val="21"/>
        </w:rPr>
      </w:pPr>
      <w:r w:rsidRPr="00BC7200">
        <w:rPr>
          <w:rFonts w:ascii="宋体" w:cs="宋体" w:hint="eastAsia"/>
          <w:kern w:val="0"/>
          <w:szCs w:val="21"/>
        </w:rPr>
        <w:t>式中：</w:t>
      </w:r>
    </w:p>
    <w:p w14:paraId="0F8E1787" w14:textId="77777777" w:rsidR="000B52C2" w:rsidRPr="00BC7200" w:rsidRDefault="009205A1">
      <w:pPr>
        <w:autoSpaceDE w:val="0"/>
        <w:autoSpaceDN w:val="0"/>
        <w:adjustRightInd w:val="0"/>
        <w:ind w:right="-20" w:firstLineChars="200" w:firstLine="420"/>
        <w:jc w:val="left"/>
        <w:rPr>
          <w:rFonts w:ascii="宋体" w:cs="宋体"/>
          <w:kern w:val="0"/>
          <w:position w:val="-2"/>
          <w:szCs w:val="21"/>
        </w:rPr>
      </w:pPr>
      <w:r w:rsidRPr="00BC7200">
        <w:rPr>
          <w:rFonts w:hint="eastAsia"/>
          <w:i/>
          <w:iCs/>
          <w:kern w:val="0"/>
          <w:position w:val="-1"/>
          <w:szCs w:val="21"/>
        </w:rPr>
        <w:t>Q</w:t>
      </w:r>
      <w:r w:rsidRPr="00BC7200">
        <w:rPr>
          <w:i/>
          <w:iCs/>
          <w:spacing w:val="18"/>
          <w:kern w:val="0"/>
          <w:position w:val="-1"/>
          <w:szCs w:val="21"/>
        </w:rPr>
        <w:t xml:space="preserve"> </w:t>
      </w:r>
      <w:r w:rsidRPr="00BC7200">
        <w:rPr>
          <w:rFonts w:ascii="宋体" w:cs="宋体" w:hint="eastAsia"/>
          <w:kern w:val="0"/>
          <w:position w:val="-2"/>
          <w:szCs w:val="21"/>
        </w:rPr>
        <w:t>——流量，单位为立方米每小时（m³/h）；</w:t>
      </w:r>
    </w:p>
    <w:p w14:paraId="592953A2" w14:textId="77777777" w:rsidR="00824BA9" w:rsidRPr="00BC7200" w:rsidRDefault="009205A1">
      <w:pPr>
        <w:autoSpaceDE w:val="0"/>
        <w:autoSpaceDN w:val="0"/>
        <w:adjustRightInd w:val="0"/>
        <w:ind w:right="-20" w:firstLineChars="200" w:firstLine="420"/>
        <w:jc w:val="left"/>
        <w:rPr>
          <w:rFonts w:ascii="宋体" w:cs="宋体"/>
          <w:kern w:val="0"/>
          <w:szCs w:val="21"/>
        </w:rPr>
      </w:pPr>
      <w:r w:rsidRPr="00BC7200">
        <w:rPr>
          <w:rFonts w:hint="eastAsia"/>
          <w:i/>
          <w:iCs/>
          <w:kern w:val="0"/>
          <w:position w:val="-1"/>
          <w:szCs w:val="21"/>
        </w:rPr>
        <w:t>V</w:t>
      </w:r>
      <w:r w:rsidRPr="00BC7200">
        <w:rPr>
          <w:rFonts w:ascii="宋体" w:cs="宋体" w:hint="eastAsia"/>
          <w:i/>
          <w:kern w:val="0"/>
          <w:position w:val="-3"/>
          <w:szCs w:val="21"/>
        </w:rPr>
        <w:t xml:space="preserve"> </w:t>
      </w:r>
      <w:r w:rsidRPr="00BC7200">
        <w:rPr>
          <w:rFonts w:ascii="宋体" w:cs="宋体" w:hint="eastAsia"/>
          <w:kern w:val="0"/>
          <w:position w:val="-3"/>
          <w:szCs w:val="21"/>
        </w:rPr>
        <w:t>——30秒接取的</w:t>
      </w:r>
      <w:r w:rsidR="005A03B6" w:rsidRPr="00BC7200">
        <w:rPr>
          <w:rFonts w:ascii="宋体" w:cs="宋体" w:hint="eastAsia"/>
          <w:kern w:val="0"/>
          <w:position w:val="-3"/>
          <w:szCs w:val="21"/>
        </w:rPr>
        <w:t>水</w:t>
      </w:r>
      <w:r w:rsidRPr="00BC7200">
        <w:rPr>
          <w:rFonts w:ascii="宋体" w:cs="宋体" w:hint="eastAsia"/>
          <w:kern w:val="0"/>
          <w:position w:val="-3"/>
          <w:szCs w:val="21"/>
        </w:rPr>
        <w:t>体积，单位为立方米（m³）；</w:t>
      </w:r>
    </w:p>
    <w:p w14:paraId="217A5388" w14:textId="77777777" w:rsidR="00824BA9" w:rsidRPr="00BC7200" w:rsidRDefault="009205A1">
      <w:pPr>
        <w:autoSpaceDE w:val="0"/>
        <w:autoSpaceDN w:val="0"/>
        <w:adjustRightInd w:val="0"/>
        <w:ind w:right="778" w:firstLineChars="200" w:firstLine="420"/>
        <w:jc w:val="left"/>
        <w:rPr>
          <w:rFonts w:ascii="宋体" w:cs="宋体"/>
          <w:kern w:val="0"/>
          <w:szCs w:val="21"/>
        </w:rPr>
      </w:pPr>
      <w:r w:rsidRPr="00BC7200">
        <w:rPr>
          <w:iCs/>
          <w:kern w:val="0"/>
          <w:szCs w:val="21"/>
        </w:rPr>
        <w:t>t</w:t>
      </w:r>
      <w:r w:rsidRPr="00BC7200">
        <w:rPr>
          <w:i/>
          <w:iCs/>
          <w:spacing w:val="4"/>
          <w:kern w:val="0"/>
          <w:szCs w:val="21"/>
        </w:rPr>
        <w:t xml:space="preserve"> </w:t>
      </w:r>
      <w:r w:rsidRPr="00BC7200">
        <w:rPr>
          <w:rFonts w:ascii="宋体" w:cs="宋体" w:hint="eastAsia"/>
          <w:kern w:val="0"/>
          <w:szCs w:val="21"/>
        </w:rPr>
        <w:t>——接取</w:t>
      </w:r>
      <w:r w:rsidR="005A03B6" w:rsidRPr="00BC7200">
        <w:rPr>
          <w:rFonts w:ascii="宋体" w:cs="宋体" w:hint="eastAsia"/>
          <w:kern w:val="0"/>
          <w:szCs w:val="21"/>
        </w:rPr>
        <w:t>水</w:t>
      </w:r>
      <w:r w:rsidRPr="00BC7200">
        <w:rPr>
          <w:rFonts w:ascii="宋体" w:cs="宋体" w:hint="eastAsia"/>
          <w:kern w:val="0"/>
          <w:szCs w:val="21"/>
        </w:rPr>
        <w:t>时间，单位为秒（s）。</w:t>
      </w:r>
    </w:p>
    <w:p w14:paraId="6CE34E89" w14:textId="77777777" w:rsidR="00824BA9" w:rsidRPr="00BC7200" w:rsidRDefault="00824BA9">
      <w:pPr>
        <w:autoSpaceDE w:val="0"/>
        <w:autoSpaceDN w:val="0"/>
        <w:adjustRightInd w:val="0"/>
        <w:ind w:firstLine="11"/>
        <w:jc w:val="center"/>
        <w:rPr>
          <w:rFonts w:ascii="宋体" w:cs="宋体"/>
          <w:kern w:val="0"/>
          <w:szCs w:val="21"/>
        </w:rPr>
      </w:pPr>
      <w:r w:rsidRPr="00BC7200">
        <w:rPr>
          <w:rFonts w:ascii="宋体" w:cs="宋体"/>
          <w:kern w:val="0"/>
          <w:position w:val="-10"/>
          <w:szCs w:val="21"/>
        </w:rPr>
        <w:object w:dxaOrig="180" w:dyaOrig="340" w14:anchorId="51226C74">
          <v:shape id="_x0000_i1026" type="#_x0000_t75" style="width:9.75pt;height:18pt" o:ole="">
            <v:imagedata r:id="rId26" o:title=""/>
          </v:shape>
          <o:OLEObject Type="Embed" ProgID="Equation.3" ShapeID="_x0000_i1026" DrawAspect="Content" ObjectID="_1695620543" r:id="rId27"/>
        </w:object>
      </w:r>
      <w:r w:rsidR="009205A1" w:rsidRPr="00BC7200">
        <w:rPr>
          <w:rFonts w:ascii="宋体" w:cs="宋体" w:hint="eastAsia"/>
          <w:kern w:val="0"/>
          <w:szCs w:val="21"/>
        </w:rPr>
        <w:t xml:space="preserve">                                    </w:t>
      </w:r>
      <w:r w:rsidRPr="00BC7200">
        <w:rPr>
          <w:rFonts w:ascii="宋体" w:cs="宋体"/>
          <w:kern w:val="0"/>
          <w:position w:val="-10"/>
          <w:szCs w:val="21"/>
        </w:rPr>
        <w:object w:dxaOrig="1639" w:dyaOrig="360" w14:anchorId="30A77BA7">
          <v:shape id="_x0000_i1027" type="#_x0000_t75" style="width:82.5pt;height:18pt" o:ole="">
            <v:imagedata r:id="rId28" o:title=""/>
          </v:shape>
          <o:OLEObject Type="Embed" ProgID="Equation.3" ShapeID="_x0000_i1027" DrawAspect="Content" ObjectID="_1695620544" r:id="rId29"/>
        </w:object>
      </w:r>
      <w:r w:rsidR="009205A1" w:rsidRPr="00BC7200">
        <w:rPr>
          <w:rFonts w:ascii="宋体" w:cs="宋体" w:hint="eastAsia"/>
          <w:kern w:val="0"/>
          <w:szCs w:val="21"/>
        </w:rPr>
        <w:t>……</w:t>
      </w:r>
      <w:proofErr w:type="gramStart"/>
      <w:r w:rsidR="009205A1" w:rsidRPr="00BC7200">
        <w:rPr>
          <w:rFonts w:ascii="宋体" w:cs="宋体" w:hint="eastAsia"/>
          <w:kern w:val="0"/>
          <w:szCs w:val="21"/>
        </w:rPr>
        <w:t>…</w:t>
      </w:r>
      <w:r w:rsidR="009205A1" w:rsidRPr="00BC7200">
        <w:rPr>
          <w:rFonts w:ascii="宋体" w:cs="宋体" w:hint="eastAsia"/>
          <w:spacing w:val="-2"/>
          <w:kern w:val="0"/>
          <w:szCs w:val="21"/>
        </w:rPr>
        <w:t>…</w:t>
      </w:r>
      <w:r w:rsidR="009205A1" w:rsidRPr="00BC7200">
        <w:rPr>
          <w:rFonts w:ascii="宋体" w:cs="宋体" w:hint="eastAsia"/>
          <w:kern w:val="0"/>
          <w:szCs w:val="21"/>
        </w:rPr>
        <w:t>…</w:t>
      </w:r>
      <w:r w:rsidR="009205A1" w:rsidRPr="00BC7200">
        <w:rPr>
          <w:rFonts w:ascii="宋体" w:cs="宋体" w:hint="eastAsia"/>
          <w:spacing w:val="-2"/>
          <w:kern w:val="0"/>
          <w:szCs w:val="21"/>
        </w:rPr>
        <w:t>…</w:t>
      </w:r>
      <w:r w:rsidR="009205A1" w:rsidRPr="00BC7200">
        <w:rPr>
          <w:rFonts w:ascii="宋体" w:cs="宋体" w:hint="eastAsia"/>
          <w:kern w:val="0"/>
          <w:szCs w:val="21"/>
        </w:rPr>
        <w:t>…</w:t>
      </w:r>
      <w:r w:rsidR="009205A1" w:rsidRPr="00BC7200">
        <w:rPr>
          <w:rFonts w:ascii="宋体" w:cs="宋体" w:hint="eastAsia"/>
          <w:spacing w:val="-2"/>
          <w:kern w:val="0"/>
          <w:szCs w:val="21"/>
        </w:rPr>
        <w:t>…</w:t>
      </w:r>
      <w:r w:rsidR="009205A1" w:rsidRPr="00BC7200">
        <w:rPr>
          <w:rFonts w:ascii="宋体" w:cs="宋体" w:hint="eastAsia"/>
          <w:kern w:val="0"/>
          <w:szCs w:val="21"/>
        </w:rPr>
        <w:t>…</w:t>
      </w:r>
      <w:r w:rsidR="009205A1" w:rsidRPr="00BC7200">
        <w:rPr>
          <w:rFonts w:ascii="宋体" w:cs="宋体" w:hint="eastAsia"/>
          <w:spacing w:val="-2"/>
          <w:kern w:val="0"/>
          <w:szCs w:val="21"/>
        </w:rPr>
        <w:t>…</w:t>
      </w:r>
      <w:r w:rsidR="009205A1" w:rsidRPr="00BC7200">
        <w:rPr>
          <w:rFonts w:ascii="宋体" w:cs="宋体" w:hint="eastAsia"/>
          <w:kern w:val="0"/>
          <w:szCs w:val="21"/>
        </w:rPr>
        <w:t>…</w:t>
      </w:r>
      <w:r w:rsidR="009205A1" w:rsidRPr="00BC7200">
        <w:rPr>
          <w:rFonts w:ascii="宋体" w:cs="宋体" w:hint="eastAsia"/>
          <w:spacing w:val="-2"/>
          <w:kern w:val="0"/>
          <w:szCs w:val="21"/>
        </w:rPr>
        <w:t>…</w:t>
      </w:r>
      <w:r w:rsidR="009205A1" w:rsidRPr="00BC7200">
        <w:rPr>
          <w:rFonts w:ascii="宋体" w:cs="宋体" w:hint="eastAsia"/>
          <w:kern w:val="0"/>
          <w:szCs w:val="21"/>
        </w:rPr>
        <w:t>……</w:t>
      </w:r>
      <w:r w:rsidR="009205A1" w:rsidRPr="00BC7200">
        <w:rPr>
          <w:rFonts w:ascii="宋体" w:cs="宋体" w:hint="eastAsia"/>
          <w:spacing w:val="-2"/>
          <w:kern w:val="0"/>
          <w:szCs w:val="21"/>
        </w:rPr>
        <w:t>…</w:t>
      </w:r>
      <w:proofErr w:type="gramEnd"/>
      <w:r w:rsidR="009205A1" w:rsidRPr="00BC7200">
        <w:rPr>
          <w:rFonts w:ascii="宋体" w:cs="宋体" w:hint="eastAsia"/>
          <w:kern w:val="0"/>
          <w:szCs w:val="21"/>
        </w:rPr>
        <w:t>（</w:t>
      </w:r>
      <w:r w:rsidR="009205A1" w:rsidRPr="00BC7200">
        <w:rPr>
          <w:rFonts w:ascii="宋体" w:cs="宋体" w:hint="eastAsia"/>
          <w:spacing w:val="-2"/>
          <w:kern w:val="0"/>
          <w:szCs w:val="21"/>
        </w:rPr>
        <w:t>2</w:t>
      </w:r>
      <w:r w:rsidR="009205A1" w:rsidRPr="00BC7200">
        <w:rPr>
          <w:rFonts w:ascii="宋体" w:cs="宋体" w:hint="eastAsia"/>
          <w:kern w:val="0"/>
          <w:szCs w:val="21"/>
        </w:rPr>
        <w:t>）</w:t>
      </w:r>
    </w:p>
    <w:p w14:paraId="6748DE92" w14:textId="77777777" w:rsidR="00824BA9" w:rsidRPr="00BC7200" w:rsidRDefault="009205A1">
      <w:pPr>
        <w:autoSpaceDE w:val="0"/>
        <w:autoSpaceDN w:val="0"/>
        <w:adjustRightInd w:val="0"/>
        <w:ind w:right="98" w:firstLineChars="200" w:firstLine="420"/>
        <w:jc w:val="left"/>
        <w:rPr>
          <w:rFonts w:ascii="宋体" w:cs="宋体"/>
          <w:kern w:val="0"/>
          <w:szCs w:val="21"/>
        </w:rPr>
      </w:pPr>
      <w:r w:rsidRPr="00BC7200">
        <w:rPr>
          <w:rFonts w:ascii="宋体" w:cs="宋体" w:hint="eastAsia"/>
          <w:kern w:val="0"/>
          <w:szCs w:val="21"/>
        </w:rPr>
        <w:t>式中：</w:t>
      </w:r>
    </w:p>
    <w:p w14:paraId="718F6A2B" w14:textId="77777777" w:rsidR="00824BA9" w:rsidRPr="00BC7200" w:rsidRDefault="00824BA9">
      <w:pPr>
        <w:autoSpaceDE w:val="0"/>
        <w:autoSpaceDN w:val="0"/>
        <w:adjustRightInd w:val="0"/>
        <w:ind w:right="-20" w:firstLineChars="200" w:firstLine="420"/>
        <w:jc w:val="left"/>
        <w:rPr>
          <w:rFonts w:ascii="宋体" w:cs="宋体"/>
          <w:kern w:val="0"/>
          <w:szCs w:val="21"/>
        </w:rPr>
      </w:pPr>
      <w:r w:rsidRPr="00BC7200">
        <w:rPr>
          <w:position w:val="-4"/>
        </w:rPr>
        <w:object w:dxaOrig="240" w:dyaOrig="260" w14:anchorId="243F8385">
          <v:shape id="_x0000_i1028" type="#_x0000_t75" style="width:11.25pt;height:12.75pt" o:ole="">
            <v:imagedata r:id="rId30" o:title=""/>
          </v:shape>
          <o:OLEObject Type="Embed" ProgID="Equation.3" ShapeID="_x0000_i1028" DrawAspect="Content" ObjectID="_1695620545" r:id="rId31"/>
        </w:object>
      </w:r>
      <w:r w:rsidR="009205A1" w:rsidRPr="00BC7200">
        <w:rPr>
          <w:rFonts w:ascii="宋体" w:cs="宋体" w:hint="eastAsia"/>
          <w:kern w:val="0"/>
          <w:position w:val="-2"/>
          <w:szCs w:val="21"/>
        </w:rPr>
        <w:t>——输出水功率，单位为千瓦（kW）；</w:t>
      </w:r>
    </w:p>
    <w:p w14:paraId="25E8D960" w14:textId="12B2143E" w:rsidR="00824BA9" w:rsidRPr="00BC7200" w:rsidRDefault="00824BA9">
      <w:pPr>
        <w:autoSpaceDE w:val="0"/>
        <w:autoSpaceDN w:val="0"/>
        <w:adjustRightInd w:val="0"/>
        <w:ind w:right="-20" w:firstLineChars="200" w:firstLine="420"/>
        <w:jc w:val="left"/>
        <w:rPr>
          <w:rFonts w:ascii="宋体" w:cs="宋体"/>
          <w:kern w:val="0"/>
          <w:szCs w:val="21"/>
        </w:rPr>
      </w:pPr>
      <w:r w:rsidRPr="00BC7200">
        <w:rPr>
          <w:position w:val="-10"/>
        </w:rPr>
        <w:object w:dxaOrig="240" w:dyaOrig="260" w14:anchorId="33A55497">
          <v:shape id="_x0000_i1029" type="#_x0000_t75" style="width:11.25pt;height:12.75pt" o:ole="">
            <v:imagedata r:id="rId32" o:title=""/>
          </v:shape>
          <o:OLEObject Type="Embed" ProgID="Equation.3" ShapeID="_x0000_i1029" DrawAspect="Content" ObjectID="_1695620546" r:id="rId33"/>
        </w:object>
      </w:r>
      <w:r w:rsidR="009205A1" w:rsidRPr="00BC7200">
        <w:rPr>
          <w:rFonts w:ascii="宋体" w:cs="宋体" w:hint="eastAsia"/>
          <w:kern w:val="0"/>
          <w:position w:val="-3"/>
          <w:szCs w:val="21"/>
        </w:rPr>
        <w:t>——</w:t>
      </w:r>
      <w:r w:rsidR="0071498F" w:rsidRPr="00BC7200">
        <w:rPr>
          <w:rFonts w:ascii="宋体" w:cs="宋体" w:hint="eastAsia"/>
          <w:kern w:val="0"/>
          <w:position w:val="-3"/>
          <w:szCs w:val="21"/>
        </w:rPr>
        <w:t>空气密度为1</w:t>
      </w:r>
      <w:r w:rsidR="0071498F" w:rsidRPr="00BC7200">
        <w:rPr>
          <w:rFonts w:ascii="宋体" w:cs="宋体"/>
          <w:kern w:val="0"/>
          <w:position w:val="-3"/>
          <w:szCs w:val="21"/>
        </w:rPr>
        <w:t xml:space="preserve">.239 </w:t>
      </w:r>
      <w:r w:rsidR="0071498F" w:rsidRPr="00BC7200">
        <w:rPr>
          <w:rFonts w:ascii="宋体" w:cs="宋体" w:hint="eastAsia"/>
          <w:kern w:val="0"/>
          <w:position w:val="-3"/>
          <w:szCs w:val="21"/>
        </w:rPr>
        <w:t>kg</w:t>
      </w:r>
      <w:r w:rsidR="0071498F" w:rsidRPr="00BC7200">
        <w:rPr>
          <w:rFonts w:ascii="宋体" w:cs="宋体"/>
          <w:kern w:val="0"/>
          <w:position w:val="-3"/>
          <w:szCs w:val="21"/>
        </w:rPr>
        <w:t>/</w:t>
      </w:r>
      <w:r w:rsidR="0071498F" w:rsidRPr="00BC7200">
        <w:rPr>
          <w:rFonts w:ascii="宋体" w:cs="宋体" w:hint="eastAsia"/>
          <w:kern w:val="0"/>
          <w:position w:val="-3"/>
          <w:szCs w:val="21"/>
        </w:rPr>
        <w:t>m³</w:t>
      </w:r>
      <w:r w:rsidR="009205A1" w:rsidRPr="00BC7200">
        <w:rPr>
          <w:rFonts w:ascii="宋体" w:cs="宋体" w:hint="eastAsia"/>
          <w:kern w:val="0"/>
          <w:position w:val="-3"/>
          <w:szCs w:val="21"/>
        </w:rPr>
        <w:t>，单位为千克每立方米（</w:t>
      </w:r>
      <w:r w:rsidR="0071498F" w:rsidRPr="00BC7200">
        <w:rPr>
          <w:rFonts w:ascii="宋体" w:cs="宋体" w:hint="eastAsia"/>
          <w:kern w:val="0"/>
          <w:position w:val="-3"/>
          <w:szCs w:val="21"/>
        </w:rPr>
        <w:t>kg</w:t>
      </w:r>
      <w:r w:rsidR="0071498F" w:rsidRPr="00BC7200">
        <w:rPr>
          <w:rFonts w:ascii="宋体" w:cs="宋体"/>
          <w:kern w:val="0"/>
          <w:position w:val="-3"/>
          <w:szCs w:val="21"/>
        </w:rPr>
        <w:t>/</w:t>
      </w:r>
      <w:r w:rsidR="009205A1" w:rsidRPr="00BC7200">
        <w:rPr>
          <w:rFonts w:ascii="宋体" w:cs="宋体" w:hint="eastAsia"/>
          <w:kern w:val="0"/>
          <w:position w:val="-3"/>
          <w:szCs w:val="21"/>
        </w:rPr>
        <w:t>m³）；</w:t>
      </w:r>
    </w:p>
    <w:p w14:paraId="70E80520" w14:textId="519F170E" w:rsidR="00824BA9" w:rsidRPr="00BC7200" w:rsidRDefault="00824BA9">
      <w:pPr>
        <w:autoSpaceDE w:val="0"/>
        <w:autoSpaceDN w:val="0"/>
        <w:adjustRightInd w:val="0"/>
        <w:ind w:right="778" w:firstLineChars="200" w:firstLine="420"/>
        <w:jc w:val="left"/>
        <w:rPr>
          <w:rFonts w:ascii="宋体" w:cs="宋体"/>
          <w:kern w:val="0"/>
          <w:szCs w:val="21"/>
        </w:rPr>
      </w:pPr>
      <w:r w:rsidRPr="00BC7200">
        <w:rPr>
          <w:position w:val="-10"/>
        </w:rPr>
        <w:object w:dxaOrig="200" w:dyaOrig="260" w14:anchorId="68AB0570">
          <v:shape id="_x0000_i1030" type="#_x0000_t75" style="width:10.5pt;height:12.75pt" o:ole="">
            <v:imagedata r:id="rId34" o:title=""/>
          </v:shape>
          <o:OLEObject Type="Embed" ProgID="Equation.3" ShapeID="_x0000_i1030" DrawAspect="Content" ObjectID="_1695620547" r:id="rId35"/>
        </w:object>
      </w:r>
      <w:r w:rsidR="009205A1" w:rsidRPr="00BC7200">
        <w:rPr>
          <w:rFonts w:ascii="宋体" w:cs="宋体" w:hint="eastAsia"/>
          <w:kern w:val="0"/>
          <w:szCs w:val="21"/>
        </w:rPr>
        <w:t>——重力加速度</w:t>
      </w:r>
      <w:r w:rsidR="0071498F" w:rsidRPr="00BC7200">
        <w:rPr>
          <w:rFonts w:ascii="宋体" w:cs="宋体" w:hint="eastAsia"/>
          <w:kern w:val="0"/>
          <w:szCs w:val="21"/>
        </w:rPr>
        <w:t>为9</w:t>
      </w:r>
      <w:r w:rsidR="0071498F" w:rsidRPr="00BC7200">
        <w:rPr>
          <w:rFonts w:ascii="宋体" w:cs="宋体"/>
          <w:kern w:val="0"/>
          <w:szCs w:val="21"/>
        </w:rPr>
        <w:t xml:space="preserve">.8 </w:t>
      </w:r>
      <w:r w:rsidR="0071498F" w:rsidRPr="00BC7200">
        <w:rPr>
          <w:rFonts w:ascii="宋体" w:cs="宋体" w:hint="eastAsia"/>
          <w:kern w:val="0"/>
          <w:szCs w:val="21"/>
        </w:rPr>
        <w:t>m</w:t>
      </w:r>
      <w:r w:rsidR="0071498F" w:rsidRPr="00BC7200">
        <w:rPr>
          <w:rFonts w:ascii="宋体" w:cs="宋体"/>
          <w:kern w:val="0"/>
          <w:szCs w:val="21"/>
        </w:rPr>
        <w:t>/</w:t>
      </w:r>
      <w:r w:rsidR="0071498F" w:rsidRPr="00BC7200">
        <w:rPr>
          <w:rFonts w:ascii="宋体" w:cs="宋体" w:hint="eastAsia"/>
          <w:kern w:val="0"/>
          <w:szCs w:val="21"/>
        </w:rPr>
        <w:t>s²</w:t>
      </w:r>
      <w:r w:rsidR="009205A1" w:rsidRPr="00BC7200">
        <w:rPr>
          <w:rFonts w:ascii="宋体" w:cs="宋体" w:hint="eastAsia"/>
          <w:kern w:val="0"/>
          <w:szCs w:val="21"/>
        </w:rPr>
        <w:t>，单位为米每二次方</w:t>
      </w:r>
      <w:r w:rsidR="0071498F" w:rsidRPr="00BC7200">
        <w:rPr>
          <w:rFonts w:ascii="宋体" w:cs="宋体" w:hint="eastAsia"/>
          <w:kern w:val="0"/>
          <w:szCs w:val="21"/>
        </w:rPr>
        <w:t>秒</w:t>
      </w:r>
      <w:r w:rsidR="009205A1" w:rsidRPr="00BC7200">
        <w:rPr>
          <w:rFonts w:ascii="宋体" w:cs="宋体" w:hint="eastAsia"/>
          <w:kern w:val="0"/>
          <w:szCs w:val="21"/>
        </w:rPr>
        <w:t>（m/s²）；</w:t>
      </w:r>
    </w:p>
    <w:p w14:paraId="101980E2" w14:textId="77777777" w:rsidR="00824BA9" w:rsidRPr="00BC7200" w:rsidRDefault="009205A1">
      <w:pPr>
        <w:autoSpaceDE w:val="0"/>
        <w:autoSpaceDN w:val="0"/>
        <w:adjustRightInd w:val="0"/>
        <w:ind w:right="778"/>
        <w:jc w:val="left"/>
        <w:rPr>
          <w:rFonts w:asciiTheme="minorEastAsia" w:eastAsiaTheme="minorEastAsia" w:hAnsiTheme="minorEastAsia" w:cs="宋体"/>
          <w:kern w:val="0"/>
          <w:szCs w:val="21"/>
        </w:rPr>
      </w:pPr>
      <w:r w:rsidRPr="00BC7200">
        <w:rPr>
          <w:rFonts w:ascii="宋体" w:cs="宋体" w:hint="eastAsia"/>
          <w:kern w:val="0"/>
          <w:szCs w:val="21"/>
        </w:rPr>
        <w:t xml:space="preserve">    </w:t>
      </w:r>
      <w:r w:rsidR="00824BA9" w:rsidRPr="00BC7200">
        <w:rPr>
          <w:position w:val="-4"/>
        </w:rPr>
        <w:object w:dxaOrig="280" w:dyaOrig="260" w14:anchorId="03FC78B3">
          <v:shape id="_x0000_i1031" type="#_x0000_t75" style="width:13.5pt;height:12.75pt" o:ole="">
            <v:imagedata r:id="rId36" o:title=""/>
          </v:shape>
          <o:OLEObject Type="Embed" ProgID="Equation.3" ShapeID="_x0000_i1031" DrawAspect="Content" ObjectID="_1695620548" r:id="rId37"/>
        </w:object>
      </w:r>
      <w:r w:rsidRPr="00BC7200">
        <w:rPr>
          <w:rFonts w:hint="eastAsia"/>
        </w:rPr>
        <w:t>——</w:t>
      </w:r>
      <w:r w:rsidRPr="00BC7200">
        <w:rPr>
          <w:rFonts w:asciiTheme="minorEastAsia" w:eastAsiaTheme="minorEastAsia" w:hAnsiTheme="minorEastAsia"/>
        </w:rPr>
        <w:t>现场实际扬程</w:t>
      </w:r>
      <w:r w:rsidRPr="00BC7200">
        <w:rPr>
          <w:rFonts w:asciiTheme="minorEastAsia" w:eastAsiaTheme="minorEastAsia" w:hAnsiTheme="minorEastAsia" w:hint="eastAsia"/>
        </w:rPr>
        <w:t>，</w:t>
      </w:r>
      <w:r w:rsidRPr="00BC7200">
        <w:rPr>
          <w:rFonts w:asciiTheme="minorEastAsia" w:eastAsiaTheme="minorEastAsia" w:hAnsiTheme="minorEastAsia"/>
        </w:rPr>
        <w:t>单位为米</w:t>
      </w:r>
      <w:r w:rsidRPr="00BC7200">
        <w:rPr>
          <w:rFonts w:asciiTheme="minorEastAsia" w:eastAsiaTheme="minorEastAsia" w:hAnsiTheme="minorEastAsia" w:hint="eastAsia"/>
        </w:rPr>
        <w:t>（m）。</w:t>
      </w:r>
    </w:p>
    <w:p w14:paraId="3D721314" w14:textId="07503750" w:rsidR="00824BA9" w:rsidRPr="00BC7200" w:rsidRDefault="009205A1">
      <w:pPr>
        <w:pStyle w:val="a3"/>
        <w:spacing w:before="156" w:after="156"/>
        <w:ind w:leftChars="-1" w:left="-2"/>
        <w:rPr>
          <w:rFonts w:ascii="宋体" w:cs="宋体"/>
          <w:spacing w:val="-2"/>
          <w:szCs w:val="21"/>
        </w:rPr>
      </w:pPr>
      <w:r w:rsidRPr="00BC7200">
        <w:rPr>
          <w:rFonts w:cs="黑体" w:hint="eastAsia"/>
          <w:spacing w:val="-2"/>
          <w:szCs w:val="21"/>
        </w:rPr>
        <w:t>太阳能</w:t>
      </w:r>
      <w:r w:rsidRPr="00BC7200">
        <w:rPr>
          <w:rFonts w:cs="黑体"/>
          <w:spacing w:val="-2"/>
          <w:szCs w:val="21"/>
        </w:rPr>
        <w:t>提水机额定功率下</w:t>
      </w:r>
      <w:r w:rsidRPr="00BC7200">
        <w:rPr>
          <w:rFonts w:cs="黑体" w:hint="eastAsia"/>
          <w:spacing w:val="-2"/>
          <w:szCs w:val="21"/>
        </w:rPr>
        <w:t>输出水功率</w:t>
      </w:r>
      <w:r w:rsidR="0071498F" w:rsidRPr="00BC7200">
        <w:rPr>
          <w:rFonts w:cs="黑体" w:hint="eastAsia"/>
          <w:spacing w:val="-2"/>
          <w:szCs w:val="21"/>
        </w:rPr>
        <w:t>和储能式提水机输出水功率</w:t>
      </w:r>
    </w:p>
    <w:p w14:paraId="5C52A9D9" w14:textId="68BF66AB" w:rsidR="00824BA9" w:rsidRPr="00BC7200" w:rsidRDefault="0071498F">
      <w:pPr>
        <w:pStyle w:val="a3"/>
        <w:numPr>
          <w:ilvl w:val="0"/>
          <w:numId w:val="0"/>
        </w:numPr>
        <w:spacing w:before="156" w:after="156"/>
        <w:ind w:firstLine="430"/>
        <w:rPr>
          <w:rFonts w:ascii="宋体" w:eastAsia="宋体" w:hAnsi="宋体"/>
          <w:szCs w:val="21"/>
        </w:rPr>
      </w:pPr>
      <w:r w:rsidRPr="00BC7200">
        <w:rPr>
          <w:rFonts w:ascii="宋体" w:eastAsia="宋体" w:hAnsi="宋体" w:hint="eastAsia"/>
          <w:szCs w:val="21"/>
        </w:rPr>
        <w:t xml:space="preserve">太阳能提水机额定功率下输出水功率和储能式提水机输出水功率 </w:t>
      </w:r>
      <w:r w:rsidRPr="00BC7200">
        <w:rPr>
          <w:rFonts w:ascii="宋体" w:eastAsia="宋体" w:hAnsi="宋体"/>
          <w:szCs w:val="21"/>
        </w:rPr>
        <w:t>每次接取水的时间不少于</w:t>
      </w:r>
      <w:r w:rsidRPr="00BC7200">
        <w:rPr>
          <w:rFonts w:ascii="宋体" w:eastAsia="宋体" w:hAnsi="宋体" w:hint="eastAsia"/>
          <w:szCs w:val="21"/>
        </w:rPr>
        <w:t>3</w:t>
      </w:r>
      <w:r w:rsidRPr="00BC7200">
        <w:rPr>
          <w:rFonts w:ascii="宋体" w:eastAsia="宋体" w:hAnsi="宋体"/>
          <w:szCs w:val="21"/>
        </w:rPr>
        <w:t>0秒</w:t>
      </w:r>
      <w:r w:rsidRPr="00BC7200">
        <w:rPr>
          <w:rFonts w:ascii="宋体" w:eastAsia="宋体" w:hAnsi="宋体" w:hint="eastAsia"/>
          <w:szCs w:val="21"/>
        </w:rPr>
        <w:t>，称量</w:t>
      </w:r>
      <w:r w:rsidRPr="00BC7200">
        <w:rPr>
          <w:rFonts w:ascii="宋体" w:eastAsia="宋体" w:hAnsi="宋体"/>
          <w:szCs w:val="21"/>
        </w:rPr>
        <w:t>接取水的质量</w:t>
      </w:r>
      <w:r w:rsidRPr="00BC7200">
        <w:rPr>
          <w:rFonts w:ascii="宋体" w:eastAsia="宋体" w:hAnsi="宋体" w:hint="eastAsia"/>
          <w:szCs w:val="21"/>
        </w:rPr>
        <w:t>，</w:t>
      </w:r>
      <w:proofErr w:type="gramStart"/>
      <w:r w:rsidRPr="00BC7200">
        <w:rPr>
          <w:rFonts w:ascii="宋体" w:eastAsia="宋体" w:hAnsi="宋体" w:hint="eastAsia"/>
          <w:szCs w:val="21"/>
        </w:rPr>
        <w:t>按水的</w:t>
      </w:r>
      <w:proofErr w:type="gramEnd"/>
      <w:r w:rsidRPr="00BC7200">
        <w:rPr>
          <w:rFonts w:ascii="宋体" w:eastAsia="宋体" w:hAnsi="宋体" w:hint="eastAsia"/>
          <w:szCs w:val="21"/>
        </w:rPr>
        <w:t>密度换算成体积，</w:t>
      </w:r>
      <w:proofErr w:type="gramStart"/>
      <w:r w:rsidRPr="00BC7200">
        <w:rPr>
          <w:rFonts w:ascii="宋体" w:eastAsia="宋体" w:hAnsi="宋体" w:hint="eastAsia"/>
          <w:szCs w:val="21"/>
        </w:rPr>
        <w:t>共测3次</w:t>
      </w:r>
      <w:proofErr w:type="gramEnd"/>
      <w:r w:rsidRPr="00BC7200">
        <w:rPr>
          <w:rFonts w:ascii="宋体" w:eastAsia="宋体" w:hAnsi="宋体" w:hint="eastAsia"/>
          <w:szCs w:val="21"/>
        </w:rPr>
        <w:t>，每次间隔30秒，取3次测量结果的平均值作为流量检测结果。根据现场实际扬程，计算输出水功率。流量和输出水功率分别按式（1）和式（2）进行</w:t>
      </w:r>
      <w:r w:rsidR="009205A1" w:rsidRPr="00BC7200">
        <w:rPr>
          <w:rFonts w:ascii="宋体" w:eastAsia="宋体" w:hAnsi="宋体" w:hint="eastAsia"/>
          <w:szCs w:val="21"/>
        </w:rPr>
        <w:t>。</w:t>
      </w:r>
    </w:p>
    <w:p w14:paraId="6A4AE3E3" w14:textId="77777777" w:rsidR="00824BA9" w:rsidRPr="00BC7200" w:rsidRDefault="009205A1">
      <w:pPr>
        <w:pStyle w:val="a2"/>
        <w:spacing w:before="156" w:after="156"/>
        <w:rPr>
          <w:rFonts w:ascii="宋体" w:eastAsia="宋体" w:hAnsi="宋体"/>
          <w:bCs/>
        </w:rPr>
      </w:pPr>
      <w:r w:rsidRPr="00BC7200">
        <w:rPr>
          <w:rFonts w:hAnsi="黑体" w:hint="eastAsia"/>
          <w:bCs/>
        </w:rPr>
        <w:t>判定规则</w:t>
      </w:r>
    </w:p>
    <w:p w14:paraId="5615778C" w14:textId="77777777" w:rsidR="00824BA9" w:rsidRPr="00BC7200" w:rsidRDefault="009205A1">
      <w:pPr>
        <w:pStyle w:val="a2"/>
        <w:numPr>
          <w:ilvl w:val="0"/>
          <w:numId w:val="0"/>
        </w:numPr>
        <w:spacing w:before="156" w:after="156"/>
        <w:ind w:firstLineChars="200" w:firstLine="420"/>
        <w:rPr>
          <w:rFonts w:ascii="宋体" w:eastAsia="宋体" w:hAnsi="宋体"/>
          <w:bCs/>
        </w:rPr>
      </w:pPr>
      <w:r w:rsidRPr="00BC7200">
        <w:rPr>
          <w:rFonts w:ascii="宋体" w:eastAsia="宋体" w:hAnsi="宋体" w:hint="eastAsia"/>
          <w:bCs/>
        </w:rPr>
        <w:t>适用性地区性能试验指标全部满足表2要求时，适用地区性能试验结论为符合大纲要求；否则，适用性地区性能试验结论为不符合大纲要求。</w:t>
      </w:r>
      <w:bookmarkStart w:id="72" w:name="_Toc183453376"/>
      <w:bookmarkStart w:id="73" w:name="_Toc175130106"/>
      <w:bookmarkEnd w:id="50"/>
    </w:p>
    <w:p w14:paraId="109807E9" w14:textId="77777777" w:rsidR="00824BA9" w:rsidRPr="00BC7200" w:rsidRDefault="009205A1">
      <w:pPr>
        <w:pStyle w:val="a"/>
        <w:ind w:hanging="3970"/>
      </w:pPr>
      <w:r w:rsidRPr="00BC7200">
        <w:rPr>
          <w:rFonts w:hint="eastAsia"/>
        </w:rPr>
        <w:t>适用地区性能试验指标要求</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28"/>
        <w:gridCol w:w="1134"/>
        <w:gridCol w:w="3934"/>
      </w:tblGrid>
      <w:tr w:rsidR="00BC7200" w:rsidRPr="00BC7200" w14:paraId="1AC8C387" w14:textId="77777777">
        <w:trPr>
          <w:trHeight w:val="340"/>
        </w:trPr>
        <w:tc>
          <w:tcPr>
            <w:tcW w:w="675" w:type="dxa"/>
            <w:vAlign w:val="center"/>
          </w:tcPr>
          <w:p w14:paraId="33742526" w14:textId="77777777" w:rsidR="00824BA9" w:rsidRPr="00BC7200" w:rsidRDefault="009205A1">
            <w:pPr>
              <w:pStyle w:val="afc"/>
              <w:widowControl w:val="0"/>
              <w:ind w:firstLineChars="0" w:firstLine="0"/>
              <w:jc w:val="center"/>
              <w:rPr>
                <w:rFonts w:hAnsi="宋体"/>
                <w:sz w:val="18"/>
                <w:szCs w:val="18"/>
              </w:rPr>
            </w:pPr>
            <w:r w:rsidRPr="00BC7200">
              <w:rPr>
                <w:rFonts w:hAnsi="宋体" w:hint="eastAsia"/>
                <w:sz w:val="18"/>
                <w:szCs w:val="18"/>
              </w:rPr>
              <w:t>序号</w:t>
            </w:r>
          </w:p>
        </w:tc>
        <w:tc>
          <w:tcPr>
            <w:tcW w:w="3828" w:type="dxa"/>
            <w:vAlign w:val="center"/>
          </w:tcPr>
          <w:p w14:paraId="09C202CB" w14:textId="77777777" w:rsidR="00824BA9" w:rsidRPr="00BC7200" w:rsidRDefault="009205A1">
            <w:pPr>
              <w:pStyle w:val="afc"/>
              <w:widowControl w:val="0"/>
              <w:ind w:firstLineChars="0" w:firstLine="0"/>
              <w:jc w:val="center"/>
              <w:rPr>
                <w:rFonts w:hAnsi="宋体"/>
                <w:sz w:val="18"/>
                <w:szCs w:val="18"/>
              </w:rPr>
            </w:pPr>
            <w:r w:rsidRPr="00BC7200">
              <w:rPr>
                <w:rFonts w:hAnsi="宋体" w:hint="eastAsia"/>
                <w:sz w:val="18"/>
                <w:szCs w:val="18"/>
              </w:rPr>
              <w:t>项目</w:t>
            </w:r>
          </w:p>
        </w:tc>
        <w:tc>
          <w:tcPr>
            <w:tcW w:w="1134" w:type="dxa"/>
            <w:vAlign w:val="center"/>
          </w:tcPr>
          <w:p w14:paraId="72F1CD01" w14:textId="77777777" w:rsidR="00824BA9" w:rsidRPr="00BC7200" w:rsidRDefault="009205A1">
            <w:pPr>
              <w:pStyle w:val="afc"/>
              <w:widowControl w:val="0"/>
              <w:ind w:firstLineChars="0" w:firstLine="0"/>
              <w:jc w:val="center"/>
              <w:rPr>
                <w:rFonts w:hAnsi="宋体"/>
                <w:sz w:val="18"/>
                <w:szCs w:val="18"/>
              </w:rPr>
            </w:pPr>
            <w:r w:rsidRPr="00BC7200">
              <w:rPr>
                <w:rFonts w:hAnsi="宋体" w:hint="eastAsia"/>
                <w:sz w:val="18"/>
                <w:szCs w:val="18"/>
              </w:rPr>
              <w:t>单位</w:t>
            </w:r>
          </w:p>
        </w:tc>
        <w:tc>
          <w:tcPr>
            <w:tcW w:w="3934" w:type="dxa"/>
            <w:vAlign w:val="center"/>
          </w:tcPr>
          <w:p w14:paraId="4152A676" w14:textId="77777777" w:rsidR="00824BA9" w:rsidRPr="00BC7200" w:rsidRDefault="009205A1">
            <w:pPr>
              <w:pStyle w:val="afc"/>
              <w:widowControl w:val="0"/>
              <w:ind w:firstLine="360"/>
              <w:jc w:val="center"/>
              <w:rPr>
                <w:rFonts w:hAnsi="宋体"/>
                <w:sz w:val="18"/>
                <w:szCs w:val="18"/>
              </w:rPr>
            </w:pPr>
            <w:r w:rsidRPr="00BC7200">
              <w:rPr>
                <w:rFonts w:hAnsi="宋体" w:hint="eastAsia"/>
                <w:sz w:val="18"/>
                <w:szCs w:val="18"/>
              </w:rPr>
              <w:t>要求</w:t>
            </w:r>
          </w:p>
        </w:tc>
      </w:tr>
      <w:tr w:rsidR="00BC7200" w:rsidRPr="00BC7200" w14:paraId="24BABE86" w14:textId="77777777">
        <w:trPr>
          <w:trHeight w:val="340"/>
        </w:trPr>
        <w:tc>
          <w:tcPr>
            <w:tcW w:w="675" w:type="dxa"/>
            <w:vAlign w:val="center"/>
          </w:tcPr>
          <w:p w14:paraId="2301D089" w14:textId="77777777" w:rsidR="00824BA9" w:rsidRPr="00BC7200" w:rsidRDefault="009205A1">
            <w:pPr>
              <w:pStyle w:val="afc"/>
              <w:widowControl w:val="0"/>
              <w:ind w:firstLineChars="0" w:firstLine="0"/>
              <w:jc w:val="center"/>
              <w:rPr>
                <w:rFonts w:hAnsi="宋体"/>
                <w:sz w:val="18"/>
                <w:szCs w:val="18"/>
              </w:rPr>
            </w:pPr>
            <w:r w:rsidRPr="00BC7200">
              <w:rPr>
                <w:rFonts w:hAnsi="宋体" w:hint="eastAsia"/>
                <w:sz w:val="18"/>
                <w:szCs w:val="18"/>
              </w:rPr>
              <w:t>1</w:t>
            </w:r>
          </w:p>
        </w:tc>
        <w:tc>
          <w:tcPr>
            <w:tcW w:w="3828" w:type="dxa"/>
            <w:vAlign w:val="center"/>
          </w:tcPr>
          <w:p w14:paraId="17A9DDFB" w14:textId="77777777" w:rsidR="00824BA9" w:rsidRPr="00BC7200" w:rsidRDefault="009205A1">
            <w:pPr>
              <w:rPr>
                <w:rFonts w:ascii="宋体" w:hAnsi="宋体"/>
                <w:bCs/>
                <w:kern w:val="0"/>
                <w:sz w:val="18"/>
                <w:szCs w:val="18"/>
              </w:rPr>
            </w:pPr>
            <w:r w:rsidRPr="00BC7200">
              <w:rPr>
                <w:rFonts w:ascii="宋体" w:hAnsi="宋体" w:hint="eastAsia"/>
                <w:bCs/>
                <w:kern w:val="0"/>
                <w:sz w:val="18"/>
                <w:szCs w:val="18"/>
              </w:rPr>
              <w:t>风力提水机额定风速下输出水功率</w:t>
            </w:r>
          </w:p>
        </w:tc>
        <w:tc>
          <w:tcPr>
            <w:tcW w:w="1134" w:type="dxa"/>
            <w:vAlign w:val="center"/>
          </w:tcPr>
          <w:p w14:paraId="6AB5A13A" w14:textId="6966D728" w:rsidR="00824BA9" w:rsidRPr="00BC7200" w:rsidRDefault="0071498F">
            <w:pPr>
              <w:jc w:val="center"/>
              <w:rPr>
                <w:rFonts w:ascii="宋体" w:hAnsi="宋体"/>
                <w:sz w:val="18"/>
                <w:szCs w:val="18"/>
              </w:rPr>
            </w:pPr>
            <w:r w:rsidRPr="00BC7200">
              <w:rPr>
                <w:rFonts w:ascii="宋体" w:hAnsi="宋体" w:hint="eastAsia"/>
                <w:sz w:val="18"/>
                <w:szCs w:val="18"/>
              </w:rPr>
              <w:t>k</w:t>
            </w:r>
            <w:r w:rsidRPr="00BC7200">
              <w:rPr>
                <w:rFonts w:ascii="宋体" w:hAnsi="宋体"/>
                <w:sz w:val="18"/>
                <w:szCs w:val="18"/>
              </w:rPr>
              <w:t>W</w:t>
            </w:r>
          </w:p>
        </w:tc>
        <w:tc>
          <w:tcPr>
            <w:tcW w:w="3934" w:type="dxa"/>
            <w:vAlign w:val="center"/>
          </w:tcPr>
          <w:p w14:paraId="54F70D01" w14:textId="77777777" w:rsidR="00824BA9" w:rsidRPr="00BC7200" w:rsidRDefault="009205A1">
            <w:pPr>
              <w:jc w:val="center"/>
              <w:rPr>
                <w:rFonts w:ascii="宋体" w:hAnsi="宋体"/>
                <w:sz w:val="18"/>
                <w:szCs w:val="18"/>
              </w:rPr>
            </w:pPr>
            <w:r w:rsidRPr="00BC7200">
              <w:rPr>
                <w:rFonts w:ascii="宋体" w:hAnsi="宋体" w:hint="eastAsia"/>
                <w:sz w:val="18"/>
                <w:szCs w:val="18"/>
              </w:rPr>
              <w:t>不低于设计值的95%</w:t>
            </w:r>
          </w:p>
        </w:tc>
      </w:tr>
      <w:tr w:rsidR="00BC7200" w:rsidRPr="00BC7200" w14:paraId="27F028A7" w14:textId="77777777">
        <w:trPr>
          <w:trHeight w:val="340"/>
        </w:trPr>
        <w:tc>
          <w:tcPr>
            <w:tcW w:w="675" w:type="dxa"/>
            <w:vAlign w:val="center"/>
          </w:tcPr>
          <w:p w14:paraId="2B2BE862" w14:textId="77777777" w:rsidR="00824BA9" w:rsidRPr="00BC7200" w:rsidRDefault="009205A1">
            <w:pPr>
              <w:pStyle w:val="afc"/>
              <w:widowControl w:val="0"/>
              <w:ind w:firstLineChars="0" w:firstLine="0"/>
              <w:jc w:val="center"/>
              <w:rPr>
                <w:rFonts w:hAnsi="宋体"/>
                <w:sz w:val="18"/>
                <w:szCs w:val="18"/>
              </w:rPr>
            </w:pPr>
            <w:r w:rsidRPr="00BC7200">
              <w:rPr>
                <w:rFonts w:hAnsi="宋体" w:hint="eastAsia"/>
                <w:sz w:val="18"/>
                <w:szCs w:val="18"/>
              </w:rPr>
              <w:t>2</w:t>
            </w:r>
          </w:p>
        </w:tc>
        <w:tc>
          <w:tcPr>
            <w:tcW w:w="3828" w:type="dxa"/>
            <w:vAlign w:val="center"/>
          </w:tcPr>
          <w:p w14:paraId="4E7EB8F0" w14:textId="77777777" w:rsidR="00824BA9" w:rsidRPr="00BC7200" w:rsidRDefault="009205A1">
            <w:pPr>
              <w:rPr>
                <w:rFonts w:ascii="宋体" w:hAnsi="宋体"/>
                <w:bCs/>
                <w:kern w:val="0"/>
                <w:sz w:val="18"/>
                <w:szCs w:val="18"/>
              </w:rPr>
            </w:pPr>
            <w:r w:rsidRPr="00BC7200">
              <w:rPr>
                <w:rFonts w:ascii="宋体" w:hAnsi="宋体" w:hint="eastAsia"/>
                <w:bCs/>
                <w:kern w:val="0"/>
                <w:sz w:val="18"/>
                <w:szCs w:val="18"/>
              </w:rPr>
              <w:t>太阳能提水机额定功率下输出水功率</w:t>
            </w:r>
          </w:p>
        </w:tc>
        <w:tc>
          <w:tcPr>
            <w:tcW w:w="1134" w:type="dxa"/>
            <w:vAlign w:val="center"/>
          </w:tcPr>
          <w:p w14:paraId="6E89B802" w14:textId="5C966675" w:rsidR="00824BA9" w:rsidRPr="00BC7200" w:rsidRDefault="0071498F">
            <w:pPr>
              <w:jc w:val="center"/>
              <w:rPr>
                <w:rFonts w:ascii="宋体" w:hAnsi="宋体"/>
                <w:sz w:val="18"/>
                <w:szCs w:val="18"/>
              </w:rPr>
            </w:pPr>
            <w:r w:rsidRPr="00BC7200">
              <w:rPr>
                <w:rFonts w:ascii="宋体" w:hAnsi="宋体" w:hint="eastAsia"/>
                <w:sz w:val="18"/>
                <w:szCs w:val="18"/>
              </w:rPr>
              <w:t>k</w:t>
            </w:r>
            <w:r w:rsidRPr="00BC7200">
              <w:rPr>
                <w:rFonts w:ascii="宋体" w:hAnsi="宋体"/>
                <w:sz w:val="18"/>
                <w:szCs w:val="18"/>
              </w:rPr>
              <w:t>W</w:t>
            </w:r>
          </w:p>
        </w:tc>
        <w:tc>
          <w:tcPr>
            <w:tcW w:w="3934" w:type="dxa"/>
            <w:vAlign w:val="center"/>
          </w:tcPr>
          <w:p w14:paraId="3465295A" w14:textId="77777777" w:rsidR="00824BA9" w:rsidRPr="00BC7200" w:rsidRDefault="009205A1">
            <w:pPr>
              <w:jc w:val="center"/>
              <w:rPr>
                <w:rFonts w:ascii="宋体" w:hAnsi="宋体"/>
                <w:sz w:val="18"/>
                <w:szCs w:val="18"/>
              </w:rPr>
            </w:pPr>
            <w:r w:rsidRPr="00BC7200">
              <w:rPr>
                <w:rFonts w:ascii="宋体" w:hAnsi="宋体" w:hint="eastAsia"/>
                <w:sz w:val="18"/>
                <w:szCs w:val="18"/>
              </w:rPr>
              <w:t>不低于设计值的95%</w:t>
            </w:r>
          </w:p>
        </w:tc>
      </w:tr>
      <w:tr w:rsidR="00BC7200" w:rsidRPr="00BC7200" w14:paraId="263BEC2D" w14:textId="77777777">
        <w:trPr>
          <w:trHeight w:val="340"/>
        </w:trPr>
        <w:tc>
          <w:tcPr>
            <w:tcW w:w="675" w:type="dxa"/>
            <w:vAlign w:val="center"/>
          </w:tcPr>
          <w:p w14:paraId="6CDEFD03" w14:textId="63E0316B" w:rsidR="0071498F" w:rsidRPr="00BC7200" w:rsidRDefault="0071498F">
            <w:pPr>
              <w:pStyle w:val="afc"/>
              <w:widowControl w:val="0"/>
              <w:ind w:firstLineChars="0" w:firstLine="0"/>
              <w:jc w:val="center"/>
              <w:rPr>
                <w:rFonts w:hAnsi="宋体"/>
                <w:sz w:val="18"/>
                <w:szCs w:val="18"/>
              </w:rPr>
            </w:pPr>
            <w:r w:rsidRPr="00BC7200">
              <w:rPr>
                <w:rFonts w:hAnsi="宋体" w:hint="eastAsia"/>
                <w:sz w:val="18"/>
                <w:szCs w:val="18"/>
              </w:rPr>
              <w:t>3</w:t>
            </w:r>
          </w:p>
        </w:tc>
        <w:tc>
          <w:tcPr>
            <w:tcW w:w="3828" w:type="dxa"/>
            <w:vAlign w:val="center"/>
          </w:tcPr>
          <w:p w14:paraId="419D5CBE" w14:textId="7177B46B" w:rsidR="0071498F" w:rsidRPr="00BC7200" w:rsidRDefault="0071498F">
            <w:pPr>
              <w:rPr>
                <w:rFonts w:ascii="宋体" w:hAnsi="宋体"/>
                <w:bCs/>
                <w:kern w:val="0"/>
                <w:sz w:val="18"/>
                <w:szCs w:val="18"/>
              </w:rPr>
            </w:pPr>
            <w:r w:rsidRPr="00BC7200">
              <w:rPr>
                <w:rFonts w:ascii="宋体" w:hAnsi="宋体" w:hint="eastAsia"/>
                <w:bCs/>
                <w:kern w:val="0"/>
                <w:sz w:val="18"/>
                <w:szCs w:val="18"/>
              </w:rPr>
              <w:t>储能式提水机输出水功率</w:t>
            </w:r>
          </w:p>
        </w:tc>
        <w:tc>
          <w:tcPr>
            <w:tcW w:w="1134" w:type="dxa"/>
            <w:vAlign w:val="center"/>
          </w:tcPr>
          <w:p w14:paraId="4CFBBA37" w14:textId="10E56C3A" w:rsidR="0071498F" w:rsidRPr="00BC7200" w:rsidRDefault="0071498F">
            <w:pPr>
              <w:jc w:val="center"/>
              <w:rPr>
                <w:rFonts w:ascii="宋体" w:hAnsi="宋体"/>
                <w:sz w:val="18"/>
                <w:szCs w:val="18"/>
              </w:rPr>
            </w:pPr>
            <w:r w:rsidRPr="00BC7200">
              <w:rPr>
                <w:rFonts w:ascii="宋体" w:hAnsi="宋体" w:hint="eastAsia"/>
                <w:sz w:val="18"/>
                <w:szCs w:val="18"/>
              </w:rPr>
              <w:t>k</w:t>
            </w:r>
            <w:r w:rsidRPr="00BC7200">
              <w:rPr>
                <w:rFonts w:ascii="宋体" w:hAnsi="宋体"/>
                <w:sz w:val="18"/>
                <w:szCs w:val="18"/>
              </w:rPr>
              <w:t>W</w:t>
            </w:r>
          </w:p>
        </w:tc>
        <w:tc>
          <w:tcPr>
            <w:tcW w:w="3934" w:type="dxa"/>
            <w:vAlign w:val="center"/>
          </w:tcPr>
          <w:p w14:paraId="7023BDF9" w14:textId="6D8FF22A" w:rsidR="0071498F" w:rsidRPr="00BC7200" w:rsidRDefault="0071498F">
            <w:pPr>
              <w:jc w:val="center"/>
              <w:rPr>
                <w:rFonts w:ascii="宋体" w:hAnsi="宋体"/>
                <w:sz w:val="18"/>
                <w:szCs w:val="18"/>
              </w:rPr>
            </w:pPr>
            <w:r w:rsidRPr="00BC7200">
              <w:rPr>
                <w:rFonts w:ascii="宋体" w:hAnsi="宋体" w:hint="eastAsia"/>
                <w:sz w:val="18"/>
                <w:szCs w:val="18"/>
              </w:rPr>
              <w:t>不低于设计值的95%</w:t>
            </w:r>
          </w:p>
        </w:tc>
      </w:tr>
    </w:tbl>
    <w:p w14:paraId="43546908" w14:textId="77777777" w:rsidR="00824BA9" w:rsidRPr="00BC7200" w:rsidRDefault="009205A1">
      <w:pPr>
        <w:pStyle w:val="a1"/>
        <w:spacing w:before="156" w:after="156"/>
        <w:ind w:left="108" w:hanging="108"/>
      </w:pPr>
      <w:bookmarkStart w:id="74" w:name="_Toc226517682"/>
      <w:bookmarkStart w:id="75" w:name="_Toc12541712"/>
      <w:bookmarkEnd w:id="72"/>
      <w:bookmarkEnd w:id="73"/>
      <w:r w:rsidRPr="00BC7200">
        <w:rPr>
          <w:rFonts w:hint="eastAsia"/>
        </w:rPr>
        <w:t>综合判定规则</w:t>
      </w:r>
      <w:bookmarkEnd w:id="74"/>
      <w:bookmarkEnd w:id="75"/>
    </w:p>
    <w:p w14:paraId="184E33FF" w14:textId="77777777" w:rsidR="00824BA9" w:rsidRPr="00BC7200" w:rsidRDefault="009205A1">
      <w:pPr>
        <w:pStyle w:val="a2"/>
        <w:numPr>
          <w:ilvl w:val="0"/>
          <w:numId w:val="0"/>
        </w:numPr>
        <w:spacing w:before="156" w:after="156"/>
        <w:ind w:firstLineChars="200" w:firstLine="420"/>
        <w:rPr>
          <w:rFonts w:ascii="宋体" w:eastAsia="宋体" w:hAnsi="宋体" w:cs="宋体"/>
        </w:rPr>
      </w:pPr>
      <w:r w:rsidRPr="00BC7200">
        <w:rPr>
          <w:rFonts w:ascii="宋体" w:eastAsia="宋体" w:hAnsi="宋体" w:cs="宋体" w:hint="eastAsia"/>
        </w:rPr>
        <w:t>一致性检查、创新性评价、安全性检查、适用地区性能试验均符合大纲要求时，专项鉴定结论为通过；否则，专项鉴定结论为不通过。</w:t>
      </w:r>
    </w:p>
    <w:p w14:paraId="0B2D7A2F" w14:textId="77777777" w:rsidR="00824BA9" w:rsidRPr="00BC7200" w:rsidRDefault="00824BA9">
      <w:pPr>
        <w:pStyle w:val="afc"/>
        <w:ind w:firstLineChars="0" w:firstLine="0"/>
      </w:pPr>
    </w:p>
    <w:p w14:paraId="6AB5078E" w14:textId="77777777" w:rsidR="00824BA9" w:rsidRPr="00BC7200" w:rsidRDefault="00824BA9">
      <w:pPr>
        <w:pStyle w:val="a"/>
        <w:numPr>
          <w:ilvl w:val="0"/>
          <w:numId w:val="0"/>
        </w:numPr>
        <w:jc w:val="both"/>
      </w:pPr>
    </w:p>
    <w:p w14:paraId="3DEFD26A" w14:textId="77777777" w:rsidR="00824BA9" w:rsidRPr="00BC7200" w:rsidRDefault="00824BA9">
      <w:pPr>
        <w:pStyle w:val="afc"/>
        <w:ind w:firstLineChars="0"/>
      </w:pPr>
      <w:bookmarkStart w:id="76" w:name="_Toc226517685"/>
    </w:p>
    <w:p w14:paraId="346801B4" w14:textId="77777777" w:rsidR="00824BA9" w:rsidRPr="00BC7200" w:rsidRDefault="00824BA9">
      <w:pPr>
        <w:pStyle w:val="afc"/>
        <w:ind w:firstLineChars="0"/>
      </w:pPr>
    </w:p>
    <w:p w14:paraId="15161E06" w14:textId="77777777" w:rsidR="00824BA9" w:rsidRPr="00BC7200" w:rsidRDefault="00824BA9">
      <w:pPr>
        <w:pStyle w:val="afc"/>
        <w:ind w:firstLineChars="0"/>
      </w:pPr>
    </w:p>
    <w:p w14:paraId="0C8A9889" w14:textId="77777777" w:rsidR="00824BA9" w:rsidRPr="00BC7200" w:rsidRDefault="00824BA9">
      <w:pPr>
        <w:pStyle w:val="afc"/>
        <w:ind w:firstLineChars="0"/>
      </w:pPr>
    </w:p>
    <w:p w14:paraId="3C0A76C4" w14:textId="77777777" w:rsidR="00824BA9" w:rsidRPr="00BC7200" w:rsidRDefault="00824BA9">
      <w:pPr>
        <w:pStyle w:val="afc"/>
        <w:ind w:firstLineChars="0"/>
      </w:pPr>
    </w:p>
    <w:p w14:paraId="787B237A" w14:textId="77777777" w:rsidR="00824BA9" w:rsidRPr="00BC7200" w:rsidRDefault="00824BA9">
      <w:pPr>
        <w:pStyle w:val="afc"/>
        <w:ind w:firstLineChars="0"/>
      </w:pPr>
    </w:p>
    <w:p w14:paraId="270CFD34" w14:textId="77777777" w:rsidR="00824BA9" w:rsidRPr="00BC7200" w:rsidRDefault="00824BA9">
      <w:pPr>
        <w:pStyle w:val="afc"/>
        <w:ind w:firstLineChars="0"/>
      </w:pPr>
    </w:p>
    <w:p w14:paraId="385A6D5D" w14:textId="77777777" w:rsidR="00824BA9" w:rsidRPr="00BC7200" w:rsidRDefault="00824BA9">
      <w:pPr>
        <w:pStyle w:val="afc"/>
        <w:ind w:firstLineChars="0"/>
      </w:pPr>
    </w:p>
    <w:p w14:paraId="0022487A" w14:textId="77777777" w:rsidR="00824BA9" w:rsidRPr="00BC7200" w:rsidRDefault="00824BA9">
      <w:pPr>
        <w:pStyle w:val="afc"/>
        <w:ind w:firstLineChars="0"/>
      </w:pPr>
    </w:p>
    <w:p w14:paraId="3E4332EF" w14:textId="77777777" w:rsidR="00824BA9" w:rsidRPr="00BC7200" w:rsidRDefault="00824BA9">
      <w:pPr>
        <w:pStyle w:val="afc"/>
        <w:ind w:firstLineChars="0"/>
      </w:pPr>
    </w:p>
    <w:p w14:paraId="3305C0A9" w14:textId="77777777" w:rsidR="00824BA9" w:rsidRPr="00BC7200" w:rsidRDefault="00824BA9">
      <w:pPr>
        <w:pStyle w:val="afc"/>
        <w:ind w:firstLineChars="0"/>
      </w:pPr>
    </w:p>
    <w:p w14:paraId="7EBCE058" w14:textId="77777777" w:rsidR="00824BA9" w:rsidRPr="00BC7200" w:rsidRDefault="00824BA9">
      <w:pPr>
        <w:pStyle w:val="afc"/>
        <w:ind w:firstLineChars="0"/>
      </w:pPr>
    </w:p>
    <w:p w14:paraId="2EF77EB7" w14:textId="77777777" w:rsidR="00824BA9" w:rsidRPr="00BC7200" w:rsidRDefault="00824BA9">
      <w:pPr>
        <w:pStyle w:val="afc"/>
        <w:ind w:firstLineChars="0"/>
      </w:pPr>
    </w:p>
    <w:p w14:paraId="67C4F7F0" w14:textId="77777777" w:rsidR="00824BA9" w:rsidRPr="00BC7200" w:rsidRDefault="00824BA9">
      <w:pPr>
        <w:pStyle w:val="afc"/>
        <w:ind w:firstLineChars="0"/>
      </w:pPr>
    </w:p>
    <w:p w14:paraId="0A689AA4" w14:textId="77777777" w:rsidR="00824BA9" w:rsidRPr="00BC7200" w:rsidRDefault="00824BA9">
      <w:pPr>
        <w:pStyle w:val="afc"/>
        <w:ind w:firstLineChars="0"/>
      </w:pPr>
    </w:p>
    <w:p w14:paraId="6A0140FE" w14:textId="77777777" w:rsidR="00824BA9" w:rsidRPr="00BC7200" w:rsidRDefault="00824BA9">
      <w:pPr>
        <w:pStyle w:val="afc"/>
        <w:ind w:firstLineChars="0"/>
      </w:pPr>
    </w:p>
    <w:p w14:paraId="4D27520C" w14:textId="77777777" w:rsidR="00824BA9" w:rsidRDefault="00824BA9">
      <w:pPr>
        <w:pStyle w:val="afc"/>
        <w:ind w:firstLineChars="0"/>
      </w:pPr>
    </w:p>
    <w:p w14:paraId="78838746" w14:textId="77777777" w:rsidR="00CB040A" w:rsidRDefault="00CB040A">
      <w:pPr>
        <w:pStyle w:val="afff5"/>
        <w:spacing w:before="0" w:after="0"/>
      </w:pPr>
      <w:bookmarkStart w:id="77" w:name="_Toc12541713"/>
    </w:p>
    <w:p w14:paraId="68E97E5D" w14:textId="77777777" w:rsidR="00CB040A" w:rsidRDefault="00CB040A">
      <w:pPr>
        <w:pStyle w:val="afff5"/>
        <w:spacing w:before="0" w:after="0"/>
      </w:pPr>
    </w:p>
    <w:p w14:paraId="60A1B264" w14:textId="77777777" w:rsidR="00CB040A" w:rsidRDefault="00CB040A">
      <w:pPr>
        <w:pStyle w:val="afff5"/>
        <w:spacing w:before="0" w:after="0"/>
      </w:pPr>
    </w:p>
    <w:p w14:paraId="4C8A4B89" w14:textId="77777777" w:rsidR="00CB040A" w:rsidRDefault="00CB040A" w:rsidP="0071498F">
      <w:pPr>
        <w:pStyle w:val="afff5"/>
        <w:spacing w:before="0" w:after="0"/>
        <w:jc w:val="both"/>
      </w:pPr>
    </w:p>
    <w:p w14:paraId="7080B0B7" w14:textId="77777777" w:rsidR="00824BA9" w:rsidRDefault="009205A1">
      <w:pPr>
        <w:pStyle w:val="afff5"/>
        <w:spacing w:before="0" w:after="0"/>
      </w:pPr>
      <w:r>
        <w:rPr>
          <w:rFonts w:hint="eastAsia"/>
        </w:rPr>
        <w:t>附录A</w:t>
      </w:r>
      <w:bookmarkEnd w:id="76"/>
      <w:bookmarkEnd w:id="77"/>
    </w:p>
    <w:p w14:paraId="1408568B" w14:textId="77777777" w:rsidR="00824BA9" w:rsidRDefault="009205A1">
      <w:pPr>
        <w:pStyle w:val="afff5"/>
        <w:spacing w:before="0" w:after="0"/>
      </w:pPr>
      <w:bookmarkStart w:id="78" w:name="_Toc521489211"/>
      <w:bookmarkStart w:id="79" w:name="_Toc523131855"/>
      <w:bookmarkStart w:id="80" w:name="_Toc390950143"/>
      <w:bookmarkStart w:id="81" w:name="_Toc519066814"/>
      <w:bookmarkStart w:id="82" w:name="_Toc12541714"/>
      <w:bookmarkStart w:id="83" w:name="_Toc175130128"/>
      <w:bookmarkStart w:id="84" w:name="_Toc223343486"/>
      <w:bookmarkStart w:id="85" w:name="_Toc513453030"/>
      <w:bookmarkStart w:id="86" w:name="_Toc387326971"/>
      <w:bookmarkStart w:id="87" w:name="_Toc522091791"/>
      <w:bookmarkStart w:id="88" w:name="_Toc234233990"/>
      <w:bookmarkStart w:id="89" w:name="_Toc183453403"/>
      <w:bookmarkStart w:id="90" w:name="_Toc448961256"/>
      <w:bookmarkStart w:id="91" w:name="_Toc518285827"/>
      <w:bookmarkStart w:id="92" w:name="_Toc436606695"/>
      <w:bookmarkStart w:id="93" w:name="_Toc242935852"/>
      <w:bookmarkStart w:id="94" w:name="_Toc226517686"/>
      <w:bookmarkStart w:id="95" w:name="_Toc234227230"/>
      <w:bookmarkStart w:id="96" w:name="_Toc448374143"/>
      <w:bookmarkStart w:id="97" w:name="_Toc226517711"/>
      <w:bookmarkStart w:id="98" w:name="_Toc222300512"/>
      <w:r>
        <w:rPr>
          <w:rFonts w:hint="eastAsia"/>
        </w:rPr>
        <w:t>（规范性附录）</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1EECC1EE" w14:textId="77777777" w:rsidR="00824BA9" w:rsidRDefault="009205A1">
      <w:pPr>
        <w:pStyle w:val="a"/>
        <w:numPr>
          <w:ilvl w:val="0"/>
          <w:numId w:val="0"/>
        </w:numPr>
      </w:pPr>
      <w:r>
        <w:rPr>
          <w:rFonts w:hint="eastAsia"/>
        </w:rPr>
        <w:t>表A.1 风力提水机产品规格表</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3280"/>
        <w:gridCol w:w="993"/>
        <w:gridCol w:w="4501"/>
      </w:tblGrid>
      <w:tr w:rsidR="00824BA9" w14:paraId="50E46577" w14:textId="77777777" w:rsidTr="0071498F">
        <w:trPr>
          <w:trHeight w:val="621"/>
          <w:jc w:val="center"/>
        </w:trPr>
        <w:tc>
          <w:tcPr>
            <w:tcW w:w="797" w:type="dxa"/>
            <w:vAlign w:val="center"/>
          </w:tcPr>
          <w:p w14:paraId="7BD87A1C" w14:textId="77777777" w:rsidR="00824BA9" w:rsidRDefault="009205A1">
            <w:pPr>
              <w:pStyle w:val="afc"/>
              <w:ind w:firstLineChars="0" w:firstLine="0"/>
              <w:jc w:val="center"/>
              <w:rPr>
                <w:rFonts w:hAnsi="宋体"/>
                <w:sz w:val="18"/>
                <w:szCs w:val="18"/>
              </w:rPr>
            </w:pPr>
            <w:r>
              <w:rPr>
                <w:rFonts w:hAnsi="宋体" w:hint="eastAsia"/>
                <w:sz w:val="18"/>
                <w:szCs w:val="18"/>
              </w:rPr>
              <w:t>序号</w:t>
            </w:r>
          </w:p>
        </w:tc>
        <w:tc>
          <w:tcPr>
            <w:tcW w:w="3280" w:type="dxa"/>
            <w:vAlign w:val="center"/>
          </w:tcPr>
          <w:p w14:paraId="3AD17C48" w14:textId="77777777" w:rsidR="00824BA9" w:rsidRDefault="009205A1">
            <w:pPr>
              <w:pStyle w:val="afc"/>
              <w:ind w:firstLineChars="0" w:firstLine="0"/>
              <w:jc w:val="center"/>
              <w:rPr>
                <w:rFonts w:hAnsi="宋体"/>
                <w:sz w:val="18"/>
                <w:szCs w:val="18"/>
              </w:rPr>
            </w:pPr>
            <w:r>
              <w:rPr>
                <w:rFonts w:hAnsi="宋体" w:hint="eastAsia"/>
                <w:sz w:val="18"/>
                <w:szCs w:val="18"/>
              </w:rPr>
              <w:t>项目</w:t>
            </w:r>
          </w:p>
        </w:tc>
        <w:tc>
          <w:tcPr>
            <w:tcW w:w="993" w:type="dxa"/>
            <w:vAlign w:val="center"/>
          </w:tcPr>
          <w:p w14:paraId="1199B698" w14:textId="77777777" w:rsidR="00824BA9" w:rsidRDefault="009205A1">
            <w:pPr>
              <w:pStyle w:val="afc"/>
              <w:ind w:firstLineChars="0" w:firstLine="0"/>
              <w:jc w:val="center"/>
              <w:rPr>
                <w:rFonts w:hAnsi="宋体"/>
                <w:sz w:val="18"/>
                <w:szCs w:val="18"/>
              </w:rPr>
            </w:pPr>
            <w:r>
              <w:rPr>
                <w:rFonts w:hAnsi="宋体" w:hint="eastAsia"/>
                <w:sz w:val="18"/>
                <w:szCs w:val="18"/>
              </w:rPr>
              <w:t>单位</w:t>
            </w:r>
          </w:p>
        </w:tc>
        <w:tc>
          <w:tcPr>
            <w:tcW w:w="4501" w:type="dxa"/>
            <w:vAlign w:val="center"/>
          </w:tcPr>
          <w:p w14:paraId="50FE8FED" w14:textId="77777777" w:rsidR="00824BA9" w:rsidRDefault="009205A1">
            <w:pPr>
              <w:pStyle w:val="afc"/>
              <w:ind w:firstLineChars="0" w:firstLine="0"/>
              <w:jc w:val="center"/>
              <w:rPr>
                <w:rFonts w:hAnsi="宋体"/>
                <w:sz w:val="18"/>
                <w:szCs w:val="18"/>
              </w:rPr>
            </w:pPr>
            <w:r>
              <w:rPr>
                <w:rFonts w:hAnsi="宋体" w:hint="eastAsia"/>
                <w:sz w:val="18"/>
                <w:szCs w:val="18"/>
              </w:rPr>
              <w:t>设计值</w:t>
            </w:r>
          </w:p>
        </w:tc>
      </w:tr>
      <w:tr w:rsidR="00824BA9" w14:paraId="5CBED68F" w14:textId="77777777" w:rsidTr="0071498F">
        <w:trPr>
          <w:trHeight w:val="621"/>
          <w:jc w:val="center"/>
        </w:trPr>
        <w:tc>
          <w:tcPr>
            <w:tcW w:w="797" w:type="dxa"/>
            <w:vAlign w:val="center"/>
          </w:tcPr>
          <w:p w14:paraId="6515756C" w14:textId="77777777" w:rsidR="00824BA9" w:rsidRDefault="009205A1">
            <w:pPr>
              <w:pStyle w:val="afc"/>
              <w:ind w:firstLineChars="0" w:firstLine="0"/>
              <w:jc w:val="center"/>
              <w:rPr>
                <w:rFonts w:hAnsi="宋体"/>
                <w:sz w:val="18"/>
                <w:szCs w:val="18"/>
              </w:rPr>
            </w:pPr>
            <w:r>
              <w:rPr>
                <w:rFonts w:hAnsi="宋体" w:hint="eastAsia"/>
                <w:sz w:val="18"/>
                <w:szCs w:val="18"/>
              </w:rPr>
              <w:t>1</w:t>
            </w:r>
          </w:p>
        </w:tc>
        <w:tc>
          <w:tcPr>
            <w:tcW w:w="3280" w:type="dxa"/>
            <w:vAlign w:val="center"/>
          </w:tcPr>
          <w:p w14:paraId="03469F5B" w14:textId="77777777" w:rsidR="00824BA9" w:rsidRDefault="009205A1">
            <w:pPr>
              <w:pStyle w:val="afc"/>
              <w:ind w:firstLineChars="0" w:firstLine="0"/>
              <w:jc w:val="left"/>
              <w:rPr>
                <w:rFonts w:hAnsi="宋体"/>
                <w:sz w:val="18"/>
                <w:szCs w:val="18"/>
              </w:rPr>
            </w:pPr>
            <w:r>
              <w:rPr>
                <w:rFonts w:hAnsi="宋体" w:hint="eastAsia"/>
                <w:sz w:val="18"/>
                <w:szCs w:val="18"/>
              </w:rPr>
              <w:t>型号名称</w:t>
            </w:r>
          </w:p>
        </w:tc>
        <w:tc>
          <w:tcPr>
            <w:tcW w:w="993" w:type="dxa"/>
            <w:vAlign w:val="center"/>
          </w:tcPr>
          <w:p w14:paraId="475C27D8" w14:textId="77777777" w:rsidR="00824BA9" w:rsidRDefault="009205A1">
            <w:pPr>
              <w:pStyle w:val="afc"/>
              <w:ind w:firstLineChars="0" w:firstLine="0"/>
              <w:jc w:val="center"/>
              <w:rPr>
                <w:rFonts w:hAnsi="宋体"/>
                <w:sz w:val="18"/>
                <w:szCs w:val="18"/>
              </w:rPr>
            </w:pPr>
            <w:r>
              <w:rPr>
                <w:rFonts w:hAnsi="宋体" w:hint="eastAsia"/>
                <w:sz w:val="18"/>
                <w:szCs w:val="18"/>
              </w:rPr>
              <w:t>/</w:t>
            </w:r>
          </w:p>
        </w:tc>
        <w:tc>
          <w:tcPr>
            <w:tcW w:w="4501" w:type="dxa"/>
            <w:vAlign w:val="center"/>
          </w:tcPr>
          <w:p w14:paraId="357175BE" w14:textId="77777777" w:rsidR="00824BA9" w:rsidRDefault="00824BA9">
            <w:pPr>
              <w:pStyle w:val="afc"/>
              <w:ind w:firstLineChars="0" w:firstLine="0"/>
              <w:jc w:val="center"/>
              <w:rPr>
                <w:rFonts w:hAnsi="宋体"/>
                <w:sz w:val="18"/>
                <w:szCs w:val="18"/>
              </w:rPr>
            </w:pPr>
          </w:p>
        </w:tc>
      </w:tr>
      <w:tr w:rsidR="00824BA9" w14:paraId="2933CD3C" w14:textId="77777777" w:rsidTr="0071498F">
        <w:trPr>
          <w:trHeight w:val="621"/>
          <w:jc w:val="center"/>
        </w:trPr>
        <w:tc>
          <w:tcPr>
            <w:tcW w:w="797" w:type="dxa"/>
            <w:vAlign w:val="center"/>
          </w:tcPr>
          <w:p w14:paraId="203A124E" w14:textId="77777777" w:rsidR="00824BA9" w:rsidRDefault="009205A1">
            <w:pPr>
              <w:pStyle w:val="afc"/>
              <w:ind w:firstLineChars="0" w:firstLine="0"/>
              <w:jc w:val="center"/>
              <w:rPr>
                <w:rFonts w:hAnsi="宋体"/>
                <w:sz w:val="18"/>
                <w:szCs w:val="18"/>
              </w:rPr>
            </w:pPr>
            <w:r>
              <w:rPr>
                <w:rFonts w:hAnsi="宋体" w:hint="eastAsia"/>
                <w:sz w:val="18"/>
                <w:szCs w:val="18"/>
              </w:rPr>
              <w:t>2</w:t>
            </w:r>
          </w:p>
        </w:tc>
        <w:tc>
          <w:tcPr>
            <w:tcW w:w="3280" w:type="dxa"/>
            <w:vAlign w:val="center"/>
          </w:tcPr>
          <w:p w14:paraId="6EDCF274" w14:textId="77777777" w:rsidR="00824BA9" w:rsidRDefault="009205A1">
            <w:pPr>
              <w:pStyle w:val="afc"/>
              <w:ind w:firstLineChars="0" w:firstLine="0"/>
              <w:jc w:val="left"/>
              <w:rPr>
                <w:rFonts w:hAnsi="宋体"/>
                <w:sz w:val="18"/>
                <w:szCs w:val="18"/>
              </w:rPr>
            </w:pPr>
            <w:r>
              <w:rPr>
                <w:rFonts w:hAnsi="宋体" w:hint="eastAsia"/>
                <w:sz w:val="18"/>
                <w:szCs w:val="18"/>
              </w:rPr>
              <w:t>水泵扬程</w:t>
            </w:r>
          </w:p>
        </w:tc>
        <w:tc>
          <w:tcPr>
            <w:tcW w:w="993" w:type="dxa"/>
            <w:vAlign w:val="center"/>
          </w:tcPr>
          <w:p w14:paraId="2D4E4E38" w14:textId="77777777" w:rsidR="00824BA9" w:rsidRDefault="009205A1">
            <w:pPr>
              <w:pStyle w:val="afc"/>
              <w:ind w:firstLineChars="0" w:firstLine="0"/>
              <w:jc w:val="center"/>
              <w:rPr>
                <w:rFonts w:hAnsi="宋体"/>
                <w:spacing w:val="-10"/>
                <w:sz w:val="18"/>
                <w:szCs w:val="18"/>
              </w:rPr>
            </w:pPr>
            <w:r>
              <w:rPr>
                <w:rFonts w:hAnsi="宋体" w:hint="eastAsia"/>
                <w:sz w:val="18"/>
                <w:szCs w:val="18"/>
              </w:rPr>
              <w:t>m</w:t>
            </w:r>
          </w:p>
        </w:tc>
        <w:tc>
          <w:tcPr>
            <w:tcW w:w="4501" w:type="dxa"/>
            <w:vAlign w:val="center"/>
          </w:tcPr>
          <w:p w14:paraId="301B7A69" w14:textId="77777777" w:rsidR="00824BA9" w:rsidRDefault="00824BA9">
            <w:pPr>
              <w:pStyle w:val="afc"/>
              <w:ind w:firstLineChars="0" w:firstLine="0"/>
              <w:jc w:val="center"/>
              <w:rPr>
                <w:rFonts w:hAnsi="宋体"/>
                <w:sz w:val="18"/>
                <w:szCs w:val="18"/>
              </w:rPr>
            </w:pPr>
          </w:p>
        </w:tc>
      </w:tr>
      <w:tr w:rsidR="00824BA9" w14:paraId="53737BB4" w14:textId="77777777" w:rsidTr="0071498F">
        <w:trPr>
          <w:trHeight w:val="621"/>
          <w:jc w:val="center"/>
        </w:trPr>
        <w:tc>
          <w:tcPr>
            <w:tcW w:w="797" w:type="dxa"/>
            <w:vAlign w:val="center"/>
          </w:tcPr>
          <w:p w14:paraId="43554E63" w14:textId="77777777" w:rsidR="00824BA9" w:rsidRDefault="009205A1">
            <w:pPr>
              <w:pStyle w:val="afc"/>
              <w:ind w:firstLineChars="0" w:firstLine="0"/>
              <w:jc w:val="center"/>
              <w:rPr>
                <w:rFonts w:hAnsi="宋体"/>
                <w:sz w:val="18"/>
                <w:szCs w:val="18"/>
              </w:rPr>
            </w:pPr>
            <w:r>
              <w:rPr>
                <w:rFonts w:hAnsi="宋体" w:hint="eastAsia"/>
                <w:sz w:val="18"/>
                <w:szCs w:val="18"/>
              </w:rPr>
              <w:t>3</w:t>
            </w:r>
          </w:p>
        </w:tc>
        <w:tc>
          <w:tcPr>
            <w:tcW w:w="3280" w:type="dxa"/>
            <w:vAlign w:val="center"/>
          </w:tcPr>
          <w:p w14:paraId="3AAD12C4" w14:textId="77777777" w:rsidR="00824BA9" w:rsidRDefault="009205A1">
            <w:pPr>
              <w:pStyle w:val="afc"/>
              <w:ind w:firstLineChars="0" w:firstLine="0"/>
              <w:jc w:val="left"/>
              <w:rPr>
                <w:rFonts w:hAnsi="宋体"/>
                <w:sz w:val="18"/>
                <w:szCs w:val="18"/>
              </w:rPr>
            </w:pPr>
            <w:r>
              <w:rPr>
                <w:rFonts w:hAnsi="宋体" w:hint="eastAsia"/>
                <w:sz w:val="18"/>
                <w:szCs w:val="18"/>
              </w:rPr>
              <w:t>缸体直径</w:t>
            </w:r>
          </w:p>
        </w:tc>
        <w:tc>
          <w:tcPr>
            <w:tcW w:w="993" w:type="dxa"/>
            <w:vAlign w:val="center"/>
          </w:tcPr>
          <w:p w14:paraId="1CB5CB23" w14:textId="77777777" w:rsidR="00824BA9" w:rsidRDefault="009205A1">
            <w:pPr>
              <w:pStyle w:val="afc"/>
              <w:ind w:firstLineChars="0" w:firstLine="0"/>
              <w:jc w:val="center"/>
              <w:rPr>
                <w:rFonts w:hAnsi="宋体"/>
                <w:sz w:val="18"/>
                <w:szCs w:val="18"/>
              </w:rPr>
            </w:pPr>
            <w:r>
              <w:rPr>
                <w:rFonts w:hAnsi="宋体" w:hint="eastAsia"/>
                <w:sz w:val="18"/>
                <w:szCs w:val="18"/>
              </w:rPr>
              <w:t>mm</w:t>
            </w:r>
          </w:p>
        </w:tc>
        <w:tc>
          <w:tcPr>
            <w:tcW w:w="4501" w:type="dxa"/>
            <w:vAlign w:val="center"/>
          </w:tcPr>
          <w:p w14:paraId="053EC0B4" w14:textId="77777777" w:rsidR="00824BA9" w:rsidRDefault="00824BA9">
            <w:pPr>
              <w:pStyle w:val="afc"/>
              <w:ind w:firstLineChars="0" w:firstLine="0"/>
              <w:jc w:val="center"/>
              <w:rPr>
                <w:rFonts w:hAnsi="宋体"/>
                <w:sz w:val="18"/>
                <w:szCs w:val="18"/>
              </w:rPr>
            </w:pPr>
          </w:p>
        </w:tc>
      </w:tr>
      <w:tr w:rsidR="00824BA9" w14:paraId="3F2C45BF" w14:textId="77777777" w:rsidTr="0071498F">
        <w:trPr>
          <w:trHeight w:val="621"/>
          <w:jc w:val="center"/>
        </w:trPr>
        <w:tc>
          <w:tcPr>
            <w:tcW w:w="797" w:type="dxa"/>
            <w:vAlign w:val="center"/>
          </w:tcPr>
          <w:p w14:paraId="105D78B8" w14:textId="77777777" w:rsidR="00824BA9" w:rsidRDefault="009205A1">
            <w:pPr>
              <w:pStyle w:val="afc"/>
              <w:ind w:firstLineChars="0" w:firstLine="0"/>
              <w:jc w:val="center"/>
              <w:rPr>
                <w:rFonts w:hAnsi="宋体"/>
                <w:sz w:val="18"/>
                <w:szCs w:val="18"/>
              </w:rPr>
            </w:pPr>
            <w:r>
              <w:rPr>
                <w:rFonts w:hAnsi="宋体" w:hint="eastAsia"/>
                <w:sz w:val="18"/>
                <w:szCs w:val="18"/>
              </w:rPr>
              <w:t>4</w:t>
            </w:r>
          </w:p>
        </w:tc>
        <w:tc>
          <w:tcPr>
            <w:tcW w:w="3280" w:type="dxa"/>
            <w:vAlign w:val="center"/>
          </w:tcPr>
          <w:p w14:paraId="6CECD387" w14:textId="77777777" w:rsidR="00824BA9" w:rsidRDefault="009205A1">
            <w:pPr>
              <w:pStyle w:val="afc"/>
              <w:ind w:firstLineChars="0" w:firstLine="0"/>
              <w:jc w:val="left"/>
              <w:rPr>
                <w:rFonts w:hAnsi="宋体"/>
                <w:sz w:val="18"/>
                <w:szCs w:val="18"/>
              </w:rPr>
            </w:pPr>
            <w:r>
              <w:rPr>
                <w:rFonts w:hAnsi="宋体" w:hint="eastAsia"/>
                <w:sz w:val="18"/>
                <w:szCs w:val="18"/>
              </w:rPr>
              <w:t>活塞行程</w:t>
            </w:r>
          </w:p>
        </w:tc>
        <w:tc>
          <w:tcPr>
            <w:tcW w:w="993" w:type="dxa"/>
            <w:vAlign w:val="center"/>
          </w:tcPr>
          <w:p w14:paraId="547BD415" w14:textId="77777777" w:rsidR="00824BA9" w:rsidRDefault="009205A1">
            <w:pPr>
              <w:pStyle w:val="afc"/>
              <w:ind w:firstLineChars="0" w:firstLine="0"/>
              <w:jc w:val="center"/>
              <w:rPr>
                <w:rFonts w:hAnsi="宋体"/>
                <w:sz w:val="18"/>
                <w:szCs w:val="18"/>
              </w:rPr>
            </w:pPr>
            <w:r>
              <w:rPr>
                <w:rFonts w:hAnsi="宋体" w:hint="eastAsia"/>
                <w:sz w:val="18"/>
                <w:szCs w:val="18"/>
              </w:rPr>
              <w:t>mm</w:t>
            </w:r>
          </w:p>
        </w:tc>
        <w:tc>
          <w:tcPr>
            <w:tcW w:w="4501" w:type="dxa"/>
            <w:vAlign w:val="center"/>
          </w:tcPr>
          <w:p w14:paraId="2D841527" w14:textId="77777777" w:rsidR="00824BA9" w:rsidRDefault="00824BA9">
            <w:pPr>
              <w:pStyle w:val="afc"/>
              <w:ind w:firstLineChars="0" w:firstLine="0"/>
              <w:jc w:val="center"/>
              <w:rPr>
                <w:rFonts w:hAnsi="宋体"/>
                <w:sz w:val="18"/>
                <w:szCs w:val="18"/>
              </w:rPr>
            </w:pPr>
          </w:p>
        </w:tc>
      </w:tr>
      <w:tr w:rsidR="00824BA9" w14:paraId="45020391" w14:textId="77777777" w:rsidTr="0071498F">
        <w:trPr>
          <w:trHeight w:val="621"/>
          <w:jc w:val="center"/>
        </w:trPr>
        <w:tc>
          <w:tcPr>
            <w:tcW w:w="797" w:type="dxa"/>
            <w:vAlign w:val="center"/>
          </w:tcPr>
          <w:p w14:paraId="207C7C4B" w14:textId="77777777" w:rsidR="00824BA9" w:rsidRDefault="009205A1">
            <w:pPr>
              <w:pStyle w:val="afc"/>
              <w:ind w:firstLineChars="0" w:firstLine="0"/>
              <w:jc w:val="center"/>
              <w:rPr>
                <w:rFonts w:hAnsi="宋体"/>
                <w:sz w:val="18"/>
                <w:szCs w:val="18"/>
              </w:rPr>
            </w:pPr>
            <w:r>
              <w:rPr>
                <w:rFonts w:hAnsi="宋体" w:hint="eastAsia"/>
                <w:sz w:val="18"/>
                <w:szCs w:val="18"/>
              </w:rPr>
              <w:t>5</w:t>
            </w:r>
          </w:p>
        </w:tc>
        <w:tc>
          <w:tcPr>
            <w:tcW w:w="3280" w:type="dxa"/>
            <w:vAlign w:val="center"/>
          </w:tcPr>
          <w:p w14:paraId="62B8FCCC" w14:textId="77777777" w:rsidR="00824BA9" w:rsidRDefault="009205A1">
            <w:pPr>
              <w:pStyle w:val="afc"/>
              <w:ind w:firstLineChars="0" w:firstLine="0"/>
              <w:jc w:val="left"/>
              <w:rPr>
                <w:rFonts w:hAnsi="宋体"/>
                <w:sz w:val="18"/>
                <w:szCs w:val="18"/>
              </w:rPr>
            </w:pPr>
            <w:r>
              <w:rPr>
                <w:rFonts w:hAnsi="宋体" w:hint="eastAsia"/>
                <w:sz w:val="18"/>
                <w:szCs w:val="18"/>
              </w:rPr>
              <w:t>风轮直径</w:t>
            </w:r>
          </w:p>
        </w:tc>
        <w:tc>
          <w:tcPr>
            <w:tcW w:w="993" w:type="dxa"/>
            <w:vAlign w:val="center"/>
          </w:tcPr>
          <w:p w14:paraId="6DC6F6BF" w14:textId="77777777" w:rsidR="00824BA9" w:rsidRDefault="009205A1">
            <w:pPr>
              <w:pStyle w:val="afc"/>
              <w:ind w:firstLineChars="0" w:firstLine="0"/>
              <w:jc w:val="center"/>
              <w:rPr>
                <w:rFonts w:hAnsi="宋体"/>
                <w:sz w:val="18"/>
                <w:szCs w:val="18"/>
              </w:rPr>
            </w:pPr>
            <w:r>
              <w:rPr>
                <w:rFonts w:hAnsi="宋体" w:hint="eastAsia"/>
                <w:sz w:val="18"/>
                <w:szCs w:val="18"/>
              </w:rPr>
              <w:t>m</w:t>
            </w:r>
          </w:p>
        </w:tc>
        <w:tc>
          <w:tcPr>
            <w:tcW w:w="4501" w:type="dxa"/>
            <w:vAlign w:val="center"/>
          </w:tcPr>
          <w:p w14:paraId="04F4F906" w14:textId="77777777" w:rsidR="00824BA9" w:rsidRDefault="00824BA9">
            <w:pPr>
              <w:pStyle w:val="afc"/>
              <w:ind w:firstLineChars="0" w:firstLine="0"/>
              <w:jc w:val="center"/>
              <w:rPr>
                <w:rFonts w:hAnsi="宋体"/>
                <w:sz w:val="18"/>
                <w:szCs w:val="18"/>
              </w:rPr>
            </w:pPr>
          </w:p>
        </w:tc>
      </w:tr>
      <w:tr w:rsidR="00824BA9" w14:paraId="74618224" w14:textId="77777777" w:rsidTr="0071498F">
        <w:trPr>
          <w:trHeight w:val="621"/>
          <w:jc w:val="center"/>
        </w:trPr>
        <w:tc>
          <w:tcPr>
            <w:tcW w:w="797" w:type="dxa"/>
            <w:vAlign w:val="center"/>
          </w:tcPr>
          <w:p w14:paraId="794FA7D7" w14:textId="77777777" w:rsidR="00824BA9" w:rsidRDefault="009205A1">
            <w:pPr>
              <w:pStyle w:val="afc"/>
              <w:ind w:firstLineChars="0" w:firstLine="0"/>
              <w:jc w:val="center"/>
              <w:rPr>
                <w:rFonts w:hAnsi="宋体"/>
                <w:sz w:val="18"/>
                <w:szCs w:val="18"/>
              </w:rPr>
            </w:pPr>
            <w:r>
              <w:rPr>
                <w:rFonts w:hAnsi="宋体" w:hint="eastAsia"/>
                <w:sz w:val="18"/>
                <w:szCs w:val="18"/>
              </w:rPr>
              <w:t>6</w:t>
            </w:r>
          </w:p>
        </w:tc>
        <w:tc>
          <w:tcPr>
            <w:tcW w:w="3280" w:type="dxa"/>
            <w:vAlign w:val="center"/>
          </w:tcPr>
          <w:p w14:paraId="7FE6DEF5" w14:textId="77777777" w:rsidR="00824BA9" w:rsidRDefault="009205A1">
            <w:pPr>
              <w:pStyle w:val="afc"/>
              <w:ind w:firstLineChars="0" w:firstLine="0"/>
              <w:jc w:val="left"/>
              <w:rPr>
                <w:rFonts w:hAnsi="宋体"/>
                <w:sz w:val="18"/>
                <w:szCs w:val="18"/>
              </w:rPr>
            </w:pPr>
            <w:r>
              <w:rPr>
                <w:rFonts w:hAnsi="宋体" w:hint="eastAsia"/>
                <w:sz w:val="18"/>
                <w:szCs w:val="18"/>
              </w:rPr>
              <w:t>叶片数量</w:t>
            </w:r>
          </w:p>
        </w:tc>
        <w:tc>
          <w:tcPr>
            <w:tcW w:w="993" w:type="dxa"/>
            <w:vAlign w:val="center"/>
          </w:tcPr>
          <w:p w14:paraId="570466F2" w14:textId="77777777" w:rsidR="00824BA9" w:rsidRDefault="009205A1">
            <w:pPr>
              <w:pStyle w:val="afc"/>
              <w:ind w:firstLineChars="0" w:firstLine="0"/>
              <w:jc w:val="center"/>
              <w:rPr>
                <w:rFonts w:hAnsi="宋体"/>
                <w:spacing w:val="20"/>
                <w:sz w:val="18"/>
                <w:szCs w:val="18"/>
              </w:rPr>
            </w:pPr>
            <w:proofErr w:type="gramStart"/>
            <w:r>
              <w:rPr>
                <w:rFonts w:hAnsi="宋体" w:hint="eastAsia"/>
                <w:sz w:val="18"/>
                <w:szCs w:val="18"/>
              </w:rPr>
              <w:t>个</w:t>
            </w:r>
            <w:proofErr w:type="gramEnd"/>
          </w:p>
        </w:tc>
        <w:tc>
          <w:tcPr>
            <w:tcW w:w="4501" w:type="dxa"/>
            <w:vAlign w:val="center"/>
          </w:tcPr>
          <w:p w14:paraId="5EEE3B30" w14:textId="77777777" w:rsidR="00824BA9" w:rsidRDefault="00824BA9">
            <w:pPr>
              <w:pStyle w:val="afc"/>
              <w:ind w:firstLineChars="0" w:firstLine="0"/>
              <w:jc w:val="center"/>
              <w:rPr>
                <w:rFonts w:hAnsi="宋体"/>
                <w:sz w:val="18"/>
                <w:szCs w:val="18"/>
              </w:rPr>
            </w:pPr>
          </w:p>
        </w:tc>
      </w:tr>
      <w:tr w:rsidR="00CB040A" w14:paraId="09E60E1E" w14:textId="77777777" w:rsidTr="0071498F">
        <w:trPr>
          <w:trHeight w:val="621"/>
          <w:jc w:val="center"/>
        </w:trPr>
        <w:tc>
          <w:tcPr>
            <w:tcW w:w="797" w:type="dxa"/>
            <w:vAlign w:val="center"/>
          </w:tcPr>
          <w:p w14:paraId="5BCA99E2" w14:textId="77777777" w:rsidR="00CB040A" w:rsidRDefault="00CB040A">
            <w:pPr>
              <w:pStyle w:val="afc"/>
              <w:ind w:firstLineChars="0" w:firstLine="0"/>
              <w:jc w:val="center"/>
              <w:rPr>
                <w:rFonts w:hAnsi="宋体"/>
                <w:sz w:val="18"/>
                <w:szCs w:val="18"/>
              </w:rPr>
            </w:pPr>
            <w:r>
              <w:rPr>
                <w:rFonts w:hAnsi="宋体" w:hint="eastAsia"/>
                <w:sz w:val="18"/>
                <w:szCs w:val="18"/>
              </w:rPr>
              <w:t>7</w:t>
            </w:r>
          </w:p>
        </w:tc>
        <w:tc>
          <w:tcPr>
            <w:tcW w:w="3280" w:type="dxa"/>
            <w:vAlign w:val="center"/>
          </w:tcPr>
          <w:p w14:paraId="067E6838" w14:textId="77777777" w:rsidR="00CB040A" w:rsidRDefault="00CB040A">
            <w:pPr>
              <w:pStyle w:val="afc"/>
              <w:ind w:firstLineChars="0" w:firstLine="0"/>
              <w:jc w:val="left"/>
              <w:rPr>
                <w:rFonts w:hAnsi="宋体"/>
                <w:sz w:val="18"/>
                <w:szCs w:val="18"/>
              </w:rPr>
            </w:pPr>
            <w:r>
              <w:rPr>
                <w:rFonts w:hAnsi="宋体" w:hint="eastAsia"/>
                <w:sz w:val="18"/>
                <w:szCs w:val="18"/>
              </w:rPr>
              <w:t>水泵型式</w:t>
            </w:r>
          </w:p>
        </w:tc>
        <w:tc>
          <w:tcPr>
            <w:tcW w:w="993" w:type="dxa"/>
            <w:vAlign w:val="center"/>
          </w:tcPr>
          <w:p w14:paraId="3A70DC26" w14:textId="77777777" w:rsidR="00CB040A" w:rsidRDefault="00CB040A">
            <w:pPr>
              <w:pStyle w:val="afc"/>
              <w:ind w:firstLineChars="0" w:firstLine="0"/>
              <w:jc w:val="center"/>
              <w:rPr>
                <w:rFonts w:hAnsi="宋体"/>
                <w:sz w:val="18"/>
                <w:szCs w:val="18"/>
              </w:rPr>
            </w:pPr>
            <w:r>
              <w:rPr>
                <w:rFonts w:hAnsi="宋体" w:hint="eastAsia"/>
                <w:sz w:val="18"/>
                <w:szCs w:val="18"/>
              </w:rPr>
              <w:t>/</w:t>
            </w:r>
          </w:p>
        </w:tc>
        <w:tc>
          <w:tcPr>
            <w:tcW w:w="4501" w:type="dxa"/>
            <w:vAlign w:val="center"/>
          </w:tcPr>
          <w:p w14:paraId="16BA734D" w14:textId="77777777" w:rsidR="00CB040A" w:rsidRDefault="00CB040A">
            <w:pPr>
              <w:pStyle w:val="afc"/>
              <w:ind w:firstLineChars="0" w:firstLine="0"/>
              <w:jc w:val="center"/>
              <w:rPr>
                <w:rFonts w:hAnsi="宋体"/>
                <w:sz w:val="18"/>
                <w:szCs w:val="18"/>
              </w:rPr>
            </w:pPr>
          </w:p>
        </w:tc>
      </w:tr>
      <w:tr w:rsidR="00CB040A" w14:paraId="27443E67" w14:textId="77777777" w:rsidTr="0071498F">
        <w:trPr>
          <w:trHeight w:val="621"/>
          <w:jc w:val="center"/>
        </w:trPr>
        <w:tc>
          <w:tcPr>
            <w:tcW w:w="797" w:type="dxa"/>
            <w:vAlign w:val="center"/>
          </w:tcPr>
          <w:p w14:paraId="59B850C4" w14:textId="77777777" w:rsidR="00CB040A" w:rsidRDefault="00CB040A">
            <w:pPr>
              <w:pStyle w:val="afc"/>
              <w:ind w:firstLineChars="0" w:firstLine="0"/>
              <w:jc w:val="center"/>
              <w:rPr>
                <w:rFonts w:hAnsi="宋体"/>
                <w:sz w:val="18"/>
                <w:szCs w:val="18"/>
              </w:rPr>
            </w:pPr>
            <w:r>
              <w:rPr>
                <w:rFonts w:hAnsi="宋体" w:hint="eastAsia"/>
                <w:sz w:val="18"/>
                <w:szCs w:val="18"/>
              </w:rPr>
              <w:t>8</w:t>
            </w:r>
          </w:p>
        </w:tc>
        <w:tc>
          <w:tcPr>
            <w:tcW w:w="3280" w:type="dxa"/>
            <w:vAlign w:val="center"/>
          </w:tcPr>
          <w:p w14:paraId="0EFF4E11" w14:textId="77777777" w:rsidR="00CB040A" w:rsidRDefault="00CB040A">
            <w:pPr>
              <w:pStyle w:val="afc"/>
              <w:ind w:firstLineChars="0" w:firstLine="0"/>
              <w:jc w:val="left"/>
              <w:rPr>
                <w:rFonts w:hAnsi="宋体"/>
                <w:sz w:val="18"/>
                <w:szCs w:val="18"/>
              </w:rPr>
            </w:pPr>
            <w:r>
              <w:rPr>
                <w:rFonts w:hAnsi="宋体" w:hint="eastAsia"/>
                <w:sz w:val="18"/>
                <w:szCs w:val="18"/>
              </w:rPr>
              <w:t>轮毂中心高度</w:t>
            </w:r>
          </w:p>
        </w:tc>
        <w:tc>
          <w:tcPr>
            <w:tcW w:w="993" w:type="dxa"/>
            <w:vAlign w:val="center"/>
          </w:tcPr>
          <w:p w14:paraId="73629400" w14:textId="77777777" w:rsidR="00CB040A" w:rsidRDefault="00CB040A">
            <w:pPr>
              <w:pStyle w:val="afc"/>
              <w:ind w:firstLineChars="0" w:firstLine="0"/>
              <w:jc w:val="center"/>
              <w:rPr>
                <w:rFonts w:hAnsi="宋体"/>
                <w:sz w:val="18"/>
                <w:szCs w:val="18"/>
              </w:rPr>
            </w:pPr>
            <w:r>
              <w:rPr>
                <w:rFonts w:hAnsi="宋体" w:hint="eastAsia"/>
                <w:sz w:val="18"/>
                <w:szCs w:val="18"/>
              </w:rPr>
              <w:t>m</w:t>
            </w:r>
          </w:p>
        </w:tc>
        <w:tc>
          <w:tcPr>
            <w:tcW w:w="4501" w:type="dxa"/>
            <w:vAlign w:val="center"/>
          </w:tcPr>
          <w:p w14:paraId="27D4BC30" w14:textId="77777777" w:rsidR="00CB040A" w:rsidRDefault="00CB040A">
            <w:pPr>
              <w:pStyle w:val="afc"/>
              <w:ind w:firstLineChars="0" w:firstLine="0"/>
              <w:jc w:val="center"/>
              <w:rPr>
                <w:rFonts w:hAnsi="宋体"/>
                <w:sz w:val="18"/>
                <w:szCs w:val="18"/>
              </w:rPr>
            </w:pPr>
          </w:p>
        </w:tc>
      </w:tr>
      <w:tr w:rsidR="00CB040A" w14:paraId="5E84080A" w14:textId="77777777" w:rsidTr="0071498F">
        <w:trPr>
          <w:trHeight w:val="621"/>
          <w:jc w:val="center"/>
        </w:trPr>
        <w:tc>
          <w:tcPr>
            <w:tcW w:w="797" w:type="dxa"/>
            <w:vAlign w:val="center"/>
          </w:tcPr>
          <w:p w14:paraId="001ABB68" w14:textId="77777777" w:rsidR="00CB040A" w:rsidRDefault="00CB040A">
            <w:pPr>
              <w:pStyle w:val="afc"/>
              <w:ind w:firstLineChars="0" w:firstLine="0"/>
              <w:jc w:val="center"/>
              <w:rPr>
                <w:rFonts w:hAnsi="宋体"/>
                <w:sz w:val="18"/>
                <w:szCs w:val="18"/>
              </w:rPr>
            </w:pPr>
            <w:r>
              <w:rPr>
                <w:rFonts w:hAnsi="宋体" w:hint="eastAsia"/>
                <w:sz w:val="18"/>
                <w:szCs w:val="18"/>
              </w:rPr>
              <w:t>9</w:t>
            </w:r>
          </w:p>
        </w:tc>
        <w:tc>
          <w:tcPr>
            <w:tcW w:w="3280" w:type="dxa"/>
            <w:vAlign w:val="center"/>
          </w:tcPr>
          <w:p w14:paraId="1C942AEC" w14:textId="77777777" w:rsidR="00CB040A" w:rsidRDefault="00CB040A">
            <w:pPr>
              <w:pStyle w:val="afc"/>
              <w:ind w:firstLineChars="0" w:firstLine="0"/>
              <w:jc w:val="left"/>
              <w:rPr>
                <w:rFonts w:hAnsi="宋体"/>
                <w:sz w:val="18"/>
                <w:szCs w:val="18"/>
              </w:rPr>
            </w:pPr>
            <w:r>
              <w:rPr>
                <w:rFonts w:hAnsi="宋体" w:hint="eastAsia"/>
                <w:sz w:val="18"/>
                <w:szCs w:val="18"/>
              </w:rPr>
              <w:t>制动方式</w:t>
            </w:r>
          </w:p>
        </w:tc>
        <w:tc>
          <w:tcPr>
            <w:tcW w:w="993" w:type="dxa"/>
            <w:vAlign w:val="center"/>
          </w:tcPr>
          <w:p w14:paraId="7B3F64AB" w14:textId="77777777" w:rsidR="00CB040A" w:rsidRDefault="00CB040A">
            <w:pPr>
              <w:pStyle w:val="afc"/>
              <w:ind w:firstLineChars="0" w:firstLine="0"/>
              <w:jc w:val="center"/>
              <w:rPr>
                <w:rFonts w:hAnsi="宋体"/>
                <w:sz w:val="18"/>
                <w:szCs w:val="18"/>
              </w:rPr>
            </w:pPr>
            <w:r>
              <w:rPr>
                <w:rFonts w:hAnsi="宋体" w:hint="eastAsia"/>
                <w:sz w:val="18"/>
                <w:szCs w:val="18"/>
              </w:rPr>
              <w:t>/</w:t>
            </w:r>
          </w:p>
        </w:tc>
        <w:tc>
          <w:tcPr>
            <w:tcW w:w="4501" w:type="dxa"/>
            <w:vAlign w:val="center"/>
          </w:tcPr>
          <w:p w14:paraId="4A05E08B" w14:textId="77777777" w:rsidR="00CB040A" w:rsidRDefault="00CB040A">
            <w:pPr>
              <w:pStyle w:val="afc"/>
              <w:ind w:firstLineChars="0" w:firstLine="0"/>
              <w:jc w:val="center"/>
              <w:rPr>
                <w:rFonts w:hAnsi="宋体"/>
                <w:sz w:val="18"/>
                <w:szCs w:val="18"/>
              </w:rPr>
            </w:pPr>
          </w:p>
        </w:tc>
      </w:tr>
      <w:tr w:rsidR="00CB040A" w14:paraId="2B0A6E7B" w14:textId="77777777" w:rsidTr="0071498F">
        <w:trPr>
          <w:trHeight w:val="621"/>
          <w:jc w:val="center"/>
        </w:trPr>
        <w:tc>
          <w:tcPr>
            <w:tcW w:w="797" w:type="dxa"/>
            <w:vAlign w:val="center"/>
          </w:tcPr>
          <w:p w14:paraId="0A3555C8" w14:textId="77777777" w:rsidR="00CB040A" w:rsidRPr="00BC7200" w:rsidRDefault="00CB040A">
            <w:pPr>
              <w:pStyle w:val="afc"/>
              <w:ind w:firstLineChars="0" w:firstLine="0"/>
              <w:jc w:val="center"/>
              <w:rPr>
                <w:rFonts w:hAnsi="宋体"/>
                <w:sz w:val="18"/>
                <w:szCs w:val="18"/>
              </w:rPr>
            </w:pPr>
            <w:bookmarkStart w:id="99" w:name="_GoBack" w:colFirst="0" w:colLast="2"/>
            <w:r w:rsidRPr="00BC7200">
              <w:rPr>
                <w:rFonts w:hAnsi="宋体" w:hint="eastAsia"/>
                <w:sz w:val="18"/>
                <w:szCs w:val="18"/>
              </w:rPr>
              <w:t>10</w:t>
            </w:r>
          </w:p>
        </w:tc>
        <w:tc>
          <w:tcPr>
            <w:tcW w:w="3280" w:type="dxa"/>
            <w:vAlign w:val="center"/>
          </w:tcPr>
          <w:p w14:paraId="3B288D95" w14:textId="77777777" w:rsidR="00CB040A" w:rsidRPr="00BC7200" w:rsidRDefault="00CB040A">
            <w:pPr>
              <w:pStyle w:val="afc"/>
              <w:ind w:firstLineChars="0" w:firstLine="0"/>
              <w:jc w:val="left"/>
              <w:rPr>
                <w:rFonts w:hAnsi="宋体"/>
                <w:sz w:val="18"/>
                <w:szCs w:val="18"/>
              </w:rPr>
            </w:pPr>
            <w:r w:rsidRPr="00BC7200">
              <w:rPr>
                <w:rFonts w:hAnsi="宋体" w:hint="eastAsia"/>
                <w:sz w:val="18"/>
                <w:szCs w:val="18"/>
              </w:rPr>
              <w:t>泄水阀型式</w:t>
            </w:r>
          </w:p>
        </w:tc>
        <w:tc>
          <w:tcPr>
            <w:tcW w:w="993" w:type="dxa"/>
            <w:vAlign w:val="center"/>
          </w:tcPr>
          <w:p w14:paraId="1DCC6240" w14:textId="77777777" w:rsidR="00CB040A" w:rsidRPr="00BC7200" w:rsidRDefault="00CB040A">
            <w:pPr>
              <w:pStyle w:val="afc"/>
              <w:ind w:firstLineChars="0" w:firstLine="0"/>
              <w:jc w:val="center"/>
              <w:rPr>
                <w:rFonts w:hAnsi="宋体"/>
                <w:sz w:val="18"/>
                <w:szCs w:val="18"/>
              </w:rPr>
            </w:pPr>
            <w:r w:rsidRPr="00BC7200">
              <w:rPr>
                <w:rFonts w:hAnsi="宋体" w:hint="eastAsia"/>
                <w:sz w:val="18"/>
                <w:szCs w:val="18"/>
              </w:rPr>
              <w:t>/</w:t>
            </w:r>
          </w:p>
        </w:tc>
        <w:tc>
          <w:tcPr>
            <w:tcW w:w="4501" w:type="dxa"/>
            <w:vAlign w:val="center"/>
          </w:tcPr>
          <w:p w14:paraId="44E1F1EA" w14:textId="77777777" w:rsidR="00CB040A" w:rsidRDefault="00CB040A">
            <w:pPr>
              <w:pStyle w:val="afc"/>
              <w:ind w:firstLineChars="0" w:firstLine="0"/>
              <w:jc w:val="center"/>
              <w:rPr>
                <w:rFonts w:hAnsi="宋体"/>
                <w:sz w:val="18"/>
                <w:szCs w:val="18"/>
              </w:rPr>
            </w:pPr>
          </w:p>
        </w:tc>
      </w:tr>
      <w:tr w:rsidR="0071498F" w14:paraId="1CB1A297" w14:textId="77777777" w:rsidTr="0071498F">
        <w:trPr>
          <w:trHeight w:val="621"/>
          <w:jc w:val="center"/>
        </w:trPr>
        <w:tc>
          <w:tcPr>
            <w:tcW w:w="797" w:type="dxa"/>
            <w:vAlign w:val="center"/>
          </w:tcPr>
          <w:p w14:paraId="1FC34CE4" w14:textId="44308E3C" w:rsidR="0071498F" w:rsidRPr="00BC7200" w:rsidRDefault="0071498F">
            <w:pPr>
              <w:pStyle w:val="afc"/>
              <w:ind w:firstLineChars="0" w:firstLine="0"/>
              <w:jc w:val="center"/>
              <w:rPr>
                <w:rFonts w:hAnsi="宋体"/>
                <w:sz w:val="18"/>
                <w:szCs w:val="18"/>
              </w:rPr>
            </w:pPr>
            <w:r w:rsidRPr="00BC7200">
              <w:rPr>
                <w:rFonts w:hAnsi="宋体" w:hint="eastAsia"/>
                <w:sz w:val="18"/>
                <w:szCs w:val="18"/>
              </w:rPr>
              <w:t>1</w:t>
            </w:r>
            <w:r w:rsidRPr="00BC7200">
              <w:rPr>
                <w:rFonts w:hAnsi="宋体"/>
                <w:sz w:val="18"/>
                <w:szCs w:val="18"/>
              </w:rPr>
              <w:t>1</w:t>
            </w:r>
          </w:p>
        </w:tc>
        <w:tc>
          <w:tcPr>
            <w:tcW w:w="3280" w:type="dxa"/>
            <w:vAlign w:val="center"/>
          </w:tcPr>
          <w:p w14:paraId="22698180" w14:textId="2C8FDF6B" w:rsidR="0071498F" w:rsidRPr="00BC7200" w:rsidRDefault="0071498F">
            <w:pPr>
              <w:pStyle w:val="afc"/>
              <w:ind w:firstLineChars="0" w:firstLine="0"/>
              <w:jc w:val="left"/>
              <w:rPr>
                <w:rFonts w:hAnsi="宋体"/>
                <w:sz w:val="18"/>
                <w:szCs w:val="18"/>
              </w:rPr>
            </w:pPr>
            <w:r w:rsidRPr="00BC7200">
              <w:rPr>
                <w:rFonts w:hAnsi="宋体" w:hint="eastAsia"/>
                <w:sz w:val="18"/>
                <w:szCs w:val="18"/>
              </w:rPr>
              <w:t>额定风速下输出水功率</w:t>
            </w:r>
          </w:p>
        </w:tc>
        <w:tc>
          <w:tcPr>
            <w:tcW w:w="993" w:type="dxa"/>
            <w:vAlign w:val="center"/>
          </w:tcPr>
          <w:p w14:paraId="4499C798" w14:textId="544CA2F8" w:rsidR="0071498F" w:rsidRPr="00BC7200" w:rsidRDefault="0071498F">
            <w:pPr>
              <w:pStyle w:val="afc"/>
              <w:ind w:firstLineChars="0" w:firstLine="0"/>
              <w:jc w:val="center"/>
              <w:rPr>
                <w:rFonts w:hAnsi="宋体"/>
                <w:sz w:val="18"/>
                <w:szCs w:val="18"/>
              </w:rPr>
            </w:pPr>
            <w:r w:rsidRPr="00BC7200">
              <w:rPr>
                <w:rFonts w:hAnsi="宋体" w:hint="eastAsia"/>
                <w:sz w:val="18"/>
                <w:szCs w:val="18"/>
              </w:rPr>
              <w:t>k</w:t>
            </w:r>
            <w:r w:rsidRPr="00BC7200">
              <w:rPr>
                <w:rFonts w:hAnsi="宋体"/>
                <w:sz w:val="18"/>
                <w:szCs w:val="18"/>
              </w:rPr>
              <w:t>W</w:t>
            </w:r>
          </w:p>
        </w:tc>
        <w:tc>
          <w:tcPr>
            <w:tcW w:w="4501" w:type="dxa"/>
            <w:vAlign w:val="center"/>
          </w:tcPr>
          <w:p w14:paraId="5A8ADF9E" w14:textId="77777777" w:rsidR="0071498F" w:rsidRPr="0071498F" w:rsidRDefault="0071498F">
            <w:pPr>
              <w:pStyle w:val="afc"/>
              <w:ind w:firstLineChars="0" w:firstLine="0"/>
              <w:jc w:val="center"/>
              <w:rPr>
                <w:rFonts w:hAnsi="宋体"/>
                <w:color w:val="FF0000"/>
                <w:sz w:val="18"/>
                <w:szCs w:val="18"/>
              </w:rPr>
            </w:pPr>
          </w:p>
        </w:tc>
      </w:tr>
      <w:bookmarkEnd w:id="99"/>
      <w:tr w:rsidR="00824BA9" w14:paraId="2B0D26EC" w14:textId="77777777" w:rsidTr="0071498F">
        <w:trPr>
          <w:trHeight w:val="621"/>
          <w:jc w:val="center"/>
        </w:trPr>
        <w:tc>
          <w:tcPr>
            <w:tcW w:w="9571" w:type="dxa"/>
            <w:gridSpan w:val="4"/>
            <w:vAlign w:val="center"/>
          </w:tcPr>
          <w:p w14:paraId="4A3D41AB" w14:textId="77777777" w:rsidR="00824BA9" w:rsidRDefault="009205A1">
            <w:pPr>
              <w:pStyle w:val="afc"/>
              <w:ind w:firstLineChars="0" w:firstLine="0"/>
              <w:jc w:val="left"/>
              <w:rPr>
                <w:rFonts w:hAnsi="宋体"/>
                <w:sz w:val="18"/>
                <w:szCs w:val="18"/>
              </w:rPr>
            </w:pPr>
            <w:r>
              <w:rPr>
                <w:rFonts w:hAnsi="宋体" w:hint="eastAsia"/>
                <w:sz w:val="18"/>
                <w:szCs w:val="18"/>
              </w:rPr>
              <w:t>注：本表需按申报机型的实际情况进行填写，所测机型未涉及的参数用“/”填写。</w:t>
            </w:r>
          </w:p>
        </w:tc>
      </w:tr>
    </w:tbl>
    <w:p w14:paraId="329AF17E" w14:textId="77777777" w:rsidR="00824BA9" w:rsidRDefault="00824BA9">
      <w:pPr>
        <w:pStyle w:val="afff5"/>
        <w:spacing w:before="0" w:after="0"/>
      </w:pPr>
    </w:p>
    <w:p w14:paraId="7D2F4CBB" w14:textId="77777777" w:rsidR="00824BA9" w:rsidRDefault="00824BA9">
      <w:pPr>
        <w:pStyle w:val="afff5"/>
        <w:spacing w:before="0" w:after="0"/>
      </w:pPr>
    </w:p>
    <w:p w14:paraId="1A9F9999" w14:textId="77777777" w:rsidR="00824BA9" w:rsidRDefault="009205A1">
      <w:pPr>
        <w:pStyle w:val="afff5"/>
        <w:spacing w:before="0" w:after="0"/>
      </w:pPr>
      <w:bookmarkStart w:id="100" w:name="_Toc518285828"/>
      <w:bookmarkStart w:id="101" w:name="_Toc519066815"/>
      <w:bookmarkStart w:id="102" w:name="_Toc387326972"/>
      <w:bookmarkStart w:id="103" w:name="_Toc242935853"/>
      <w:bookmarkStart w:id="104" w:name="_Toc523131856"/>
      <w:bookmarkStart w:id="105" w:name="_Toc12541715"/>
      <w:bookmarkStart w:id="106" w:name="_Toc521489212"/>
      <w:bookmarkStart w:id="107" w:name="_Toc448374144"/>
      <w:bookmarkStart w:id="108" w:name="_Toc522091792"/>
      <w:bookmarkStart w:id="109" w:name="_Toc513453031"/>
      <w:bookmarkStart w:id="110" w:name="_Toc448961257"/>
      <w:bookmarkStart w:id="111" w:name="_Toc436606696"/>
      <w:bookmarkStart w:id="112" w:name="_Toc390950144"/>
      <w:r>
        <w:rPr>
          <w:rFonts w:ascii="Times New Roman" w:eastAsia="宋体" w:hint="eastAsia"/>
          <w:szCs w:val="24"/>
        </w:rPr>
        <w:t>企业负责人：</w:t>
      </w:r>
      <w:r>
        <w:rPr>
          <w:rFonts w:ascii="Times New Roman" w:eastAsia="宋体" w:hint="eastAsia"/>
          <w:szCs w:val="24"/>
        </w:rPr>
        <w:t xml:space="preserve">                       </w:t>
      </w:r>
      <w:r>
        <w:rPr>
          <w:rFonts w:ascii="Times New Roman" w:eastAsia="宋体" w:hint="eastAsia"/>
          <w:szCs w:val="24"/>
        </w:rPr>
        <w:t>（公章）</w:t>
      </w:r>
      <w:r>
        <w:rPr>
          <w:rFonts w:ascii="Times New Roman" w:eastAsia="宋体" w:hint="eastAsia"/>
          <w:szCs w:val="24"/>
        </w:rPr>
        <w:t xml:space="preserve">                        </w:t>
      </w:r>
      <w:r>
        <w:rPr>
          <w:rFonts w:ascii="Times New Roman" w:eastAsia="宋体" w:hint="eastAsia"/>
          <w:szCs w:val="24"/>
        </w:rPr>
        <w:t>年</w:t>
      </w:r>
      <w:r>
        <w:rPr>
          <w:rFonts w:ascii="Times New Roman" w:eastAsia="宋体" w:hint="eastAsia"/>
          <w:szCs w:val="24"/>
        </w:rPr>
        <w:t xml:space="preserve">    </w:t>
      </w:r>
      <w:r>
        <w:rPr>
          <w:rFonts w:ascii="Times New Roman" w:eastAsia="宋体" w:hint="eastAsia"/>
          <w:szCs w:val="24"/>
        </w:rPr>
        <w:t>月</w:t>
      </w:r>
      <w:r>
        <w:rPr>
          <w:rFonts w:ascii="Times New Roman" w:eastAsia="宋体" w:hint="eastAsia"/>
          <w:szCs w:val="24"/>
        </w:rPr>
        <w:t xml:space="preserve">    </w:t>
      </w:r>
      <w:r>
        <w:rPr>
          <w:rFonts w:ascii="Times New Roman" w:eastAsia="宋体" w:hint="eastAsia"/>
          <w:szCs w:val="24"/>
        </w:rPr>
        <w:t>日</w:t>
      </w:r>
      <w:bookmarkEnd w:id="100"/>
      <w:bookmarkEnd w:id="101"/>
      <w:bookmarkEnd w:id="102"/>
      <w:bookmarkEnd w:id="103"/>
      <w:bookmarkEnd w:id="104"/>
      <w:bookmarkEnd w:id="105"/>
      <w:bookmarkEnd w:id="106"/>
      <w:bookmarkEnd w:id="107"/>
      <w:bookmarkEnd w:id="108"/>
      <w:bookmarkEnd w:id="109"/>
      <w:bookmarkEnd w:id="110"/>
      <w:bookmarkEnd w:id="111"/>
      <w:bookmarkEnd w:id="112"/>
    </w:p>
    <w:p w14:paraId="77D43934" w14:textId="77777777" w:rsidR="00824BA9" w:rsidRDefault="00824BA9">
      <w:pPr>
        <w:pStyle w:val="afff5"/>
        <w:spacing w:before="0" w:after="0"/>
      </w:pPr>
    </w:p>
    <w:p w14:paraId="23A369B1" w14:textId="77777777" w:rsidR="00824BA9" w:rsidRDefault="00824BA9">
      <w:pPr>
        <w:pStyle w:val="afff5"/>
        <w:spacing w:before="0" w:after="0"/>
      </w:pPr>
    </w:p>
    <w:p w14:paraId="4F1A710F" w14:textId="40A9620C" w:rsidR="00824BA9" w:rsidRDefault="00824BA9">
      <w:pPr>
        <w:pStyle w:val="afff5"/>
        <w:spacing w:before="0" w:after="0"/>
      </w:pPr>
    </w:p>
    <w:p w14:paraId="3D233AA7" w14:textId="0B8DFFC6" w:rsidR="0071498F" w:rsidRDefault="0071498F">
      <w:pPr>
        <w:pStyle w:val="afff5"/>
        <w:spacing w:before="0" w:after="0"/>
      </w:pPr>
    </w:p>
    <w:p w14:paraId="619A0002" w14:textId="6BFF2597" w:rsidR="0071498F" w:rsidRDefault="0071498F">
      <w:pPr>
        <w:pStyle w:val="afff5"/>
        <w:spacing w:before="0" w:after="0"/>
      </w:pPr>
    </w:p>
    <w:p w14:paraId="3651FC08" w14:textId="023E8139" w:rsidR="0071498F" w:rsidRDefault="0071498F">
      <w:pPr>
        <w:pStyle w:val="afff5"/>
        <w:spacing w:before="0" w:after="0"/>
      </w:pPr>
    </w:p>
    <w:p w14:paraId="32F011AB" w14:textId="3EE29C2C" w:rsidR="0071498F" w:rsidRDefault="0071498F">
      <w:pPr>
        <w:pStyle w:val="afff5"/>
        <w:spacing w:before="0" w:after="0"/>
      </w:pPr>
    </w:p>
    <w:p w14:paraId="168E26AB" w14:textId="666E2A10" w:rsidR="0071498F" w:rsidRDefault="0071498F">
      <w:pPr>
        <w:pStyle w:val="afff5"/>
        <w:spacing w:before="0" w:after="0"/>
      </w:pPr>
    </w:p>
    <w:p w14:paraId="2B508DA4" w14:textId="4C56A0A6" w:rsidR="0071498F" w:rsidRDefault="0071498F">
      <w:pPr>
        <w:pStyle w:val="afff5"/>
        <w:spacing w:before="0" w:after="0"/>
      </w:pPr>
    </w:p>
    <w:p w14:paraId="325DD281" w14:textId="77777777" w:rsidR="0071498F" w:rsidRPr="00BC7200" w:rsidRDefault="0071498F">
      <w:pPr>
        <w:pStyle w:val="afff5"/>
        <w:spacing w:before="0" w:after="0"/>
      </w:pPr>
    </w:p>
    <w:p w14:paraId="44702A69" w14:textId="77777777" w:rsidR="00824BA9" w:rsidRPr="00BC7200" w:rsidRDefault="00824BA9">
      <w:pPr>
        <w:pStyle w:val="afff5"/>
        <w:spacing w:before="0" w:after="0"/>
      </w:pPr>
    </w:p>
    <w:p w14:paraId="1E17CF72" w14:textId="77777777" w:rsidR="00824BA9" w:rsidRPr="00BC7200" w:rsidRDefault="009205A1" w:rsidP="00CB040A">
      <w:pPr>
        <w:pStyle w:val="afff5"/>
        <w:spacing w:before="0" w:after="0"/>
      </w:pPr>
      <w:r w:rsidRPr="00BC7200">
        <w:rPr>
          <w:rFonts w:hint="eastAsia"/>
        </w:rPr>
        <w:t>附录A</w:t>
      </w:r>
    </w:p>
    <w:p w14:paraId="127DFEF7" w14:textId="77777777" w:rsidR="00824BA9" w:rsidRPr="00BC7200" w:rsidRDefault="009205A1">
      <w:pPr>
        <w:pStyle w:val="afff5"/>
        <w:spacing w:before="0" w:after="0"/>
      </w:pPr>
      <w:r w:rsidRPr="00BC7200">
        <w:rPr>
          <w:rFonts w:hint="eastAsia"/>
        </w:rPr>
        <w:t>（规范性附录）</w:t>
      </w:r>
    </w:p>
    <w:p w14:paraId="06AB0634" w14:textId="77777777" w:rsidR="00824BA9" w:rsidRPr="00BC7200" w:rsidRDefault="009205A1">
      <w:pPr>
        <w:pStyle w:val="a"/>
        <w:numPr>
          <w:ilvl w:val="0"/>
          <w:numId w:val="0"/>
        </w:numPr>
      </w:pPr>
      <w:r w:rsidRPr="00BC7200">
        <w:rPr>
          <w:rFonts w:hint="eastAsia"/>
        </w:rPr>
        <w:t>表A.2 太阳能提水机产品规格表</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3280"/>
        <w:gridCol w:w="993"/>
        <w:gridCol w:w="4501"/>
      </w:tblGrid>
      <w:tr w:rsidR="00BC7200" w:rsidRPr="00BC7200" w14:paraId="1A90A7D9" w14:textId="77777777" w:rsidTr="0071498F">
        <w:trPr>
          <w:trHeight w:val="693"/>
          <w:jc w:val="center"/>
        </w:trPr>
        <w:tc>
          <w:tcPr>
            <w:tcW w:w="797" w:type="dxa"/>
            <w:vAlign w:val="center"/>
          </w:tcPr>
          <w:p w14:paraId="6A199C68" w14:textId="77777777" w:rsidR="00824BA9" w:rsidRPr="00BC7200" w:rsidRDefault="009205A1">
            <w:pPr>
              <w:pStyle w:val="afc"/>
              <w:ind w:firstLineChars="0" w:firstLine="0"/>
              <w:jc w:val="center"/>
              <w:rPr>
                <w:rFonts w:hAnsi="宋体"/>
                <w:sz w:val="18"/>
                <w:szCs w:val="18"/>
              </w:rPr>
            </w:pPr>
            <w:r w:rsidRPr="00BC7200">
              <w:rPr>
                <w:rFonts w:hAnsi="宋体" w:hint="eastAsia"/>
                <w:sz w:val="18"/>
                <w:szCs w:val="18"/>
              </w:rPr>
              <w:t>序号</w:t>
            </w:r>
          </w:p>
        </w:tc>
        <w:tc>
          <w:tcPr>
            <w:tcW w:w="3280" w:type="dxa"/>
            <w:vAlign w:val="center"/>
          </w:tcPr>
          <w:p w14:paraId="73921F5D" w14:textId="77777777" w:rsidR="00824BA9" w:rsidRPr="00BC7200" w:rsidRDefault="009205A1">
            <w:pPr>
              <w:pStyle w:val="afc"/>
              <w:ind w:firstLineChars="0" w:firstLine="0"/>
              <w:jc w:val="center"/>
              <w:rPr>
                <w:rFonts w:hAnsi="宋体"/>
                <w:sz w:val="18"/>
                <w:szCs w:val="18"/>
              </w:rPr>
            </w:pPr>
            <w:r w:rsidRPr="00BC7200">
              <w:rPr>
                <w:rFonts w:hAnsi="宋体" w:hint="eastAsia"/>
                <w:sz w:val="18"/>
                <w:szCs w:val="18"/>
              </w:rPr>
              <w:t>项目</w:t>
            </w:r>
          </w:p>
        </w:tc>
        <w:tc>
          <w:tcPr>
            <w:tcW w:w="993" w:type="dxa"/>
            <w:vAlign w:val="center"/>
          </w:tcPr>
          <w:p w14:paraId="47CA2DF8" w14:textId="77777777" w:rsidR="00824BA9" w:rsidRPr="00BC7200" w:rsidRDefault="009205A1">
            <w:pPr>
              <w:pStyle w:val="afc"/>
              <w:ind w:firstLineChars="0" w:firstLine="0"/>
              <w:jc w:val="center"/>
              <w:rPr>
                <w:rFonts w:hAnsi="宋体"/>
                <w:sz w:val="18"/>
                <w:szCs w:val="18"/>
              </w:rPr>
            </w:pPr>
            <w:r w:rsidRPr="00BC7200">
              <w:rPr>
                <w:rFonts w:hAnsi="宋体" w:hint="eastAsia"/>
                <w:sz w:val="18"/>
                <w:szCs w:val="18"/>
              </w:rPr>
              <w:t>单位</w:t>
            </w:r>
          </w:p>
        </w:tc>
        <w:tc>
          <w:tcPr>
            <w:tcW w:w="4501" w:type="dxa"/>
            <w:vAlign w:val="center"/>
          </w:tcPr>
          <w:p w14:paraId="32524E3F" w14:textId="77777777" w:rsidR="00824BA9" w:rsidRPr="00BC7200" w:rsidRDefault="009205A1">
            <w:pPr>
              <w:pStyle w:val="afc"/>
              <w:ind w:firstLineChars="0" w:firstLine="0"/>
              <w:jc w:val="center"/>
              <w:rPr>
                <w:rFonts w:hAnsi="宋体"/>
                <w:sz w:val="18"/>
                <w:szCs w:val="18"/>
              </w:rPr>
            </w:pPr>
            <w:r w:rsidRPr="00BC7200">
              <w:rPr>
                <w:rFonts w:hAnsi="宋体" w:hint="eastAsia"/>
                <w:sz w:val="18"/>
                <w:szCs w:val="18"/>
              </w:rPr>
              <w:t>设计值</w:t>
            </w:r>
          </w:p>
        </w:tc>
      </w:tr>
      <w:tr w:rsidR="00BC7200" w:rsidRPr="00BC7200" w14:paraId="01AB0D30" w14:textId="77777777" w:rsidTr="0071498F">
        <w:trPr>
          <w:trHeight w:val="693"/>
          <w:jc w:val="center"/>
        </w:trPr>
        <w:tc>
          <w:tcPr>
            <w:tcW w:w="797" w:type="dxa"/>
            <w:vAlign w:val="center"/>
          </w:tcPr>
          <w:p w14:paraId="3A83E4F5" w14:textId="77777777" w:rsidR="00824BA9" w:rsidRPr="00BC7200" w:rsidRDefault="009205A1">
            <w:pPr>
              <w:pStyle w:val="afc"/>
              <w:ind w:firstLineChars="0" w:firstLine="0"/>
              <w:jc w:val="center"/>
              <w:rPr>
                <w:rFonts w:hAnsi="宋体"/>
                <w:sz w:val="18"/>
                <w:szCs w:val="18"/>
              </w:rPr>
            </w:pPr>
            <w:r w:rsidRPr="00BC7200">
              <w:rPr>
                <w:rFonts w:hAnsi="宋体" w:hint="eastAsia"/>
                <w:sz w:val="18"/>
                <w:szCs w:val="18"/>
              </w:rPr>
              <w:t>1</w:t>
            </w:r>
          </w:p>
        </w:tc>
        <w:tc>
          <w:tcPr>
            <w:tcW w:w="3280" w:type="dxa"/>
            <w:vAlign w:val="center"/>
          </w:tcPr>
          <w:p w14:paraId="70F35C86" w14:textId="77777777" w:rsidR="00824BA9" w:rsidRPr="00BC7200" w:rsidRDefault="009205A1">
            <w:pPr>
              <w:pStyle w:val="afc"/>
              <w:ind w:firstLineChars="0" w:firstLine="0"/>
              <w:jc w:val="left"/>
              <w:rPr>
                <w:rFonts w:hAnsi="宋体"/>
                <w:sz w:val="18"/>
                <w:szCs w:val="18"/>
              </w:rPr>
            </w:pPr>
            <w:r w:rsidRPr="00BC7200">
              <w:rPr>
                <w:rFonts w:hAnsi="宋体" w:hint="eastAsia"/>
                <w:sz w:val="18"/>
                <w:szCs w:val="18"/>
              </w:rPr>
              <w:t>型号名称</w:t>
            </w:r>
          </w:p>
        </w:tc>
        <w:tc>
          <w:tcPr>
            <w:tcW w:w="993" w:type="dxa"/>
            <w:vAlign w:val="center"/>
          </w:tcPr>
          <w:p w14:paraId="4331727F" w14:textId="77777777" w:rsidR="00824BA9" w:rsidRPr="00BC7200" w:rsidRDefault="009205A1">
            <w:pPr>
              <w:pStyle w:val="afc"/>
              <w:ind w:firstLineChars="0" w:firstLine="0"/>
              <w:jc w:val="center"/>
              <w:rPr>
                <w:rFonts w:hAnsi="宋体"/>
                <w:sz w:val="18"/>
                <w:szCs w:val="18"/>
              </w:rPr>
            </w:pPr>
            <w:r w:rsidRPr="00BC7200">
              <w:rPr>
                <w:rFonts w:hAnsi="宋体" w:hint="eastAsia"/>
                <w:sz w:val="18"/>
                <w:szCs w:val="18"/>
              </w:rPr>
              <w:t>/</w:t>
            </w:r>
          </w:p>
        </w:tc>
        <w:tc>
          <w:tcPr>
            <w:tcW w:w="4501" w:type="dxa"/>
            <w:vAlign w:val="center"/>
          </w:tcPr>
          <w:p w14:paraId="5B0248AD" w14:textId="77777777" w:rsidR="00824BA9" w:rsidRPr="00BC7200" w:rsidRDefault="00824BA9">
            <w:pPr>
              <w:pStyle w:val="afc"/>
              <w:ind w:firstLineChars="0" w:firstLine="0"/>
              <w:jc w:val="center"/>
              <w:rPr>
                <w:rFonts w:hAnsi="宋体"/>
                <w:sz w:val="18"/>
                <w:szCs w:val="18"/>
              </w:rPr>
            </w:pPr>
          </w:p>
        </w:tc>
      </w:tr>
      <w:tr w:rsidR="00BC7200" w:rsidRPr="00BC7200" w14:paraId="3489894C" w14:textId="77777777" w:rsidTr="0071498F">
        <w:trPr>
          <w:trHeight w:val="693"/>
          <w:jc w:val="center"/>
        </w:trPr>
        <w:tc>
          <w:tcPr>
            <w:tcW w:w="797" w:type="dxa"/>
            <w:vAlign w:val="center"/>
          </w:tcPr>
          <w:p w14:paraId="1A2592FA" w14:textId="77777777" w:rsidR="00824BA9" w:rsidRPr="00BC7200" w:rsidRDefault="009205A1">
            <w:pPr>
              <w:pStyle w:val="afc"/>
              <w:ind w:firstLineChars="0" w:firstLine="0"/>
              <w:jc w:val="center"/>
              <w:rPr>
                <w:rFonts w:hAnsi="宋体"/>
                <w:sz w:val="18"/>
                <w:szCs w:val="18"/>
              </w:rPr>
            </w:pPr>
            <w:r w:rsidRPr="00BC7200">
              <w:rPr>
                <w:rFonts w:hAnsi="宋体" w:hint="eastAsia"/>
                <w:sz w:val="18"/>
                <w:szCs w:val="18"/>
              </w:rPr>
              <w:t>2</w:t>
            </w:r>
          </w:p>
        </w:tc>
        <w:tc>
          <w:tcPr>
            <w:tcW w:w="3280" w:type="dxa"/>
            <w:vAlign w:val="center"/>
          </w:tcPr>
          <w:p w14:paraId="2E843E91" w14:textId="361EF414" w:rsidR="00824BA9" w:rsidRPr="00BC7200" w:rsidRDefault="0071498F">
            <w:pPr>
              <w:pStyle w:val="afc"/>
              <w:ind w:firstLineChars="0" w:firstLine="0"/>
              <w:jc w:val="left"/>
              <w:rPr>
                <w:rFonts w:hAnsi="宋体"/>
                <w:sz w:val="18"/>
                <w:szCs w:val="18"/>
              </w:rPr>
            </w:pPr>
            <w:r w:rsidRPr="00BC7200">
              <w:rPr>
                <w:rFonts w:hAnsi="宋体" w:hint="eastAsia"/>
                <w:sz w:val="18"/>
                <w:szCs w:val="18"/>
              </w:rPr>
              <w:t>发电组件</w:t>
            </w:r>
            <w:r w:rsidR="009205A1" w:rsidRPr="00BC7200">
              <w:rPr>
                <w:rFonts w:hAnsi="宋体"/>
                <w:sz w:val="18"/>
                <w:szCs w:val="18"/>
              </w:rPr>
              <w:t>额定功率</w:t>
            </w:r>
          </w:p>
        </w:tc>
        <w:tc>
          <w:tcPr>
            <w:tcW w:w="993" w:type="dxa"/>
            <w:vAlign w:val="center"/>
          </w:tcPr>
          <w:p w14:paraId="2260FE92" w14:textId="77777777" w:rsidR="00824BA9" w:rsidRPr="00BC7200" w:rsidRDefault="009205A1">
            <w:pPr>
              <w:pStyle w:val="afc"/>
              <w:ind w:firstLineChars="0" w:firstLine="0"/>
              <w:jc w:val="center"/>
              <w:rPr>
                <w:rFonts w:hAnsi="宋体"/>
                <w:sz w:val="18"/>
                <w:szCs w:val="18"/>
              </w:rPr>
            </w:pPr>
            <w:r w:rsidRPr="00BC7200">
              <w:rPr>
                <w:rFonts w:hAnsi="宋体" w:hint="eastAsia"/>
                <w:sz w:val="18"/>
                <w:szCs w:val="18"/>
              </w:rPr>
              <w:t>kW</w:t>
            </w:r>
          </w:p>
        </w:tc>
        <w:tc>
          <w:tcPr>
            <w:tcW w:w="4501" w:type="dxa"/>
            <w:vAlign w:val="center"/>
          </w:tcPr>
          <w:p w14:paraId="7E12DBDC" w14:textId="77777777" w:rsidR="00824BA9" w:rsidRPr="00BC7200" w:rsidRDefault="00824BA9">
            <w:pPr>
              <w:pStyle w:val="afc"/>
              <w:ind w:firstLineChars="0" w:firstLine="0"/>
              <w:jc w:val="center"/>
              <w:rPr>
                <w:rFonts w:hAnsi="宋体"/>
                <w:sz w:val="18"/>
                <w:szCs w:val="18"/>
              </w:rPr>
            </w:pPr>
          </w:p>
        </w:tc>
      </w:tr>
      <w:tr w:rsidR="00BC7200" w:rsidRPr="00BC7200" w14:paraId="2B3F21EB" w14:textId="77777777" w:rsidTr="0071498F">
        <w:trPr>
          <w:trHeight w:val="693"/>
          <w:jc w:val="center"/>
        </w:trPr>
        <w:tc>
          <w:tcPr>
            <w:tcW w:w="797" w:type="dxa"/>
            <w:vAlign w:val="center"/>
          </w:tcPr>
          <w:p w14:paraId="1B65048D" w14:textId="77777777" w:rsidR="00824BA9" w:rsidRPr="00BC7200" w:rsidRDefault="009205A1">
            <w:pPr>
              <w:pStyle w:val="afc"/>
              <w:ind w:firstLineChars="0" w:firstLine="0"/>
              <w:jc w:val="center"/>
              <w:rPr>
                <w:rFonts w:hAnsi="宋体"/>
                <w:sz w:val="18"/>
                <w:szCs w:val="18"/>
              </w:rPr>
            </w:pPr>
            <w:r w:rsidRPr="00BC7200">
              <w:rPr>
                <w:rFonts w:hAnsi="宋体" w:hint="eastAsia"/>
                <w:sz w:val="18"/>
                <w:szCs w:val="18"/>
              </w:rPr>
              <w:t>3</w:t>
            </w:r>
          </w:p>
        </w:tc>
        <w:tc>
          <w:tcPr>
            <w:tcW w:w="3280" w:type="dxa"/>
            <w:vAlign w:val="center"/>
          </w:tcPr>
          <w:p w14:paraId="0D6C43D5" w14:textId="77777777" w:rsidR="00824BA9" w:rsidRPr="00BC7200" w:rsidRDefault="009205A1">
            <w:pPr>
              <w:pStyle w:val="afc"/>
              <w:ind w:firstLineChars="0" w:firstLine="0"/>
              <w:jc w:val="left"/>
              <w:rPr>
                <w:rFonts w:hAnsi="宋体"/>
                <w:sz w:val="18"/>
                <w:szCs w:val="18"/>
              </w:rPr>
            </w:pPr>
            <w:r w:rsidRPr="00BC7200">
              <w:rPr>
                <w:rFonts w:hAnsi="宋体" w:hint="eastAsia"/>
                <w:sz w:val="18"/>
                <w:szCs w:val="18"/>
              </w:rPr>
              <w:t>机组额定电压</w:t>
            </w:r>
          </w:p>
        </w:tc>
        <w:tc>
          <w:tcPr>
            <w:tcW w:w="993" w:type="dxa"/>
            <w:vAlign w:val="center"/>
          </w:tcPr>
          <w:p w14:paraId="0D72F51C" w14:textId="77777777" w:rsidR="00824BA9" w:rsidRPr="00BC7200" w:rsidRDefault="009205A1">
            <w:pPr>
              <w:pStyle w:val="afc"/>
              <w:ind w:firstLineChars="0" w:firstLine="0"/>
              <w:jc w:val="center"/>
              <w:rPr>
                <w:rFonts w:hAnsi="宋体"/>
                <w:sz w:val="18"/>
                <w:szCs w:val="18"/>
              </w:rPr>
            </w:pPr>
            <w:r w:rsidRPr="00BC7200">
              <w:rPr>
                <w:rFonts w:hAnsi="宋体" w:hint="eastAsia"/>
                <w:sz w:val="18"/>
                <w:szCs w:val="18"/>
              </w:rPr>
              <w:t>kW</w:t>
            </w:r>
          </w:p>
        </w:tc>
        <w:tc>
          <w:tcPr>
            <w:tcW w:w="4501" w:type="dxa"/>
            <w:vAlign w:val="center"/>
          </w:tcPr>
          <w:p w14:paraId="0E31E587" w14:textId="77777777" w:rsidR="00824BA9" w:rsidRPr="00BC7200" w:rsidRDefault="00824BA9">
            <w:pPr>
              <w:pStyle w:val="afc"/>
              <w:ind w:firstLineChars="0" w:firstLine="0"/>
              <w:jc w:val="center"/>
              <w:rPr>
                <w:rFonts w:hAnsi="宋体"/>
                <w:sz w:val="18"/>
                <w:szCs w:val="18"/>
              </w:rPr>
            </w:pPr>
          </w:p>
        </w:tc>
      </w:tr>
      <w:tr w:rsidR="00BC7200" w:rsidRPr="00BC7200" w14:paraId="00202C25" w14:textId="77777777" w:rsidTr="0071498F">
        <w:trPr>
          <w:trHeight w:val="693"/>
          <w:jc w:val="center"/>
        </w:trPr>
        <w:tc>
          <w:tcPr>
            <w:tcW w:w="797" w:type="dxa"/>
            <w:vAlign w:val="center"/>
          </w:tcPr>
          <w:p w14:paraId="3004FEDA" w14:textId="77777777" w:rsidR="00824BA9" w:rsidRPr="00BC7200" w:rsidRDefault="009205A1">
            <w:pPr>
              <w:pStyle w:val="afc"/>
              <w:ind w:firstLineChars="0" w:firstLine="0"/>
              <w:jc w:val="center"/>
              <w:rPr>
                <w:rFonts w:hAnsi="宋体"/>
                <w:sz w:val="18"/>
                <w:szCs w:val="18"/>
              </w:rPr>
            </w:pPr>
            <w:r w:rsidRPr="00BC7200">
              <w:rPr>
                <w:rFonts w:hAnsi="宋体" w:hint="eastAsia"/>
                <w:sz w:val="18"/>
                <w:szCs w:val="18"/>
              </w:rPr>
              <w:t>4</w:t>
            </w:r>
          </w:p>
        </w:tc>
        <w:tc>
          <w:tcPr>
            <w:tcW w:w="3280" w:type="dxa"/>
            <w:vAlign w:val="center"/>
          </w:tcPr>
          <w:p w14:paraId="4AB1B9CD" w14:textId="77777777" w:rsidR="00824BA9" w:rsidRPr="00BC7200" w:rsidRDefault="009205A1">
            <w:pPr>
              <w:pStyle w:val="afc"/>
              <w:ind w:firstLineChars="0" w:firstLine="0"/>
              <w:jc w:val="left"/>
              <w:rPr>
                <w:rFonts w:hAnsi="宋体"/>
                <w:sz w:val="18"/>
                <w:szCs w:val="18"/>
              </w:rPr>
            </w:pPr>
            <w:r w:rsidRPr="00BC7200">
              <w:rPr>
                <w:rFonts w:hAnsi="宋体" w:hint="eastAsia"/>
                <w:sz w:val="18"/>
                <w:szCs w:val="18"/>
              </w:rPr>
              <w:t>水泵额定功率</w:t>
            </w:r>
          </w:p>
        </w:tc>
        <w:tc>
          <w:tcPr>
            <w:tcW w:w="993" w:type="dxa"/>
            <w:vAlign w:val="center"/>
          </w:tcPr>
          <w:p w14:paraId="1F31C7B0" w14:textId="77777777" w:rsidR="00824BA9" w:rsidRPr="00BC7200" w:rsidRDefault="009205A1">
            <w:pPr>
              <w:pStyle w:val="afc"/>
              <w:ind w:firstLineChars="0" w:firstLine="0"/>
              <w:jc w:val="center"/>
              <w:rPr>
                <w:rFonts w:hAnsi="宋体"/>
                <w:sz w:val="18"/>
                <w:szCs w:val="18"/>
              </w:rPr>
            </w:pPr>
            <w:r w:rsidRPr="00BC7200">
              <w:rPr>
                <w:rFonts w:hAnsi="宋体" w:hint="eastAsia"/>
                <w:sz w:val="18"/>
                <w:szCs w:val="18"/>
              </w:rPr>
              <w:t>kW</w:t>
            </w:r>
          </w:p>
        </w:tc>
        <w:tc>
          <w:tcPr>
            <w:tcW w:w="4501" w:type="dxa"/>
            <w:vAlign w:val="center"/>
          </w:tcPr>
          <w:p w14:paraId="53C67916" w14:textId="77777777" w:rsidR="00824BA9" w:rsidRPr="00BC7200" w:rsidRDefault="00824BA9">
            <w:pPr>
              <w:pStyle w:val="afc"/>
              <w:ind w:firstLineChars="0" w:firstLine="0"/>
              <w:jc w:val="center"/>
              <w:rPr>
                <w:rFonts w:hAnsi="宋体"/>
                <w:sz w:val="18"/>
                <w:szCs w:val="18"/>
              </w:rPr>
            </w:pPr>
          </w:p>
        </w:tc>
      </w:tr>
      <w:tr w:rsidR="00BC7200" w:rsidRPr="00BC7200" w14:paraId="69A502BD" w14:textId="77777777" w:rsidTr="0071498F">
        <w:trPr>
          <w:trHeight w:val="693"/>
          <w:jc w:val="center"/>
        </w:trPr>
        <w:tc>
          <w:tcPr>
            <w:tcW w:w="797" w:type="dxa"/>
            <w:vAlign w:val="center"/>
          </w:tcPr>
          <w:p w14:paraId="6D4A312D" w14:textId="77777777" w:rsidR="00824BA9" w:rsidRPr="00BC7200" w:rsidRDefault="009205A1">
            <w:pPr>
              <w:pStyle w:val="afc"/>
              <w:ind w:firstLineChars="0" w:firstLine="0"/>
              <w:jc w:val="center"/>
              <w:rPr>
                <w:rFonts w:hAnsi="宋体"/>
                <w:sz w:val="18"/>
                <w:szCs w:val="18"/>
              </w:rPr>
            </w:pPr>
            <w:r w:rsidRPr="00BC7200">
              <w:rPr>
                <w:rFonts w:hAnsi="宋体" w:hint="eastAsia"/>
                <w:sz w:val="18"/>
                <w:szCs w:val="18"/>
              </w:rPr>
              <w:t>5</w:t>
            </w:r>
          </w:p>
        </w:tc>
        <w:tc>
          <w:tcPr>
            <w:tcW w:w="3280" w:type="dxa"/>
            <w:vAlign w:val="center"/>
          </w:tcPr>
          <w:p w14:paraId="524D6BDB" w14:textId="77777777" w:rsidR="00824BA9" w:rsidRPr="00BC7200" w:rsidRDefault="009205A1">
            <w:pPr>
              <w:pStyle w:val="afc"/>
              <w:ind w:firstLineChars="0" w:firstLine="0"/>
              <w:jc w:val="left"/>
              <w:rPr>
                <w:rFonts w:hAnsi="宋体"/>
                <w:sz w:val="18"/>
                <w:szCs w:val="18"/>
              </w:rPr>
            </w:pPr>
            <w:r w:rsidRPr="00BC7200">
              <w:rPr>
                <w:rFonts w:hAnsi="宋体" w:hint="eastAsia"/>
                <w:sz w:val="18"/>
                <w:szCs w:val="18"/>
              </w:rPr>
              <w:t>太阳能</w:t>
            </w:r>
            <w:proofErr w:type="gramStart"/>
            <w:r w:rsidRPr="00BC7200">
              <w:rPr>
                <w:rFonts w:hAnsi="宋体" w:hint="eastAsia"/>
                <w:sz w:val="18"/>
                <w:szCs w:val="18"/>
              </w:rPr>
              <w:t>板数量</w:t>
            </w:r>
            <w:proofErr w:type="gramEnd"/>
          </w:p>
        </w:tc>
        <w:tc>
          <w:tcPr>
            <w:tcW w:w="993" w:type="dxa"/>
            <w:vAlign w:val="center"/>
          </w:tcPr>
          <w:p w14:paraId="7F2F96FB" w14:textId="77777777" w:rsidR="00824BA9" w:rsidRPr="00BC7200" w:rsidRDefault="009205A1">
            <w:pPr>
              <w:pStyle w:val="afc"/>
              <w:ind w:firstLineChars="0" w:firstLine="0"/>
              <w:jc w:val="center"/>
              <w:rPr>
                <w:rFonts w:hAnsi="宋体"/>
                <w:sz w:val="18"/>
                <w:szCs w:val="18"/>
              </w:rPr>
            </w:pPr>
            <w:proofErr w:type="gramStart"/>
            <w:r w:rsidRPr="00BC7200">
              <w:rPr>
                <w:rFonts w:hAnsi="宋体" w:hint="eastAsia"/>
                <w:sz w:val="18"/>
                <w:szCs w:val="18"/>
              </w:rPr>
              <w:t>个</w:t>
            </w:r>
            <w:proofErr w:type="gramEnd"/>
          </w:p>
        </w:tc>
        <w:tc>
          <w:tcPr>
            <w:tcW w:w="4501" w:type="dxa"/>
            <w:vAlign w:val="center"/>
          </w:tcPr>
          <w:p w14:paraId="5FC02700" w14:textId="77777777" w:rsidR="00824BA9" w:rsidRPr="00BC7200" w:rsidRDefault="00824BA9">
            <w:pPr>
              <w:pStyle w:val="afc"/>
              <w:ind w:firstLineChars="0" w:firstLine="0"/>
              <w:jc w:val="center"/>
              <w:rPr>
                <w:rFonts w:hAnsi="宋体"/>
                <w:sz w:val="18"/>
                <w:szCs w:val="18"/>
              </w:rPr>
            </w:pPr>
          </w:p>
        </w:tc>
      </w:tr>
      <w:tr w:rsidR="00BC7200" w:rsidRPr="00BC7200" w14:paraId="3EE86C8F" w14:textId="77777777" w:rsidTr="0071498F">
        <w:trPr>
          <w:trHeight w:val="693"/>
          <w:jc w:val="center"/>
        </w:trPr>
        <w:tc>
          <w:tcPr>
            <w:tcW w:w="797" w:type="dxa"/>
            <w:vAlign w:val="center"/>
          </w:tcPr>
          <w:p w14:paraId="7A670165" w14:textId="77777777" w:rsidR="00824BA9" w:rsidRPr="00BC7200" w:rsidRDefault="009205A1">
            <w:pPr>
              <w:pStyle w:val="afc"/>
              <w:ind w:firstLineChars="0" w:firstLine="0"/>
              <w:jc w:val="center"/>
              <w:rPr>
                <w:rFonts w:hAnsi="宋体"/>
                <w:sz w:val="18"/>
                <w:szCs w:val="18"/>
              </w:rPr>
            </w:pPr>
            <w:r w:rsidRPr="00BC7200">
              <w:rPr>
                <w:rFonts w:hAnsi="宋体" w:hint="eastAsia"/>
                <w:sz w:val="18"/>
                <w:szCs w:val="18"/>
              </w:rPr>
              <w:t>6</w:t>
            </w:r>
          </w:p>
        </w:tc>
        <w:tc>
          <w:tcPr>
            <w:tcW w:w="3280" w:type="dxa"/>
            <w:vAlign w:val="center"/>
          </w:tcPr>
          <w:p w14:paraId="5CAD7FBE" w14:textId="77777777" w:rsidR="00824BA9" w:rsidRPr="00BC7200" w:rsidRDefault="009205A1">
            <w:pPr>
              <w:pStyle w:val="afc"/>
              <w:ind w:firstLineChars="0" w:firstLine="0"/>
              <w:jc w:val="left"/>
              <w:rPr>
                <w:rFonts w:hAnsi="宋体"/>
                <w:sz w:val="18"/>
                <w:szCs w:val="18"/>
              </w:rPr>
            </w:pPr>
            <w:r w:rsidRPr="00BC7200">
              <w:rPr>
                <w:rFonts w:hAnsi="宋体" w:hint="eastAsia"/>
                <w:sz w:val="18"/>
                <w:szCs w:val="18"/>
              </w:rPr>
              <w:t>水泵扬程</w:t>
            </w:r>
          </w:p>
        </w:tc>
        <w:tc>
          <w:tcPr>
            <w:tcW w:w="993" w:type="dxa"/>
            <w:vAlign w:val="center"/>
          </w:tcPr>
          <w:p w14:paraId="070A8633" w14:textId="77777777" w:rsidR="00824BA9" w:rsidRPr="00BC7200" w:rsidRDefault="009205A1">
            <w:pPr>
              <w:pStyle w:val="afc"/>
              <w:ind w:firstLineChars="0" w:firstLine="0"/>
              <w:jc w:val="center"/>
              <w:rPr>
                <w:rFonts w:hAnsi="宋体"/>
                <w:spacing w:val="-10"/>
                <w:sz w:val="18"/>
                <w:szCs w:val="18"/>
              </w:rPr>
            </w:pPr>
            <w:r w:rsidRPr="00BC7200">
              <w:rPr>
                <w:rFonts w:hAnsi="宋体" w:hint="eastAsia"/>
                <w:sz w:val="18"/>
                <w:szCs w:val="18"/>
              </w:rPr>
              <w:t>m</w:t>
            </w:r>
          </w:p>
        </w:tc>
        <w:tc>
          <w:tcPr>
            <w:tcW w:w="4501" w:type="dxa"/>
            <w:vAlign w:val="center"/>
          </w:tcPr>
          <w:p w14:paraId="39CB14C4" w14:textId="77777777" w:rsidR="00824BA9" w:rsidRPr="00BC7200" w:rsidRDefault="00824BA9">
            <w:pPr>
              <w:pStyle w:val="afc"/>
              <w:ind w:firstLineChars="0" w:firstLine="0"/>
              <w:jc w:val="center"/>
              <w:rPr>
                <w:rFonts w:hAnsi="宋体"/>
                <w:sz w:val="18"/>
                <w:szCs w:val="18"/>
              </w:rPr>
            </w:pPr>
          </w:p>
        </w:tc>
      </w:tr>
      <w:tr w:rsidR="00BC7200" w:rsidRPr="00BC7200" w14:paraId="554AB6A9" w14:textId="77777777" w:rsidTr="0071498F">
        <w:trPr>
          <w:trHeight w:val="693"/>
          <w:jc w:val="center"/>
        </w:trPr>
        <w:tc>
          <w:tcPr>
            <w:tcW w:w="797" w:type="dxa"/>
            <w:vAlign w:val="center"/>
          </w:tcPr>
          <w:p w14:paraId="75997D1E" w14:textId="77777777" w:rsidR="00CB040A" w:rsidRPr="00BC7200" w:rsidRDefault="00CB040A">
            <w:pPr>
              <w:pStyle w:val="afc"/>
              <w:ind w:firstLineChars="0" w:firstLine="0"/>
              <w:jc w:val="center"/>
              <w:rPr>
                <w:rFonts w:hAnsi="宋体"/>
                <w:sz w:val="18"/>
                <w:szCs w:val="18"/>
              </w:rPr>
            </w:pPr>
            <w:r w:rsidRPr="00BC7200">
              <w:rPr>
                <w:rFonts w:hAnsi="宋体" w:hint="eastAsia"/>
                <w:sz w:val="18"/>
                <w:szCs w:val="18"/>
              </w:rPr>
              <w:t>7</w:t>
            </w:r>
          </w:p>
        </w:tc>
        <w:tc>
          <w:tcPr>
            <w:tcW w:w="3280" w:type="dxa"/>
            <w:vAlign w:val="center"/>
          </w:tcPr>
          <w:p w14:paraId="1C61D991" w14:textId="77777777" w:rsidR="00CB040A" w:rsidRPr="00BC7200" w:rsidRDefault="00CB040A">
            <w:pPr>
              <w:pStyle w:val="afc"/>
              <w:ind w:firstLineChars="0" w:firstLine="0"/>
              <w:jc w:val="left"/>
              <w:rPr>
                <w:rFonts w:hAnsi="宋体"/>
                <w:sz w:val="18"/>
                <w:szCs w:val="18"/>
              </w:rPr>
            </w:pPr>
            <w:r w:rsidRPr="00BC7200">
              <w:rPr>
                <w:rFonts w:hAnsi="宋体" w:hint="eastAsia"/>
                <w:sz w:val="18"/>
                <w:szCs w:val="18"/>
              </w:rPr>
              <w:t>水泵型式</w:t>
            </w:r>
          </w:p>
        </w:tc>
        <w:tc>
          <w:tcPr>
            <w:tcW w:w="993" w:type="dxa"/>
            <w:vAlign w:val="center"/>
          </w:tcPr>
          <w:p w14:paraId="70E45847" w14:textId="77777777" w:rsidR="00CB040A" w:rsidRPr="00BC7200" w:rsidRDefault="00CB040A">
            <w:pPr>
              <w:pStyle w:val="afc"/>
              <w:ind w:firstLineChars="0" w:firstLine="0"/>
              <w:jc w:val="center"/>
              <w:rPr>
                <w:rFonts w:hAnsi="宋体"/>
                <w:sz w:val="18"/>
                <w:szCs w:val="18"/>
              </w:rPr>
            </w:pPr>
            <w:r w:rsidRPr="00BC7200">
              <w:rPr>
                <w:rFonts w:hAnsi="宋体" w:hint="eastAsia"/>
                <w:sz w:val="18"/>
                <w:szCs w:val="18"/>
              </w:rPr>
              <w:t>/</w:t>
            </w:r>
          </w:p>
        </w:tc>
        <w:tc>
          <w:tcPr>
            <w:tcW w:w="4501" w:type="dxa"/>
            <w:vAlign w:val="center"/>
          </w:tcPr>
          <w:p w14:paraId="031B9C60" w14:textId="77777777" w:rsidR="00CB040A" w:rsidRPr="00BC7200" w:rsidRDefault="00CB040A">
            <w:pPr>
              <w:pStyle w:val="afc"/>
              <w:ind w:firstLineChars="0" w:firstLine="0"/>
              <w:jc w:val="center"/>
              <w:rPr>
                <w:rFonts w:hAnsi="宋体"/>
                <w:sz w:val="18"/>
                <w:szCs w:val="18"/>
              </w:rPr>
            </w:pPr>
          </w:p>
        </w:tc>
      </w:tr>
      <w:tr w:rsidR="00BC7200" w:rsidRPr="00BC7200" w14:paraId="03AB632C" w14:textId="77777777" w:rsidTr="0071498F">
        <w:trPr>
          <w:trHeight w:val="693"/>
          <w:jc w:val="center"/>
        </w:trPr>
        <w:tc>
          <w:tcPr>
            <w:tcW w:w="797" w:type="dxa"/>
            <w:vAlign w:val="center"/>
          </w:tcPr>
          <w:p w14:paraId="2E4E5C8C" w14:textId="77777777" w:rsidR="00CB040A" w:rsidRPr="00BC7200" w:rsidRDefault="00CB040A">
            <w:pPr>
              <w:pStyle w:val="afc"/>
              <w:ind w:firstLineChars="0" w:firstLine="0"/>
              <w:jc w:val="center"/>
              <w:rPr>
                <w:rFonts w:hAnsi="宋体"/>
                <w:sz w:val="18"/>
                <w:szCs w:val="18"/>
              </w:rPr>
            </w:pPr>
            <w:r w:rsidRPr="00BC7200">
              <w:rPr>
                <w:rFonts w:hAnsi="宋体" w:hint="eastAsia"/>
                <w:sz w:val="18"/>
                <w:szCs w:val="18"/>
              </w:rPr>
              <w:t>8</w:t>
            </w:r>
          </w:p>
        </w:tc>
        <w:tc>
          <w:tcPr>
            <w:tcW w:w="3280" w:type="dxa"/>
            <w:vAlign w:val="center"/>
          </w:tcPr>
          <w:p w14:paraId="0F41279A" w14:textId="77777777" w:rsidR="00CB040A" w:rsidRPr="00BC7200" w:rsidRDefault="00CB040A">
            <w:pPr>
              <w:pStyle w:val="afc"/>
              <w:ind w:firstLineChars="0" w:firstLine="0"/>
              <w:jc w:val="left"/>
              <w:rPr>
                <w:rFonts w:hAnsi="宋体"/>
                <w:sz w:val="18"/>
                <w:szCs w:val="18"/>
              </w:rPr>
            </w:pPr>
            <w:r w:rsidRPr="00BC7200">
              <w:rPr>
                <w:rFonts w:hAnsi="宋体" w:hint="eastAsia"/>
                <w:sz w:val="18"/>
                <w:szCs w:val="18"/>
              </w:rPr>
              <w:t>泄水阀型式</w:t>
            </w:r>
          </w:p>
        </w:tc>
        <w:tc>
          <w:tcPr>
            <w:tcW w:w="993" w:type="dxa"/>
            <w:vAlign w:val="center"/>
          </w:tcPr>
          <w:p w14:paraId="5198F006" w14:textId="77777777" w:rsidR="00CB040A" w:rsidRPr="00BC7200" w:rsidRDefault="00CB040A">
            <w:pPr>
              <w:pStyle w:val="afc"/>
              <w:ind w:firstLineChars="0" w:firstLine="0"/>
              <w:jc w:val="center"/>
              <w:rPr>
                <w:rFonts w:hAnsi="宋体"/>
                <w:sz w:val="18"/>
                <w:szCs w:val="18"/>
              </w:rPr>
            </w:pPr>
            <w:r w:rsidRPr="00BC7200">
              <w:rPr>
                <w:rFonts w:hAnsi="宋体" w:hint="eastAsia"/>
                <w:sz w:val="18"/>
                <w:szCs w:val="18"/>
              </w:rPr>
              <w:t>/</w:t>
            </w:r>
          </w:p>
        </w:tc>
        <w:tc>
          <w:tcPr>
            <w:tcW w:w="4501" w:type="dxa"/>
            <w:vAlign w:val="center"/>
          </w:tcPr>
          <w:p w14:paraId="733CEF0B" w14:textId="77777777" w:rsidR="00CB040A" w:rsidRPr="00BC7200" w:rsidRDefault="00CB040A">
            <w:pPr>
              <w:pStyle w:val="afc"/>
              <w:ind w:firstLineChars="0" w:firstLine="0"/>
              <w:jc w:val="center"/>
              <w:rPr>
                <w:rFonts w:hAnsi="宋体"/>
                <w:sz w:val="18"/>
                <w:szCs w:val="18"/>
              </w:rPr>
            </w:pPr>
          </w:p>
        </w:tc>
      </w:tr>
      <w:tr w:rsidR="00BC7200" w:rsidRPr="00BC7200" w14:paraId="4C0BE369" w14:textId="77777777" w:rsidTr="0071498F">
        <w:trPr>
          <w:trHeight w:val="693"/>
          <w:jc w:val="center"/>
        </w:trPr>
        <w:tc>
          <w:tcPr>
            <w:tcW w:w="797" w:type="dxa"/>
            <w:vAlign w:val="center"/>
          </w:tcPr>
          <w:p w14:paraId="0935974A" w14:textId="7F201E10" w:rsidR="0071498F" w:rsidRPr="00BC7200" w:rsidRDefault="0071498F">
            <w:pPr>
              <w:pStyle w:val="afc"/>
              <w:ind w:firstLineChars="0" w:firstLine="0"/>
              <w:jc w:val="center"/>
              <w:rPr>
                <w:rFonts w:hAnsi="宋体"/>
                <w:sz w:val="18"/>
                <w:szCs w:val="18"/>
              </w:rPr>
            </w:pPr>
            <w:r w:rsidRPr="00BC7200">
              <w:rPr>
                <w:rFonts w:hAnsi="宋体" w:hint="eastAsia"/>
                <w:sz w:val="18"/>
                <w:szCs w:val="18"/>
              </w:rPr>
              <w:t>9</w:t>
            </w:r>
          </w:p>
        </w:tc>
        <w:tc>
          <w:tcPr>
            <w:tcW w:w="3280" w:type="dxa"/>
            <w:vAlign w:val="center"/>
          </w:tcPr>
          <w:p w14:paraId="67F99E50" w14:textId="68854160" w:rsidR="0071498F" w:rsidRPr="00BC7200" w:rsidRDefault="0071498F">
            <w:pPr>
              <w:pStyle w:val="afc"/>
              <w:ind w:firstLineChars="0" w:firstLine="0"/>
              <w:jc w:val="left"/>
              <w:rPr>
                <w:rFonts w:hAnsi="宋体"/>
                <w:sz w:val="18"/>
                <w:szCs w:val="18"/>
              </w:rPr>
            </w:pPr>
            <w:r w:rsidRPr="00BC7200">
              <w:rPr>
                <w:rFonts w:hAnsi="宋体" w:hint="eastAsia"/>
                <w:sz w:val="18"/>
                <w:szCs w:val="18"/>
              </w:rPr>
              <w:t>额定功率下输出水功率</w:t>
            </w:r>
          </w:p>
        </w:tc>
        <w:tc>
          <w:tcPr>
            <w:tcW w:w="993" w:type="dxa"/>
            <w:vAlign w:val="center"/>
          </w:tcPr>
          <w:p w14:paraId="6E3B583F" w14:textId="70558A5B" w:rsidR="0071498F" w:rsidRPr="00BC7200" w:rsidRDefault="0071498F">
            <w:pPr>
              <w:pStyle w:val="afc"/>
              <w:ind w:firstLineChars="0" w:firstLine="0"/>
              <w:jc w:val="center"/>
              <w:rPr>
                <w:rFonts w:hAnsi="宋体"/>
                <w:sz w:val="18"/>
                <w:szCs w:val="18"/>
              </w:rPr>
            </w:pPr>
            <w:r w:rsidRPr="00BC7200">
              <w:rPr>
                <w:rFonts w:hAnsi="宋体" w:hint="eastAsia"/>
                <w:sz w:val="18"/>
                <w:szCs w:val="18"/>
              </w:rPr>
              <w:t>k</w:t>
            </w:r>
            <w:r w:rsidRPr="00BC7200">
              <w:rPr>
                <w:rFonts w:hAnsi="宋体"/>
                <w:sz w:val="18"/>
                <w:szCs w:val="18"/>
              </w:rPr>
              <w:t>W</w:t>
            </w:r>
          </w:p>
        </w:tc>
        <w:tc>
          <w:tcPr>
            <w:tcW w:w="4501" w:type="dxa"/>
            <w:vAlign w:val="center"/>
          </w:tcPr>
          <w:p w14:paraId="75B56C62" w14:textId="77777777" w:rsidR="0071498F" w:rsidRPr="00BC7200" w:rsidRDefault="0071498F">
            <w:pPr>
              <w:pStyle w:val="afc"/>
              <w:ind w:firstLineChars="0" w:firstLine="0"/>
              <w:jc w:val="center"/>
              <w:rPr>
                <w:rFonts w:hAnsi="宋体"/>
                <w:sz w:val="18"/>
                <w:szCs w:val="18"/>
              </w:rPr>
            </w:pPr>
          </w:p>
        </w:tc>
      </w:tr>
      <w:tr w:rsidR="00BC7200" w:rsidRPr="00BC7200" w14:paraId="1723A0EF" w14:textId="77777777" w:rsidTr="0071498F">
        <w:trPr>
          <w:trHeight w:val="693"/>
          <w:jc w:val="center"/>
        </w:trPr>
        <w:tc>
          <w:tcPr>
            <w:tcW w:w="9571" w:type="dxa"/>
            <w:gridSpan w:val="4"/>
            <w:vAlign w:val="center"/>
          </w:tcPr>
          <w:p w14:paraId="6108514B" w14:textId="77777777" w:rsidR="00824BA9" w:rsidRPr="00BC7200" w:rsidRDefault="009205A1">
            <w:pPr>
              <w:pStyle w:val="afc"/>
              <w:ind w:firstLineChars="0" w:firstLine="0"/>
              <w:jc w:val="left"/>
              <w:rPr>
                <w:rFonts w:hAnsi="宋体"/>
                <w:sz w:val="18"/>
                <w:szCs w:val="18"/>
              </w:rPr>
            </w:pPr>
            <w:r w:rsidRPr="00BC7200">
              <w:rPr>
                <w:rFonts w:hAnsi="宋体" w:hint="eastAsia"/>
                <w:sz w:val="18"/>
                <w:szCs w:val="18"/>
              </w:rPr>
              <w:t>注：本表需按申报机型的实际情况进行填写，所测机型未涉及的参数用“/”填写。</w:t>
            </w:r>
          </w:p>
        </w:tc>
      </w:tr>
    </w:tbl>
    <w:p w14:paraId="4CE1BFE0" w14:textId="77777777" w:rsidR="00824BA9" w:rsidRDefault="00824BA9">
      <w:pPr>
        <w:pStyle w:val="afff5"/>
        <w:spacing w:before="0" w:after="0"/>
      </w:pPr>
    </w:p>
    <w:p w14:paraId="0B8AC00E" w14:textId="77777777" w:rsidR="00824BA9" w:rsidRDefault="00824BA9">
      <w:pPr>
        <w:pStyle w:val="afff5"/>
        <w:spacing w:before="0" w:after="0"/>
      </w:pPr>
    </w:p>
    <w:p w14:paraId="64F69E18" w14:textId="77777777" w:rsidR="00824BA9" w:rsidRDefault="009205A1">
      <w:pPr>
        <w:pStyle w:val="afff5"/>
        <w:spacing w:before="0" w:after="0"/>
      </w:pPr>
      <w:r>
        <w:rPr>
          <w:rFonts w:ascii="Times New Roman" w:eastAsia="宋体" w:hint="eastAsia"/>
          <w:szCs w:val="24"/>
        </w:rPr>
        <w:t>企业负责人：</w:t>
      </w:r>
      <w:r>
        <w:rPr>
          <w:rFonts w:ascii="Times New Roman" w:eastAsia="宋体" w:hint="eastAsia"/>
          <w:szCs w:val="24"/>
        </w:rPr>
        <w:t xml:space="preserve">                       </w:t>
      </w:r>
      <w:r>
        <w:rPr>
          <w:rFonts w:ascii="Times New Roman" w:eastAsia="宋体" w:hint="eastAsia"/>
          <w:szCs w:val="24"/>
        </w:rPr>
        <w:t>（公章）</w:t>
      </w:r>
      <w:r>
        <w:rPr>
          <w:rFonts w:ascii="Times New Roman" w:eastAsia="宋体" w:hint="eastAsia"/>
          <w:szCs w:val="24"/>
        </w:rPr>
        <w:t xml:space="preserve">                        </w:t>
      </w:r>
      <w:r>
        <w:rPr>
          <w:rFonts w:ascii="Times New Roman" w:eastAsia="宋体" w:hint="eastAsia"/>
          <w:szCs w:val="24"/>
        </w:rPr>
        <w:t>年</w:t>
      </w:r>
      <w:r>
        <w:rPr>
          <w:rFonts w:ascii="Times New Roman" w:eastAsia="宋体" w:hint="eastAsia"/>
          <w:szCs w:val="24"/>
        </w:rPr>
        <w:t xml:space="preserve">    </w:t>
      </w:r>
      <w:r>
        <w:rPr>
          <w:rFonts w:ascii="Times New Roman" w:eastAsia="宋体" w:hint="eastAsia"/>
          <w:szCs w:val="24"/>
        </w:rPr>
        <w:t>月</w:t>
      </w:r>
      <w:r>
        <w:rPr>
          <w:rFonts w:ascii="Times New Roman" w:eastAsia="宋体" w:hint="eastAsia"/>
          <w:szCs w:val="24"/>
        </w:rPr>
        <w:t xml:space="preserve">    </w:t>
      </w:r>
      <w:r>
        <w:rPr>
          <w:rFonts w:ascii="Times New Roman" w:eastAsia="宋体" w:hint="eastAsia"/>
          <w:szCs w:val="24"/>
        </w:rPr>
        <w:t>日</w:t>
      </w:r>
    </w:p>
    <w:p w14:paraId="641BE3B8" w14:textId="77777777" w:rsidR="00824BA9" w:rsidRDefault="009205A1">
      <w:pPr>
        <w:pStyle w:val="afff5"/>
        <w:spacing w:before="0" w:after="0"/>
      </w:pPr>
      <w:r>
        <w:rPr>
          <w:rFonts w:hint="eastAsia"/>
        </w:rPr>
        <w:t xml:space="preserve">   </w:t>
      </w:r>
    </w:p>
    <w:p w14:paraId="1CFC045B" w14:textId="5B598319" w:rsidR="00824BA9" w:rsidRDefault="00824BA9">
      <w:pPr>
        <w:pStyle w:val="afff5"/>
        <w:spacing w:before="0" w:after="0"/>
      </w:pPr>
    </w:p>
    <w:p w14:paraId="14074B59" w14:textId="76E25312" w:rsidR="0071498F" w:rsidRDefault="0071498F">
      <w:pPr>
        <w:pStyle w:val="afff5"/>
        <w:spacing w:before="0" w:after="0"/>
      </w:pPr>
    </w:p>
    <w:p w14:paraId="6399CD27" w14:textId="1E603580" w:rsidR="0071498F" w:rsidRDefault="0071498F">
      <w:pPr>
        <w:pStyle w:val="afff5"/>
        <w:spacing w:before="0" w:after="0"/>
      </w:pPr>
    </w:p>
    <w:p w14:paraId="6BF12B4A" w14:textId="1E16B424" w:rsidR="0071498F" w:rsidRDefault="0071498F">
      <w:pPr>
        <w:pStyle w:val="afff5"/>
        <w:spacing w:before="0" w:after="0"/>
      </w:pPr>
    </w:p>
    <w:p w14:paraId="68097F19" w14:textId="4F5DE0DC" w:rsidR="0071498F" w:rsidRDefault="0071498F">
      <w:pPr>
        <w:pStyle w:val="afff5"/>
        <w:spacing w:before="0" w:after="0"/>
      </w:pPr>
    </w:p>
    <w:p w14:paraId="5F883EA6" w14:textId="08D84145" w:rsidR="0071498F" w:rsidRDefault="0071498F">
      <w:pPr>
        <w:pStyle w:val="afff5"/>
        <w:spacing w:before="0" w:after="0"/>
      </w:pPr>
    </w:p>
    <w:p w14:paraId="6B4CBB2C" w14:textId="79B56F48" w:rsidR="0071498F" w:rsidRDefault="0071498F">
      <w:pPr>
        <w:pStyle w:val="afff5"/>
        <w:spacing w:before="0" w:after="0"/>
      </w:pPr>
    </w:p>
    <w:p w14:paraId="407B175D" w14:textId="4D3C2E84" w:rsidR="0071498F" w:rsidRDefault="0071498F">
      <w:pPr>
        <w:pStyle w:val="afff5"/>
        <w:spacing w:before="0" w:after="0"/>
      </w:pPr>
    </w:p>
    <w:p w14:paraId="18D14EBB" w14:textId="30C60811" w:rsidR="0071498F" w:rsidRDefault="0071498F">
      <w:pPr>
        <w:pStyle w:val="afff5"/>
        <w:spacing w:before="0" w:after="0"/>
      </w:pPr>
    </w:p>
    <w:p w14:paraId="38304D7E" w14:textId="3019A208" w:rsidR="0071498F" w:rsidRDefault="0071498F">
      <w:pPr>
        <w:pStyle w:val="afff5"/>
        <w:spacing w:before="0" w:after="0"/>
      </w:pPr>
    </w:p>
    <w:p w14:paraId="6269DCC7" w14:textId="1247B043" w:rsidR="0071498F" w:rsidRDefault="0071498F">
      <w:pPr>
        <w:pStyle w:val="afff5"/>
        <w:spacing w:before="0" w:after="0"/>
      </w:pPr>
    </w:p>
    <w:p w14:paraId="6341B861" w14:textId="6B4B4A5C" w:rsidR="0071498F" w:rsidRDefault="0071498F">
      <w:pPr>
        <w:pStyle w:val="afff5"/>
        <w:spacing w:before="0" w:after="0"/>
      </w:pPr>
    </w:p>
    <w:p w14:paraId="4270A58E" w14:textId="768C156B" w:rsidR="0071498F" w:rsidRPr="00BC7200" w:rsidRDefault="0071498F">
      <w:pPr>
        <w:pStyle w:val="afff5"/>
        <w:spacing w:before="0" w:after="0"/>
      </w:pPr>
    </w:p>
    <w:p w14:paraId="1FB8BD1B" w14:textId="77777777" w:rsidR="00EC1723" w:rsidRPr="00BC7200" w:rsidRDefault="00EC1723" w:rsidP="00EC1723">
      <w:pPr>
        <w:pStyle w:val="afff5"/>
        <w:spacing w:before="0" w:after="0"/>
      </w:pPr>
      <w:r w:rsidRPr="00BC7200">
        <w:rPr>
          <w:rFonts w:hint="eastAsia"/>
        </w:rPr>
        <w:t>附录A</w:t>
      </w:r>
    </w:p>
    <w:p w14:paraId="0D3B86C9" w14:textId="77777777" w:rsidR="00EC1723" w:rsidRPr="00BC7200" w:rsidRDefault="00EC1723" w:rsidP="00EC1723">
      <w:pPr>
        <w:pStyle w:val="afff5"/>
        <w:spacing w:before="0" w:after="0"/>
      </w:pPr>
      <w:r w:rsidRPr="00BC7200">
        <w:rPr>
          <w:rFonts w:hint="eastAsia"/>
        </w:rPr>
        <w:t>（规范性附录）</w:t>
      </w:r>
    </w:p>
    <w:p w14:paraId="3FAE758E" w14:textId="12296B64" w:rsidR="00EC1723" w:rsidRPr="00BC7200" w:rsidRDefault="00EC1723" w:rsidP="00EC1723">
      <w:pPr>
        <w:pStyle w:val="a"/>
        <w:numPr>
          <w:ilvl w:val="0"/>
          <w:numId w:val="0"/>
        </w:numPr>
      </w:pPr>
      <w:r w:rsidRPr="00BC7200">
        <w:rPr>
          <w:rFonts w:hint="eastAsia"/>
        </w:rPr>
        <w:t>表A.</w:t>
      </w:r>
      <w:r w:rsidRPr="00BC7200">
        <w:t>3</w:t>
      </w:r>
      <w:r w:rsidRPr="00BC7200">
        <w:rPr>
          <w:rFonts w:hint="eastAsia"/>
        </w:rPr>
        <w:t xml:space="preserve"> 储能式提水机产品规格表</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3280"/>
        <w:gridCol w:w="993"/>
        <w:gridCol w:w="4501"/>
      </w:tblGrid>
      <w:tr w:rsidR="00BC7200" w:rsidRPr="00BC7200" w14:paraId="4346063D" w14:textId="77777777" w:rsidTr="00EC1723">
        <w:trPr>
          <w:trHeight w:val="616"/>
          <w:jc w:val="center"/>
        </w:trPr>
        <w:tc>
          <w:tcPr>
            <w:tcW w:w="797" w:type="dxa"/>
            <w:vAlign w:val="center"/>
          </w:tcPr>
          <w:p w14:paraId="22E0ACB1" w14:textId="77777777" w:rsidR="00EC1723" w:rsidRPr="00BC7200" w:rsidRDefault="00EC1723" w:rsidP="00CF05E9">
            <w:pPr>
              <w:pStyle w:val="afc"/>
              <w:ind w:firstLineChars="0" w:firstLine="0"/>
              <w:jc w:val="center"/>
              <w:rPr>
                <w:rFonts w:hAnsi="宋体"/>
                <w:sz w:val="18"/>
                <w:szCs w:val="18"/>
              </w:rPr>
            </w:pPr>
            <w:r w:rsidRPr="00BC7200">
              <w:rPr>
                <w:rFonts w:hAnsi="宋体" w:hint="eastAsia"/>
                <w:sz w:val="18"/>
                <w:szCs w:val="18"/>
              </w:rPr>
              <w:t>序号</w:t>
            </w:r>
          </w:p>
        </w:tc>
        <w:tc>
          <w:tcPr>
            <w:tcW w:w="3280" w:type="dxa"/>
            <w:vAlign w:val="center"/>
          </w:tcPr>
          <w:p w14:paraId="204DCF8E" w14:textId="77777777" w:rsidR="00EC1723" w:rsidRPr="00BC7200" w:rsidRDefault="00EC1723" w:rsidP="00CF05E9">
            <w:pPr>
              <w:pStyle w:val="afc"/>
              <w:ind w:firstLineChars="0" w:firstLine="0"/>
              <w:jc w:val="center"/>
              <w:rPr>
                <w:rFonts w:hAnsi="宋体"/>
                <w:sz w:val="18"/>
                <w:szCs w:val="18"/>
              </w:rPr>
            </w:pPr>
            <w:r w:rsidRPr="00BC7200">
              <w:rPr>
                <w:rFonts w:hAnsi="宋体" w:hint="eastAsia"/>
                <w:sz w:val="18"/>
                <w:szCs w:val="18"/>
              </w:rPr>
              <w:t>项目</w:t>
            </w:r>
          </w:p>
        </w:tc>
        <w:tc>
          <w:tcPr>
            <w:tcW w:w="993" w:type="dxa"/>
            <w:vAlign w:val="center"/>
          </w:tcPr>
          <w:p w14:paraId="6420387A" w14:textId="77777777" w:rsidR="00EC1723" w:rsidRPr="00BC7200" w:rsidRDefault="00EC1723" w:rsidP="00CF05E9">
            <w:pPr>
              <w:pStyle w:val="afc"/>
              <w:ind w:firstLineChars="0" w:firstLine="0"/>
              <w:jc w:val="center"/>
              <w:rPr>
                <w:rFonts w:hAnsi="宋体"/>
                <w:sz w:val="18"/>
                <w:szCs w:val="18"/>
              </w:rPr>
            </w:pPr>
            <w:r w:rsidRPr="00BC7200">
              <w:rPr>
                <w:rFonts w:hAnsi="宋体" w:hint="eastAsia"/>
                <w:sz w:val="18"/>
                <w:szCs w:val="18"/>
              </w:rPr>
              <w:t>单位</w:t>
            </w:r>
          </w:p>
        </w:tc>
        <w:tc>
          <w:tcPr>
            <w:tcW w:w="4501" w:type="dxa"/>
            <w:vAlign w:val="center"/>
          </w:tcPr>
          <w:p w14:paraId="43237B82" w14:textId="77777777" w:rsidR="00EC1723" w:rsidRPr="00BC7200" w:rsidRDefault="00EC1723" w:rsidP="00CF05E9">
            <w:pPr>
              <w:pStyle w:val="afc"/>
              <w:ind w:firstLineChars="0" w:firstLine="0"/>
              <w:jc w:val="center"/>
              <w:rPr>
                <w:rFonts w:hAnsi="宋体"/>
                <w:sz w:val="18"/>
                <w:szCs w:val="18"/>
              </w:rPr>
            </w:pPr>
            <w:r w:rsidRPr="00BC7200">
              <w:rPr>
                <w:rFonts w:hAnsi="宋体" w:hint="eastAsia"/>
                <w:sz w:val="18"/>
                <w:szCs w:val="18"/>
              </w:rPr>
              <w:t>设计值</w:t>
            </w:r>
          </w:p>
        </w:tc>
      </w:tr>
      <w:tr w:rsidR="00BC7200" w:rsidRPr="00BC7200" w14:paraId="34DA9CD0" w14:textId="77777777" w:rsidTr="00EC1723">
        <w:trPr>
          <w:trHeight w:val="616"/>
          <w:jc w:val="center"/>
        </w:trPr>
        <w:tc>
          <w:tcPr>
            <w:tcW w:w="797" w:type="dxa"/>
            <w:vAlign w:val="center"/>
          </w:tcPr>
          <w:p w14:paraId="706A2E18" w14:textId="77777777" w:rsidR="00EC1723" w:rsidRPr="00BC7200" w:rsidRDefault="00EC1723" w:rsidP="00CF05E9">
            <w:pPr>
              <w:pStyle w:val="afc"/>
              <w:ind w:firstLineChars="0" w:firstLine="0"/>
              <w:jc w:val="center"/>
              <w:rPr>
                <w:rFonts w:hAnsi="宋体"/>
                <w:sz w:val="18"/>
                <w:szCs w:val="18"/>
              </w:rPr>
            </w:pPr>
            <w:r w:rsidRPr="00BC7200">
              <w:rPr>
                <w:rFonts w:hAnsi="宋体" w:hint="eastAsia"/>
                <w:sz w:val="18"/>
                <w:szCs w:val="18"/>
              </w:rPr>
              <w:t>1</w:t>
            </w:r>
          </w:p>
        </w:tc>
        <w:tc>
          <w:tcPr>
            <w:tcW w:w="3280" w:type="dxa"/>
            <w:vAlign w:val="center"/>
          </w:tcPr>
          <w:p w14:paraId="34774A0D" w14:textId="77777777" w:rsidR="00EC1723" w:rsidRPr="00BC7200" w:rsidRDefault="00EC1723" w:rsidP="00CF05E9">
            <w:pPr>
              <w:pStyle w:val="afc"/>
              <w:ind w:firstLineChars="0" w:firstLine="0"/>
              <w:jc w:val="left"/>
              <w:rPr>
                <w:rFonts w:hAnsi="宋体"/>
                <w:sz w:val="18"/>
                <w:szCs w:val="18"/>
              </w:rPr>
            </w:pPr>
            <w:r w:rsidRPr="00BC7200">
              <w:rPr>
                <w:rFonts w:hAnsi="宋体" w:hint="eastAsia"/>
                <w:sz w:val="18"/>
                <w:szCs w:val="18"/>
              </w:rPr>
              <w:t>型号名称</w:t>
            </w:r>
          </w:p>
        </w:tc>
        <w:tc>
          <w:tcPr>
            <w:tcW w:w="993" w:type="dxa"/>
            <w:vAlign w:val="center"/>
          </w:tcPr>
          <w:p w14:paraId="5F60ADF6" w14:textId="77777777" w:rsidR="00EC1723" w:rsidRPr="00BC7200" w:rsidRDefault="00EC1723" w:rsidP="00CF05E9">
            <w:pPr>
              <w:pStyle w:val="afc"/>
              <w:ind w:firstLineChars="0" w:firstLine="0"/>
              <w:jc w:val="center"/>
              <w:rPr>
                <w:rFonts w:hAnsi="宋体"/>
                <w:sz w:val="18"/>
                <w:szCs w:val="18"/>
              </w:rPr>
            </w:pPr>
            <w:r w:rsidRPr="00BC7200">
              <w:rPr>
                <w:rFonts w:hAnsi="宋体" w:hint="eastAsia"/>
                <w:sz w:val="18"/>
                <w:szCs w:val="18"/>
              </w:rPr>
              <w:t>/</w:t>
            </w:r>
          </w:p>
        </w:tc>
        <w:tc>
          <w:tcPr>
            <w:tcW w:w="4501" w:type="dxa"/>
            <w:vAlign w:val="center"/>
          </w:tcPr>
          <w:p w14:paraId="1AFE9D06" w14:textId="77777777" w:rsidR="00EC1723" w:rsidRPr="00BC7200" w:rsidRDefault="00EC1723" w:rsidP="00CF05E9">
            <w:pPr>
              <w:pStyle w:val="afc"/>
              <w:ind w:firstLineChars="0" w:firstLine="0"/>
              <w:jc w:val="center"/>
              <w:rPr>
                <w:rFonts w:hAnsi="宋体"/>
                <w:sz w:val="18"/>
                <w:szCs w:val="18"/>
              </w:rPr>
            </w:pPr>
          </w:p>
        </w:tc>
      </w:tr>
      <w:tr w:rsidR="00BC7200" w:rsidRPr="00BC7200" w14:paraId="023F87D6" w14:textId="77777777" w:rsidTr="00EC1723">
        <w:trPr>
          <w:trHeight w:val="616"/>
          <w:jc w:val="center"/>
        </w:trPr>
        <w:tc>
          <w:tcPr>
            <w:tcW w:w="797" w:type="dxa"/>
            <w:vAlign w:val="center"/>
          </w:tcPr>
          <w:p w14:paraId="41BEA2CA" w14:textId="77777777" w:rsidR="00EC1723" w:rsidRPr="00BC7200" w:rsidRDefault="00EC1723" w:rsidP="00CF05E9">
            <w:pPr>
              <w:pStyle w:val="afc"/>
              <w:ind w:firstLineChars="0" w:firstLine="0"/>
              <w:jc w:val="center"/>
              <w:rPr>
                <w:rFonts w:hAnsi="宋体"/>
                <w:sz w:val="18"/>
                <w:szCs w:val="18"/>
              </w:rPr>
            </w:pPr>
            <w:r w:rsidRPr="00BC7200">
              <w:rPr>
                <w:rFonts w:hAnsi="宋体" w:hint="eastAsia"/>
                <w:sz w:val="18"/>
                <w:szCs w:val="18"/>
              </w:rPr>
              <w:t>2</w:t>
            </w:r>
          </w:p>
        </w:tc>
        <w:tc>
          <w:tcPr>
            <w:tcW w:w="3280" w:type="dxa"/>
            <w:vAlign w:val="center"/>
          </w:tcPr>
          <w:p w14:paraId="4978074F" w14:textId="77777777" w:rsidR="00EC1723" w:rsidRPr="00BC7200" w:rsidRDefault="00EC1723" w:rsidP="00CF05E9">
            <w:pPr>
              <w:pStyle w:val="afc"/>
              <w:ind w:firstLineChars="0" w:firstLine="0"/>
              <w:jc w:val="left"/>
              <w:rPr>
                <w:rFonts w:hAnsi="宋体"/>
                <w:sz w:val="18"/>
                <w:szCs w:val="18"/>
              </w:rPr>
            </w:pPr>
            <w:r w:rsidRPr="00BC7200">
              <w:rPr>
                <w:rFonts w:hAnsi="宋体" w:hint="eastAsia"/>
                <w:sz w:val="18"/>
                <w:szCs w:val="18"/>
              </w:rPr>
              <w:t>发电组件</w:t>
            </w:r>
            <w:r w:rsidRPr="00BC7200">
              <w:rPr>
                <w:rFonts w:hAnsi="宋体"/>
                <w:sz w:val="18"/>
                <w:szCs w:val="18"/>
              </w:rPr>
              <w:t>额定功率</w:t>
            </w:r>
          </w:p>
        </w:tc>
        <w:tc>
          <w:tcPr>
            <w:tcW w:w="993" w:type="dxa"/>
            <w:vAlign w:val="center"/>
          </w:tcPr>
          <w:p w14:paraId="1CBD3911" w14:textId="77777777" w:rsidR="00EC1723" w:rsidRPr="00BC7200" w:rsidRDefault="00EC1723" w:rsidP="00CF05E9">
            <w:pPr>
              <w:pStyle w:val="afc"/>
              <w:ind w:firstLineChars="0" w:firstLine="0"/>
              <w:jc w:val="center"/>
              <w:rPr>
                <w:rFonts w:hAnsi="宋体"/>
                <w:sz w:val="18"/>
                <w:szCs w:val="18"/>
              </w:rPr>
            </w:pPr>
            <w:r w:rsidRPr="00BC7200">
              <w:rPr>
                <w:rFonts w:hAnsi="宋体" w:hint="eastAsia"/>
                <w:sz w:val="18"/>
                <w:szCs w:val="18"/>
              </w:rPr>
              <w:t>kW</w:t>
            </w:r>
          </w:p>
        </w:tc>
        <w:tc>
          <w:tcPr>
            <w:tcW w:w="4501" w:type="dxa"/>
            <w:vAlign w:val="center"/>
          </w:tcPr>
          <w:p w14:paraId="22431313" w14:textId="77777777" w:rsidR="00EC1723" w:rsidRPr="00BC7200" w:rsidRDefault="00EC1723" w:rsidP="00CF05E9">
            <w:pPr>
              <w:pStyle w:val="afc"/>
              <w:ind w:firstLineChars="0" w:firstLine="0"/>
              <w:jc w:val="center"/>
              <w:rPr>
                <w:rFonts w:hAnsi="宋体"/>
                <w:sz w:val="18"/>
                <w:szCs w:val="18"/>
              </w:rPr>
            </w:pPr>
          </w:p>
        </w:tc>
      </w:tr>
      <w:tr w:rsidR="00BC7200" w:rsidRPr="00BC7200" w14:paraId="0B4157B3" w14:textId="77777777" w:rsidTr="00EC1723">
        <w:trPr>
          <w:trHeight w:val="616"/>
          <w:jc w:val="center"/>
        </w:trPr>
        <w:tc>
          <w:tcPr>
            <w:tcW w:w="797" w:type="dxa"/>
            <w:vAlign w:val="center"/>
          </w:tcPr>
          <w:p w14:paraId="5A4ADE9A" w14:textId="77777777" w:rsidR="00EC1723" w:rsidRPr="00BC7200" w:rsidRDefault="00EC1723" w:rsidP="00CF05E9">
            <w:pPr>
              <w:pStyle w:val="afc"/>
              <w:ind w:firstLineChars="0" w:firstLine="0"/>
              <w:jc w:val="center"/>
              <w:rPr>
                <w:rFonts w:hAnsi="宋体"/>
                <w:sz w:val="18"/>
                <w:szCs w:val="18"/>
              </w:rPr>
            </w:pPr>
            <w:r w:rsidRPr="00BC7200">
              <w:rPr>
                <w:rFonts w:hAnsi="宋体" w:hint="eastAsia"/>
                <w:sz w:val="18"/>
                <w:szCs w:val="18"/>
              </w:rPr>
              <w:t>3</w:t>
            </w:r>
          </w:p>
        </w:tc>
        <w:tc>
          <w:tcPr>
            <w:tcW w:w="3280" w:type="dxa"/>
            <w:vAlign w:val="center"/>
          </w:tcPr>
          <w:p w14:paraId="054AAD31" w14:textId="77777777" w:rsidR="00EC1723" w:rsidRPr="00BC7200" w:rsidRDefault="00EC1723" w:rsidP="00CF05E9">
            <w:pPr>
              <w:pStyle w:val="afc"/>
              <w:ind w:firstLineChars="0" w:firstLine="0"/>
              <w:jc w:val="left"/>
              <w:rPr>
                <w:rFonts w:hAnsi="宋体"/>
                <w:sz w:val="18"/>
                <w:szCs w:val="18"/>
              </w:rPr>
            </w:pPr>
            <w:r w:rsidRPr="00BC7200">
              <w:rPr>
                <w:rFonts w:hAnsi="宋体" w:hint="eastAsia"/>
                <w:sz w:val="18"/>
                <w:szCs w:val="18"/>
              </w:rPr>
              <w:t>机组额定电压</w:t>
            </w:r>
          </w:p>
        </w:tc>
        <w:tc>
          <w:tcPr>
            <w:tcW w:w="993" w:type="dxa"/>
            <w:vAlign w:val="center"/>
          </w:tcPr>
          <w:p w14:paraId="1CE2E2DB" w14:textId="77777777" w:rsidR="00EC1723" w:rsidRPr="00BC7200" w:rsidRDefault="00EC1723" w:rsidP="00CF05E9">
            <w:pPr>
              <w:pStyle w:val="afc"/>
              <w:ind w:firstLineChars="0" w:firstLine="0"/>
              <w:jc w:val="center"/>
              <w:rPr>
                <w:rFonts w:hAnsi="宋体"/>
                <w:sz w:val="18"/>
                <w:szCs w:val="18"/>
              </w:rPr>
            </w:pPr>
            <w:r w:rsidRPr="00BC7200">
              <w:rPr>
                <w:rFonts w:hAnsi="宋体" w:hint="eastAsia"/>
                <w:sz w:val="18"/>
                <w:szCs w:val="18"/>
              </w:rPr>
              <w:t>kW</w:t>
            </w:r>
          </w:p>
        </w:tc>
        <w:tc>
          <w:tcPr>
            <w:tcW w:w="4501" w:type="dxa"/>
            <w:vAlign w:val="center"/>
          </w:tcPr>
          <w:p w14:paraId="4725ABEC" w14:textId="77777777" w:rsidR="00EC1723" w:rsidRPr="00BC7200" w:rsidRDefault="00EC1723" w:rsidP="00CF05E9">
            <w:pPr>
              <w:pStyle w:val="afc"/>
              <w:ind w:firstLineChars="0" w:firstLine="0"/>
              <w:jc w:val="center"/>
              <w:rPr>
                <w:rFonts w:hAnsi="宋体"/>
                <w:sz w:val="18"/>
                <w:szCs w:val="18"/>
              </w:rPr>
            </w:pPr>
          </w:p>
        </w:tc>
      </w:tr>
      <w:tr w:rsidR="00BC7200" w:rsidRPr="00BC7200" w14:paraId="2D54FAB1" w14:textId="77777777" w:rsidTr="00EC1723">
        <w:trPr>
          <w:trHeight w:val="616"/>
          <w:jc w:val="center"/>
        </w:trPr>
        <w:tc>
          <w:tcPr>
            <w:tcW w:w="797" w:type="dxa"/>
            <w:vAlign w:val="center"/>
          </w:tcPr>
          <w:p w14:paraId="64CE3522" w14:textId="77777777" w:rsidR="00EC1723" w:rsidRPr="00BC7200" w:rsidRDefault="00EC1723" w:rsidP="00CF05E9">
            <w:pPr>
              <w:pStyle w:val="afc"/>
              <w:ind w:firstLineChars="0" w:firstLine="0"/>
              <w:jc w:val="center"/>
              <w:rPr>
                <w:rFonts w:hAnsi="宋体"/>
                <w:sz w:val="18"/>
                <w:szCs w:val="18"/>
              </w:rPr>
            </w:pPr>
            <w:r w:rsidRPr="00BC7200">
              <w:rPr>
                <w:rFonts w:hAnsi="宋体" w:hint="eastAsia"/>
                <w:sz w:val="18"/>
                <w:szCs w:val="18"/>
              </w:rPr>
              <w:t>4</w:t>
            </w:r>
          </w:p>
        </w:tc>
        <w:tc>
          <w:tcPr>
            <w:tcW w:w="3280" w:type="dxa"/>
            <w:vAlign w:val="center"/>
          </w:tcPr>
          <w:p w14:paraId="55D941A7" w14:textId="77777777" w:rsidR="00EC1723" w:rsidRPr="00BC7200" w:rsidRDefault="00EC1723" w:rsidP="00CF05E9">
            <w:pPr>
              <w:pStyle w:val="afc"/>
              <w:ind w:firstLineChars="0" w:firstLine="0"/>
              <w:jc w:val="left"/>
              <w:rPr>
                <w:rFonts w:hAnsi="宋体"/>
                <w:sz w:val="18"/>
                <w:szCs w:val="18"/>
              </w:rPr>
            </w:pPr>
            <w:r w:rsidRPr="00BC7200">
              <w:rPr>
                <w:rFonts w:hAnsi="宋体" w:hint="eastAsia"/>
                <w:sz w:val="18"/>
                <w:szCs w:val="18"/>
              </w:rPr>
              <w:t>水泵额定功率</w:t>
            </w:r>
          </w:p>
        </w:tc>
        <w:tc>
          <w:tcPr>
            <w:tcW w:w="993" w:type="dxa"/>
            <w:vAlign w:val="center"/>
          </w:tcPr>
          <w:p w14:paraId="0AB87784" w14:textId="77777777" w:rsidR="00EC1723" w:rsidRPr="00BC7200" w:rsidRDefault="00EC1723" w:rsidP="00CF05E9">
            <w:pPr>
              <w:pStyle w:val="afc"/>
              <w:ind w:firstLineChars="0" w:firstLine="0"/>
              <w:jc w:val="center"/>
              <w:rPr>
                <w:rFonts w:hAnsi="宋体"/>
                <w:sz w:val="18"/>
                <w:szCs w:val="18"/>
              </w:rPr>
            </w:pPr>
            <w:r w:rsidRPr="00BC7200">
              <w:rPr>
                <w:rFonts w:hAnsi="宋体" w:hint="eastAsia"/>
                <w:sz w:val="18"/>
                <w:szCs w:val="18"/>
              </w:rPr>
              <w:t>kW</w:t>
            </w:r>
          </w:p>
        </w:tc>
        <w:tc>
          <w:tcPr>
            <w:tcW w:w="4501" w:type="dxa"/>
            <w:vAlign w:val="center"/>
          </w:tcPr>
          <w:p w14:paraId="61CDC03E" w14:textId="77777777" w:rsidR="00EC1723" w:rsidRPr="00BC7200" w:rsidRDefault="00EC1723" w:rsidP="00CF05E9">
            <w:pPr>
              <w:pStyle w:val="afc"/>
              <w:ind w:firstLineChars="0" w:firstLine="0"/>
              <w:jc w:val="center"/>
              <w:rPr>
                <w:rFonts w:hAnsi="宋体"/>
                <w:sz w:val="18"/>
                <w:szCs w:val="18"/>
              </w:rPr>
            </w:pPr>
          </w:p>
        </w:tc>
      </w:tr>
      <w:tr w:rsidR="00BC7200" w:rsidRPr="00BC7200" w14:paraId="47E78D4C" w14:textId="77777777" w:rsidTr="00EC1723">
        <w:trPr>
          <w:trHeight w:val="616"/>
          <w:jc w:val="center"/>
        </w:trPr>
        <w:tc>
          <w:tcPr>
            <w:tcW w:w="797" w:type="dxa"/>
            <w:vAlign w:val="center"/>
          </w:tcPr>
          <w:p w14:paraId="30222EEB" w14:textId="77777777" w:rsidR="00EC1723" w:rsidRPr="00BC7200" w:rsidRDefault="00EC1723" w:rsidP="00CF05E9">
            <w:pPr>
              <w:pStyle w:val="afc"/>
              <w:ind w:firstLineChars="0" w:firstLine="0"/>
              <w:jc w:val="center"/>
              <w:rPr>
                <w:rFonts w:hAnsi="宋体"/>
                <w:sz w:val="18"/>
                <w:szCs w:val="18"/>
              </w:rPr>
            </w:pPr>
            <w:r w:rsidRPr="00BC7200">
              <w:rPr>
                <w:rFonts w:hAnsi="宋体" w:hint="eastAsia"/>
                <w:sz w:val="18"/>
                <w:szCs w:val="18"/>
              </w:rPr>
              <w:t>5</w:t>
            </w:r>
          </w:p>
        </w:tc>
        <w:tc>
          <w:tcPr>
            <w:tcW w:w="3280" w:type="dxa"/>
            <w:vAlign w:val="center"/>
          </w:tcPr>
          <w:p w14:paraId="2A6EC650" w14:textId="77777777" w:rsidR="00EC1723" w:rsidRPr="00BC7200" w:rsidRDefault="00EC1723" w:rsidP="00CF05E9">
            <w:pPr>
              <w:pStyle w:val="afc"/>
              <w:ind w:firstLineChars="0" w:firstLine="0"/>
              <w:jc w:val="left"/>
              <w:rPr>
                <w:rFonts w:hAnsi="宋体"/>
                <w:sz w:val="18"/>
                <w:szCs w:val="18"/>
              </w:rPr>
            </w:pPr>
            <w:r w:rsidRPr="00BC7200">
              <w:rPr>
                <w:rFonts w:hAnsi="宋体" w:hint="eastAsia"/>
                <w:sz w:val="18"/>
                <w:szCs w:val="18"/>
              </w:rPr>
              <w:t>太阳能</w:t>
            </w:r>
            <w:proofErr w:type="gramStart"/>
            <w:r w:rsidRPr="00BC7200">
              <w:rPr>
                <w:rFonts w:hAnsi="宋体" w:hint="eastAsia"/>
                <w:sz w:val="18"/>
                <w:szCs w:val="18"/>
              </w:rPr>
              <w:t>板数量</w:t>
            </w:r>
            <w:proofErr w:type="gramEnd"/>
          </w:p>
        </w:tc>
        <w:tc>
          <w:tcPr>
            <w:tcW w:w="993" w:type="dxa"/>
            <w:vAlign w:val="center"/>
          </w:tcPr>
          <w:p w14:paraId="76BAB5D7" w14:textId="77777777" w:rsidR="00EC1723" w:rsidRPr="00BC7200" w:rsidRDefault="00EC1723" w:rsidP="00CF05E9">
            <w:pPr>
              <w:pStyle w:val="afc"/>
              <w:ind w:firstLineChars="0" w:firstLine="0"/>
              <w:jc w:val="center"/>
              <w:rPr>
                <w:rFonts w:hAnsi="宋体"/>
                <w:sz w:val="18"/>
                <w:szCs w:val="18"/>
              </w:rPr>
            </w:pPr>
            <w:proofErr w:type="gramStart"/>
            <w:r w:rsidRPr="00BC7200">
              <w:rPr>
                <w:rFonts w:hAnsi="宋体" w:hint="eastAsia"/>
                <w:sz w:val="18"/>
                <w:szCs w:val="18"/>
              </w:rPr>
              <w:t>个</w:t>
            </w:r>
            <w:proofErr w:type="gramEnd"/>
          </w:p>
        </w:tc>
        <w:tc>
          <w:tcPr>
            <w:tcW w:w="4501" w:type="dxa"/>
            <w:vAlign w:val="center"/>
          </w:tcPr>
          <w:p w14:paraId="73DEDD95" w14:textId="77777777" w:rsidR="00EC1723" w:rsidRPr="00BC7200" w:rsidRDefault="00EC1723" w:rsidP="00CF05E9">
            <w:pPr>
              <w:pStyle w:val="afc"/>
              <w:ind w:firstLineChars="0" w:firstLine="0"/>
              <w:jc w:val="center"/>
              <w:rPr>
                <w:rFonts w:hAnsi="宋体"/>
                <w:sz w:val="18"/>
                <w:szCs w:val="18"/>
              </w:rPr>
            </w:pPr>
          </w:p>
        </w:tc>
      </w:tr>
      <w:tr w:rsidR="00BC7200" w:rsidRPr="00BC7200" w14:paraId="0C3DF217" w14:textId="77777777" w:rsidTr="00EC1723">
        <w:trPr>
          <w:trHeight w:val="616"/>
          <w:jc w:val="center"/>
        </w:trPr>
        <w:tc>
          <w:tcPr>
            <w:tcW w:w="797" w:type="dxa"/>
            <w:vAlign w:val="center"/>
          </w:tcPr>
          <w:p w14:paraId="1924734E" w14:textId="77777777" w:rsidR="00EC1723" w:rsidRPr="00BC7200" w:rsidRDefault="00EC1723" w:rsidP="00CF05E9">
            <w:pPr>
              <w:pStyle w:val="afc"/>
              <w:ind w:firstLineChars="0" w:firstLine="0"/>
              <w:jc w:val="center"/>
              <w:rPr>
                <w:rFonts w:hAnsi="宋体"/>
                <w:sz w:val="18"/>
                <w:szCs w:val="18"/>
              </w:rPr>
            </w:pPr>
            <w:r w:rsidRPr="00BC7200">
              <w:rPr>
                <w:rFonts w:hAnsi="宋体" w:hint="eastAsia"/>
                <w:sz w:val="18"/>
                <w:szCs w:val="18"/>
              </w:rPr>
              <w:t>6</w:t>
            </w:r>
          </w:p>
        </w:tc>
        <w:tc>
          <w:tcPr>
            <w:tcW w:w="3280" w:type="dxa"/>
            <w:vAlign w:val="center"/>
          </w:tcPr>
          <w:p w14:paraId="266830E2" w14:textId="77777777" w:rsidR="00EC1723" w:rsidRPr="00BC7200" w:rsidRDefault="00EC1723" w:rsidP="00CF05E9">
            <w:pPr>
              <w:pStyle w:val="afc"/>
              <w:ind w:firstLineChars="0" w:firstLine="0"/>
              <w:jc w:val="left"/>
              <w:rPr>
                <w:rFonts w:hAnsi="宋体"/>
                <w:sz w:val="18"/>
                <w:szCs w:val="18"/>
              </w:rPr>
            </w:pPr>
            <w:r w:rsidRPr="00BC7200">
              <w:rPr>
                <w:rFonts w:hAnsi="宋体" w:hint="eastAsia"/>
                <w:sz w:val="18"/>
                <w:szCs w:val="18"/>
              </w:rPr>
              <w:t>水泵扬程</w:t>
            </w:r>
          </w:p>
        </w:tc>
        <w:tc>
          <w:tcPr>
            <w:tcW w:w="993" w:type="dxa"/>
            <w:vAlign w:val="center"/>
          </w:tcPr>
          <w:p w14:paraId="062814C3" w14:textId="77777777" w:rsidR="00EC1723" w:rsidRPr="00BC7200" w:rsidRDefault="00EC1723" w:rsidP="00CF05E9">
            <w:pPr>
              <w:pStyle w:val="afc"/>
              <w:ind w:firstLineChars="0" w:firstLine="0"/>
              <w:jc w:val="center"/>
              <w:rPr>
                <w:rFonts w:hAnsi="宋体"/>
                <w:spacing w:val="-10"/>
                <w:sz w:val="18"/>
                <w:szCs w:val="18"/>
              </w:rPr>
            </w:pPr>
            <w:r w:rsidRPr="00BC7200">
              <w:rPr>
                <w:rFonts w:hAnsi="宋体" w:hint="eastAsia"/>
                <w:sz w:val="18"/>
                <w:szCs w:val="18"/>
              </w:rPr>
              <w:t>m</w:t>
            </w:r>
          </w:p>
        </w:tc>
        <w:tc>
          <w:tcPr>
            <w:tcW w:w="4501" w:type="dxa"/>
            <w:vAlign w:val="center"/>
          </w:tcPr>
          <w:p w14:paraId="4AB13B54" w14:textId="77777777" w:rsidR="00EC1723" w:rsidRPr="00BC7200" w:rsidRDefault="00EC1723" w:rsidP="00CF05E9">
            <w:pPr>
              <w:pStyle w:val="afc"/>
              <w:ind w:firstLineChars="0" w:firstLine="0"/>
              <w:jc w:val="center"/>
              <w:rPr>
                <w:rFonts w:hAnsi="宋体"/>
                <w:sz w:val="18"/>
                <w:szCs w:val="18"/>
              </w:rPr>
            </w:pPr>
          </w:p>
        </w:tc>
      </w:tr>
      <w:tr w:rsidR="00BC7200" w:rsidRPr="00BC7200" w14:paraId="6B4D4F95" w14:textId="77777777" w:rsidTr="00EC1723">
        <w:trPr>
          <w:trHeight w:val="616"/>
          <w:jc w:val="center"/>
        </w:trPr>
        <w:tc>
          <w:tcPr>
            <w:tcW w:w="797" w:type="dxa"/>
            <w:vAlign w:val="center"/>
          </w:tcPr>
          <w:p w14:paraId="081855DB" w14:textId="00D8AD05" w:rsidR="00EC1723" w:rsidRPr="00BC7200" w:rsidRDefault="00EC1723" w:rsidP="00CF05E9">
            <w:pPr>
              <w:pStyle w:val="afc"/>
              <w:ind w:firstLineChars="0" w:firstLine="0"/>
              <w:jc w:val="center"/>
              <w:rPr>
                <w:rFonts w:hAnsi="宋体"/>
                <w:sz w:val="18"/>
                <w:szCs w:val="18"/>
              </w:rPr>
            </w:pPr>
            <w:r w:rsidRPr="00BC7200">
              <w:rPr>
                <w:rFonts w:hAnsi="宋体" w:hint="eastAsia"/>
                <w:sz w:val="18"/>
                <w:szCs w:val="18"/>
              </w:rPr>
              <w:t>7</w:t>
            </w:r>
          </w:p>
        </w:tc>
        <w:tc>
          <w:tcPr>
            <w:tcW w:w="3280" w:type="dxa"/>
            <w:vAlign w:val="center"/>
          </w:tcPr>
          <w:p w14:paraId="28A2710D" w14:textId="5D2A4B58" w:rsidR="00EC1723" w:rsidRPr="00BC7200" w:rsidRDefault="00EC1723" w:rsidP="00CF05E9">
            <w:pPr>
              <w:pStyle w:val="afc"/>
              <w:ind w:firstLineChars="0" w:firstLine="0"/>
              <w:jc w:val="left"/>
              <w:rPr>
                <w:rFonts w:hAnsi="宋体"/>
                <w:sz w:val="18"/>
                <w:szCs w:val="18"/>
              </w:rPr>
            </w:pPr>
            <w:r w:rsidRPr="00BC7200">
              <w:rPr>
                <w:rFonts w:hAnsi="宋体" w:hint="eastAsia"/>
                <w:sz w:val="18"/>
                <w:szCs w:val="18"/>
              </w:rPr>
              <w:t>风轮直径</w:t>
            </w:r>
          </w:p>
        </w:tc>
        <w:tc>
          <w:tcPr>
            <w:tcW w:w="993" w:type="dxa"/>
            <w:vAlign w:val="center"/>
          </w:tcPr>
          <w:p w14:paraId="7AD7C5ED" w14:textId="77777777" w:rsidR="00EC1723" w:rsidRPr="00BC7200" w:rsidRDefault="00EC1723" w:rsidP="00CF05E9">
            <w:pPr>
              <w:pStyle w:val="afc"/>
              <w:ind w:firstLineChars="0" w:firstLine="0"/>
              <w:jc w:val="center"/>
              <w:rPr>
                <w:rFonts w:hAnsi="宋体"/>
                <w:sz w:val="18"/>
                <w:szCs w:val="18"/>
              </w:rPr>
            </w:pPr>
          </w:p>
        </w:tc>
        <w:tc>
          <w:tcPr>
            <w:tcW w:w="4501" w:type="dxa"/>
            <w:vAlign w:val="center"/>
          </w:tcPr>
          <w:p w14:paraId="42D11CDE" w14:textId="77777777" w:rsidR="00EC1723" w:rsidRPr="00BC7200" w:rsidRDefault="00EC1723" w:rsidP="00CF05E9">
            <w:pPr>
              <w:pStyle w:val="afc"/>
              <w:ind w:firstLineChars="0" w:firstLine="0"/>
              <w:jc w:val="center"/>
              <w:rPr>
                <w:rFonts w:hAnsi="宋体"/>
                <w:sz w:val="18"/>
                <w:szCs w:val="18"/>
              </w:rPr>
            </w:pPr>
          </w:p>
        </w:tc>
      </w:tr>
      <w:tr w:rsidR="00BC7200" w:rsidRPr="00BC7200" w14:paraId="49927FEF" w14:textId="77777777" w:rsidTr="00EC1723">
        <w:trPr>
          <w:trHeight w:val="616"/>
          <w:jc w:val="center"/>
        </w:trPr>
        <w:tc>
          <w:tcPr>
            <w:tcW w:w="797" w:type="dxa"/>
            <w:vAlign w:val="center"/>
          </w:tcPr>
          <w:p w14:paraId="06365AF2" w14:textId="1372404F" w:rsidR="00EC1723" w:rsidRPr="00BC7200" w:rsidRDefault="00EC1723" w:rsidP="00CF05E9">
            <w:pPr>
              <w:pStyle w:val="afc"/>
              <w:ind w:firstLineChars="0" w:firstLine="0"/>
              <w:jc w:val="center"/>
              <w:rPr>
                <w:rFonts w:hAnsi="宋体"/>
                <w:sz w:val="18"/>
                <w:szCs w:val="18"/>
              </w:rPr>
            </w:pPr>
            <w:r w:rsidRPr="00BC7200">
              <w:rPr>
                <w:rFonts w:hAnsi="宋体" w:hint="eastAsia"/>
                <w:sz w:val="18"/>
                <w:szCs w:val="18"/>
              </w:rPr>
              <w:t>8</w:t>
            </w:r>
          </w:p>
        </w:tc>
        <w:tc>
          <w:tcPr>
            <w:tcW w:w="3280" w:type="dxa"/>
            <w:vAlign w:val="center"/>
          </w:tcPr>
          <w:p w14:paraId="6E4BB740" w14:textId="1442E27F" w:rsidR="00EC1723" w:rsidRPr="00BC7200" w:rsidRDefault="00EC1723" w:rsidP="00CF05E9">
            <w:pPr>
              <w:pStyle w:val="afc"/>
              <w:ind w:firstLineChars="0" w:firstLine="0"/>
              <w:jc w:val="left"/>
              <w:rPr>
                <w:rFonts w:hAnsi="宋体"/>
                <w:sz w:val="18"/>
                <w:szCs w:val="18"/>
              </w:rPr>
            </w:pPr>
            <w:r w:rsidRPr="00BC7200">
              <w:rPr>
                <w:rFonts w:hAnsi="宋体" w:hint="eastAsia"/>
                <w:sz w:val="18"/>
                <w:szCs w:val="18"/>
              </w:rPr>
              <w:t>叶片数量</w:t>
            </w:r>
          </w:p>
        </w:tc>
        <w:tc>
          <w:tcPr>
            <w:tcW w:w="993" w:type="dxa"/>
            <w:vAlign w:val="center"/>
          </w:tcPr>
          <w:p w14:paraId="69C1FB13" w14:textId="77777777" w:rsidR="00EC1723" w:rsidRPr="00BC7200" w:rsidRDefault="00EC1723" w:rsidP="00CF05E9">
            <w:pPr>
              <w:pStyle w:val="afc"/>
              <w:ind w:firstLineChars="0" w:firstLine="0"/>
              <w:jc w:val="center"/>
              <w:rPr>
                <w:rFonts w:hAnsi="宋体"/>
                <w:sz w:val="18"/>
                <w:szCs w:val="18"/>
              </w:rPr>
            </w:pPr>
          </w:p>
        </w:tc>
        <w:tc>
          <w:tcPr>
            <w:tcW w:w="4501" w:type="dxa"/>
            <w:vAlign w:val="center"/>
          </w:tcPr>
          <w:p w14:paraId="51C9E63C" w14:textId="77777777" w:rsidR="00EC1723" w:rsidRPr="00BC7200" w:rsidRDefault="00EC1723" w:rsidP="00CF05E9">
            <w:pPr>
              <w:pStyle w:val="afc"/>
              <w:ind w:firstLineChars="0" w:firstLine="0"/>
              <w:jc w:val="center"/>
              <w:rPr>
                <w:rFonts w:hAnsi="宋体"/>
                <w:sz w:val="18"/>
                <w:szCs w:val="18"/>
              </w:rPr>
            </w:pPr>
          </w:p>
        </w:tc>
      </w:tr>
      <w:tr w:rsidR="00BC7200" w:rsidRPr="00BC7200" w14:paraId="23F89438" w14:textId="77777777" w:rsidTr="00EC1723">
        <w:trPr>
          <w:trHeight w:val="616"/>
          <w:jc w:val="center"/>
        </w:trPr>
        <w:tc>
          <w:tcPr>
            <w:tcW w:w="797" w:type="dxa"/>
            <w:vAlign w:val="center"/>
          </w:tcPr>
          <w:p w14:paraId="40D5DB74" w14:textId="2119BF9D" w:rsidR="00EC1723" w:rsidRPr="00BC7200" w:rsidRDefault="00EC1723" w:rsidP="00CF05E9">
            <w:pPr>
              <w:pStyle w:val="afc"/>
              <w:ind w:firstLineChars="0" w:firstLine="0"/>
              <w:jc w:val="center"/>
              <w:rPr>
                <w:rFonts w:hAnsi="宋体"/>
                <w:sz w:val="18"/>
                <w:szCs w:val="18"/>
              </w:rPr>
            </w:pPr>
            <w:r w:rsidRPr="00BC7200">
              <w:rPr>
                <w:rFonts w:hAnsi="宋体" w:hint="eastAsia"/>
                <w:sz w:val="18"/>
                <w:szCs w:val="18"/>
              </w:rPr>
              <w:t>9</w:t>
            </w:r>
          </w:p>
        </w:tc>
        <w:tc>
          <w:tcPr>
            <w:tcW w:w="3280" w:type="dxa"/>
            <w:vAlign w:val="center"/>
          </w:tcPr>
          <w:p w14:paraId="6750C8A8" w14:textId="1A8CAAF2" w:rsidR="00EC1723" w:rsidRPr="00BC7200" w:rsidRDefault="00EC1723" w:rsidP="00CF05E9">
            <w:pPr>
              <w:pStyle w:val="afc"/>
              <w:ind w:firstLineChars="0" w:firstLine="0"/>
              <w:jc w:val="left"/>
              <w:rPr>
                <w:rFonts w:hAnsi="宋体"/>
                <w:sz w:val="18"/>
                <w:szCs w:val="18"/>
              </w:rPr>
            </w:pPr>
            <w:r w:rsidRPr="00BC7200">
              <w:rPr>
                <w:rFonts w:hAnsi="宋体" w:hint="eastAsia"/>
                <w:sz w:val="18"/>
                <w:szCs w:val="18"/>
              </w:rPr>
              <w:t>水泵型式</w:t>
            </w:r>
          </w:p>
        </w:tc>
        <w:tc>
          <w:tcPr>
            <w:tcW w:w="993" w:type="dxa"/>
            <w:vAlign w:val="center"/>
          </w:tcPr>
          <w:p w14:paraId="212EB4DE" w14:textId="77777777" w:rsidR="00EC1723" w:rsidRPr="00BC7200" w:rsidRDefault="00EC1723" w:rsidP="00CF05E9">
            <w:pPr>
              <w:pStyle w:val="afc"/>
              <w:ind w:firstLineChars="0" w:firstLine="0"/>
              <w:jc w:val="center"/>
              <w:rPr>
                <w:rFonts w:hAnsi="宋体"/>
                <w:sz w:val="18"/>
                <w:szCs w:val="18"/>
              </w:rPr>
            </w:pPr>
          </w:p>
        </w:tc>
        <w:tc>
          <w:tcPr>
            <w:tcW w:w="4501" w:type="dxa"/>
            <w:vAlign w:val="center"/>
          </w:tcPr>
          <w:p w14:paraId="17DD6857" w14:textId="77777777" w:rsidR="00EC1723" w:rsidRPr="00BC7200" w:rsidRDefault="00EC1723" w:rsidP="00CF05E9">
            <w:pPr>
              <w:pStyle w:val="afc"/>
              <w:ind w:firstLineChars="0" w:firstLine="0"/>
              <w:jc w:val="center"/>
              <w:rPr>
                <w:rFonts w:hAnsi="宋体"/>
                <w:sz w:val="18"/>
                <w:szCs w:val="18"/>
              </w:rPr>
            </w:pPr>
          </w:p>
        </w:tc>
      </w:tr>
      <w:tr w:rsidR="00BC7200" w:rsidRPr="00BC7200" w14:paraId="4478B8A1" w14:textId="77777777" w:rsidTr="00EC1723">
        <w:trPr>
          <w:trHeight w:val="616"/>
          <w:jc w:val="center"/>
        </w:trPr>
        <w:tc>
          <w:tcPr>
            <w:tcW w:w="797" w:type="dxa"/>
            <w:vAlign w:val="center"/>
          </w:tcPr>
          <w:p w14:paraId="0E896F7D" w14:textId="5ADB6CC5" w:rsidR="00EC1723" w:rsidRPr="00BC7200" w:rsidRDefault="00EC1723" w:rsidP="00CF05E9">
            <w:pPr>
              <w:pStyle w:val="afc"/>
              <w:ind w:firstLineChars="0" w:firstLine="0"/>
              <w:jc w:val="center"/>
              <w:rPr>
                <w:rFonts w:hAnsi="宋体"/>
                <w:sz w:val="18"/>
                <w:szCs w:val="18"/>
              </w:rPr>
            </w:pPr>
            <w:r w:rsidRPr="00BC7200">
              <w:rPr>
                <w:rFonts w:hAnsi="宋体" w:hint="eastAsia"/>
                <w:sz w:val="18"/>
                <w:szCs w:val="18"/>
              </w:rPr>
              <w:t>1</w:t>
            </w:r>
            <w:r w:rsidRPr="00BC7200">
              <w:rPr>
                <w:rFonts w:hAnsi="宋体"/>
                <w:sz w:val="18"/>
                <w:szCs w:val="18"/>
              </w:rPr>
              <w:t>0</w:t>
            </w:r>
          </w:p>
        </w:tc>
        <w:tc>
          <w:tcPr>
            <w:tcW w:w="3280" w:type="dxa"/>
            <w:vAlign w:val="center"/>
          </w:tcPr>
          <w:p w14:paraId="4986D1FF" w14:textId="54E0C89F" w:rsidR="00EC1723" w:rsidRPr="00BC7200" w:rsidRDefault="00EC1723" w:rsidP="00CF05E9">
            <w:pPr>
              <w:pStyle w:val="afc"/>
              <w:ind w:firstLineChars="0" w:firstLine="0"/>
              <w:jc w:val="left"/>
              <w:rPr>
                <w:rFonts w:hAnsi="宋体"/>
                <w:sz w:val="18"/>
                <w:szCs w:val="18"/>
              </w:rPr>
            </w:pPr>
            <w:r w:rsidRPr="00BC7200">
              <w:rPr>
                <w:rFonts w:hAnsi="宋体" w:hint="eastAsia"/>
                <w:sz w:val="18"/>
                <w:szCs w:val="18"/>
              </w:rPr>
              <w:t>轮毂中心高度</w:t>
            </w:r>
          </w:p>
        </w:tc>
        <w:tc>
          <w:tcPr>
            <w:tcW w:w="993" w:type="dxa"/>
            <w:vAlign w:val="center"/>
          </w:tcPr>
          <w:p w14:paraId="5432F755" w14:textId="77777777" w:rsidR="00EC1723" w:rsidRPr="00BC7200" w:rsidRDefault="00EC1723" w:rsidP="00CF05E9">
            <w:pPr>
              <w:pStyle w:val="afc"/>
              <w:ind w:firstLineChars="0" w:firstLine="0"/>
              <w:jc w:val="center"/>
              <w:rPr>
                <w:rFonts w:hAnsi="宋体"/>
                <w:sz w:val="18"/>
                <w:szCs w:val="18"/>
              </w:rPr>
            </w:pPr>
          </w:p>
        </w:tc>
        <w:tc>
          <w:tcPr>
            <w:tcW w:w="4501" w:type="dxa"/>
            <w:vAlign w:val="center"/>
          </w:tcPr>
          <w:p w14:paraId="42474D99" w14:textId="77777777" w:rsidR="00EC1723" w:rsidRPr="00BC7200" w:rsidRDefault="00EC1723" w:rsidP="00CF05E9">
            <w:pPr>
              <w:pStyle w:val="afc"/>
              <w:ind w:firstLineChars="0" w:firstLine="0"/>
              <w:jc w:val="center"/>
              <w:rPr>
                <w:rFonts w:hAnsi="宋体"/>
                <w:sz w:val="18"/>
                <w:szCs w:val="18"/>
              </w:rPr>
            </w:pPr>
          </w:p>
        </w:tc>
      </w:tr>
      <w:tr w:rsidR="00BC7200" w:rsidRPr="00BC7200" w14:paraId="1190F376" w14:textId="77777777" w:rsidTr="00EC1723">
        <w:trPr>
          <w:trHeight w:val="616"/>
          <w:jc w:val="center"/>
        </w:trPr>
        <w:tc>
          <w:tcPr>
            <w:tcW w:w="797" w:type="dxa"/>
            <w:vAlign w:val="center"/>
          </w:tcPr>
          <w:p w14:paraId="74258D5E" w14:textId="4A910B55" w:rsidR="00EC1723" w:rsidRPr="00BC7200" w:rsidRDefault="00EC1723" w:rsidP="00CF05E9">
            <w:pPr>
              <w:pStyle w:val="afc"/>
              <w:ind w:firstLineChars="0" w:firstLine="0"/>
              <w:jc w:val="center"/>
              <w:rPr>
                <w:rFonts w:hAnsi="宋体"/>
                <w:sz w:val="18"/>
                <w:szCs w:val="18"/>
              </w:rPr>
            </w:pPr>
            <w:r w:rsidRPr="00BC7200">
              <w:rPr>
                <w:rFonts w:hAnsi="宋体" w:hint="eastAsia"/>
                <w:sz w:val="18"/>
                <w:szCs w:val="18"/>
              </w:rPr>
              <w:t>1</w:t>
            </w:r>
            <w:r w:rsidRPr="00BC7200">
              <w:rPr>
                <w:rFonts w:hAnsi="宋体"/>
                <w:sz w:val="18"/>
                <w:szCs w:val="18"/>
              </w:rPr>
              <w:t>1</w:t>
            </w:r>
          </w:p>
        </w:tc>
        <w:tc>
          <w:tcPr>
            <w:tcW w:w="3280" w:type="dxa"/>
            <w:vAlign w:val="center"/>
          </w:tcPr>
          <w:p w14:paraId="5FAD57F7" w14:textId="396CA262" w:rsidR="00EC1723" w:rsidRPr="00BC7200" w:rsidRDefault="00EC1723" w:rsidP="00CF05E9">
            <w:pPr>
              <w:pStyle w:val="afc"/>
              <w:ind w:firstLineChars="0" w:firstLine="0"/>
              <w:jc w:val="left"/>
              <w:rPr>
                <w:rFonts w:hAnsi="宋体"/>
                <w:sz w:val="18"/>
                <w:szCs w:val="18"/>
              </w:rPr>
            </w:pPr>
            <w:r w:rsidRPr="00BC7200">
              <w:rPr>
                <w:rFonts w:hAnsi="宋体" w:hint="eastAsia"/>
                <w:sz w:val="18"/>
                <w:szCs w:val="18"/>
              </w:rPr>
              <w:t>制动方式</w:t>
            </w:r>
          </w:p>
        </w:tc>
        <w:tc>
          <w:tcPr>
            <w:tcW w:w="993" w:type="dxa"/>
            <w:vAlign w:val="center"/>
          </w:tcPr>
          <w:p w14:paraId="181492A6" w14:textId="77777777" w:rsidR="00EC1723" w:rsidRPr="00BC7200" w:rsidRDefault="00EC1723" w:rsidP="00CF05E9">
            <w:pPr>
              <w:pStyle w:val="afc"/>
              <w:ind w:firstLineChars="0" w:firstLine="0"/>
              <w:jc w:val="center"/>
              <w:rPr>
                <w:rFonts w:hAnsi="宋体"/>
                <w:sz w:val="18"/>
                <w:szCs w:val="18"/>
              </w:rPr>
            </w:pPr>
          </w:p>
        </w:tc>
        <w:tc>
          <w:tcPr>
            <w:tcW w:w="4501" w:type="dxa"/>
            <w:vAlign w:val="center"/>
          </w:tcPr>
          <w:p w14:paraId="684A9DB4" w14:textId="77777777" w:rsidR="00EC1723" w:rsidRPr="00BC7200" w:rsidRDefault="00EC1723" w:rsidP="00CF05E9">
            <w:pPr>
              <w:pStyle w:val="afc"/>
              <w:ind w:firstLineChars="0" w:firstLine="0"/>
              <w:jc w:val="center"/>
              <w:rPr>
                <w:rFonts w:hAnsi="宋体"/>
                <w:sz w:val="18"/>
                <w:szCs w:val="18"/>
              </w:rPr>
            </w:pPr>
          </w:p>
        </w:tc>
      </w:tr>
      <w:tr w:rsidR="00BC7200" w:rsidRPr="00BC7200" w14:paraId="58A03658" w14:textId="77777777" w:rsidTr="00EC1723">
        <w:trPr>
          <w:trHeight w:val="616"/>
          <w:jc w:val="center"/>
        </w:trPr>
        <w:tc>
          <w:tcPr>
            <w:tcW w:w="797" w:type="dxa"/>
            <w:vAlign w:val="center"/>
          </w:tcPr>
          <w:p w14:paraId="63E54E9E" w14:textId="7E4CDA75" w:rsidR="00EC1723" w:rsidRPr="00BC7200" w:rsidRDefault="00EC1723" w:rsidP="00CF05E9">
            <w:pPr>
              <w:pStyle w:val="afc"/>
              <w:ind w:firstLineChars="0" w:firstLine="0"/>
              <w:jc w:val="center"/>
              <w:rPr>
                <w:rFonts w:hAnsi="宋体"/>
                <w:sz w:val="18"/>
                <w:szCs w:val="18"/>
              </w:rPr>
            </w:pPr>
            <w:r w:rsidRPr="00BC7200">
              <w:rPr>
                <w:rFonts w:hAnsi="宋体"/>
                <w:sz w:val="18"/>
                <w:szCs w:val="18"/>
              </w:rPr>
              <w:t>12</w:t>
            </w:r>
          </w:p>
        </w:tc>
        <w:tc>
          <w:tcPr>
            <w:tcW w:w="3280" w:type="dxa"/>
            <w:vAlign w:val="center"/>
          </w:tcPr>
          <w:p w14:paraId="6F05DD89" w14:textId="77777777" w:rsidR="00EC1723" w:rsidRPr="00BC7200" w:rsidRDefault="00EC1723" w:rsidP="00CF05E9">
            <w:pPr>
              <w:pStyle w:val="afc"/>
              <w:ind w:firstLineChars="0" w:firstLine="0"/>
              <w:jc w:val="left"/>
              <w:rPr>
                <w:rFonts w:hAnsi="宋体"/>
                <w:sz w:val="18"/>
                <w:szCs w:val="18"/>
              </w:rPr>
            </w:pPr>
            <w:r w:rsidRPr="00BC7200">
              <w:rPr>
                <w:rFonts w:hAnsi="宋体" w:hint="eastAsia"/>
                <w:sz w:val="18"/>
                <w:szCs w:val="18"/>
              </w:rPr>
              <w:t>泄水阀型式</w:t>
            </w:r>
          </w:p>
        </w:tc>
        <w:tc>
          <w:tcPr>
            <w:tcW w:w="993" w:type="dxa"/>
            <w:vAlign w:val="center"/>
          </w:tcPr>
          <w:p w14:paraId="4F10BE50" w14:textId="77777777" w:rsidR="00EC1723" w:rsidRPr="00BC7200" w:rsidRDefault="00EC1723" w:rsidP="00CF05E9">
            <w:pPr>
              <w:pStyle w:val="afc"/>
              <w:ind w:firstLineChars="0" w:firstLine="0"/>
              <w:jc w:val="center"/>
              <w:rPr>
                <w:rFonts w:hAnsi="宋体"/>
                <w:sz w:val="18"/>
                <w:szCs w:val="18"/>
              </w:rPr>
            </w:pPr>
            <w:r w:rsidRPr="00BC7200">
              <w:rPr>
                <w:rFonts w:hAnsi="宋体" w:hint="eastAsia"/>
                <w:sz w:val="18"/>
                <w:szCs w:val="18"/>
              </w:rPr>
              <w:t>/</w:t>
            </w:r>
          </w:p>
        </w:tc>
        <w:tc>
          <w:tcPr>
            <w:tcW w:w="4501" w:type="dxa"/>
            <w:vAlign w:val="center"/>
          </w:tcPr>
          <w:p w14:paraId="5061F27B" w14:textId="77777777" w:rsidR="00EC1723" w:rsidRPr="00BC7200" w:rsidRDefault="00EC1723" w:rsidP="00CF05E9">
            <w:pPr>
              <w:pStyle w:val="afc"/>
              <w:ind w:firstLineChars="0" w:firstLine="0"/>
              <w:jc w:val="center"/>
              <w:rPr>
                <w:rFonts w:hAnsi="宋体"/>
                <w:sz w:val="18"/>
                <w:szCs w:val="18"/>
              </w:rPr>
            </w:pPr>
          </w:p>
        </w:tc>
      </w:tr>
      <w:tr w:rsidR="00BC7200" w:rsidRPr="00BC7200" w14:paraId="583B5728" w14:textId="77777777" w:rsidTr="00EC1723">
        <w:trPr>
          <w:trHeight w:val="616"/>
          <w:jc w:val="center"/>
        </w:trPr>
        <w:tc>
          <w:tcPr>
            <w:tcW w:w="797" w:type="dxa"/>
            <w:vAlign w:val="center"/>
          </w:tcPr>
          <w:p w14:paraId="1551A9C2" w14:textId="2A5E0152" w:rsidR="00EC1723" w:rsidRPr="00BC7200" w:rsidRDefault="00EC1723" w:rsidP="00CF05E9">
            <w:pPr>
              <w:pStyle w:val="afc"/>
              <w:ind w:firstLineChars="0" w:firstLine="0"/>
              <w:jc w:val="center"/>
              <w:rPr>
                <w:rFonts w:hAnsi="宋体"/>
                <w:sz w:val="18"/>
                <w:szCs w:val="18"/>
              </w:rPr>
            </w:pPr>
            <w:r w:rsidRPr="00BC7200">
              <w:rPr>
                <w:rFonts w:hAnsi="宋体"/>
                <w:sz w:val="18"/>
                <w:szCs w:val="18"/>
              </w:rPr>
              <w:t>13</w:t>
            </w:r>
          </w:p>
        </w:tc>
        <w:tc>
          <w:tcPr>
            <w:tcW w:w="3280" w:type="dxa"/>
            <w:vAlign w:val="center"/>
          </w:tcPr>
          <w:p w14:paraId="78EA3E81" w14:textId="77777777" w:rsidR="00EC1723" w:rsidRPr="00BC7200" w:rsidRDefault="00EC1723" w:rsidP="00CF05E9">
            <w:pPr>
              <w:pStyle w:val="afc"/>
              <w:ind w:firstLineChars="0" w:firstLine="0"/>
              <w:jc w:val="left"/>
              <w:rPr>
                <w:rFonts w:hAnsi="宋体"/>
                <w:sz w:val="18"/>
                <w:szCs w:val="18"/>
              </w:rPr>
            </w:pPr>
            <w:r w:rsidRPr="00BC7200">
              <w:rPr>
                <w:rFonts w:hAnsi="宋体" w:hint="eastAsia"/>
                <w:sz w:val="18"/>
                <w:szCs w:val="18"/>
              </w:rPr>
              <w:t>额定功率下输出水功率</w:t>
            </w:r>
          </w:p>
        </w:tc>
        <w:tc>
          <w:tcPr>
            <w:tcW w:w="993" w:type="dxa"/>
            <w:vAlign w:val="center"/>
          </w:tcPr>
          <w:p w14:paraId="4D6CE28F" w14:textId="77777777" w:rsidR="00EC1723" w:rsidRPr="00BC7200" w:rsidRDefault="00EC1723" w:rsidP="00CF05E9">
            <w:pPr>
              <w:pStyle w:val="afc"/>
              <w:ind w:firstLineChars="0" w:firstLine="0"/>
              <w:jc w:val="center"/>
              <w:rPr>
                <w:rFonts w:hAnsi="宋体"/>
                <w:sz w:val="18"/>
                <w:szCs w:val="18"/>
              </w:rPr>
            </w:pPr>
            <w:r w:rsidRPr="00BC7200">
              <w:rPr>
                <w:rFonts w:hAnsi="宋体" w:hint="eastAsia"/>
                <w:sz w:val="18"/>
                <w:szCs w:val="18"/>
              </w:rPr>
              <w:t>k</w:t>
            </w:r>
            <w:r w:rsidRPr="00BC7200">
              <w:rPr>
                <w:rFonts w:hAnsi="宋体"/>
                <w:sz w:val="18"/>
                <w:szCs w:val="18"/>
              </w:rPr>
              <w:t>W</w:t>
            </w:r>
          </w:p>
        </w:tc>
        <w:tc>
          <w:tcPr>
            <w:tcW w:w="4501" w:type="dxa"/>
            <w:vAlign w:val="center"/>
          </w:tcPr>
          <w:p w14:paraId="653C5FFD" w14:textId="77777777" w:rsidR="00EC1723" w:rsidRPr="00BC7200" w:rsidRDefault="00EC1723" w:rsidP="00CF05E9">
            <w:pPr>
              <w:pStyle w:val="afc"/>
              <w:ind w:firstLineChars="0" w:firstLine="0"/>
              <w:jc w:val="center"/>
              <w:rPr>
                <w:rFonts w:hAnsi="宋体"/>
                <w:sz w:val="18"/>
                <w:szCs w:val="18"/>
              </w:rPr>
            </w:pPr>
          </w:p>
        </w:tc>
      </w:tr>
      <w:tr w:rsidR="00BC7200" w:rsidRPr="00BC7200" w14:paraId="3F176FAE" w14:textId="77777777" w:rsidTr="00EC1723">
        <w:trPr>
          <w:trHeight w:val="616"/>
          <w:jc w:val="center"/>
        </w:trPr>
        <w:tc>
          <w:tcPr>
            <w:tcW w:w="9571" w:type="dxa"/>
            <w:gridSpan w:val="4"/>
            <w:vAlign w:val="center"/>
          </w:tcPr>
          <w:p w14:paraId="778B8919" w14:textId="77777777" w:rsidR="00EC1723" w:rsidRPr="00BC7200" w:rsidRDefault="00EC1723" w:rsidP="00CF05E9">
            <w:pPr>
              <w:pStyle w:val="afc"/>
              <w:ind w:firstLineChars="0" w:firstLine="0"/>
              <w:jc w:val="left"/>
              <w:rPr>
                <w:rFonts w:hAnsi="宋体"/>
                <w:sz w:val="18"/>
                <w:szCs w:val="18"/>
              </w:rPr>
            </w:pPr>
            <w:r w:rsidRPr="00BC7200">
              <w:rPr>
                <w:rFonts w:hAnsi="宋体" w:hint="eastAsia"/>
                <w:sz w:val="18"/>
                <w:szCs w:val="18"/>
              </w:rPr>
              <w:t>注：本表需按申报机型的实际情况进行填写，所测机型未涉及的参数用“/”填写。</w:t>
            </w:r>
          </w:p>
        </w:tc>
      </w:tr>
    </w:tbl>
    <w:p w14:paraId="012439C3" w14:textId="77777777" w:rsidR="00EC1723" w:rsidRPr="00BC7200" w:rsidRDefault="00EC1723" w:rsidP="00EC1723">
      <w:pPr>
        <w:pStyle w:val="afff5"/>
        <w:spacing w:before="0" w:after="0"/>
      </w:pPr>
    </w:p>
    <w:p w14:paraId="65C88F42" w14:textId="77777777" w:rsidR="00EC1723" w:rsidRPr="00BC7200" w:rsidRDefault="00EC1723" w:rsidP="00EC1723">
      <w:pPr>
        <w:pStyle w:val="afff5"/>
        <w:spacing w:before="0" w:after="0"/>
      </w:pPr>
    </w:p>
    <w:p w14:paraId="5A2CB144" w14:textId="77777777" w:rsidR="00EC1723" w:rsidRPr="00BC7200" w:rsidRDefault="00EC1723" w:rsidP="00EC1723">
      <w:pPr>
        <w:pStyle w:val="afff5"/>
        <w:spacing w:before="0" w:after="0"/>
      </w:pPr>
      <w:r w:rsidRPr="00BC7200">
        <w:rPr>
          <w:rFonts w:ascii="Times New Roman" w:eastAsia="宋体" w:hint="eastAsia"/>
          <w:szCs w:val="24"/>
        </w:rPr>
        <w:t>企业负责人：</w:t>
      </w:r>
      <w:r w:rsidRPr="00BC7200">
        <w:rPr>
          <w:rFonts w:ascii="Times New Roman" w:eastAsia="宋体" w:hint="eastAsia"/>
          <w:szCs w:val="24"/>
        </w:rPr>
        <w:t xml:space="preserve">                       </w:t>
      </w:r>
      <w:r w:rsidRPr="00BC7200">
        <w:rPr>
          <w:rFonts w:ascii="Times New Roman" w:eastAsia="宋体" w:hint="eastAsia"/>
          <w:szCs w:val="24"/>
        </w:rPr>
        <w:t>（公章）</w:t>
      </w:r>
      <w:r w:rsidRPr="00BC7200">
        <w:rPr>
          <w:rFonts w:ascii="Times New Roman" w:eastAsia="宋体" w:hint="eastAsia"/>
          <w:szCs w:val="24"/>
        </w:rPr>
        <w:t xml:space="preserve">                        </w:t>
      </w:r>
      <w:r w:rsidRPr="00BC7200">
        <w:rPr>
          <w:rFonts w:ascii="Times New Roman" w:eastAsia="宋体" w:hint="eastAsia"/>
          <w:szCs w:val="24"/>
        </w:rPr>
        <w:t>年</w:t>
      </w:r>
      <w:r w:rsidRPr="00BC7200">
        <w:rPr>
          <w:rFonts w:ascii="Times New Roman" w:eastAsia="宋体" w:hint="eastAsia"/>
          <w:szCs w:val="24"/>
        </w:rPr>
        <w:t xml:space="preserve">    </w:t>
      </w:r>
      <w:r w:rsidRPr="00BC7200">
        <w:rPr>
          <w:rFonts w:ascii="Times New Roman" w:eastAsia="宋体" w:hint="eastAsia"/>
          <w:szCs w:val="24"/>
        </w:rPr>
        <w:t>月</w:t>
      </w:r>
      <w:r w:rsidRPr="00BC7200">
        <w:rPr>
          <w:rFonts w:ascii="Times New Roman" w:eastAsia="宋体" w:hint="eastAsia"/>
          <w:szCs w:val="24"/>
        </w:rPr>
        <w:t xml:space="preserve">    </w:t>
      </w:r>
      <w:r w:rsidRPr="00BC7200">
        <w:rPr>
          <w:rFonts w:ascii="Times New Roman" w:eastAsia="宋体" w:hint="eastAsia"/>
          <w:szCs w:val="24"/>
        </w:rPr>
        <w:t>日</w:t>
      </w:r>
    </w:p>
    <w:p w14:paraId="651807A7" w14:textId="77777777" w:rsidR="0071498F" w:rsidRPr="00BC7200" w:rsidRDefault="0071498F">
      <w:pPr>
        <w:pStyle w:val="afff5"/>
        <w:spacing w:before="0" w:after="0"/>
      </w:pPr>
    </w:p>
    <w:p w14:paraId="0B3FC9DD" w14:textId="77777777" w:rsidR="00824BA9" w:rsidRPr="00BC7200" w:rsidRDefault="00824BA9" w:rsidP="00525466">
      <w:pPr>
        <w:pStyle w:val="afc"/>
        <w:spacing w:beforeLines="10" w:before="31"/>
        <w:ind w:firstLineChars="0" w:firstLine="0"/>
        <w:rPr>
          <w:rFonts w:hAnsi="宋体"/>
          <w:szCs w:val="18"/>
        </w:rPr>
      </w:pPr>
    </w:p>
    <w:p w14:paraId="292FDC9B" w14:textId="77777777" w:rsidR="00824BA9" w:rsidRDefault="009205A1">
      <w:pPr>
        <w:pStyle w:val="affff5"/>
        <w:framePr w:wrap="around" w:y="1"/>
      </w:pPr>
      <w:r>
        <w:t>_________________________________</w:t>
      </w:r>
    </w:p>
    <w:sectPr w:rsidR="00824BA9" w:rsidSect="00824BA9">
      <w:footerReference w:type="even" r:id="rId38"/>
      <w:footerReference w:type="default" r:id="rId39"/>
      <w:headerReference w:type="first" r:id="rId40"/>
      <w:pgSz w:w="11907" w:h="16839"/>
      <w:pgMar w:top="1418" w:right="1134" w:bottom="1134" w:left="1418" w:header="1021" w:footer="1021" w:gutter="0"/>
      <w:pgNumType w:start="1"/>
      <w:cols w:space="720"/>
      <w:titlePg/>
      <w:docGrid w:type="linesAndChar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36F91" w14:textId="77777777" w:rsidR="00E63407" w:rsidRDefault="00E63407" w:rsidP="00824BA9">
      <w:r>
        <w:separator/>
      </w:r>
    </w:p>
  </w:endnote>
  <w:endnote w:type="continuationSeparator" w:id="0">
    <w:p w14:paraId="3D20CC12" w14:textId="77777777" w:rsidR="00E63407" w:rsidRDefault="00E63407" w:rsidP="00824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44316" w14:textId="77777777" w:rsidR="00E32C40" w:rsidRDefault="00E32C40">
    <w:pPr>
      <w:pStyle w:val="af"/>
      <w:framePr w:wrap="around" w:vAnchor="text" w:hAnchor="margin" w:xAlign="right" w:y="1"/>
      <w:rPr>
        <w:rStyle w:val="af3"/>
      </w:rPr>
    </w:pPr>
    <w:r>
      <w:fldChar w:fldCharType="begin"/>
    </w:r>
    <w:r>
      <w:rPr>
        <w:rStyle w:val="af3"/>
      </w:rPr>
      <w:instrText xml:space="preserve">PAGE  </w:instrText>
    </w:r>
    <w:r>
      <w:fldChar w:fldCharType="end"/>
    </w:r>
  </w:p>
  <w:p w14:paraId="199EA080" w14:textId="77777777" w:rsidR="00E32C40" w:rsidRDefault="00E32C4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894F0" w14:textId="77777777" w:rsidR="00E32C40" w:rsidRDefault="00E32C40">
    <w:pPr>
      <w:pStyle w:val="afff4"/>
      <w:rPr>
        <w:rStyle w:val="af3"/>
      </w:rPr>
    </w:pPr>
    <w:r>
      <w:fldChar w:fldCharType="begin"/>
    </w:r>
    <w:r>
      <w:rPr>
        <w:rStyle w:val="af3"/>
      </w:rPr>
      <w:instrText xml:space="preserve">PAGE  </w:instrText>
    </w:r>
    <w:r>
      <w:fldChar w:fldCharType="separate"/>
    </w:r>
    <w:r>
      <w:rPr>
        <w:rStyle w:val="af3"/>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51230" w14:textId="77777777" w:rsidR="00E32C40" w:rsidRDefault="00E32C40">
    <w:pPr>
      <w:pStyle w:val="affffe"/>
      <w:rPr>
        <w:rStyle w:val="af3"/>
        <w:rFonts w:ascii="宋体" w:hAnsi="宋体"/>
      </w:rPr>
    </w:pPr>
    <w:r>
      <w:rPr>
        <w:rFonts w:ascii="宋体" w:hAnsi="宋体"/>
      </w:rPr>
      <w:fldChar w:fldCharType="begin"/>
    </w:r>
    <w:r>
      <w:rPr>
        <w:rStyle w:val="af3"/>
        <w:rFonts w:ascii="宋体" w:hAnsi="宋体"/>
      </w:rPr>
      <w:instrText xml:space="preserve">PAGE  </w:instrText>
    </w:r>
    <w:r>
      <w:rPr>
        <w:rFonts w:ascii="宋体" w:hAnsi="宋体"/>
      </w:rPr>
      <w:fldChar w:fldCharType="separate"/>
    </w:r>
    <w:r>
      <w:rPr>
        <w:rStyle w:val="af3"/>
        <w:rFonts w:ascii="宋体" w:hAnsi="宋体"/>
      </w:rPr>
      <w:t>II</w:t>
    </w:r>
    <w:r>
      <w:rPr>
        <w:rFonts w:ascii="宋体" w:hAnsi="宋体"/>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3AC31" w14:textId="77777777" w:rsidR="00E32C40" w:rsidRDefault="00E32C40">
    <w:pPr>
      <w:pStyle w:val="afff4"/>
      <w:rPr>
        <w:rStyle w:val="af3"/>
        <w:rFonts w:ascii="宋体" w:hAnsi="宋体"/>
      </w:rPr>
    </w:pPr>
    <w:r>
      <w:rPr>
        <w:rFonts w:ascii="宋体" w:hAnsi="宋体"/>
      </w:rPr>
      <w:fldChar w:fldCharType="begin"/>
    </w:r>
    <w:r>
      <w:rPr>
        <w:rStyle w:val="af3"/>
        <w:rFonts w:ascii="宋体" w:hAnsi="宋体"/>
      </w:rPr>
      <w:instrText xml:space="preserve">PAGE  </w:instrText>
    </w:r>
    <w:r>
      <w:rPr>
        <w:rFonts w:ascii="宋体" w:hAnsi="宋体"/>
      </w:rPr>
      <w:fldChar w:fldCharType="separate"/>
    </w:r>
    <w:r>
      <w:rPr>
        <w:rStyle w:val="af3"/>
        <w:rFonts w:ascii="宋体" w:hAnsi="宋体"/>
      </w:rPr>
      <w:t>I</w:t>
    </w:r>
    <w:r>
      <w:rPr>
        <w:rFonts w:ascii="宋体" w:hAnsi="宋体"/>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76387" w14:textId="77777777" w:rsidR="00E32C40" w:rsidRDefault="00E32C40">
    <w:pPr>
      <w:pStyle w:val="af"/>
      <w:rPr>
        <w:rFonts w:ascii="宋体" w:hAnsi="宋体"/>
      </w:rPr>
    </w:pPr>
    <w:r>
      <w:rPr>
        <w:rFonts w:ascii="宋体" w:hAnsi="宋体"/>
      </w:rPr>
      <w:fldChar w:fldCharType="begin"/>
    </w:r>
    <w:r>
      <w:rPr>
        <w:rStyle w:val="af3"/>
        <w:rFonts w:ascii="宋体" w:hAnsi="宋体"/>
      </w:rPr>
      <w:instrText xml:space="preserve"> PAGE </w:instrText>
    </w:r>
    <w:r>
      <w:rPr>
        <w:rFonts w:ascii="宋体" w:hAnsi="宋体"/>
      </w:rPr>
      <w:fldChar w:fldCharType="separate"/>
    </w:r>
    <w:r w:rsidR="00BC7200">
      <w:rPr>
        <w:rStyle w:val="af3"/>
        <w:rFonts w:ascii="宋体" w:hAnsi="宋体"/>
        <w:noProof/>
      </w:rPr>
      <w:t>I</w:t>
    </w:r>
    <w:r>
      <w:rPr>
        <w:rFonts w:ascii="宋体" w:hAnsi="宋体"/>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0DBA1" w14:textId="77777777" w:rsidR="00E32C40" w:rsidRDefault="00E32C40">
    <w:pPr>
      <w:pStyle w:val="af"/>
      <w:rPr>
        <w:rFonts w:ascii="宋体" w:hAnsi="宋体"/>
      </w:rPr>
    </w:pPr>
    <w:r>
      <w:rPr>
        <w:rFonts w:ascii="宋体" w:hAnsi="宋体"/>
      </w:rPr>
      <w:fldChar w:fldCharType="begin"/>
    </w:r>
    <w:r>
      <w:rPr>
        <w:rStyle w:val="af3"/>
        <w:rFonts w:ascii="宋体" w:hAnsi="宋体"/>
      </w:rPr>
      <w:instrText xml:space="preserve"> PAGE </w:instrText>
    </w:r>
    <w:r>
      <w:rPr>
        <w:rFonts w:ascii="宋体" w:hAnsi="宋体"/>
      </w:rPr>
      <w:fldChar w:fldCharType="separate"/>
    </w:r>
    <w:r w:rsidR="00BC7200">
      <w:rPr>
        <w:rStyle w:val="af3"/>
        <w:rFonts w:ascii="宋体" w:hAnsi="宋体"/>
        <w:noProof/>
      </w:rPr>
      <w:t>1</w:t>
    </w:r>
    <w:r>
      <w:rPr>
        <w:rFonts w:ascii="宋体" w:hAnsi="宋体"/>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04D35" w14:textId="77777777" w:rsidR="00E32C40" w:rsidRDefault="00E32C40">
    <w:pPr>
      <w:pStyle w:val="affffe"/>
      <w:rPr>
        <w:rStyle w:val="af3"/>
        <w:rFonts w:ascii="宋体" w:hAnsi="宋体"/>
      </w:rPr>
    </w:pPr>
    <w:r>
      <w:rPr>
        <w:rFonts w:ascii="宋体" w:hAnsi="宋体"/>
      </w:rPr>
      <w:fldChar w:fldCharType="begin"/>
    </w:r>
    <w:r>
      <w:rPr>
        <w:rStyle w:val="af3"/>
        <w:rFonts w:ascii="宋体" w:hAnsi="宋体"/>
      </w:rPr>
      <w:instrText xml:space="preserve">PAGE  </w:instrText>
    </w:r>
    <w:r>
      <w:rPr>
        <w:rFonts w:ascii="宋体" w:hAnsi="宋体"/>
      </w:rPr>
      <w:fldChar w:fldCharType="separate"/>
    </w:r>
    <w:r w:rsidR="00BC7200">
      <w:rPr>
        <w:rStyle w:val="af3"/>
        <w:rFonts w:ascii="宋体" w:hAnsi="宋体"/>
        <w:noProof/>
      </w:rPr>
      <w:t>8</w:t>
    </w:r>
    <w:r>
      <w:rPr>
        <w:rFonts w:ascii="宋体" w:hAnsi="宋体"/>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475E0" w14:textId="77777777" w:rsidR="00E32C40" w:rsidRDefault="00E32C40">
    <w:pPr>
      <w:pStyle w:val="afff4"/>
      <w:rPr>
        <w:rStyle w:val="af3"/>
        <w:rFonts w:ascii="宋体" w:hAnsi="宋体"/>
      </w:rPr>
    </w:pPr>
    <w:r>
      <w:rPr>
        <w:rFonts w:ascii="宋体" w:hAnsi="宋体"/>
      </w:rPr>
      <w:fldChar w:fldCharType="begin"/>
    </w:r>
    <w:r>
      <w:rPr>
        <w:rStyle w:val="af3"/>
        <w:rFonts w:ascii="宋体" w:hAnsi="宋体"/>
      </w:rPr>
      <w:instrText xml:space="preserve">PAGE  </w:instrText>
    </w:r>
    <w:r>
      <w:rPr>
        <w:rFonts w:ascii="宋体" w:hAnsi="宋体"/>
      </w:rPr>
      <w:fldChar w:fldCharType="separate"/>
    </w:r>
    <w:r w:rsidR="00BC7200">
      <w:rPr>
        <w:rStyle w:val="af3"/>
        <w:rFonts w:ascii="宋体" w:hAnsi="宋体"/>
        <w:noProof/>
      </w:rPr>
      <w:t>7</w:t>
    </w:r>
    <w:r>
      <w:rPr>
        <w:rFonts w:ascii="宋体" w:hAnsi="宋体"/>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AA094" w14:textId="77777777" w:rsidR="00E63407" w:rsidRDefault="00E63407" w:rsidP="00824BA9">
      <w:r>
        <w:separator/>
      </w:r>
    </w:p>
  </w:footnote>
  <w:footnote w:type="continuationSeparator" w:id="0">
    <w:p w14:paraId="7FDF7D71" w14:textId="77777777" w:rsidR="00E63407" w:rsidRDefault="00E63407" w:rsidP="00824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8E244" w14:textId="77777777" w:rsidR="00E32C40" w:rsidRDefault="00E32C40">
    <w:pPr>
      <w:pStyle w:val="affff4"/>
    </w:pPr>
    <w:r>
      <w:t>DG/T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495F5" w14:textId="77777777" w:rsidR="00E32C40" w:rsidRDefault="00E32C40">
    <w:pPr>
      <w:pStyle w:val="affff3"/>
    </w:pPr>
    <w:r>
      <w:t>CETAM ×××× -2004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46F2E" w14:textId="77777777" w:rsidR="00E32C40" w:rsidRDefault="00E32C40">
    <w:pPr>
      <w:pStyle w:val="af0"/>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775E2" w14:textId="77777777" w:rsidR="00E32C40" w:rsidRDefault="00E32C40">
    <w:pPr>
      <w:pStyle w:val="afffc"/>
      <w:ind w:right="420"/>
      <w:rPr>
        <w:rFonts w:ascii="黑体" w:eastAsia="黑体" w:hAnsi="黑体"/>
      </w:rPr>
    </w:pPr>
    <w:r>
      <w:rPr>
        <w:rFonts w:ascii="黑体" w:eastAsia="黑体" w:hAnsi="黑体" w:hint="eastAsia"/>
        <w:sz w:val="21"/>
        <w:szCs w:val="21"/>
      </w:rPr>
      <w:t>DG15/Z 006</w:t>
    </w:r>
    <w:r>
      <w:rPr>
        <w:rFonts w:ascii="黑体" w:eastAsia="黑体" w:hAnsi="黑体" w:hint="eastAsia"/>
        <w:sz w:val="21"/>
        <w:szCs w:val="21"/>
      </w:rPr>
      <w:t>—2019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F78E3" w14:textId="77777777" w:rsidR="00E32C40" w:rsidRDefault="00E32C40">
    <w:pPr>
      <w:pStyle w:val="afffc"/>
      <w:ind w:firstLineChars="3500" w:firstLine="7350"/>
      <w:jc w:val="right"/>
      <w:rPr>
        <w:rFonts w:ascii="黑体" w:eastAsia="黑体" w:hAnsi="黑体"/>
        <w:sz w:val="21"/>
        <w:szCs w:val="21"/>
      </w:rPr>
    </w:pPr>
    <w:r>
      <w:rPr>
        <w:rFonts w:ascii="黑体" w:eastAsia="黑体" w:hAnsi="黑体" w:hint="eastAsia"/>
        <w:sz w:val="21"/>
        <w:szCs w:val="21"/>
      </w:rPr>
      <w:t>DG15/Z 006</w:t>
    </w:r>
    <w:r>
      <w:rPr>
        <w:rFonts w:ascii="黑体" w:eastAsia="黑体" w:hAnsi="黑体" w:hint="eastAsia"/>
        <w:sz w:val="21"/>
        <w:szCs w:val="21"/>
      </w:rPr>
      <w:t>—2019</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2FBEB" w14:textId="77777777" w:rsidR="00E32C40" w:rsidRDefault="00E32C40">
    <w:pPr>
      <w:pStyle w:val="afffc"/>
      <w:jc w:val="right"/>
      <w:rPr>
        <w:rFonts w:ascii="黑体" w:eastAsia="黑体" w:hAnsi="黑体"/>
        <w:sz w:val="21"/>
        <w:szCs w:val="21"/>
      </w:rPr>
    </w:pPr>
    <w:r>
      <w:rPr>
        <w:rFonts w:ascii="黑体" w:eastAsia="黑体" w:hAnsi="黑体" w:hint="eastAsia"/>
        <w:sz w:val="21"/>
        <w:szCs w:val="21"/>
      </w:rPr>
      <w:t>DG15/Z 006</w:t>
    </w:r>
    <w:r>
      <w:rPr>
        <w:rFonts w:ascii="黑体" w:eastAsia="黑体" w:hAnsi="黑体" w:hint="eastAsia"/>
        <w:sz w:val="21"/>
        <w:szCs w:val="21"/>
      </w:rPr>
      <w:t>—2019</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4431" w14:textId="77777777" w:rsidR="00E32C40" w:rsidRDefault="00E32C40">
    <w:pPr>
      <w:pStyle w:val="afffc"/>
      <w:ind w:right="420"/>
      <w:rPr>
        <w:rFonts w:ascii="黑体" w:eastAsia="黑体" w:hAnsi="黑体"/>
        <w:sz w:val="21"/>
        <w:szCs w:val="21"/>
      </w:rPr>
    </w:pPr>
    <w:r>
      <w:rPr>
        <w:rFonts w:ascii="黑体" w:eastAsia="黑体" w:hAnsi="黑体" w:hint="eastAsia"/>
        <w:sz w:val="21"/>
        <w:szCs w:val="21"/>
      </w:rPr>
      <w:t>DG15/Z 006</w:t>
    </w:r>
    <w:r>
      <w:rPr>
        <w:rFonts w:ascii="黑体" w:eastAsia="黑体" w:hAnsi="黑体" w:hint="eastAsia"/>
        <w:sz w:val="21"/>
        <w:szCs w:val="21"/>
      </w:rPr>
      <w:t>—2019</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248F4" w14:textId="77777777" w:rsidR="00E32C40" w:rsidRDefault="00E32C40">
    <w:pPr>
      <w:pStyle w:val="afffc"/>
      <w:jc w:val="right"/>
      <w:rPr>
        <w:rFonts w:ascii="黑体" w:eastAsia="黑体" w:hAnsi="黑体"/>
        <w:sz w:val="21"/>
        <w:szCs w:val="21"/>
      </w:rPr>
    </w:pPr>
    <w:r>
      <w:rPr>
        <w:rFonts w:ascii="黑体" w:eastAsia="黑体" w:hAnsi="黑体" w:hint="eastAsia"/>
        <w:sz w:val="21"/>
        <w:szCs w:val="21"/>
      </w:rPr>
      <w:t>DG15/Z 006</w:t>
    </w:r>
    <w:r>
      <w:rPr>
        <w:rFonts w:ascii="黑体" w:eastAsia="黑体" w:hAnsi="黑体" w:hint="eastAsia"/>
        <w:sz w:val="21"/>
        <w:szCs w:val="21"/>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773052"/>
    <w:multiLevelType w:val="multilevel"/>
    <w:tmpl w:val="58773052"/>
    <w:lvl w:ilvl="0">
      <w:start w:val="1"/>
      <w:numFmt w:val="decimal"/>
      <w:pStyle w:val="a"/>
      <w:suff w:val="nothing"/>
      <w:lvlText w:val="表%1　"/>
      <w:lvlJc w:val="center"/>
      <w:pPr>
        <w:tabs>
          <w:tab w:val="left" w:pos="0"/>
        </w:tabs>
        <w:ind w:left="3686" w:hanging="1985"/>
      </w:pPr>
      <w:rPr>
        <w:rFonts w:ascii="黑体" w:eastAsia="黑体" w:hAnsi="Times New Roman" w:hint="default"/>
        <w:b w:val="0"/>
        <w:i w:val="0"/>
        <w:sz w:val="21"/>
      </w:rPr>
    </w:lvl>
    <w:lvl w:ilvl="1">
      <w:start w:val="1"/>
      <w:numFmt w:val="decimal"/>
      <w:lvlText w:val="%1.%2"/>
      <w:lvlJc w:val="left"/>
      <w:pPr>
        <w:tabs>
          <w:tab w:val="left" w:pos="1622"/>
        </w:tabs>
        <w:ind w:left="1622" w:hanging="567"/>
      </w:pPr>
      <w:rPr>
        <w:rFonts w:hint="eastAsia"/>
      </w:rPr>
    </w:lvl>
    <w:lvl w:ilvl="2">
      <w:start w:val="1"/>
      <w:numFmt w:val="decimal"/>
      <w:lvlText w:val="%1.%2.%3"/>
      <w:lvlJc w:val="left"/>
      <w:pPr>
        <w:tabs>
          <w:tab w:val="left" w:pos="2048"/>
        </w:tabs>
        <w:ind w:left="2048" w:hanging="567"/>
      </w:pPr>
      <w:rPr>
        <w:rFonts w:hint="eastAsia"/>
      </w:rPr>
    </w:lvl>
    <w:lvl w:ilvl="3">
      <w:start w:val="1"/>
      <w:numFmt w:val="decimal"/>
      <w:lvlText w:val="%1.%2.%3.%4"/>
      <w:lvlJc w:val="left"/>
      <w:pPr>
        <w:tabs>
          <w:tab w:val="left" w:pos="2614"/>
        </w:tabs>
        <w:ind w:left="2614" w:hanging="708"/>
      </w:pPr>
      <w:rPr>
        <w:rFonts w:hint="eastAsia"/>
      </w:rPr>
    </w:lvl>
    <w:lvl w:ilvl="4">
      <w:start w:val="1"/>
      <w:numFmt w:val="decimal"/>
      <w:lvlText w:val="%1.%2.%3.%4.%5"/>
      <w:lvlJc w:val="left"/>
      <w:pPr>
        <w:tabs>
          <w:tab w:val="left" w:pos="3181"/>
        </w:tabs>
        <w:ind w:left="3181" w:hanging="850"/>
      </w:pPr>
      <w:rPr>
        <w:rFonts w:hint="eastAsia"/>
      </w:rPr>
    </w:lvl>
    <w:lvl w:ilvl="5">
      <w:start w:val="1"/>
      <w:numFmt w:val="decimal"/>
      <w:lvlText w:val="%1.%2.%3.%4.%5.%6"/>
      <w:lvlJc w:val="left"/>
      <w:pPr>
        <w:tabs>
          <w:tab w:val="left" w:pos="3890"/>
        </w:tabs>
        <w:ind w:left="3890" w:hanging="1134"/>
      </w:pPr>
      <w:rPr>
        <w:rFonts w:hint="eastAsia"/>
      </w:rPr>
    </w:lvl>
    <w:lvl w:ilvl="6">
      <w:start w:val="1"/>
      <w:numFmt w:val="decimal"/>
      <w:lvlText w:val="%1.%2.%3.%4.%5.%6.%7"/>
      <w:lvlJc w:val="left"/>
      <w:pPr>
        <w:tabs>
          <w:tab w:val="left" w:pos="4457"/>
        </w:tabs>
        <w:ind w:left="4457" w:hanging="1276"/>
      </w:pPr>
      <w:rPr>
        <w:rFonts w:hint="eastAsia"/>
      </w:rPr>
    </w:lvl>
    <w:lvl w:ilvl="7">
      <w:start w:val="1"/>
      <w:numFmt w:val="decimal"/>
      <w:lvlText w:val="%1.%2.%3.%4.%5.%6.%7.%8"/>
      <w:lvlJc w:val="left"/>
      <w:pPr>
        <w:tabs>
          <w:tab w:val="left" w:pos="5024"/>
        </w:tabs>
        <w:ind w:left="5024" w:hanging="1418"/>
      </w:pPr>
      <w:rPr>
        <w:rFonts w:hint="eastAsia"/>
      </w:rPr>
    </w:lvl>
    <w:lvl w:ilvl="8">
      <w:start w:val="1"/>
      <w:numFmt w:val="decimal"/>
      <w:lvlText w:val="%1.%2.%3.%4.%5.%6.%7.%8.%9"/>
      <w:lvlJc w:val="left"/>
      <w:pPr>
        <w:tabs>
          <w:tab w:val="left" w:pos="5732"/>
        </w:tabs>
        <w:ind w:left="5732" w:hanging="1700"/>
      </w:pPr>
      <w:rPr>
        <w:rFonts w:hint="eastAsia"/>
      </w:rPr>
    </w:lvl>
  </w:abstractNum>
  <w:abstractNum w:abstractNumId="1">
    <w:nsid w:val="58A66209"/>
    <w:multiLevelType w:val="multilevel"/>
    <w:tmpl w:val="7EC483E0"/>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389" w:hanging="105"/>
      </w:pPr>
      <w:rPr>
        <w:rFonts w:ascii="黑体" w:eastAsia="黑体" w:hAnsi="宋体" w:hint="default"/>
      </w:rPr>
    </w:lvl>
    <w:lvl w:ilvl="3">
      <w:start w:val="1"/>
      <w:numFmt w:val="decimal"/>
      <w:pStyle w:val="a2"/>
      <w:suff w:val="nothing"/>
      <w:lvlText w:val="%1%2.%3.%4　"/>
      <w:lvlJc w:val="left"/>
      <w:pPr>
        <w:ind w:left="0" w:firstLine="0"/>
      </w:pPr>
      <w:rPr>
        <w:rFonts w:ascii="黑体" w:eastAsia="黑体" w:hint="eastAsia"/>
        <w:color w:val="auto"/>
      </w:rPr>
    </w:lvl>
    <w:lvl w:ilvl="4">
      <w:start w:val="1"/>
      <w:numFmt w:val="decimal"/>
      <w:pStyle w:val="a3"/>
      <w:suff w:val="nothing"/>
      <w:lvlText w:val="%1%2.%3.%4.%5　"/>
      <w:lvlJc w:val="left"/>
      <w:pPr>
        <w:ind w:left="0" w:firstLine="0"/>
      </w:pPr>
      <w:rPr>
        <w:rFonts w:ascii="黑体" w:eastAsia="黑体" w:hAnsi="Times New Roman" w:hint="default"/>
        <w:b w:val="0"/>
        <w:i w:val="0"/>
        <w:sz w:val="21"/>
      </w:rPr>
    </w:lvl>
    <w:lvl w:ilvl="5">
      <w:start w:val="1"/>
      <w:numFmt w:val="decimal"/>
      <w:pStyle w:val="a4"/>
      <w:suff w:val="nothing"/>
      <w:lvlText w:val="%1%2.%3.%4.%5.%6　"/>
      <w:lvlJc w:val="left"/>
      <w:pPr>
        <w:ind w:left="1844" w:firstLine="0"/>
      </w:pPr>
      <w:rPr>
        <w:rFonts w:ascii="黑体" w:eastAsia="黑体" w:hAnsi="Times New Roman" w:hint="eastAsia"/>
        <w:b w:val="0"/>
        <w:i w:val="0"/>
        <w:color w:val="auto"/>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61EC6F2F"/>
    <w:multiLevelType w:val="multilevel"/>
    <w:tmpl w:val="61EC6F2F"/>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linkStyle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97F"/>
    <w:rsid w:val="00000608"/>
    <w:rsid w:val="00000CE8"/>
    <w:rsid w:val="00001D53"/>
    <w:rsid w:val="00005B14"/>
    <w:rsid w:val="00007EF5"/>
    <w:rsid w:val="00012774"/>
    <w:rsid w:val="00012CF9"/>
    <w:rsid w:val="00024095"/>
    <w:rsid w:val="0002596C"/>
    <w:rsid w:val="000324AD"/>
    <w:rsid w:val="00033810"/>
    <w:rsid w:val="00042DB5"/>
    <w:rsid w:val="00044261"/>
    <w:rsid w:val="00050BC1"/>
    <w:rsid w:val="00064629"/>
    <w:rsid w:val="00065DE8"/>
    <w:rsid w:val="000675BC"/>
    <w:rsid w:val="0007390F"/>
    <w:rsid w:val="00077E43"/>
    <w:rsid w:val="000805A8"/>
    <w:rsid w:val="000821A3"/>
    <w:rsid w:val="00084643"/>
    <w:rsid w:val="00084C40"/>
    <w:rsid w:val="00086F91"/>
    <w:rsid w:val="00096748"/>
    <w:rsid w:val="000A3739"/>
    <w:rsid w:val="000A65AC"/>
    <w:rsid w:val="000B1B43"/>
    <w:rsid w:val="000B52C2"/>
    <w:rsid w:val="000B57C4"/>
    <w:rsid w:val="000E2E18"/>
    <w:rsid w:val="000F1B9C"/>
    <w:rsid w:val="000F48BA"/>
    <w:rsid w:val="000F7B8C"/>
    <w:rsid w:val="00106045"/>
    <w:rsid w:val="0010625F"/>
    <w:rsid w:val="00107C72"/>
    <w:rsid w:val="00110772"/>
    <w:rsid w:val="001266CC"/>
    <w:rsid w:val="00127892"/>
    <w:rsid w:val="00130FC7"/>
    <w:rsid w:val="00132261"/>
    <w:rsid w:val="00141A17"/>
    <w:rsid w:val="00141EBB"/>
    <w:rsid w:val="00146243"/>
    <w:rsid w:val="00151E72"/>
    <w:rsid w:val="00153309"/>
    <w:rsid w:val="00162501"/>
    <w:rsid w:val="00163AB6"/>
    <w:rsid w:val="0016721A"/>
    <w:rsid w:val="001729E6"/>
    <w:rsid w:val="00177339"/>
    <w:rsid w:val="00184B97"/>
    <w:rsid w:val="001852CB"/>
    <w:rsid w:val="00185604"/>
    <w:rsid w:val="00193F32"/>
    <w:rsid w:val="001A181A"/>
    <w:rsid w:val="001B2971"/>
    <w:rsid w:val="001B3161"/>
    <w:rsid w:val="001B57F2"/>
    <w:rsid w:val="001C6EC2"/>
    <w:rsid w:val="001D6365"/>
    <w:rsid w:val="001D6A77"/>
    <w:rsid w:val="001E2AA6"/>
    <w:rsid w:val="001E4092"/>
    <w:rsid w:val="001E5A05"/>
    <w:rsid w:val="001F15EE"/>
    <w:rsid w:val="001F21A2"/>
    <w:rsid w:val="00204180"/>
    <w:rsid w:val="00205B6C"/>
    <w:rsid w:val="002101AC"/>
    <w:rsid w:val="002142BC"/>
    <w:rsid w:val="002260A6"/>
    <w:rsid w:val="0023305D"/>
    <w:rsid w:val="002466B2"/>
    <w:rsid w:val="0025196A"/>
    <w:rsid w:val="00251E17"/>
    <w:rsid w:val="002566BB"/>
    <w:rsid w:val="0026105C"/>
    <w:rsid w:val="00261625"/>
    <w:rsid w:val="00266C26"/>
    <w:rsid w:val="0026766F"/>
    <w:rsid w:val="002720F9"/>
    <w:rsid w:val="00272533"/>
    <w:rsid w:val="002739BE"/>
    <w:rsid w:val="00274819"/>
    <w:rsid w:val="00276B27"/>
    <w:rsid w:val="00282462"/>
    <w:rsid w:val="00282A56"/>
    <w:rsid w:val="00284BCF"/>
    <w:rsid w:val="002875E2"/>
    <w:rsid w:val="00290C8F"/>
    <w:rsid w:val="002915B3"/>
    <w:rsid w:val="0029161B"/>
    <w:rsid w:val="00295685"/>
    <w:rsid w:val="00297CE3"/>
    <w:rsid w:val="002A578B"/>
    <w:rsid w:val="002A66E2"/>
    <w:rsid w:val="002B126D"/>
    <w:rsid w:val="002B19C3"/>
    <w:rsid w:val="002B4380"/>
    <w:rsid w:val="002C36AA"/>
    <w:rsid w:val="002C7F41"/>
    <w:rsid w:val="002D0FC2"/>
    <w:rsid w:val="002D1144"/>
    <w:rsid w:val="002D1E77"/>
    <w:rsid w:val="002D713D"/>
    <w:rsid w:val="002E291F"/>
    <w:rsid w:val="002E4E6D"/>
    <w:rsid w:val="002E660E"/>
    <w:rsid w:val="002F0B5D"/>
    <w:rsid w:val="002F187B"/>
    <w:rsid w:val="002F65BD"/>
    <w:rsid w:val="002F7F09"/>
    <w:rsid w:val="00300526"/>
    <w:rsid w:val="00300C47"/>
    <w:rsid w:val="003035B2"/>
    <w:rsid w:val="00305CDE"/>
    <w:rsid w:val="0032097F"/>
    <w:rsid w:val="00331E8F"/>
    <w:rsid w:val="00333BA0"/>
    <w:rsid w:val="00336783"/>
    <w:rsid w:val="00337C22"/>
    <w:rsid w:val="00341810"/>
    <w:rsid w:val="00343FAA"/>
    <w:rsid w:val="003452A1"/>
    <w:rsid w:val="003462E7"/>
    <w:rsid w:val="00360570"/>
    <w:rsid w:val="00360D28"/>
    <w:rsid w:val="00361507"/>
    <w:rsid w:val="00371030"/>
    <w:rsid w:val="00377AE0"/>
    <w:rsid w:val="00380611"/>
    <w:rsid w:val="0038115C"/>
    <w:rsid w:val="00393EDD"/>
    <w:rsid w:val="00396FD8"/>
    <w:rsid w:val="003A4916"/>
    <w:rsid w:val="003A765B"/>
    <w:rsid w:val="003B57CA"/>
    <w:rsid w:val="003B64C5"/>
    <w:rsid w:val="003C0164"/>
    <w:rsid w:val="003C31FD"/>
    <w:rsid w:val="003D169A"/>
    <w:rsid w:val="003D4627"/>
    <w:rsid w:val="003D4E02"/>
    <w:rsid w:val="003D4EC6"/>
    <w:rsid w:val="003E0DE3"/>
    <w:rsid w:val="003E1BA5"/>
    <w:rsid w:val="003E1E76"/>
    <w:rsid w:val="003E2343"/>
    <w:rsid w:val="003E4859"/>
    <w:rsid w:val="003E5A4B"/>
    <w:rsid w:val="003F46A6"/>
    <w:rsid w:val="003F7115"/>
    <w:rsid w:val="00410747"/>
    <w:rsid w:val="00411004"/>
    <w:rsid w:val="00411624"/>
    <w:rsid w:val="00411952"/>
    <w:rsid w:val="00412517"/>
    <w:rsid w:val="00421A1A"/>
    <w:rsid w:val="004228F2"/>
    <w:rsid w:val="0043013B"/>
    <w:rsid w:val="004303DA"/>
    <w:rsid w:val="004401A3"/>
    <w:rsid w:val="004415CD"/>
    <w:rsid w:val="00444CD6"/>
    <w:rsid w:val="00452058"/>
    <w:rsid w:val="0045239B"/>
    <w:rsid w:val="00461847"/>
    <w:rsid w:val="00463E02"/>
    <w:rsid w:val="00467580"/>
    <w:rsid w:val="00473A27"/>
    <w:rsid w:val="00480920"/>
    <w:rsid w:val="00484DC7"/>
    <w:rsid w:val="0049281D"/>
    <w:rsid w:val="00494E8A"/>
    <w:rsid w:val="0049536C"/>
    <w:rsid w:val="004A010A"/>
    <w:rsid w:val="004A3C38"/>
    <w:rsid w:val="004A70B6"/>
    <w:rsid w:val="004B2B6B"/>
    <w:rsid w:val="004C60AD"/>
    <w:rsid w:val="004C65A0"/>
    <w:rsid w:val="004C7C96"/>
    <w:rsid w:val="004D2878"/>
    <w:rsid w:val="004D5954"/>
    <w:rsid w:val="004D6521"/>
    <w:rsid w:val="004D782C"/>
    <w:rsid w:val="004E0137"/>
    <w:rsid w:val="004E4826"/>
    <w:rsid w:val="004F01A2"/>
    <w:rsid w:val="004F1B6F"/>
    <w:rsid w:val="004F2931"/>
    <w:rsid w:val="005004F7"/>
    <w:rsid w:val="00501769"/>
    <w:rsid w:val="00504342"/>
    <w:rsid w:val="005110E1"/>
    <w:rsid w:val="005153CC"/>
    <w:rsid w:val="00523368"/>
    <w:rsid w:val="00525466"/>
    <w:rsid w:val="00531DC4"/>
    <w:rsid w:val="005367F1"/>
    <w:rsid w:val="005408FA"/>
    <w:rsid w:val="005461E8"/>
    <w:rsid w:val="00547AC0"/>
    <w:rsid w:val="00547CAE"/>
    <w:rsid w:val="00551CD5"/>
    <w:rsid w:val="00552392"/>
    <w:rsid w:val="005524AF"/>
    <w:rsid w:val="00557758"/>
    <w:rsid w:val="0056043D"/>
    <w:rsid w:val="00564170"/>
    <w:rsid w:val="005659BB"/>
    <w:rsid w:val="005672BE"/>
    <w:rsid w:val="005705D3"/>
    <w:rsid w:val="00571E77"/>
    <w:rsid w:val="00572118"/>
    <w:rsid w:val="005731E2"/>
    <w:rsid w:val="00573466"/>
    <w:rsid w:val="00586E13"/>
    <w:rsid w:val="0059443B"/>
    <w:rsid w:val="00595C6A"/>
    <w:rsid w:val="005A03B6"/>
    <w:rsid w:val="005A0F74"/>
    <w:rsid w:val="005A194F"/>
    <w:rsid w:val="005A4662"/>
    <w:rsid w:val="005B0DF9"/>
    <w:rsid w:val="005B2837"/>
    <w:rsid w:val="005B385A"/>
    <w:rsid w:val="005B7D9C"/>
    <w:rsid w:val="005C0E62"/>
    <w:rsid w:val="005C3D6C"/>
    <w:rsid w:val="005C440C"/>
    <w:rsid w:val="005D3406"/>
    <w:rsid w:val="005E17DA"/>
    <w:rsid w:val="005E64FB"/>
    <w:rsid w:val="005E7514"/>
    <w:rsid w:val="005F0A06"/>
    <w:rsid w:val="005F0F8F"/>
    <w:rsid w:val="005F1BFB"/>
    <w:rsid w:val="005F3122"/>
    <w:rsid w:val="005F399F"/>
    <w:rsid w:val="00606830"/>
    <w:rsid w:val="00607CF5"/>
    <w:rsid w:val="00615347"/>
    <w:rsid w:val="00616689"/>
    <w:rsid w:val="00616E16"/>
    <w:rsid w:val="006223B9"/>
    <w:rsid w:val="006242A3"/>
    <w:rsid w:val="006260D9"/>
    <w:rsid w:val="00627F17"/>
    <w:rsid w:val="00632F9B"/>
    <w:rsid w:val="006357AC"/>
    <w:rsid w:val="0064121B"/>
    <w:rsid w:val="00642685"/>
    <w:rsid w:val="00645C42"/>
    <w:rsid w:val="00647275"/>
    <w:rsid w:val="00671233"/>
    <w:rsid w:val="00671861"/>
    <w:rsid w:val="0067367B"/>
    <w:rsid w:val="006755DB"/>
    <w:rsid w:val="006763B0"/>
    <w:rsid w:val="00682C1B"/>
    <w:rsid w:val="00685713"/>
    <w:rsid w:val="00686360"/>
    <w:rsid w:val="006905E4"/>
    <w:rsid w:val="00694456"/>
    <w:rsid w:val="006A0B02"/>
    <w:rsid w:val="006B0F2B"/>
    <w:rsid w:val="006B5A12"/>
    <w:rsid w:val="006B63B5"/>
    <w:rsid w:val="006C7B80"/>
    <w:rsid w:val="006D4578"/>
    <w:rsid w:val="006E110A"/>
    <w:rsid w:val="006E78F2"/>
    <w:rsid w:val="006F261E"/>
    <w:rsid w:val="006F55BE"/>
    <w:rsid w:val="00702581"/>
    <w:rsid w:val="007058A1"/>
    <w:rsid w:val="00707ABF"/>
    <w:rsid w:val="007113D0"/>
    <w:rsid w:val="00713BC0"/>
    <w:rsid w:val="0071498F"/>
    <w:rsid w:val="007222C1"/>
    <w:rsid w:val="00723546"/>
    <w:rsid w:val="00733919"/>
    <w:rsid w:val="00755219"/>
    <w:rsid w:val="00757083"/>
    <w:rsid w:val="00764320"/>
    <w:rsid w:val="0076666E"/>
    <w:rsid w:val="00767CCE"/>
    <w:rsid w:val="00770659"/>
    <w:rsid w:val="0077092E"/>
    <w:rsid w:val="007773DC"/>
    <w:rsid w:val="00780533"/>
    <w:rsid w:val="00783148"/>
    <w:rsid w:val="00783180"/>
    <w:rsid w:val="00783C71"/>
    <w:rsid w:val="0078525A"/>
    <w:rsid w:val="007860C1"/>
    <w:rsid w:val="007870F8"/>
    <w:rsid w:val="00795EA7"/>
    <w:rsid w:val="007A7358"/>
    <w:rsid w:val="007B2FB6"/>
    <w:rsid w:val="007B59F4"/>
    <w:rsid w:val="007C3A0B"/>
    <w:rsid w:val="007C541C"/>
    <w:rsid w:val="007D4412"/>
    <w:rsid w:val="007D5F7D"/>
    <w:rsid w:val="007F1DA3"/>
    <w:rsid w:val="007F4D12"/>
    <w:rsid w:val="008150F0"/>
    <w:rsid w:val="00817C51"/>
    <w:rsid w:val="00820CD5"/>
    <w:rsid w:val="00824BA9"/>
    <w:rsid w:val="00826845"/>
    <w:rsid w:val="00831BAC"/>
    <w:rsid w:val="00835B51"/>
    <w:rsid w:val="00841F00"/>
    <w:rsid w:val="00842777"/>
    <w:rsid w:val="00847ED0"/>
    <w:rsid w:val="0085028D"/>
    <w:rsid w:val="008508B4"/>
    <w:rsid w:val="00852CE1"/>
    <w:rsid w:val="00853E8B"/>
    <w:rsid w:val="008553C2"/>
    <w:rsid w:val="00860DD6"/>
    <w:rsid w:val="00862B08"/>
    <w:rsid w:val="0086484C"/>
    <w:rsid w:val="008648D3"/>
    <w:rsid w:val="00865F33"/>
    <w:rsid w:val="00873AC2"/>
    <w:rsid w:val="00875AC5"/>
    <w:rsid w:val="00876976"/>
    <w:rsid w:val="00880F02"/>
    <w:rsid w:val="00886D99"/>
    <w:rsid w:val="00886FDF"/>
    <w:rsid w:val="008905C3"/>
    <w:rsid w:val="00895A45"/>
    <w:rsid w:val="00897249"/>
    <w:rsid w:val="008A1599"/>
    <w:rsid w:val="008A526F"/>
    <w:rsid w:val="008A6D46"/>
    <w:rsid w:val="008C0DD1"/>
    <w:rsid w:val="008C16F7"/>
    <w:rsid w:val="008C4BFC"/>
    <w:rsid w:val="008D564F"/>
    <w:rsid w:val="008D6475"/>
    <w:rsid w:val="008D69D4"/>
    <w:rsid w:val="008F1C59"/>
    <w:rsid w:val="008F3417"/>
    <w:rsid w:val="008F741E"/>
    <w:rsid w:val="00905AEB"/>
    <w:rsid w:val="009205A1"/>
    <w:rsid w:val="00921028"/>
    <w:rsid w:val="0092435C"/>
    <w:rsid w:val="00943F45"/>
    <w:rsid w:val="009449F1"/>
    <w:rsid w:val="00945A72"/>
    <w:rsid w:val="00947297"/>
    <w:rsid w:val="0095005F"/>
    <w:rsid w:val="00950439"/>
    <w:rsid w:val="00954E63"/>
    <w:rsid w:val="009578F4"/>
    <w:rsid w:val="00961EC9"/>
    <w:rsid w:val="00964F9C"/>
    <w:rsid w:val="00967958"/>
    <w:rsid w:val="0097395D"/>
    <w:rsid w:val="009777BA"/>
    <w:rsid w:val="00982ACD"/>
    <w:rsid w:val="0098322B"/>
    <w:rsid w:val="009938E6"/>
    <w:rsid w:val="009957E2"/>
    <w:rsid w:val="009976CA"/>
    <w:rsid w:val="009A1038"/>
    <w:rsid w:val="009A3F75"/>
    <w:rsid w:val="009B370E"/>
    <w:rsid w:val="009C06BD"/>
    <w:rsid w:val="009F1088"/>
    <w:rsid w:val="009F74B2"/>
    <w:rsid w:val="00A13AEC"/>
    <w:rsid w:val="00A213A9"/>
    <w:rsid w:val="00A2644D"/>
    <w:rsid w:val="00A27C8F"/>
    <w:rsid w:val="00A31D04"/>
    <w:rsid w:val="00A32C9A"/>
    <w:rsid w:val="00A4037C"/>
    <w:rsid w:val="00A54950"/>
    <w:rsid w:val="00A55716"/>
    <w:rsid w:val="00A55FEA"/>
    <w:rsid w:val="00A56F48"/>
    <w:rsid w:val="00A57D87"/>
    <w:rsid w:val="00A61B83"/>
    <w:rsid w:val="00A6688D"/>
    <w:rsid w:val="00A715CA"/>
    <w:rsid w:val="00A73118"/>
    <w:rsid w:val="00A76509"/>
    <w:rsid w:val="00A769CC"/>
    <w:rsid w:val="00A77AD1"/>
    <w:rsid w:val="00A80315"/>
    <w:rsid w:val="00A8146E"/>
    <w:rsid w:val="00A815CD"/>
    <w:rsid w:val="00A81953"/>
    <w:rsid w:val="00A8252B"/>
    <w:rsid w:val="00A932BE"/>
    <w:rsid w:val="00A96F3F"/>
    <w:rsid w:val="00AA0CB9"/>
    <w:rsid w:val="00AA2A34"/>
    <w:rsid w:val="00AB2808"/>
    <w:rsid w:val="00AB34F2"/>
    <w:rsid w:val="00AB3C7D"/>
    <w:rsid w:val="00AB4DDC"/>
    <w:rsid w:val="00AB582D"/>
    <w:rsid w:val="00AB67A0"/>
    <w:rsid w:val="00AB7AC3"/>
    <w:rsid w:val="00AC04B8"/>
    <w:rsid w:val="00AD01C1"/>
    <w:rsid w:val="00AD69B7"/>
    <w:rsid w:val="00AE19BD"/>
    <w:rsid w:val="00AE3293"/>
    <w:rsid w:val="00AE7822"/>
    <w:rsid w:val="00AF28F4"/>
    <w:rsid w:val="00AF65BF"/>
    <w:rsid w:val="00AF7BC5"/>
    <w:rsid w:val="00B02288"/>
    <w:rsid w:val="00B07A76"/>
    <w:rsid w:val="00B07E4A"/>
    <w:rsid w:val="00B14DF8"/>
    <w:rsid w:val="00B2155B"/>
    <w:rsid w:val="00B221BB"/>
    <w:rsid w:val="00B25F6D"/>
    <w:rsid w:val="00B309C2"/>
    <w:rsid w:val="00B31B3D"/>
    <w:rsid w:val="00B33E5A"/>
    <w:rsid w:val="00B44261"/>
    <w:rsid w:val="00B54B17"/>
    <w:rsid w:val="00B56DCB"/>
    <w:rsid w:val="00B75DD7"/>
    <w:rsid w:val="00B77004"/>
    <w:rsid w:val="00B80DFE"/>
    <w:rsid w:val="00B81869"/>
    <w:rsid w:val="00B819F7"/>
    <w:rsid w:val="00B8361E"/>
    <w:rsid w:val="00B861DA"/>
    <w:rsid w:val="00B9400B"/>
    <w:rsid w:val="00BA29B8"/>
    <w:rsid w:val="00BB43D6"/>
    <w:rsid w:val="00BC19B9"/>
    <w:rsid w:val="00BC3BA8"/>
    <w:rsid w:val="00BC40A1"/>
    <w:rsid w:val="00BC7200"/>
    <w:rsid w:val="00BD3FB5"/>
    <w:rsid w:val="00BD5F1C"/>
    <w:rsid w:val="00BE0A57"/>
    <w:rsid w:val="00BE2E48"/>
    <w:rsid w:val="00BF5118"/>
    <w:rsid w:val="00BF693C"/>
    <w:rsid w:val="00BF6EA3"/>
    <w:rsid w:val="00C01CD8"/>
    <w:rsid w:val="00C01D4E"/>
    <w:rsid w:val="00C0667E"/>
    <w:rsid w:val="00C06EF5"/>
    <w:rsid w:val="00C10B1F"/>
    <w:rsid w:val="00C12B7C"/>
    <w:rsid w:val="00C14032"/>
    <w:rsid w:val="00C14DB4"/>
    <w:rsid w:val="00C15DF4"/>
    <w:rsid w:val="00C275DA"/>
    <w:rsid w:val="00C31E21"/>
    <w:rsid w:val="00C33ECF"/>
    <w:rsid w:val="00C56946"/>
    <w:rsid w:val="00C61AA0"/>
    <w:rsid w:val="00C61E59"/>
    <w:rsid w:val="00C66FD8"/>
    <w:rsid w:val="00C73546"/>
    <w:rsid w:val="00C81322"/>
    <w:rsid w:val="00C84205"/>
    <w:rsid w:val="00C931A0"/>
    <w:rsid w:val="00C9398E"/>
    <w:rsid w:val="00C956AB"/>
    <w:rsid w:val="00CB040A"/>
    <w:rsid w:val="00CB073C"/>
    <w:rsid w:val="00CB399D"/>
    <w:rsid w:val="00CC320F"/>
    <w:rsid w:val="00CC347B"/>
    <w:rsid w:val="00CD4320"/>
    <w:rsid w:val="00CD4F66"/>
    <w:rsid w:val="00CD6274"/>
    <w:rsid w:val="00CD7213"/>
    <w:rsid w:val="00CD77C1"/>
    <w:rsid w:val="00CD7AA2"/>
    <w:rsid w:val="00CE067E"/>
    <w:rsid w:val="00CE2714"/>
    <w:rsid w:val="00CE6120"/>
    <w:rsid w:val="00CE7BA9"/>
    <w:rsid w:val="00CF25F7"/>
    <w:rsid w:val="00CF3474"/>
    <w:rsid w:val="00CF505D"/>
    <w:rsid w:val="00D01069"/>
    <w:rsid w:val="00D0383E"/>
    <w:rsid w:val="00D050AC"/>
    <w:rsid w:val="00D15FEE"/>
    <w:rsid w:val="00D20CE5"/>
    <w:rsid w:val="00D23E4A"/>
    <w:rsid w:val="00D24065"/>
    <w:rsid w:val="00D24EF7"/>
    <w:rsid w:val="00D26EA1"/>
    <w:rsid w:val="00D371E3"/>
    <w:rsid w:val="00D37689"/>
    <w:rsid w:val="00D43451"/>
    <w:rsid w:val="00D44133"/>
    <w:rsid w:val="00D44D02"/>
    <w:rsid w:val="00D47325"/>
    <w:rsid w:val="00D57242"/>
    <w:rsid w:val="00D635BE"/>
    <w:rsid w:val="00D67E7F"/>
    <w:rsid w:val="00D67EDE"/>
    <w:rsid w:val="00D706FF"/>
    <w:rsid w:val="00D73108"/>
    <w:rsid w:val="00D73FCD"/>
    <w:rsid w:val="00D742C8"/>
    <w:rsid w:val="00D746C2"/>
    <w:rsid w:val="00D7510B"/>
    <w:rsid w:val="00D77D62"/>
    <w:rsid w:val="00D911D8"/>
    <w:rsid w:val="00D94DD0"/>
    <w:rsid w:val="00D95936"/>
    <w:rsid w:val="00DB7E56"/>
    <w:rsid w:val="00DC1BD4"/>
    <w:rsid w:val="00DC2D40"/>
    <w:rsid w:val="00DC2F49"/>
    <w:rsid w:val="00DC3C4D"/>
    <w:rsid w:val="00DC4C04"/>
    <w:rsid w:val="00DD0B1B"/>
    <w:rsid w:val="00DD1BCB"/>
    <w:rsid w:val="00DE458F"/>
    <w:rsid w:val="00DE612A"/>
    <w:rsid w:val="00DE7001"/>
    <w:rsid w:val="00DF60D8"/>
    <w:rsid w:val="00E004C4"/>
    <w:rsid w:val="00E014E5"/>
    <w:rsid w:val="00E01869"/>
    <w:rsid w:val="00E13091"/>
    <w:rsid w:val="00E13EAA"/>
    <w:rsid w:val="00E16444"/>
    <w:rsid w:val="00E168F8"/>
    <w:rsid w:val="00E223F1"/>
    <w:rsid w:val="00E224AC"/>
    <w:rsid w:val="00E278BA"/>
    <w:rsid w:val="00E30A20"/>
    <w:rsid w:val="00E31EBE"/>
    <w:rsid w:val="00E32C40"/>
    <w:rsid w:val="00E37455"/>
    <w:rsid w:val="00E41424"/>
    <w:rsid w:val="00E4408A"/>
    <w:rsid w:val="00E4511F"/>
    <w:rsid w:val="00E51C20"/>
    <w:rsid w:val="00E51DE5"/>
    <w:rsid w:val="00E63407"/>
    <w:rsid w:val="00E63952"/>
    <w:rsid w:val="00E64421"/>
    <w:rsid w:val="00E65156"/>
    <w:rsid w:val="00E65842"/>
    <w:rsid w:val="00E662EA"/>
    <w:rsid w:val="00E80FC8"/>
    <w:rsid w:val="00E8281B"/>
    <w:rsid w:val="00E83A0D"/>
    <w:rsid w:val="00E8453B"/>
    <w:rsid w:val="00E860EF"/>
    <w:rsid w:val="00E933A9"/>
    <w:rsid w:val="00E94387"/>
    <w:rsid w:val="00EA0384"/>
    <w:rsid w:val="00EA4D83"/>
    <w:rsid w:val="00EA4DF3"/>
    <w:rsid w:val="00EA5E7E"/>
    <w:rsid w:val="00EC100E"/>
    <w:rsid w:val="00EC1723"/>
    <w:rsid w:val="00EC19F6"/>
    <w:rsid w:val="00EC1B2A"/>
    <w:rsid w:val="00EC1F6F"/>
    <w:rsid w:val="00EC58C4"/>
    <w:rsid w:val="00EC64D6"/>
    <w:rsid w:val="00EC6612"/>
    <w:rsid w:val="00EC7985"/>
    <w:rsid w:val="00ED0689"/>
    <w:rsid w:val="00ED333C"/>
    <w:rsid w:val="00ED76CF"/>
    <w:rsid w:val="00EE4FFB"/>
    <w:rsid w:val="00EF0283"/>
    <w:rsid w:val="00EF19B8"/>
    <w:rsid w:val="00EF3141"/>
    <w:rsid w:val="00EF3EDB"/>
    <w:rsid w:val="00EF75E5"/>
    <w:rsid w:val="00F0134B"/>
    <w:rsid w:val="00F01795"/>
    <w:rsid w:val="00F07263"/>
    <w:rsid w:val="00F10C01"/>
    <w:rsid w:val="00F12432"/>
    <w:rsid w:val="00F21697"/>
    <w:rsid w:val="00F216D5"/>
    <w:rsid w:val="00F27BFD"/>
    <w:rsid w:val="00F32BBC"/>
    <w:rsid w:val="00F32F65"/>
    <w:rsid w:val="00F34581"/>
    <w:rsid w:val="00F35559"/>
    <w:rsid w:val="00F360C7"/>
    <w:rsid w:val="00F43D9D"/>
    <w:rsid w:val="00F5025B"/>
    <w:rsid w:val="00F50650"/>
    <w:rsid w:val="00F52611"/>
    <w:rsid w:val="00F54E6C"/>
    <w:rsid w:val="00F612DF"/>
    <w:rsid w:val="00F66204"/>
    <w:rsid w:val="00F70EC5"/>
    <w:rsid w:val="00F805CB"/>
    <w:rsid w:val="00F808B2"/>
    <w:rsid w:val="00F8227D"/>
    <w:rsid w:val="00F914D0"/>
    <w:rsid w:val="00FA468B"/>
    <w:rsid w:val="00FA71DE"/>
    <w:rsid w:val="00FB0404"/>
    <w:rsid w:val="00FB3472"/>
    <w:rsid w:val="00FC0F61"/>
    <w:rsid w:val="00FC407A"/>
    <w:rsid w:val="00FC429E"/>
    <w:rsid w:val="00FC7722"/>
    <w:rsid w:val="00FD0A25"/>
    <w:rsid w:val="00FD64FA"/>
    <w:rsid w:val="00FF15F3"/>
    <w:rsid w:val="00FF622D"/>
    <w:rsid w:val="00FF7167"/>
    <w:rsid w:val="016F1C62"/>
    <w:rsid w:val="01E53AFD"/>
    <w:rsid w:val="0231774A"/>
    <w:rsid w:val="02DA7C8B"/>
    <w:rsid w:val="02E848B9"/>
    <w:rsid w:val="056A16F7"/>
    <w:rsid w:val="05F00A53"/>
    <w:rsid w:val="065274EA"/>
    <w:rsid w:val="07870366"/>
    <w:rsid w:val="07EC0478"/>
    <w:rsid w:val="08870D0B"/>
    <w:rsid w:val="08E32A0F"/>
    <w:rsid w:val="0AB35240"/>
    <w:rsid w:val="0C452260"/>
    <w:rsid w:val="0CB635EF"/>
    <w:rsid w:val="0DB0182B"/>
    <w:rsid w:val="0E412ACF"/>
    <w:rsid w:val="10870403"/>
    <w:rsid w:val="10B45959"/>
    <w:rsid w:val="12687646"/>
    <w:rsid w:val="12BB509C"/>
    <w:rsid w:val="1570750D"/>
    <w:rsid w:val="15E75B9E"/>
    <w:rsid w:val="16020C1A"/>
    <w:rsid w:val="169634CA"/>
    <w:rsid w:val="18057672"/>
    <w:rsid w:val="188B275B"/>
    <w:rsid w:val="1A0E4F48"/>
    <w:rsid w:val="1A233338"/>
    <w:rsid w:val="1A3B3E5B"/>
    <w:rsid w:val="1B105790"/>
    <w:rsid w:val="1BBC0FF7"/>
    <w:rsid w:val="1DA435AD"/>
    <w:rsid w:val="1E16346E"/>
    <w:rsid w:val="1EA204DB"/>
    <w:rsid w:val="1F55587F"/>
    <w:rsid w:val="20F34F8E"/>
    <w:rsid w:val="21BF60EB"/>
    <w:rsid w:val="22A1070B"/>
    <w:rsid w:val="23B44E59"/>
    <w:rsid w:val="24041686"/>
    <w:rsid w:val="2468217A"/>
    <w:rsid w:val="25536F23"/>
    <w:rsid w:val="257B6C2F"/>
    <w:rsid w:val="25C754B5"/>
    <w:rsid w:val="27684264"/>
    <w:rsid w:val="27AD7F01"/>
    <w:rsid w:val="282412E8"/>
    <w:rsid w:val="294F683E"/>
    <w:rsid w:val="295503DF"/>
    <w:rsid w:val="29E76EAF"/>
    <w:rsid w:val="2A5827F3"/>
    <w:rsid w:val="2A9A1778"/>
    <w:rsid w:val="2AB37D53"/>
    <w:rsid w:val="2B164089"/>
    <w:rsid w:val="2D6570A4"/>
    <w:rsid w:val="2D801463"/>
    <w:rsid w:val="2D9E143D"/>
    <w:rsid w:val="2E0B7CEA"/>
    <w:rsid w:val="2F9F4DC7"/>
    <w:rsid w:val="2FCD356D"/>
    <w:rsid w:val="31745E88"/>
    <w:rsid w:val="31EF005E"/>
    <w:rsid w:val="32A4142E"/>
    <w:rsid w:val="333566A6"/>
    <w:rsid w:val="33605EC4"/>
    <w:rsid w:val="343C375D"/>
    <w:rsid w:val="34697B34"/>
    <w:rsid w:val="360D33BD"/>
    <w:rsid w:val="364850D9"/>
    <w:rsid w:val="38FF1C4D"/>
    <w:rsid w:val="39A419E3"/>
    <w:rsid w:val="3A6D53B0"/>
    <w:rsid w:val="3AD44EF8"/>
    <w:rsid w:val="3AE41F5F"/>
    <w:rsid w:val="3BC01137"/>
    <w:rsid w:val="405116A4"/>
    <w:rsid w:val="40F7293E"/>
    <w:rsid w:val="42061513"/>
    <w:rsid w:val="4258388A"/>
    <w:rsid w:val="42C50EF1"/>
    <w:rsid w:val="42D66AB6"/>
    <w:rsid w:val="43E10945"/>
    <w:rsid w:val="44D02BF1"/>
    <w:rsid w:val="45842CF3"/>
    <w:rsid w:val="45846060"/>
    <w:rsid w:val="46375A46"/>
    <w:rsid w:val="47CA2C63"/>
    <w:rsid w:val="486655C6"/>
    <w:rsid w:val="48717BF2"/>
    <w:rsid w:val="492658C8"/>
    <w:rsid w:val="493E64E3"/>
    <w:rsid w:val="49514D7C"/>
    <w:rsid w:val="4AB873A4"/>
    <w:rsid w:val="4B007F48"/>
    <w:rsid w:val="4B26325B"/>
    <w:rsid w:val="4B790452"/>
    <w:rsid w:val="4BF31D51"/>
    <w:rsid w:val="4C357A31"/>
    <w:rsid w:val="4D47772A"/>
    <w:rsid w:val="4D99745C"/>
    <w:rsid w:val="4E4740FD"/>
    <w:rsid w:val="4FD63E91"/>
    <w:rsid w:val="50300443"/>
    <w:rsid w:val="50D37126"/>
    <w:rsid w:val="524455EA"/>
    <w:rsid w:val="547D3F20"/>
    <w:rsid w:val="54DE647C"/>
    <w:rsid w:val="54FA333C"/>
    <w:rsid w:val="55676E67"/>
    <w:rsid w:val="564F7736"/>
    <w:rsid w:val="56D3793F"/>
    <w:rsid w:val="57BE6C04"/>
    <w:rsid w:val="58B50E63"/>
    <w:rsid w:val="58E86B1E"/>
    <w:rsid w:val="5A8F1834"/>
    <w:rsid w:val="5ACA4723"/>
    <w:rsid w:val="5B290A52"/>
    <w:rsid w:val="5E111742"/>
    <w:rsid w:val="600C6F2D"/>
    <w:rsid w:val="609C45D1"/>
    <w:rsid w:val="60AD2B0E"/>
    <w:rsid w:val="60FC221C"/>
    <w:rsid w:val="61483A3E"/>
    <w:rsid w:val="62543DE8"/>
    <w:rsid w:val="629A1D87"/>
    <w:rsid w:val="63AF3B18"/>
    <w:rsid w:val="63CA647E"/>
    <w:rsid w:val="64652238"/>
    <w:rsid w:val="64EF785B"/>
    <w:rsid w:val="65020187"/>
    <w:rsid w:val="650D560F"/>
    <w:rsid w:val="66EF1BEE"/>
    <w:rsid w:val="6BB622B6"/>
    <w:rsid w:val="6C9B169A"/>
    <w:rsid w:val="6CEB1D08"/>
    <w:rsid w:val="6D35740C"/>
    <w:rsid w:val="6DF206A1"/>
    <w:rsid w:val="6F761985"/>
    <w:rsid w:val="70013B71"/>
    <w:rsid w:val="712D6AFB"/>
    <w:rsid w:val="71C73453"/>
    <w:rsid w:val="721C5322"/>
    <w:rsid w:val="72822E2A"/>
    <w:rsid w:val="74071CFE"/>
    <w:rsid w:val="748E7E0C"/>
    <w:rsid w:val="74E962A2"/>
    <w:rsid w:val="753527F9"/>
    <w:rsid w:val="75914421"/>
    <w:rsid w:val="78576763"/>
    <w:rsid w:val="785C6C9D"/>
    <w:rsid w:val="79465A3F"/>
    <w:rsid w:val="7ABD6AFA"/>
    <w:rsid w:val="7AE24BA9"/>
    <w:rsid w:val="7B2F51FB"/>
    <w:rsid w:val="7BB60937"/>
    <w:rsid w:val="7C245EA5"/>
    <w:rsid w:val="7C8D1AF7"/>
    <w:rsid w:val="7C973D5E"/>
    <w:rsid w:val="7CD046E9"/>
    <w:rsid w:val="7D2C0523"/>
    <w:rsid w:val="7D5052A6"/>
    <w:rsid w:val="7DA15E2B"/>
    <w:rsid w:val="7EDE0716"/>
    <w:rsid w:val="7EE3306D"/>
    <w:rsid w:val="7F907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87F4E0A"/>
  <w15:docId w15:val="{94444586-E331-43AB-B3C1-5FCEE9E9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qFormat="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824BA9"/>
    <w:pPr>
      <w:widowControl w:val="0"/>
      <w:jc w:val="both"/>
    </w:pPr>
    <w:rPr>
      <w:kern w:val="2"/>
      <w:sz w:val="21"/>
      <w:szCs w:val="24"/>
    </w:rPr>
  </w:style>
  <w:style w:type="paragraph" w:styleId="1">
    <w:name w:val="heading 1"/>
    <w:basedOn w:val="a5"/>
    <w:next w:val="a5"/>
    <w:qFormat/>
    <w:rsid w:val="00824BA9"/>
    <w:pPr>
      <w:keepNext/>
      <w:keepLines/>
      <w:spacing w:before="340" w:after="330" w:line="578" w:lineRule="auto"/>
      <w:outlineLvl w:val="0"/>
    </w:pPr>
    <w:rPr>
      <w:b/>
      <w:bCs/>
      <w:kern w:val="44"/>
      <w:sz w:val="44"/>
      <w:szCs w:val="44"/>
    </w:rPr>
  </w:style>
  <w:style w:type="paragraph" w:styleId="2">
    <w:name w:val="heading 2"/>
    <w:basedOn w:val="a5"/>
    <w:next w:val="a5"/>
    <w:qFormat/>
    <w:rsid w:val="00824BA9"/>
    <w:pPr>
      <w:keepNext/>
      <w:keepLines/>
      <w:spacing w:before="260" w:after="260" w:line="416" w:lineRule="auto"/>
      <w:outlineLvl w:val="1"/>
    </w:pPr>
    <w:rPr>
      <w:rFonts w:ascii="Arial" w:eastAsia="黑体" w:hAnsi="Arial"/>
      <w:b/>
      <w:bCs/>
      <w:sz w:val="32"/>
      <w:szCs w:val="32"/>
    </w:rPr>
  </w:style>
  <w:style w:type="paragraph" w:styleId="3">
    <w:name w:val="heading 3"/>
    <w:basedOn w:val="a5"/>
    <w:next w:val="a5"/>
    <w:qFormat/>
    <w:rsid w:val="00824BA9"/>
    <w:pPr>
      <w:keepNext/>
      <w:keepLines/>
      <w:spacing w:before="260" w:after="260" w:line="416" w:lineRule="auto"/>
      <w:outlineLvl w:val="2"/>
    </w:pPr>
    <w:rPr>
      <w:b/>
      <w:bCs/>
      <w:sz w:val="32"/>
      <w:szCs w:val="32"/>
    </w:rPr>
  </w:style>
  <w:style w:type="paragraph" w:styleId="4">
    <w:name w:val="heading 4"/>
    <w:basedOn w:val="a5"/>
    <w:next w:val="a5"/>
    <w:qFormat/>
    <w:rsid w:val="00824BA9"/>
    <w:pPr>
      <w:keepNext/>
      <w:keepLines/>
      <w:spacing w:before="280" w:after="290" w:line="376" w:lineRule="auto"/>
      <w:outlineLvl w:val="3"/>
    </w:pPr>
    <w:rPr>
      <w:rFonts w:ascii="Arial" w:eastAsia="黑体" w:hAnsi="Arial"/>
      <w:b/>
      <w:bCs/>
      <w:sz w:val="28"/>
      <w:szCs w:val="28"/>
    </w:rPr>
  </w:style>
  <w:style w:type="paragraph" w:styleId="5">
    <w:name w:val="heading 5"/>
    <w:basedOn w:val="a5"/>
    <w:next w:val="a5"/>
    <w:qFormat/>
    <w:rsid w:val="00824BA9"/>
    <w:pPr>
      <w:keepNext/>
      <w:keepLines/>
      <w:spacing w:before="280" w:after="290" w:line="376" w:lineRule="auto"/>
      <w:outlineLvl w:val="4"/>
    </w:pPr>
    <w:rPr>
      <w:b/>
      <w:bCs/>
      <w:sz w:val="28"/>
      <w:szCs w:val="28"/>
    </w:rPr>
  </w:style>
  <w:style w:type="paragraph" w:styleId="6">
    <w:name w:val="heading 6"/>
    <w:basedOn w:val="a5"/>
    <w:next w:val="a5"/>
    <w:qFormat/>
    <w:rsid w:val="00824BA9"/>
    <w:pPr>
      <w:keepNext/>
      <w:keepLines/>
      <w:spacing w:before="240" w:after="64" w:line="320" w:lineRule="auto"/>
      <w:outlineLvl w:val="5"/>
    </w:pPr>
    <w:rPr>
      <w:rFonts w:ascii="Arial" w:eastAsia="黑体" w:hAnsi="Arial"/>
      <w:b/>
      <w:bCs/>
      <w:sz w:val="24"/>
    </w:rPr>
  </w:style>
  <w:style w:type="paragraph" w:styleId="7">
    <w:name w:val="heading 7"/>
    <w:basedOn w:val="a5"/>
    <w:next w:val="a5"/>
    <w:qFormat/>
    <w:rsid w:val="00824BA9"/>
    <w:pPr>
      <w:keepNext/>
      <w:keepLines/>
      <w:spacing w:before="240" w:after="64" w:line="320" w:lineRule="auto"/>
      <w:outlineLvl w:val="6"/>
    </w:pPr>
    <w:rPr>
      <w:b/>
      <w:bCs/>
      <w:sz w:val="24"/>
    </w:rPr>
  </w:style>
  <w:style w:type="paragraph" w:styleId="8">
    <w:name w:val="heading 8"/>
    <w:basedOn w:val="a5"/>
    <w:next w:val="a5"/>
    <w:qFormat/>
    <w:rsid w:val="00824BA9"/>
    <w:pPr>
      <w:keepNext/>
      <w:keepLines/>
      <w:spacing w:before="240" w:after="64" w:line="320" w:lineRule="auto"/>
      <w:outlineLvl w:val="7"/>
    </w:pPr>
    <w:rPr>
      <w:rFonts w:ascii="Arial" w:eastAsia="黑体" w:hAnsi="Arial"/>
      <w:sz w:val="24"/>
    </w:rPr>
  </w:style>
  <w:style w:type="paragraph" w:styleId="9">
    <w:name w:val="heading 9"/>
    <w:basedOn w:val="a5"/>
    <w:next w:val="a5"/>
    <w:qFormat/>
    <w:rsid w:val="00824BA9"/>
    <w:pPr>
      <w:keepNext/>
      <w:keepLines/>
      <w:spacing w:before="240" w:after="64" w:line="320" w:lineRule="auto"/>
      <w:outlineLvl w:val="8"/>
    </w:pPr>
    <w:rPr>
      <w:rFonts w:ascii="Arial" w:eastAsia="黑体" w:hAnsi="Arial"/>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subject"/>
    <w:basedOn w:val="aa"/>
    <w:next w:val="aa"/>
    <w:semiHidden/>
    <w:qFormat/>
    <w:rsid w:val="00824BA9"/>
    <w:rPr>
      <w:b/>
      <w:bCs/>
    </w:rPr>
  </w:style>
  <w:style w:type="paragraph" w:styleId="aa">
    <w:name w:val="annotation text"/>
    <w:basedOn w:val="a5"/>
    <w:semiHidden/>
    <w:qFormat/>
    <w:rsid w:val="00824BA9"/>
    <w:pPr>
      <w:jc w:val="left"/>
    </w:pPr>
  </w:style>
  <w:style w:type="paragraph" w:styleId="70">
    <w:name w:val="toc 7"/>
    <w:basedOn w:val="60"/>
    <w:next w:val="a5"/>
    <w:semiHidden/>
    <w:rsid w:val="00824BA9"/>
  </w:style>
  <w:style w:type="paragraph" w:styleId="60">
    <w:name w:val="toc 6"/>
    <w:basedOn w:val="50"/>
    <w:next w:val="a5"/>
    <w:uiPriority w:val="39"/>
    <w:qFormat/>
    <w:rsid w:val="00824BA9"/>
  </w:style>
  <w:style w:type="paragraph" w:styleId="50">
    <w:name w:val="toc 5"/>
    <w:basedOn w:val="40"/>
    <w:next w:val="a5"/>
    <w:uiPriority w:val="39"/>
    <w:qFormat/>
    <w:rsid w:val="00824BA9"/>
  </w:style>
  <w:style w:type="paragraph" w:styleId="40">
    <w:name w:val="toc 4"/>
    <w:basedOn w:val="30"/>
    <w:next w:val="a5"/>
    <w:uiPriority w:val="39"/>
    <w:rsid w:val="00824BA9"/>
  </w:style>
  <w:style w:type="paragraph" w:styleId="30">
    <w:name w:val="toc 3"/>
    <w:basedOn w:val="20"/>
    <w:next w:val="a5"/>
    <w:semiHidden/>
    <w:qFormat/>
    <w:rsid w:val="00824BA9"/>
  </w:style>
  <w:style w:type="paragraph" w:styleId="20">
    <w:name w:val="toc 2"/>
    <w:basedOn w:val="10"/>
    <w:next w:val="a5"/>
    <w:uiPriority w:val="39"/>
    <w:qFormat/>
    <w:rsid w:val="00824BA9"/>
  </w:style>
  <w:style w:type="paragraph" w:styleId="10">
    <w:name w:val="toc 1"/>
    <w:next w:val="a5"/>
    <w:uiPriority w:val="39"/>
    <w:qFormat/>
    <w:rsid w:val="00824BA9"/>
    <w:pPr>
      <w:jc w:val="both"/>
    </w:pPr>
    <w:rPr>
      <w:rFonts w:ascii="宋体"/>
      <w:sz w:val="21"/>
    </w:rPr>
  </w:style>
  <w:style w:type="paragraph" w:styleId="ab">
    <w:name w:val="caption"/>
    <w:basedOn w:val="a5"/>
    <w:next w:val="a5"/>
    <w:qFormat/>
    <w:rsid w:val="00824BA9"/>
    <w:rPr>
      <w:rFonts w:ascii="Arial" w:eastAsia="黑体" w:hAnsi="Arial" w:cs="Arial"/>
      <w:sz w:val="20"/>
      <w:szCs w:val="20"/>
    </w:rPr>
  </w:style>
  <w:style w:type="paragraph" w:styleId="HTML">
    <w:name w:val="HTML Address"/>
    <w:basedOn w:val="a5"/>
    <w:qFormat/>
    <w:rsid w:val="00824BA9"/>
    <w:rPr>
      <w:i/>
      <w:iCs/>
    </w:rPr>
  </w:style>
  <w:style w:type="paragraph" w:styleId="ac">
    <w:name w:val="Plain Text"/>
    <w:basedOn w:val="a5"/>
    <w:link w:val="Char1"/>
    <w:uiPriority w:val="99"/>
    <w:qFormat/>
    <w:rsid w:val="00824BA9"/>
    <w:rPr>
      <w:rFonts w:ascii="宋体" w:hAnsi="Courier New"/>
      <w:szCs w:val="20"/>
    </w:rPr>
  </w:style>
  <w:style w:type="paragraph" w:styleId="80">
    <w:name w:val="toc 8"/>
    <w:basedOn w:val="70"/>
    <w:next w:val="a5"/>
    <w:semiHidden/>
    <w:qFormat/>
    <w:rsid w:val="00824BA9"/>
  </w:style>
  <w:style w:type="paragraph" w:styleId="ad">
    <w:name w:val="Date"/>
    <w:basedOn w:val="a5"/>
    <w:next w:val="a5"/>
    <w:qFormat/>
    <w:rsid w:val="00824BA9"/>
    <w:pPr>
      <w:ind w:leftChars="2500" w:left="100"/>
    </w:pPr>
    <w:rPr>
      <w:rFonts w:ascii="宋体" w:hAnsi="宋体"/>
      <w:kern w:val="0"/>
      <w:szCs w:val="20"/>
    </w:rPr>
  </w:style>
  <w:style w:type="paragraph" w:styleId="ae">
    <w:name w:val="Balloon Text"/>
    <w:basedOn w:val="a5"/>
    <w:semiHidden/>
    <w:rsid w:val="00824BA9"/>
    <w:rPr>
      <w:sz w:val="18"/>
      <w:szCs w:val="18"/>
    </w:rPr>
  </w:style>
  <w:style w:type="paragraph" w:styleId="af">
    <w:name w:val="footer"/>
    <w:basedOn w:val="a5"/>
    <w:qFormat/>
    <w:rsid w:val="00824BA9"/>
    <w:pPr>
      <w:tabs>
        <w:tab w:val="center" w:pos="4153"/>
        <w:tab w:val="right" w:pos="8306"/>
      </w:tabs>
      <w:snapToGrid w:val="0"/>
      <w:ind w:rightChars="100" w:right="210"/>
      <w:jc w:val="right"/>
    </w:pPr>
    <w:rPr>
      <w:sz w:val="18"/>
      <w:szCs w:val="18"/>
    </w:rPr>
  </w:style>
  <w:style w:type="paragraph" w:styleId="af0">
    <w:name w:val="header"/>
    <w:basedOn w:val="a5"/>
    <w:link w:val="Char"/>
    <w:qFormat/>
    <w:rsid w:val="00824BA9"/>
    <w:pPr>
      <w:pBdr>
        <w:bottom w:val="single" w:sz="6" w:space="1" w:color="auto"/>
      </w:pBdr>
      <w:tabs>
        <w:tab w:val="center" w:pos="4153"/>
        <w:tab w:val="right" w:pos="8306"/>
      </w:tabs>
      <w:snapToGrid w:val="0"/>
      <w:jc w:val="center"/>
    </w:pPr>
    <w:rPr>
      <w:sz w:val="18"/>
      <w:szCs w:val="18"/>
    </w:rPr>
  </w:style>
  <w:style w:type="paragraph" w:styleId="af1">
    <w:name w:val="footnote text"/>
    <w:basedOn w:val="a5"/>
    <w:semiHidden/>
    <w:qFormat/>
    <w:rsid w:val="00824BA9"/>
    <w:pPr>
      <w:snapToGrid w:val="0"/>
      <w:jc w:val="left"/>
    </w:pPr>
    <w:rPr>
      <w:sz w:val="18"/>
      <w:szCs w:val="18"/>
    </w:rPr>
  </w:style>
  <w:style w:type="paragraph" w:styleId="90">
    <w:name w:val="toc 9"/>
    <w:basedOn w:val="80"/>
    <w:next w:val="a5"/>
    <w:semiHidden/>
    <w:qFormat/>
    <w:rsid w:val="00824BA9"/>
  </w:style>
  <w:style w:type="paragraph" w:styleId="HTML0">
    <w:name w:val="HTML Preformatted"/>
    <w:basedOn w:val="a5"/>
    <w:qFormat/>
    <w:rsid w:val="00824BA9"/>
    <w:rPr>
      <w:rFonts w:ascii="Courier New" w:hAnsi="Courier New" w:cs="Courier New"/>
      <w:sz w:val="20"/>
      <w:szCs w:val="20"/>
    </w:rPr>
  </w:style>
  <w:style w:type="paragraph" w:styleId="af2">
    <w:name w:val="Title"/>
    <w:basedOn w:val="a5"/>
    <w:qFormat/>
    <w:rsid w:val="00824BA9"/>
    <w:pPr>
      <w:spacing w:before="240" w:after="60"/>
      <w:jc w:val="center"/>
      <w:outlineLvl w:val="0"/>
    </w:pPr>
    <w:rPr>
      <w:rFonts w:ascii="Arial" w:hAnsi="Arial" w:cs="Arial"/>
      <w:b/>
      <w:bCs/>
      <w:sz w:val="32"/>
      <w:szCs w:val="32"/>
    </w:rPr>
  </w:style>
  <w:style w:type="character" w:styleId="af3">
    <w:name w:val="page number"/>
    <w:rsid w:val="00824BA9"/>
    <w:rPr>
      <w:rFonts w:ascii="Times New Roman" w:eastAsia="宋体" w:hAnsi="Times New Roman"/>
      <w:sz w:val="18"/>
    </w:rPr>
  </w:style>
  <w:style w:type="character" w:styleId="af4">
    <w:name w:val="FollowedHyperlink"/>
    <w:qFormat/>
    <w:rsid w:val="00824BA9"/>
    <w:rPr>
      <w:color w:val="800080"/>
      <w:u w:val="single"/>
    </w:rPr>
  </w:style>
  <w:style w:type="character" w:styleId="HTML1">
    <w:name w:val="HTML Definition"/>
    <w:qFormat/>
    <w:rsid w:val="00824BA9"/>
    <w:rPr>
      <w:i/>
      <w:iCs/>
    </w:rPr>
  </w:style>
  <w:style w:type="character" w:styleId="HTML2">
    <w:name w:val="HTML Typewriter"/>
    <w:rsid w:val="00824BA9"/>
    <w:rPr>
      <w:rFonts w:ascii="Courier New" w:hAnsi="Courier New"/>
      <w:sz w:val="20"/>
      <w:szCs w:val="20"/>
    </w:rPr>
  </w:style>
  <w:style w:type="character" w:styleId="HTML3">
    <w:name w:val="HTML Acronym"/>
    <w:basedOn w:val="a6"/>
    <w:rsid w:val="00824BA9"/>
  </w:style>
  <w:style w:type="character" w:styleId="HTML4">
    <w:name w:val="HTML Variable"/>
    <w:rsid w:val="00824BA9"/>
    <w:rPr>
      <w:i/>
      <w:iCs/>
    </w:rPr>
  </w:style>
  <w:style w:type="character" w:styleId="af5">
    <w:name w:val="Hyperlink"/>
    <w:uiPriority w:val="99"/>
    <w:rsid w:val="00824BA9"/>
    <w:rPr>
      <w:rFonts w:ascii="Times New Roman" w:eastAsia="宋体" w:hAnsi="Times New Roman"/>
      <w:color w:val="auto"/>
      <w:spacing w:val="0"/>
      <w:w w:val="100"/>
      <w:position w:val="0"/>
      <w:sz w:val="21"/>
      <w:u w:val="none"/>
      <w:vertAlign w:val="baseline"/>
    </w:rPr>
  </w:style>
  <w:style w:type="character" w:styleId="HTML5">
    <w:name w:val="HTML Code"/>
    <w:rsid w:val="00824BA9"/>
    <w:rPr>
      <w:rFonts w:ascii="Courier New" w:hAnsi="Courier New"/>
      <w:sz w:val="20"/>
      <w:szCs w:val="20"/>
    </w:rPr>
  </w:style>
  <w:style w:type="character" w:styleId="af6">
    <w:name w:val="annotation reference"/>
    <w:semiHidden/>
    <w:qFormat/>
    <w:rsid w:val="00824BA9"/>
    <w:rPr>
      <w:sz w:val="21"/>
      <w:szCs w:val="21"/>
    </w:rPr>
  </w:style>
  <w:style w:type="character" w:styleId="HTML6">
    <w:name w:val="HTML Cite"/>
    <w:rsid w:val="00824BA9"/>
    <w:rPr>
      <w:i/>
      <w:iCs/>
    </w:rPr>
  </w:style>
  <w:style w:type="character" w:styleId="af7">
    <w:name w:val="footnote reference"/>
    <w:semiHidden/>
    <w:rsid w:val="00824BA9"/>
    <w:rPr>
      <w:vertAlign w:val="superscript"/>
    </w:rPr>
  </w:style>
  <w:style w:type="character" w:styleId="HTML7">
    <w:name w:val="HTML Keyboard"/>
    <w:rsid w:val="00824BA9"/>
    <w:rPr>
      <w:rFonts w:ascii="Courier New" w:hAnsi="Courier New"/>
      <w:sz w:val="20"/>
      <w:szCs w:val="20"/>
    </w:rPr>
  </w:style>
  <w:style w:type="character" w:styleId="HTML8">
    <w:name w:val="HTML Sample"/>
    <w:rsid w:val="00824BA9"/>
    <w:rPr>
      <w:rFonts w:ascii="Courier New" w:hAnsi="Courier New"/>
    </w:rPr>
  </w:style>
  <w:style w:type="table" w:styleId="af8">
    <w:name w:val="Table Grid"/>
    <w:basedOn w:val="a7"/>
    <w:qFormat/>
    <w:rsid w:val="00824BA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一级条标题 Char"/>
    <w:qFormat/>
    <w:rsid w:val="00824BA9"/>
    <w:rPr>
      <w:rFonts w:eastAsia="黑体"/>
      <w:sz w:val="21"/>
      <w:lang w:val="en-US" w:eastAsia="zh-CN" w:bidi="ar-SA"/>
    </w:rPr>
  </w:style>
  <w:style w:type="character" w:customStyle="1" w:styleId="Char2">
    <w:name w:val="列项· Char"/>
    <w:link w:val="af9"/>
    <w:qFormat/>
    <w:rsid w:val="00824BA9"/>
    <w:rPr>
      <w:rFonts w:ascii="宋体" w:hAnsi="宋体"/>
      <w:sz w:val="21"/>
      <w:lang w:val="en-US" w:eastAsia="zh-CN" w:bidi="ar-SA"/>
    </w:rPr>
  </w:style>
  <w:style w:type="paragraph" w:customStyle="1" w:styleId="af9">
    <w:name w:val="列项·"/>
    <w:link w:val="Char2"/>
    <w:rsid w:val="00824BA9"/>
    <w:pPr>
      <w:tabs>
        <w:tab w:val="left" w:pos="840"/>
      </w:tabs>
      <w:ind w:left="420"/>
      <w:jc w:val="both"/>
    </w:pPr>
    <w:rPr>
      <w:rFonts w:ascii="宋体" w:hAnsi="宋体"/>
      <w:sz w:val="21"/>
    </w:rPr>
  </w:style>
  <w:style w:type="character" w:customStyle="1" w:styleId="Char3">
    <w:name w:val="三级条标题 Char"/>
    <w:basedOn w:val="Char4"/>
    <w:qFormat/>
    <w:rsid w:val="00824BA9"/>
    <w:rPr>
      <w:rFonts w:eastAsia="黑体"/>
      <w:sz w:val="21"/>
      <w:lang w:val="en-US" w:eastAsia="zh-CN" w:bidi="ar-SA"/>
    </w:rPr>
  </w:style>
  <w:style w:type="character" w:customStyle="1" w:styleId="Char4">
    <w:name w:val="二级条标题 Char"/>
    <w:basedOn w:val="Char0"/>
    <w:rsid w:val="00824BA9"/>
    <w:rPr>
      <w:rFonts w:eastAsia="黑体"/>
      <w:sz w:val="21"/>
      <w:lang w:val="en-US" w:eastAsia="zh-CN" w:bidi="ar-SA"/>
    </w:rPr>
  </w:style>
  <w:style w:type="character" w:customStyle="1" w:styleId="afa">
    <w:name w:val="个人答复风格"/>
    <w:rsid w:val="00824BA9"/>
    <w:rPr>
      <w:rFonts w:ascii="Arial" w:eastAsia="宋体" w:hAnsi="Arial" w:cs="Arial"/>
      <w:color w:val="auto"/>
      <w:sz w:val="20"/>
    </w:rPr>
  </w:style>
  <w:style w:type="character" w:customStyle="1" w:styleId="Char5">
    <w:name w:val="纯文本 Char"/>
    <w:uiPriority w:val="99"/>
    <w:qFormat/>
    <w:rsid w:val="00824BA9"/>
    <w:rPr>
      <w:rFonts w:ascii="宋体" w:hAnsi="Courier New"/>
      <w:kern w:val="2"/>
      <w:sz w:val="21"/>
    </w:rPr>
  </w:style>
  <w:style w:type="character" w:customStyle="1" w:styleId="afb">
    <w:name w:val="发布"/>
    <w:rsid w:val="00824BA9"/>
    <w:rPr>
      <w:rFonts w:ascii="黑体" w:eastAsia="黑体"/>
      <w:spacing w:val="22"/>
      <w:w w:val="100"/>
      <w:position w:val="3"/>
      <w:sz w:val="28"/>
    </w:rPr>
  </w:style>
  <w:style w:type="character" w:customStyle="1" w:styleId="Char1">
    <w:name w:val="纯文本 Char1"/>
    <w:link w:val="ac"/>
    <w:rsid w:val="00824BA9"/>
    <w:rPr>
      <w:rFonts w:ascii="宋体" w:hAnsi="Courier New"/>
      <w:kern w:val="2"/>
      <w:sz w:val="21"/>
      <w:lang w:bidi="ar-SA"/>
    </w:rPr>
  </w:style>
  <w:style w:type="character" w:customStyle="1" w:styleId="Char6">
    <w:name w:val="列项——（一级） Char"/>
    <w:rsid w:val="00824BA9"/>
    <w:rPr>
      <w:rFonts w:ascii="宋体" w:eastAsia="宋体"/>
      <w:sz w:val="21"/>
      <w:lang w:val="en-US" w:eastAsia="zh-CN" w:bidi="ar-SA"/>
    </w:rPr>
  </w:style>
  <w:style w:type="character" w:customStyle="1" w:styleId="Char7">
    <w:name w:val="段 Char"/>
    <w:link w:val="afc"/>
    <w:uiPriority w:val="99"/>
    <w:qFormat/>
    <w:rsid w:val="00824BA9"/>
    <w:rPr>
      <w:rFonts w:ascii="宋体"/>
      <w:sz w:val="21"/>
      <w:lang w:val="en-US" w:eastAsia="zh-CN" w:bidi="ar-SA"/>
    </w:rPr>
  </w:style>
  <w:style w:type="paragraph" w:customStyle="1" w:styleId="afc">
    <w:name w:val="段"/>
    <w:link w:val="Char7"/>
    <w:uiPriority w:val="99"/>
    <w:qFormat/>
    <w:rsid w:val="00824BA9"/>
    <w:pPr>
      <w:autoSpaceDE w:val="0"/>
      <w:autoSpaceDN w:val="0"/>
      <w:ind w:firstLineChars="200" w:firstLine="200"/>
      <w:jc w:val="both"/>
    </w:pPr>
    <w:rPr>
      <w:rFonts w:ascii="宋体"/>
      <w:sz w:val="21"/>
    </w:rPr>
  </w:style>
  <w:style w:type="character" w:customStyle="1" w:styleId="afd">
    <w:name w:val="个人撰写风格"/>
    <w:rsid w:val="00824BA9"/>
    <w:rPr>
      <w:rFonts w:ascii="Arial" w:eastAsia="宋体" w:hAnsi="Arial" w:cs="Arial"/>
      <w:color w:val="auto"/>
      <w:sz w:val="20"/>
    </w:rPr>
  </w:style>
  <w:style w:type="character" w:customStyle="1" w:styleId="Char8">
    <w:name w:val="四级条标题 Char"/>
    <w:basedOn w:val="Char3"/>
    <w:rsid w:val="00824BA9"/>
    <w:rPr>
      <w:rFonts w:eastAsia="黑体"/>
      <w:sz w:val="21"/>
      <w:lang w:val="en-US" w:eastAsia="zh-CN" w:bidi="ar-SA"/>
    </w:rPr>
  </w:style>
  <w:style w:type="paragraph" w:customStyle="1" w:styleId="afe">
    <w:name w:val="正文图标题"/>
    <w:next w:val="afc"/>
    <w:rsid w:val="00824BA9"/>
    <w:pPr>
      <w:jc w:val="center"/>
    </w:pPr>
    <w:rPr>
      <w:rFonts w:ascii="黑体" w:eastAsia="黑体"/>
      <w:sz w:val="21"/>
    </w:rPr>
  </w:style>
  <w:style w:type="paragraph" w:customStyle="1" w:styleId="aff">
    <w:name w:val="列项——"/>
    <w:rsid w:val="00824BA9"/>
    <w:pPr>
      <w:widowControl w:val="0"/>
      <w:tabs>
        <w:tab w:val="left" w:pos="854"/>
      </w:tabs>
      <w:ind w:leftChars="200" w:left="200" w:hangingChars="200" w:hanging="200"/>
      <w:jc w:val="both"/>
    </w:pPr>
    <w:rPr>
      <w:rFonts w:ascii="宋体"/>
      <w:sz w:val="21"/>
    </w:rPr>
  </w:style>
  <w:style w:type="paragraph" w:customStyle="1" w:styleId="aff0">
    <w:name w:val="表标题"/>
    <w:basedOn w:val="af2"/>
    <w:rsid w:val="00824BA9"/>
    <w:rPr>
      <w:rFonts w:eastAsia="黑体"/>
      <w:sz w:val="21"/>
    </w:rPr>
  </w:style>
  <w:style w:type="paragraph" w:customStyle="1" w:styleId="aff1">
    <w:name w:val="封面正文"/>
    <w:rsid w:val="00824BA9"/>
    <w:pPr>
      <w:jc w:val="both"/>
    </w:pPr>
  </w:style>
  <w:style w:type="paragraph" w:customStyle="1" w:styleId="aff2">
    <w:name w:val="封面标准英文名称"/>
    <w:rsid w:val="00824BA9"/>
    <w:pPr>
      <w:widowControl w:val="0"/>
      <w:spacing w:before="370" w:line="400" w:lineRule="exact"/>
      <w:jc w:val="center"/>
    </w:pPr>
    <w:rPr>
      <w:sz w:val="28"/>
    </w:rPr>
  </w:style>
  <w:style w:type="paragraph" w:customStyle="1" w:styleId="aff3">
    <w:name w:val="注×："/>
    <w:rsid w:val="00824BA9"/>
    <w:pPr>
      <w:widowControl w:val="0"/>
      <w:tabs>
        <w:tab w:val="left" w:pos="630"/>
      </w:tabs>
      <w:autoSpaceDE w:val="0"/>
      <w:autoSpaceDN w:val="0"/>
      <w:ind w:left="900" w:hanging="500"/>
      <w:jc w:val="both"/>
    </w:pPr>
    <w:rPr>
      <w:rFonts w:ascii="宋体"/>
      <w:sz w:val="18"/>
    </w:rPr>
  </w:style>
  <w:style w:type="paragraph" w:customStyle="1" w:styleId="aff4">
    <w:name w:val="数字编号列项（二级）"/>
    <w:rsid w:val="00824BA9"/>
    <w:pPr>
      <w:ind w:leftChars="400" w:left="1260" w:hangingChars="200" w:hanging="420"/>
      <w:jc w:val="both"/>
    </w:pPr>
    <w:rPr>
      <w:rFonts w:ascii="宋体"/>
      <w:sz w:val="21"/>
    </w:rPr>
  </w:style>
  <w:style w:type="paragraph" w:customStyle="1" w:styleId="aff5">
    <w:name w:val="发布日期"/>
    <w:rsid w:val="00824BA9"/>
    <w:pPr>
      <w:framePr w:w="4000" w:h="473" w:hRule="exact" w:hSpace="180" w:vSpace="180" w:wrap="around" w:hAnchor="margin" w:y="13511" w:anchorLock="1"/>
    </w:pPr>
    <w:rPr>
      <w:rFonts w:eastAsia="黑体"/>
      <w:sz w:val="28"/>
    </w:rPr>
  </w:style>
  <w:style w:type="paragraph" w:customStyle="1" w:styleId="aff6">
    <w:name w:val="封面标准代替信息"/>
    <w:basedOn w:val="21"/>
    <w:rsid w:val="00824BA9"/>
    <w:pPr>
      <w:framePr w:wrap="around"/>
      <w:spacing w:before="57"/>
    </w:pPr>
    <w:rPr>
      <w:rFonts w:ascii="宋体"/>
      <w:sz w:val="21"/>
    </w:rPr>
  </w:style>
  <w:style w:type="paragraph" w:customStyle="1" w:styleId="21">
    <w:name w:val="封面标准号2"/>
    <w:basedOn w:val="11"/>
    <w:rsid w:val="00824BA9"/>
    <w:pPr>
      <w:framePr w:w="9138" w:h="1244" w:hRule="exact" w:wrap="around" w:vAnchor="page" w:hAnchor="margin" w:y="2908"/>
      <w:adjustRightInd w:val="0"/>
      <w:spacing w:before="357" w:line="280" w:lineRule="exact"/>
    </w:pPr>
  </w:style>
  <w:style w:type="paragraph" w:customStyle="1" w:styleId="11">
    <w:name w:val="封面标准号1"/>
    <w:rsid w:val="00824BA9"/>
    <w:pPr>
      <w:widowControl w:val="0"/>
      <w:kinsoku w:val="0"/>
      <w:overflowPunct w:val="0"/>
      <w:autoSpaceDE w:val="0"/>
      <w:autoSpaceDN w:val="0"/>
      <w:spacing w:before="308"/>
      <w:jc w:val="right"/>
      <w:textAlignment w:val="center"/>
    </w:pPr>
    <w:rPr>
      <w:sz w:val="28"/>
    </w:rPr>
  </w:style>
  <w:style w:type="paragraph" w:customStyle="1" w:styleId="aff7">
    <w:name w:val="五级条标题"/>
    <w:basedOn w:val="a4"/>
    <w:next w:val="afc"/>
    <w:rsid w:val="00824BA9"/>
    <w:pPr>
      <w:numPr>
        <w:ilvl w:val="0"/>
        <w:numId w:val="0"/>
      </w:numPr>
      <w:outlineLvl w:val="6"/>
    </w:pPr>
  </w:style>
  <w:style w:type="paragraph" w:customStyle="1" w:styleId="a4">
    <w:name w:val="四级条标题"/>
    <w:basedOn w:val="a3"/>
    <w:next w:val="afc"/>
    <w:rsid w:val="00824BA9"/>
    <w:pPr>
      <w:numPr>
        <w:ilvl w:val="5"/>
      </w:numPr>
      <w:outlineLvl w:val="5"/>
    </w:pPr>
  </w:style>
  <w:style w:type="paragraph" w:customStyle="1" w:styleId="a3">
    <w:name w:val="三级条标题"/>
    <w:basedOn w:val="a2"/>
    <w:next w:val="afc"/>
    <w:uiPriority w:val="99"/>
    <w:rsid w:val="00824BA9"/>
    <w:pPr>
      <w:numPr>
        <w:ilvl w:val="4"/>
      </w:numPr>
      <w:tabs>
        <w:tab w:val="left" w:pos="709"/>
      </w:tabs>
      <w:ind w:left="709"/>
      <w:outlineLvl w:val="4"/>
    </w:pPr>
  </w:style>
  <w:style w:type="paragraph" w:customStyle="1" w:styleId="a2">
    <w:name w:val="二级条标题"/>
    <w:basedOn w:val="a1"/>
    <w:next w:val="afc"/>
    <w:qFormat/>
    <w:rsid w:val="00824BA9"/>
    <w:pPr>
      <w:numPr>
        <w:ilvl w:val="3"/>
      </w:numPr>
      <w:outlineLvl w:val="3"/>
    </w:pPr>
  </w:style>
  <w:style w:type="paragraph" w:customStyle="1" w:styleId="a1">
    <w:name w:val="一级条标题"/>
    <w:basedOn w:val="a0"/>
    <w:next w:val="afc"/>
    <w:rsid w:val="00824BA9"/>
    <w:pPr>
      <w:numPr>
        <w:ilvl w:val="2"/>
      </w:numPr>
      <w:tabs>
        <w:tab w:val="left" w:pos="0"/>
      </w:tabs>
      <w:outlineLvl w:val="2"/>
    </w:pPr>
  </w:style>
  <w:style w:type="paragraph" w:customStyle="1" w:styleId="a0">
    <w:name w:val="章标题"/>
    <w:next w:val="afc"/>
    <w:rsid w:val="00824BA9"/>
    <w:pPr>
      <w:numPr>
        <w:ilvl w:val="1"/>
        <w:numId w:val="1"/>
      </w:numPr>
      <w:spacing w:beforeLines="50" w:afterLines="50"/>
      <w:jc w:val="both"/>
      <w:outlineLvl w:val="1"/>
    </w:pPr>
    <w:rPr>
      <w:rFonts w:ascii="黑体" w:eastAsia="黑体"/>
      <w:sz w:val="21"/>
    </w:rPr>
  </w:style>
  <w:style w:type="paragraph" w:customStyle="1" w:styleId="aff8">
    <w:name w:val="目次、标准名称标题"/>
    <w:basedOn w:val="aff9"/>
    <w:next w:val="afc"/>
    <w:rsid w:val="00824BA9"/>
    <w:pPr>
      <w:spacing w:line="460" w:lineRule="exact"/>
    </w:pPr>
  </w:style>
  <w:style w:type="paragraph" w:customStyle="1" w:styleId="aff9">
    <w:name w:val="前言、引言标题"/>
    <w:next w:val="a5"/>
    <w:rsid w:val="00824BA9"/>
    <w:pPr>
      <w:shd w:val="clear" w:color="FFFFFF" w:fill="FFFFFF"/>
      <w:spacing w:before="640" w:after="560"/>
      <w:jc w:val="center"/>
      <w:outlineLvl w:val="0"/>
    </w:pPr>
    <w:rPr>
      <w:rFonts w:ascii="黑体" w:eastAsia="黑体"/>
      <w:sz w:val="32"/>
    </w:rPr>
  </w:style>
  <w:style w:type="paragraph" w:customStyle="1" w:styleId="12">
    <w:name w:val="修订1"/>
    <w:uiPriority w:val="99"/>
    <w:unhideWhenUsed/>
    <w:rsid w:val="00824BA9"/>
    <w:rPr>
      <w:kern w:val="2"/>
      <w:sz w:val="21"/>
      <w:szCs w:val="24"/>
    </w:rPr>
  </w:style>
  <w:style w:type="paragraph" w:customStyle="1" w:styleId="affa">
    <w:name w:val="发布部门"/>
    <w:next w:val="afc"/>
    <w:rsid w:val="00824BA9"/>
    <w:pPr>
      <w:framePr w:w="7433" w:h="585" w:hRule="exact" w:hSpace="180" w:vSpace="180" w:wrap="around" w:hAnchor="margin" w:xAlign="center" w:y="14401" w:anchorLock="1"/>
      <w:jc w:val="center"/>
    </w:pPr>
    <w:rPr>
      <w:rFonts w:ascii="宋体"/>
      <w:b/>
      <w:spacing w:val="20"/>
      <w:w w:val="135"/>
      <w:sz w:val="36"/>
    </w:rPr>
  </w:style>
  <w:style w:type="paragraph" w:customStyle="1" w:styleId="affb">
    <w:name w:val="附录一级条标题"/>
    <w:basedOn w:val="affc"/>
    <w:next w:val="afc"/>
    <w:rsid w:val="00824BA9"/>
    <w:pPr>
      <w:autoSpaceDN w:val="0"/>
      <w:spacing w:beforeLines="0" w:afterLines="0"/>
      <w:outlineLvl w:val="2"/>
    </w:pPr>
  </w:style>
  <w:style w:type="paragraph" w:customStyle="1" w:styleId="affc">
    <w:name w:val="附录章标题"/>
    <w:next w:val="afc"/>
    <w:rsid w:val="00824BA9"/>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d">
    <w:name w:val="示例"/>
    <w:next w:val="afc"/>
    <w:rsid w:val="00824BA9"/>
    <w:pPr>
      <w:tabs>
        <w:tab w:val="left" w:pos="816"/>
      </w:tabs>
      <w:ind w:firstLineChars="233" w:firstLine="419"/>
      <w:jc w:val="both"/>
    </w:pPr>
    <w:rPr>
      <w:rFonts w:ascii="宋体"/>
      <w:sz w:val="18"/>
    </w:rPr>
  </w:style>
  <w:style w:type="paragraph" w:customStyle="1" w:styleId="affe">
    <w:name w:val="目次、索引正文"/>
    <w:rsid w:val="00824BA9"/>
    <w:pPr>
      <w:spacing w:line="320" w:lineRule="exact"/>
      <w:jc w:val="both"/>
    </w:pPr>
    <w:rPr>
      <w:rFonts w:ascii="宋体"/>
      <w:sz w:val="21"/>
    </w:rPr>
  </w:style>
  <w:style w:type="paragraph" w:customStyle="1" w:styleId="afff">
    <w:name w:val="附录五级条标题"/>
    <w:basedOn w:val="afff0"/>
    <w:next w:val="afc"/>
    <w:rsid w:val="00824BA9"/>
    <w:pPr>
      <w:outlineLvl w:val="6"/>
    </w:pPr>
  </w:style>
  <w:style w:type="paragraph" w:customStyle="1" w:styleId="afff0">
    <w:name w:val="附录四级条标题"/>
    <w:basedOn w:val="afff1"/>
    <w:next w:val="afc"/>
    <w:rsid w:val="00824BA9"/>
    <w:pPr>
      <w:outlineLvl w:val="5"/>
    </w:pPr>
  </w:style>
  <w:style w:type="paragraph" w:customStyle="1" w:styleId="afff1">
    <w:name w:val="附录三级条标题"/>
    <w:basedOn w:val="afff2"/>
    <w:next w:val="afc"/>
    <w:rsid w:val="00824BA9"/>
    <w:pPr>
      <w:outlineLvl w:val="4"/>
    </w:pPr>
  </w:style>
  <w:style w:type="paragraph" w:customStyle="1" w:styleId="afff2">
    <w:name w:val="附录二级条标题"/>
    <w:basedOn w:val="affb"/>
    <w:next w:val="afc"/>
    <w:rsid w:val="00824BA9"/>
    <w:pPr>
      <w:outlineLvl w:val="3"/>
    </w:pPr>
  </w:style>
  <w:style w:type="paragraph" w:customStyle="1" w:styleId="afff3">
    <w:name w:val="编号列项（三级）"/>
    <w:rsid w:val="00824BA9"/>
    <w:pPr>
      <w:ind w:leftChars="600" w:left="800" w:hangingChars="200" w:hanging="200"/>
    </w:pPr>
    <w:rPr>
      <w:rFonts w:ascii="宋体"/>
      <w:sz w:val="21"/>
    </w:rPr>
  </w:style>
  <w:style w:type="paragraph" w:customStyle="1" w:styleId="afff4">
    <w:name w:val="标准书脚_奇数页"/>
    <w:rsid w:val="00824BA9"/>
    <w:pPr>
      <w:spacing w:before="120"/>
      <w:jc w:val="right"/>
    </w:pPr>
    <w:rPr>
      <w:sz w:val="18"/>
    </w:rPr>
  </w:style>
  <w:style w:type="paragraph" w:customStyle="1" w:styleId="afff5">
    <w:name w:val="附录标识"/>
    <w:basedOn w:val="aff9"/>
    <w:rsid w:val="00824BA9"/>
    <w:pPr>
      <w:tabs>
        <w:tab w:val="left" w:pos="6405"/>
      </w:tabs>
      <w:spacing w:after="200"/>
    </w:pPr>
    <w:rPr>
      <w:sz w:val="21"/>
    </w:rPr>
  </w:style>
  <w:style w:type="paragraph" w:customStyle="1" w:styleId="afff6">
    <w:name w:val="附录表标题"/>
    <w:next w:val="afc"/>
    <w:rsid w:val="00824BA9"/>
    <w:pPr>
      <w:tabs>
        <w:tab w:val="left" w:pos="360"/>
      </w:tabs>
      <w:jc w:val="center"/>
      <w:textAlignment w:val="baseline"/>
    </w:pPr>
    <w:rPr>
      <w:rFonts w:ascii="黑体" w:eastAsia="黑体"/>
      <w:kern w:val="21"/>
      <w:sz w:val="21"/>
    </w:rPr>
  </w:style>
  <w:style w:type="paragraph" w:customStyle="1" w:styleId="afff7">
    <w:name w:val="图表脚注"/>
    <w:next w:val="afc"/>
    <w:rsid w:val="00824BA9"/>
    <w:pPr>
      <w:ind w:leftChars="200" w:left="300" w:hangingChars="100" w:hanging="100"/>
      <w:jc w:val="both"/>
    </w:pPr>
    <w:rPr>
      <w:rFonts w:ascii="宋体"/>
      <w:sz w:val="18"/>
    </w:rPr>
  </w:style>
  <w:style w:type="paragraph" w:customStyle="1" w:styleId="afff8">
    <w:name w:val="其他发布部门"/>
    <w:basedOn w:val="affa"/>
    <w:rsid w:val="00824BA9"/>
    <w:pPr>
      <w:framePr w:wrap="around"/>
      <w:spacing w:line="0" w:lineRule="atLeast"/>
    </w:pPr>
    <w:rPr>
      <w:rFonts w:ascii="黑体" w:eastAsia="黑体"/>
      <w:b w:val="0"/>
    </w:rPr>
  </w:style>
  <w:style w:type="paragraph" w:customStyle="1" w:styleId="afff9">
    <w:name w:val="封面标准文稿编辑信息"/>
    <w:rsid w:val="00824BA9"/>
    <w:pPr>
      <w:spacing w:before="180" w:line="180" w:lineRule="exact"/>
      <w:jc w:val="center"/>
    </w:pPr>
    <w:rPr>
      <w:rFonts w:ascii="宋体"/>
      <w:sz w:val="21"/>
    </w:rPr>
  </w:style>
  <w:style w:type="paragraph" w:customStyle="1" w:styleId="afffa">
    <w:name w:val="封面标准名称"/>
    <w:rsid w:val="00824BA9"/>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b">
    <w:name w:val="三级无标题条"/>
    <w:basedOn w:val="a5"/>
    <w:rsid w:val="00824BA9"/>
  </w:style>
  <w:style w:type="paragraph" w:customStyle="1" w:styleId="afffc">
    <w:name w:val="标准书眉一"/>
    <w:rsid w:val="00824BA9"/>
    <w:pPr>
      <w:jc w:val="both"/>
    </w:pPr>
  </w:style>
  <w:style w:type="paragraph" w:customStyle="1" w:styleId="afffd">
    <w:name w:val="列项◆（三级）"/>
    <w:rsid w:val="00824BA9"/>
    <w:pPr>
      <w:tabs>
        <w:tab w:val="left" w:pos="960"/>
      </w:tabs>
      <w:ind w:leftChars="600" w:left="800" w:hangingChars="200" w:hanging="200"/>
    </w:pPr>
    <w:rPr>
      <w:rFonts w:ascii="宋体"/>
      <w:sz w:val="21"/>
    </w:rPr>
  </w:style>
  <w:style w:type="paragraph" w:customStyle="1" w:styleId="afffe">
    <w:name w:val="文献分类号"/>
    <w:rsid w:val="00824BA9"/>
    <w:pPr>
      <w:framePr w:hSpace="180" w:vSpace="180" w:wrap="around" w:hAnchor="margin" w:y="1" w:anchorLock="1"/>
      <w:widowControl w:val="0"/>
      <w:textAlignment w:val="center"/>
    </w:pPr>
    <w:rPr>
      <w:rFonts w:eastAsia="黑体"/>
      <w:sz w:val="21"/>
    </w:rPr>
  </w:style>
  <w:style w:type="paragraph" w:customStyle="1" w:styleId="affff">
    <w:name w:val="附录图标题"/>
    <w:next w:val="afc"/>
    <w:rsid w:val="00824BA9"/>
    <w:pPr>
      <w:tabs>
        <w:tab w:val="left" w:pos="360"/>
      </w:tabs>
      <w:jc w:val="center"/>
    </w:pPr>
    <w:rPr>
      <w:rFonts w:ascii="黑体" w:eastAsia="黑体"/>
      <w:sz w:val="21"/>
    </w:rPr>
  </w:style>
  <w:style w:type="paragraph" w:customStyle="1" w:styleId="affff0">
    <w:name w:val="其他标准称谓"/>
    <w:rsid w:val="00824BA9"/>
    <w:pPr>
      <w:spacing w:line="0" w:lineRule="atLeast"/>
      <w:jc w:val="distribute"/>
    </w:pPr>
    <w:rPr>
      <w:rFonts w:ascii="黑体" w:eastAsia="黑体" w:hAnsi="宋体"/>
      <w:sz w:val="52"/>
    </w:rPr>
  </w:style>
  <w:style w:type="paragraph" w:customStyle="1" w:styleId="affff1">
    <w:name w:val="条文脚注"/>
    <w:basedOn w:val="af1"/>
    <w:rsid w:val="00824BA9"/>
    <w:pPr>
      <w:ind w:leftChars="200" w:left="780" w:hangingChars="200" w:hanging="360"/>
      <w:jc w:val="both"/>
    </w:pPr>
    <w:rPr>
      <w:rFonts w:ascii="宋体"/>
    </w:rPr>
  </w:style>
  <w:style w:type="paragraph" w:customStyle="1" w:styleId="13">
    <w:name w:val="正文1"/>
    <w:rsid w:val="00824BA9"/>
    <w:pPr>
      <w:jc w:val="both"/>
    </w:pPr>
    <w:rPr>
      <w:rFonts w:ascii="Calibri" w:hAnsi="Calibri" w:cs="宋体"/>
      <w:kern w:val="2"/>
      <w:sz w:val="21"/>
      <w:szCs w:val="21"/>
    </w:rPr>
  </w:style>
  <w:style w:type="paragraph" w:customStyle="1" w:styleId="affff2">
    <w:name w:val="注："/>
    <w:next w:val="afc"/>
    <w:rsid w:val="00824BA9"/>
    <w:pPr>
      <w:widowControl w:val="0"/>
      <w:autoSpaceDE w:val="0"/>
      <w:autoSpaceDN w:val="0"/>
      <w:ind w:left="840" w:hanging="420"/>
      <w:jc w:val="both"/>
    </w:pPr>
    <w:rPr>
      <w:rFonts w:ascii="宋体"/>
      <w:sz w:val="18"/>
    </w:rPr>
  </w:style>
  <w:style w:type="paragraph" w:customStyle="1" w:styleId="affff3">
    <w:name w:val="标准书眉_奇数页"/>
    <w:next w:val="a5"/>
    <w:rsid w:val="00824BA9"/>
    <w:pPr>
      <w:tabs>
        <w:tab w:val="center" w:pos="4154"/>
        <w:tab w:val="right" w:pos="8306"/>
      </w:tabs>
      <w:spacing w:after="120"/>
      <w:jc w:val="right"/>
    </w:pPr>
    <w:rPr>
      <w:sz w:val="21"/>
    </w:rPr>
  </w:style>
  <w:style w:type="paragraph" w:customStyle="1" w:styleId="affff4">
    <w:name w:val="标准书眉_偶数页"/>
    <w:basedOn w:val="affff3"/>
    <w:next w:val="a5"/>
    <w:rsid w:val="00824BA9"/>
    <w:pPr>
      <w:jc w:val="left"/>
    </w:pPr>
  </w:style>
  <w:style w:type="paragraph" w:customStyle="1" w:styleId="affff5">
    <w:name w:val="终结线"/>
    <w:basedOn w:val="a5"/>
    <w:rsid w:val="00824BA9"/>
    <w:pPr>
      <w:framePr w:hSpace="181" w:vSpace="181" w:wrap="around" w:vAnchor="text" w:hAnchor="margin" w:xAlign="center" w:y="285"/>
    </w:pPr>
  </w:style>
  <w:style w:type="paragraph" w:customStyle="1" w:styleId="affff6">
    <w:name w:val="标准标志"/>
    <w:next w:val="a5"/>
    <w:rsid w:val="00824BA9"/>
    <w:pPr>
      <w:framePr w:w="2268" w:h="1392" w:hRule="exact" w:wrap="around" w:hAnchor="margin" w:x="6748" w:y="171" w:anchorLock="1"/>
      <w:shd w:val="solid" w:color="FFFFFF" w:fill="FFFFFF"/>
      <w:spacing w:line="0" w:lineRule="atLeast"/>
      <w:jc w:val="right"/>
    </w:pPr>
    <w:rPr>
      <w:b/>
      <w:w w:val="130"/>
      <w:sz w:val="96"/>
    </w:rPr>
  </w:style>
  <w:style w:type="paragraph" w:customStyle="1" w:styleId="affff7">
    <w:name w:val="列项——（一级）"/>
    <w:rsid w:val="00824BA9"/>
    <w:pPr>
      <w:widowControl w:val="0"/>
      <w:tabs>
        <w:tab w:val="left" w:pos="1140"/>
      </w:tabs>
      <w:ind w:left="840" w:hanging="420"/>
      <w:jc w:val="both"/>
    </w:pPr>
    <w:rPr>
      <w:rFonts w:ascii="宋体"/>
      <w:sz w:val="21"/>
    </w:rPr>
  </w:style>
  <w:style w:type="paragraph" w:customStyle="1" w:styleId="affff8">
    <w:name w:val="参考文献、索引标题"/>
    <w:basedOn w:val="aff9"/>
    <w:next w:val="a5"/>
    <w:rsid w:val="00824BA9"/>
    <w:pPr>
      <w:spacing w:after="200"/>
    </w:pPr>
    <w:rPr>
      <w:sz w:val="21"/>
    </w:rPr>
  </w:style>
  <w:style w:type="paragraph" w:customStyle="1" w:styleId="affff9">
    <w:name w:val="封面标准文稿类别"/>
    <w:rsid w:val="00824BA9"/>
    <w:pPr>
      <w:spacing w:before="440" w:line="400" w:lineRule="exact"/>
      <w:jc w:val="center"/>
    </w:pPr>
    <w:rPr>
      <w:rFonts w:ascii="宋体"/>
      <w:sz w:val="24"/>
    </w:rPr>
  </w:style>
  <w:style w:type="paragraph" w:customStyle="1" w:styleId="affffa">
    <w:name w:val="标准称谓"/>
    <w:next w:val="a5"/>
    <w:rsid w:val="00824BA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b">
    <w:name w:val="字母编号列项（一级）"/>
    <w:rsid w:val="00824BA9"/>
    <w:pPr>
      <w:ind w:leftChars="200" w:left="840" w:hangingChars="200" w:hanging="420"/>
      <w:jc w:val="both"/>
    </w:pPr>
    <w:rPr>
      <w:rFonts w:ascii="宋体"/>
      <w:sz w:val="21"/>
    </w:rPr>
  </w:style>
  <w:style w:type="paragraph" w:customStyle="1" w:styleId="affffc">
    <w:name w:val="二级无标题条"/>
    <w:basedOn w:val="a5"/>
    <w:rsid w:val="00824BA9"/>
  </w:style>
  <w:style w:type="paragraph" w:customStyle="1" w:styleId="affffd">
    <w:name w:val="一级无标题条"/>
    <w:basedOn w:val="a5"/>
    <w:rsid w:val="00824BA9"/>
  </w:style>
  <w:style w:type="paragraph" w:customStyle="1" w:styleId="affffe">
    <w:name w:val="标准书脚_偶数页"/>
    <w:rsid w:val="00824BA9"/>
    <w:pPr>
      <w:spacing w:before="120"/>
    </w:pPr>
    <w:rPr>
      <w:sz w:val="18"/>
    </w:rPr>
  </w:style>
  <w:style w:type="paragraph" w:customStyle="1" w:styleId="afffff">
    <w:name w:val="实施日期"/>
    <w:basedOn w:val="aff5"/>
    <w:rsid w:val="00824BA9"/>
    <w:pPr>
      <w:framePr w:hSpace="0" w:wrap="around" w:xAlign="right"/>
      <w:jc w:val="right"/>
    </w:pPr>
  </w:style>
  <w:style w:type="paragraph" w:customStyle="1" w:styleId="a">
    <w:name w:val="正文表标题"/>
    <w:next w:val="afc"/>
    <w:rsid w:val="00824BA9"/>
    <w:pPr>
      <w:numPr>
        <w:numId w:val="2"/>
      </w:numPr>
      <w:jc w:val="center"/>
    </w:pPr>
    <w:rPr>
      <w:rFonts w:ascii="黑体" w:eastAsia="黑体"/>
      <w:sz w:val="21"/>
    </w:rPr>
  </w:style>
  <w:style w:type="paragraph" w:customStyle="1" w:styleId="Default">
    <w:name w:val="Default"/>
    <w:uiPriority w:val="99"/>
    <w:rsid w:val="00824BA9"/>
    <w:pPr>
      <w:widowControl w:val="0"/>
      <w:autoSpaceDE w:val="0"/>
      <w:autoSpaceDN w:val="0"/>
      <w:adjustRightInd w:val="0"/>
    </w:pPr>
    <w:rPr>
      <w:rFonts w:ascii="黑体" w:eastAsia="黑体" w:cs="黑体"/>
      <w:color w:val="000000"/>
      <w:sz w:val="24"/>
      <w:szCs w:val="24"/>
    </w:rPr>
  </w:style>
  <w:style w:type="paragraph" w:customStyle="1" w:styleId="afffff0">
    <w:name w:val="五级无标题条"/>
    <w:basedOn w:val="a5"/>
    <w:rsid w:val="00824BA9"/>
  </w:style>
  <w:style w:type="paragraph" w:customStyle="1" w:styleId="afffff1">
    <w:name w:val="封面一致性程度标识"/>
    <w:rsid w:val="00824BA9"/>
    <w:pPr>
      <w:spacing w:before="440" w:line="400" w:lineRule="exact"/>
      <w:jc w:val="center"/>
    </w:pPr>
    <w:rPr>
      <w:rFonts w:ascii="宋体"/>
      <w:sz w:val="28"/>
    </w:rPr>
  </w:style>
  <w:style w:type="paragraph" w:customStyle="1" w:styleId="afffff2">
    <w:name w:val="四级无标题条"/>
    <w:basedOn w:val="a5"/>
    <w:rsid w:val="00824BA9"/>
  </w:style>
  <w:style w:type="paragraph" w:customStyle="1" w:styleId="afffff3">
    <w:name w:val="列项●（二级）"/>
    <w:rsid w:val="00824BA9"/>
    <w:pPr>
      <w:tabs>
        <w:tab w:val="left" w:pos="840"/>
      </w:tabs>
      <w:ind w:leftChars="400" w:left="600" w:hangingChars="200" w:hanging="200"/>
      <w:jc w:val="both"/>
    </w:pPr>
    <w:rPr>
      <w:rFonts w:ascii="宋体"/>
      <w:sz w:val="21"/>
    </w:rPr>
  </w:style>
  <w:style w:type="paragraph" w:customStyle="1" w:styleId="Style80">
    <w:name w:val="_Style 80"/>
    <w:basedOn w:val="a5"/>
    <w:next w:val="ac"/>
    <w:rsid w:val="00824BA9"/>
    <w:rPr>
      <w:rFonts w:ascii="宋体" w:hAnsi="Courier New"/>
      <w:szCs w:val="20"/>
    </w:rPr>
  </w:style>
  <w:style w:type="paragraph" w:styleId="afffff4">
    <w:name w:val="List Paragraph"/>
    <w:basedOn w:val="a5"/>
    <w:uiPriority w:val="99"/>
    <w:qFormat/>
    <w:rsid w:val="00824BA9"/>
    <w:pPr>
      <w:ind w:firstLineChars="200" w:firstLine="420"/>
    </w:pPr>
  </w:style>
  <w:style w:type="character" w:styleId="afffff5">
    <w:name w:val="Placeholder Text"/>
    <w:basedOn w:val="a6"/>
    <w:uiPriority w:val="99"/>
    <w:unhideWhenUsed/>
    <w:rsid w:val="00824BA9"/>
    <w:rPr>
      <w:color w:val="808080"/>
    </w:rPr>
  </w:style>
  <w:style w:type="character" w:customStyle="1" w:styleId="Char">
    <w:name w:val="页眉 Char"/>
    <w:basedOn w:val="a6"/>
    <w:link w:val="af0"/>
    <w:rsid w:val="006357A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3.wmf"/><Relationship Id="rId39" Type="http://schemas.openxmlformats.org/officeDocument/2006/relationships/footer" Target="footer8.xml"/><Relationship Id="rId3" Type="http://schemas.openxmlformats.org/officeDocument/2006/relationships/customXml" Target="../customXml/item2.xml"/><Relationship Id="rId21" Type="http://schemas.openxmlformats.org/officeDocument/2006/relationships/header" Target="header7.xml"/><Relationship Id="rId34" Type="http://schemas.openxmlformats.org/officeDocument/2006/relationships/image" Target="media/image7.wmf"/><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footer" Target="footer7.xml"/><Relationship Id="rId2" Type="http://schemas.openxmlformats.org/officeDocument/2006/relationships/customXml" Target="../customXml/item1.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oleObject" Target="embeddings/oleObject3.bin"/><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2.wmf"/><Relationship Id="rId32" Type="http://schemas.openxmlformats.org/officeDocument/2006/relationships/image" Target="media/image6.wmf"/><Relationship Id="rId37" Type="http://schemas.openxmlformats.org/officeDocument/2006/relationships/oleObject" Target="embeddings/oleObject7.bin"/><Relationship Id="rId40" Type="http://schemas.openxmlformats.org/officeDocument/2006/relationships/header" Target="header8.xm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image" Target="media/image1.png"/><Relationship Id="rId28" Type="http://schemas.openxmlformats.org/officeDocument/2006/relationships/image" Target="media/image4.wmf"/><Relationship Id="rId36" Type="http://schemas.openxmlformats.org/officeDocument/2006/relationships/image" Target="media/image8.wmf"/><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oleObject" Target="embeddings/oleObject4.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oleObject" Target="embeddings/oleObject2.bin"/><Relationship Id="rId30" Type="http://schemas.openxmlformats.org/officeDocument/2006/relationships/image" Target="media/image5.wmf"/><Relationship Id="rId35" Type="http://schemas.openxmlformats.org/officeDocument/2006/relationships/oleObject" Target="embeddings/oleObject6.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2\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44"/>
    <customShpInfo spid="_x0000_s1033"/>
    <customShpInfo spid="_x0000_s1032"/>
    <customShpInfo spid="_x0000_s1031"/>
    <customShpInfo spid="_x0000_s1030"/>
    <customShpInfo spid="_x0000_s1029"/>
    <customShpInfo spid="_x0000_s1027"/>
    <customShpInfo spid="_x0000_s1048"/>
    <customShpInfo spid="_x0000_s103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3D48A9-3EFD-4D76-888E-3CF8E741A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tds2</Template>
  <TotalTime>5</TotalTime>
  <Pages>12</Pages>
  <Words>854</Words>
  <Characters>4874</Characters>
  <Application>Microsoft Office Word</Application>
  <DocSecurity>0</DocSecurity>
  <Lines>40</Lines>
  <Paragraphs>11</Paragraphs>
  <ScaleCrop>false</ScaleCrop>
  <Company>CNIS</Company>
  <LinksUpToDate>false</LinksUpToDate>
  <CharactersWithSpaces>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王强</dc:creator>
  <cp:lastModifiedBy>宋为民</cp:lastModifiedBy>
  <cp:revision>6</cp:revision>
  <cp:lastPrinted>2018-09-03T03:20:00Z</cp:lastPrinted>
  <dcterms:created xsi:type="dcterms:W3CDTF">2021-09-02T01:34:00Z</dcterms:created>
  <dcterms:modified xsi:type="dcterms:W3CDTF">2021-10-13T00:56:00Z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2052-11.1.0.8214</vt:lpwstr>
  </property>
</Properties>
</file>