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del w:id="0" w:author="张玉娟" w:date="2022-03-09T11:39:51Z"/>
          <w:rFonts w:ascii="方正小标宋简体" w:hAnsi="宋体" w:eastAsia="方正小标宋简体" w:cs="仿宋"/>
          <w:sz w:val="44"/>
          <w:szCs w:val="44"/>
        </w:rPr>
      </w:pPr>
      <w:del w:id="1" w:author="张玉娟" w:date="2022-03-09T11:39:51Z">
        <w:r>
          <w:rPr>
            <w:rFonts w:hint="eastAsia" w:ascii="方正小标宋简体" w:hAnsi="方正小标宋简体" w:eastAsia="方正小标宋简体" w:cs="方正小标宋简体"/>
            <w:sz w:val="44"/>
            <w:szCs w:val="44"/>
          </w:rPr>
          <w:delText>关于《内蒙古自治区现代农牧业产业园</w:delText>
        </w:r>
      </w:del>
      <w:del w:id="2" w:author="张玉娟" w:date="2022-03-09T11:39:51Z">
        <w:r>
          <w:rPr>
            <w:rFonts w:hint="eastAsia" w:ascii="方正小标宋简体" w:hAnsi="方正小标宋简体" w:eastAsia="方正小标宋简体" w:cs="方正小标宋简体"/>
            <w:sz w:val="44"/>
            <w:szCs w:val="44"/>
            <w:lang w:eastAsia="zh-CN"/>
          </w:rPr>
          <w:delText>创建</w:delText>
        </w:r>
      </w:del>
      <w:del w:id="3" w:author="张玉娟" w:date="2022-03-09T11:39:51Z">
        <w:r>
          <w:rPr>
            <w:rFonts w:hint="eastAsia" w:ascii="方正小标宋简体" w:hAnsi="方正小标宋简体" w:eastAsia="方正小标宋简体" w:cs="方正小标宋简体"/>
            <w:sz w:val="44"/>
            <w:szCs w:val="44"/>
          </w:rPr>
          <w:delText>指南（试行）》及《内蒙古自治区现代农牧业产业园监测评价办法（试行）》的</w:delText>
        </w:r>
      </w:del>
    </w:p>
    <w:p>
      <w:pPr>
        <w:spacing w:line="600" w:lineRule="exact"/>
        <w:jc w:val="center"/>
        <w:rPr>
          <w:del w:id="4" w:author="张玉娟" w:date="2022-03-09T11:39:51Z"/>
          <w:rFonts w:ascii="方正小标宋简体" w:hAnsi="宋体" w:eastAsia="方正小标宋简体" w:cs="仿宋"/>
          <w:sz w:val="44"/>
          <w:szCs w:val="44"/>
        </w:rPr>
      </w:pPr>
      <w:del w:id="5" w:author="张玉娟" w:date="2022-03-09T11:39:51Z">
        <w:r>
          <w:rPr>
            <w:rFonts w:hint="eastAsia" w:ascii="方正小标宋简体" w:hAnsi="方正小标宋简体" w:eastAsia="方正小标宋简体" w:cs="方正小标宋简体"/>
            <w:sz w:val="44"/>
            <w:szCs w:val="44"/>
          </w:rPr>
          <w:delText>起草说明</w:delText>
        </w:r>
      </w:del>
    </w:p>
    <w:p>
      <w:pPr>
        <w:pStyle w:val="9"/>
        <w:widowControl/>
        <w:spacing w:before="0" w:after="0" w:line="700" w:lineRule="exact"/>
        <w:jc w:val="left"/>
        <w:rPr>
          <w:del w:id="6" w:author="张玉娟" w:date="2022-03-09T11:39:51Z"/>
          <w:rFonts w:ascii="仿宋_GB2312" w:cs="仿宋_GB2312"/>
          <w:b w:val="0"/>
          <w:sz w:val="40"/>
          <w:szCs w:val="40"/>
        </w:rPr>
      </w:pPr>
      <w:del w:id="7" w:author="张玉娟" w:date="2022-03-09T11:39:51Z">
        <w:r>
          <w:rPr>
            <w:rFonts w:hint="eastAsia" w:ascii="仿宋_GB2312" w:cs="仿宋_GB2312"/>
            <w:b w:val="0"/>
            <w:sz w:val="40"/>
            <w:szCs w:val="40"/>
          </w:rPr>
          <w:delText xml:space="preserve"> </w:delText>
        </w:r>
      </w:del>
    </w:p>
    <w:p>
      <w:pPr>
        <w:spacing w:line="600" w:lineRule="exact"/>
        <w:ind w:firstLine="720" w:firstLineChars="200"/>
        <w:rPr>
          <w:del w:id="8" w:author="张玉娟" w:date="2022-03-09T11:39:51Z"/>
          <w:rFonts w:ascii="仿宋_GB2312" w:hAnsi="宋体" w:eastAsia="仿宋_GB2312" w:cs="仿宋"/>
          <w:bCs/>
          <w:sz w:val="36"/>
          <w:szCs w:val="36"/>
        </w:rPr>
      </w:pPr>
      <w:del w:id="9" w:author="张玉娟" w:date="2022-03-09T11:39:51Z">
        <w:r>
          <w:rPr>
            <w:rFonts w:hint="eastAsia" w:ascii="仿宋_GB2312" w:hAnsi="宋体" w:eastAsia="仿宋_GB2312" w:cs="仿宋_GB2312"/>
            <w:bCs/>
            <w:sz w:val="36"/>
            <w:szCs w:val="36"/>
          </w:rPr>
          <w:delText>现将《内蒙古自治区现代农牧业产业园</w:delText>
        </w:r>
      </w:del>
      <w:del w:id="10" w:author="张玉娟" w:date="2022-03-09T11:39:51Z">
        <w:r>
          <w:rPr>
            <w:rFonts w:hint="eastAsia" w:ascii="仿宋_GB2312" w:hAnsi="宋体" w:eastAsia="仿宋_GB2312" w:cs="仿宋_GB2312"/>
            <w:bCs/>
            <w:sz w:val="36"/>
            <w:szCs w:val="36"/>
            <w:lang w:eastAsia="zh-CN"/>
          </w:rPr>
          <w:delText>创建</w:delText>
        </w:r>
      </w:del>
      <w:del w:id="11" w:author="张玉娟" w:date="2022-03-09T11:39:51Z">
        <w:r>
          <w:rPr>
            <w:rFonts w:hint="eastAsia" w:ascii="仿宋_GB2312" w:hAnsi="宋体" w:eastAsia="仿宋_GB2312" w:cs="仿宋_GB2312"/>
            <w:bCs/>
            <w:sz w:val="36"/>
            <w:szCs w:val="36"/>
          </w:rPr>
          <w:delText>指南》及《内蒙古自治区现代农牧业产业园监测评价办法》起草情况说明如下：</w:delText>
        </w:r>
      </w:del>
    </w:p>
    <w:p>
      <w:pPr>
        <w:spacing w:line="600" w:lineRule="exact"/>
        <w:ind w:firstLine="720" w:firstLineChars="200"/>
        <w:rPr>
          <w:del w:id="12" w:author="张玉娟" w:date="2022-03-09T11:39:51Z"/>
          <w:rFonts w:ascii="黑体" w:hAnsi="宋体" w:eastAsia="黑体" w:cs="仿宋"/>
          <w:sz w:val="36"/>
          <w:szCs w:val="36"/>
        </w:rPr>
      </w:pPr>
      <w:del w:id="13" w:author="张玉娟" w:date="2022-03-09T11:39:51Z">
        <w:r>
          <w:rPr>
            <w:rFonts w:hint="eastAsia" w:ascii="黑体" w:hAnsi="宋体" w:eastAsia="黑体" w:cs="黑体"/>
            <w:sz w:val="36"/>
            <w:szCs w:val="36"/>
          </w:rPr>
          <w:delText>一、起草背景</w:delText>
        </w:r>
      </w:del>
    </w:p>
    <w:p>
      <w:pPr>
        <w:spacing w:line="600" w:lineRule="exact"/>
        <w:ind w:firstLine="720" w:firstLineChars="200"/>
        <w:rPr>
          <w:del w:id="14" w:author="张玉娟" w:date="2022-03-09T11:39:51Z"/>
          <w:rFonts w:ascii="仿宋_GB2312" w:hAnsi="Calibri" w:eastAsia="仿宋_GB2312" w:cs="Times New Roman"/>
          <w:bCs/>
          <w:sz w:val="36"/>
          <w:szCs w:val="36"/>
        </w:rPr>
      </w:pPr>
      <w:del w:id="15" w:author="张玉娟" w:date="2022-03-09T11:39:51Z">
        <w:r>
          <w:rPr>
            <w:rFonts w:hint="eastAsia" w:ascii="仿宋_GB2312" w:hAnsi="Calibri" w:eastAsia="仿宋_GB2312" w:cs="仿宋_GB2312"/>
            <w:bCs/>
            <w:sz w:val="36"/>
            <w:szCs w:val="36"/>
          </w:rPr>
          <w:delText>我区自</w:delText>
        </w:r>
      </w:del>
      <w:del w:id="16" w:author="张玉娟" w:date="2022-03-09T11:39:51Z">
        <w:r>
          <w:rPr>
            <w:rFonts w:hint="eastAsia" w:ascii="仿宋_GB2312" w:hAnsi="Calibri" w:eastAsia="仿宋_GB2312" w:cs="Times New Roman"/>
            <w:bCs/>
            <w:sz w:val="36"/>
            <w:szCs w:val="36"/>
          </w:rPr>
          <w:delText>2019年开展自治区现代农牧业产业园创建工作以来，共批准创建14个现代农牧业产业园，“十四五”期间，计划创建40个现代农牧业产业园。为进一步加强产业园创建管理，及时掌握创建和管理</w:delText>
        </w:r>
      </w:del>
      <w:del w:id="17" w:author="张玉娟" w:date="2022-03-09T11:39:51Z">
        <w:r>
          <w:rPr>
            <w:rFonts w:hint="eastAsia" w:ascii="仿宋_GB2312" w:eastAsia="仿宋_GB2312" w:cs="Times New Roman"/>
            <w:bCs/>
            <w:sz w:val="36"/>
            <w:szCs w:val="36"/>
            <w:lang w:eastAsia="zh-CN"/>
          </w:rPr>
          <w:delText>运行</w:delText>
        </w:r>
      </w:del>
      <w:del w:id="18" w:author="张玉娟" w:date="2022-03-09T11:39:51Z">
        <w:r>
          <w:rPr>
            <w:rFonts w:hint="eastAsia" w:ascii="仿宋_GB2312" w:hAnsi="Calibri" w:eastAsia="仿宋_GB2312" w:cs="Times New Roman"/>
            <w:bCs/>
            <w:sz w:val="36"/>
            <w:szCs w:val="36"/>
          </w:rPr>
          <w:delText>情况，准确监测评价</w:delText>
        </w:r>
      </w:del>
      <w:del w:id="19" w:author="张玉娟" w:date="2022-03-09T11:39:51Z">
        <w:r>
          <w:rPr>
            <w:rFonts w:hint="eastAsia" w:ascii="仿宋_GB2312" w:eastAsia="仿宋_GB2312" w:cs="Times New Roman"/>
            <w:bCs/>
            <w:sz w:val="36"/>
            <w:szCs w:val="36"/>
            <w:lang w:eastAsia="zh-CN"/>
          </w:rPr>
          <w:delText>园区各项指标</w:delText>
        </w:r>
      </w:del>
      <w:del w:id="20" w:author="张玉娟" w:date="2022-03-09T11:39:51Z">
        <w:r>
          <w:rPr>
            <w:rFonts w:hint="eastAsia" w:ascii="仿宋_GB2312" w:hAnsi="Calibri" w:eastAsia="仿宋_GB2312" w:cs="Times New Roman"/>
            <w:bCs/>
            <w:sz w:val="36"/>
            <w:szCs w:val="36"/>
          </w:rPr>
          <w:delText>创建成效，</w:delText>
        </w:r>
      </w:del>
      <w:del w:id="21" w:author="张玉娟" w:date="2022-03-09T11:39:51Z">
        <w:r>
          <w:rPr>
            <w:rFonts w:hint="eastAsia" w:ascii="仿宋_GB2312" w:hAnsi="Calibri" w:eastAsia="仿宋_GB2312" w:cs="仿宋_GB2312"/>
            <w:bCs/>
            <w:sz w:val="36"/>
            <w:szCs w:val="36"/>
          </w:rPr>
          <w:delText>依据《国家现代农业产业园监测评价办法（试行）》，结合</w:delText>
        </w:r>
      </w:del>
      <w:del w:id="22" w:author="张玉娟" w:date="2022-03-09T11:39:51Z">
        <w:r>
          <w:rPr>
            <w:rFonts w:hint="eastAsia" w:ascii="仿宋_GB2312" w:eastAsia="仿宋_GB2312" w:cs="仿宋_GB2312"/>
            <w:bCs/>
            <w:sz w:val="36"/>
            <w:szCs w:val="36"/>
            <w:lang w:eastAsia="zh-CN"/>
          </w:rPr>
          <w:delText>我区</w:delText>
        </w:r>
      </w:del>
      <w:del w:id="23" w:author="张玉娟" w:date="2022-03-09T11:39:51Z">
        <w:r>
          <w:rPr>
            <w:rFonts w:hint="eastAsia" w:ascii="仿宋_GB2312" w:hAnsi="Calibri" w:eastAsia="仿宋_GB2312" w:cs="仿宋_GB2312"/>
            <w:bCs/>
            <w:sz w:val="36"/>
            <w:szCs w:val="36"/>
          </w:rPr>
          <w:delText>实际，</w:delText>
        </w:r>
      </w:del>
      <w:del w:id="24" w:author="张玉娟" w:date="2022-03-09T11:39:51Z">
        <w:r>
          <w:rPr>
            <w:rFonts w:hint="eastAsia" w:ascii="仿宋_GB2312" w:hAnsi="Arial" w:eastAsia="仿宋_GB2312" w:cs="仿宋_GB2312"/>
            <w:bCs/>
            <w:sz w:val="36"/>
            <w:szCs w:val="36"/>
          </w:rPr>
          <w:delText>起草了</w:delText>
        </w:r>
      </w:del>
      <w:del w:id="25" w:author="张玉娟" w:date="2022-03-09T11:39:51Z">
        <w:r>
          <w:rPr>
            <w:rFonts w:hint="eastAsia" w:ascii="仿宋_GB2312" w:hAnsi="Calibri" w:eastAsia="仿宋_GB2312" w:cs="仿宋_GB2312"/>
            <w:bCs/>
            <w:sz w:val="36"/>
            <w:szCs w:val="36"/>
          </w:rPr>
          <w:delText>《内蒙古自治区现代农牧业产业园</w:delText>
        </w:r>
      </w:del>
      <w:del w:id="26" w:author="张玉娟" w:date="2022-03-09T11:39:51Z">
        <w:r>
          <w:rPr>
            <w:rFonts w:hint="eastAsia" w:ascii="仿宋_GB2312" w:hAnsi="Calibri" w:eastAsia="仿宋_GB2312" w:cs="仿宋_GB2312"/>
            <w:bCs/>
            <w:sz w:val="36"/>
            <w:szCs w:val="36"/>
            <w:lang w:eastAsia="zh-CN"/>
          </w:rPr>
          <w:delText>创建</w:delText>
        </w:r>
      </w:del>
      <w:del w:id="27" w:author="张玉娟" w:date="2022-03-09T11:39:51Z">
        <w:r>
          <w:rPr>
            <w:rFonts w:hint="eastAsia" w:ascii="仿宋_GB2312" w:hAnsi="Calibri" w:eastAsia="仿宋_GB2312" w:cs="仿宋_GB2312"/>
            <w:bCs/>
            <w:sz w:val="36"/>
            <w:szCs w:val="36"/>
          </w:rPr>
          <w:delText>指南（试行）》（以下简称</w:delText>
        </w:r>
      </w:del>
      <w:del w:id="28" w:author="张玉娟" w:date="2022-03-09T11:39:51Z">
        <w:r>
          <w:rPr>
            <w:rFonts w:hint="eastAsia" w:ascii="仿宋_GB2312" w:hAnsi="Times New Roman" w:eastAsia="仿宋_GB2312" w:cs="仿宋_GB2312"/>
            <w:bCs/>
            <w:color w:val="000000"/>
            <w:sz w:val="36"/>
            <w:szCs w:val="36"/>
          </w:rPr>
          <w:delText>《产业园</w:delText>
        </w:r>
      </w:del>
      <w:del w:id="29" w:author="张玉娟" w:date="2022-03-09T11:39:51Z">
        <w:r>
          <w:rPr>
            <w:rFonts w:hint="eastAsia" w:ascii="仿宋_GB2312" w:hAnsi="Times New Roman" w:eastAsia="仿宋_GB2312" w:cs="仿宋_GB2312"/>
            <w:bCs/>
            <w:color w:val="000000"/>
            <w:sz w:val="36"/>
            <w:szCs w:val="36"/>
            <w:lang w:eastAsia="zh-CN"/>
          </w:rPr>
          <w:delText>创建</w:delText>
        </w:r>
      </w:del>
      <w:del w:id="30" w:author="张玉娟" w:date="2022-03-09T11:39:51Z">
        <w:r>
          <w:rPr>
            <w:rFonts w:hint="eastAsia" w:ascii="仿宋_GB2312" w:hAnsi="Times New Roman" w:eastAsia="仿宋_GB2312" w:cs="仿宋_GB2312"/>
            <w:bCs/>
            <w:color w:val="000000"/>
            <w:sz w:val="36"/>
            <w:szCs w:val="36"/>
          </w:rPr>
          <w:delText>指南》</w:delText>
        </w:r>
      </w:del>
      <w:del w:id="31" w:author="张玉娟" w:date="2022-03-09T11:39:51Z">
        <w:r>
          <w:rPr>
            <w:rFonts w:hint="eastAsia" w:ascii="仿宋_GB2312" w:hAnsi="Calibri" w:eastAsia="仿宋_GB2312" w:cs="仿宋_GB2312"/>
            <w:bCs/>
            <w:sz w:val="36"/>
            <w:szCs w:val="36"/>
          </w:rPr>
          <w:delText>）及《内蒙古自治区现代农牧业产业园监测评价办法（试行）》（以下简称</w:delText>
        </w:r>
      </w:del>
      <w:del w:id="32" w:author="张玉娟" w:date="2022-03-09T11:39:51Z">
        <w:r>
          <w:rPr>
            <w:rFonts w:hint="eastAsia" w:ascii="仿宋_GB2312" w:hAnsi="Times New Roman" w:eastAsia="仿宋_GB2312" w:cs="仿宋_GB2312"/>
            <w:bCs/>
            <w:color w:val="000000"/>
            <w:sz w:val="36"/>
            <w:szCs w:val="36"/>
          </w:rPr>
          <w:delText>《产业园监测评价办法》</w:delText>
        </w:r>
      </w:del>
      <w:del w:id="33" w:author="张玉娟" w:date="2022-03-09T11:39:51Z">
        <w:r>
          <w:rPr>
            <w:rFonts w:hint="eastAsia" w:ascii="仿宋_GB2312" w:hAnsi="Calibri" w:eastAsia="仿宋_GB2312" w:cs="仿宋_GB2312"/>
            <w:bCs/>
            <w:sz w:val="36"/>
            <w:szCs w:val="36"/>
          </w:rPr>
          <w:delText>）。</w:delText>
        </w:r>
      </w:del>
    </w:p>
    <w:p>
      <w:pPr>
        <w:pStyle w:val="9"/>
        <w:widowControl/>
        <w:spacing w:before="0" w:after="0" w:line="600" w:lineRule="exact"/>
        <w:ind w:firstLine="720" w:firstLineChars="200"/>
        <w:jc w:val="left"/>
        <w:rPr>
          <w:del w:id="34" w:author="张玉娟" w:date="2022-03-09T11:39:51Z"/>
          <w:rFonts w:ascii="黑体" w:hAnsi="宋体" w:eastAsia="黑体"/>
          <w:b w:val="0"/>
          <w:sz w:val="36"/>
          <w:szCs w:val="36"/>
        </w:rPr>
      </w:pPr>
      <w:del w:id="35" w:author="张玉娟" w:date="2022-03-09T11:39:51Z">
        <w:r>
          <w:rPr>
            <w:rFonts w:hint="eastAsia" w:ascii="黑体" w:hAnsi="宋体" w:eastAsia="黑体" w:cs="黑体"/>
            <w:b w:val="0"/>
            <w:sz w:val="36"/>
            <w:szCs w:val="36"/>
          </w:rPr>
          <w:delText>二、起草过程</w:delText>
        </w:r>
      </w:del>
    </w:p>
    <w:p>
      <w:pPr>
        <w:spacing w:line="600" w:lineRule="exact"/>
        <w:ind w:firstLine="720" w:firstLineChars="200"/>
        <w:rPr>
          <w:del w:id="36" w:author="张玉娟" w:date="2022-03-09T11:39:51Z"/>
          <w:rFonts w:ascii="仿宋_GB2312" w:hAnsi="Times New Roman" w:eastAsia="仿宋_GB2312" w:cs="Times New Roman"/>
          <w:bCs/>
          <w:color w:val="000000"/>
          <w:sz w:val="36"/>
          <w:szCs w:val="36"/>
        </w:rPr>
      </w:pPr>
      <w:del w:id="37" w:author="张玉娟" w:date="2022-03-09T11:39:51Z">
        <w:r>
          <w:rPr>
            <w:rFonts w:hint="eastAsia" w:ascii="仿宋_GB2312" w:hAnsi="Calibri" w:eastAsia="仿宋_GB2312" w:cs="仿宋_GB2312"/>
            <w:bCs/>
            <w:sz w:val="36"/>
            <w:szCs w:val="36"/>
          </w:rPr>
          <w:delText>《产业园</w:delText>
        </w:r>
      </w:del>
      <w:del w:id="38" w:author="张玉娟" w:date="2022-03-09T11:39:51Z">
        <w:r>
          <w:rPr>
            <w:rFonts w:hint="eastAsia" w:ascii="仿宋_GB2312" w:hAnsi="Calibri" w:eastAsia="仿宋_GB2312" w:cs="仿宋_GB2312"/>
            <w:bCs/>
            <w:sz w:val="36"/>
            <w:szCs w:val="36"/>
            <w:lang w:eastAsia="zh-CN"/>
          </w:rPr>
          <w:delText>创建</w:delText>
        </w:r>
      </w:del>
      <w:del w:id="39" w:author="张玉娟" w:date="2022-03-09T11:39:51Z">
        <w:r>
          <w:rPr>
            <w:rFonts w:hint="eastAsia" w:ascii="仿宋_GB2312" w:hAnsi="Calibri" w:eastAsia="仿宋_GB2312" w:cs="仿宋_GB2312"/>
            <w:bCs/>
            <w:sz w:val="36"/>
            <w:szCs w:val="36"/>
          </w:rPr>
          <w:delText>指南》</w:delText>
        </w:r>
      </w:del>
      <w:del w:id="40" w:author="张玉娟" w:date="2022-03-09T11:39:51Z">
        <w:r>
          <w:rPr>
            <w:rFonts w:hint="eastAsia" w:ascii="仿宋_GB2312" w:eastAsia="仿宋_GB2312" w:cs="仿宋_GB2312"/>
            <w:bCs/>
            <w:sz w:val="36"/>
            <w:szCs w:val="36"/>
            <w:lang w:eastAsia="zh-CN"/>
          </w:rPr>
          <w:delText>、</w:delText>
        </w:r>
      </w:del>
      <w:del w:id="41" w:author="张玉娟" w:date="2022-03-09T11:39:51Z">
        <w:r>
          <w:rPr>
            <w:rFonts w:hint="eastAsia" w:ascii="仿宋_GB2312" w:hAnsi="Calibri" w:eastAsia="仿宋_GB2312" w:cs="仿宋_GB2312"/>
            <w:bCs/>
            <w:sz w:val="36"/>
            <w:szCs w:val="36"/>
          </w:rPr>
          <w:delText>《产业园监测评价办法》</w:delText>
        </w:r>
      </w:del>
      <w:del w:id="42" w:author="张玉娟" w:date="2022-03-09T11:39:51Z">
        <w:r>
          <w:rPr>
            <w:rFonts w:hint="eastAsia" w:ascii="仿宋_GB2312" w:eastAsia="仿宋_GB2312" w:cs="仿宋_GB2312"/>
            <w:bCs/>
            <w:sz w:val="36"/>
            <w:szCs w:val="36"/>
            <w:lang w:eastAsia="zh-CN"/>
          </w:rPr>
          <w:delText>初稿形成后共征求了三轮意见。第一轮</w:delText>
        </w:r>
      </w:del>
      <w:del w:id="43" w:author="张玉娟" w:date="2022-03-09T11:39:51Z">
        <w:r>
          <w:rPr>
            <w:rFonts w:hint="eastAsia" w:ascii="仿宋_GB2312" w:hAnsi="Calibri" w:eastAsia="仿宋_GB2312" w:cs="仿宋_GB2312"/>
            <w:bCs/>
            <w:sz w:val="36"/>
            <w:szCs w:val="36"/>
          </w:rPr>
          <w:delText>征求</w:delText>
        </w:r>
      </w:del>
      <w:del w:id="44" w:author="张玉娟" w:date="2022-03-09T11:39:51Z">
        <w:r>
          <w:rPr>
            <w:rFonts w:hint="eastAsia" w:ascii="仿宋_GB2312" w:eastAsia="仿宋_GB2312" w:cs="仿宋_GB2312"/>
            <w:bCs/>
            <w:sz w:val="36"/>
            <w:szCs w:val="36"/>
            <w:lang w:eastAsia="zh-CN"/>
          </w:rPr>
          <w:delText>了</w:delText>
        </w:r>
      </w:del>
      <w:del w:id="45" w:author="张玉娟" w:date="2022-03-09T11:39:51Z">
        <w:r>
          <w:rPr>
            <w:rFonts w:hint="eastAsia" w:ascii="仿宋_GB2312" w:hAnsi="Arial" w:eastAsia="仿宋_GB2312" w:cs="仿宋_GB2312"/>
            <w:bCs/>
            <w:sz w:val="36"/>
            <w:szCs w:val="36"/>
          </w:rPr>
          <w:delText>厅</w:delText>
        </w:r>
      </w:del>
      <w:del w:id="46" w:author="张玉娟" w:date="2022-03-09T11:39:51Z">
        <w:r>
          <w:rPr>
            <w:rFonts w:hint="eastAsia" w:ascii="仿宋_GB2312" w:hAnsi="Arial" w:eastAsia="仿宋_GB2312" w:cs="仿宋_GB2312"/>
            <w:bCs/>
            <w:sz w:val="36"/>
            <w:szCs w:val="36"/>
            <w:lang w:eastAsia="zh-CN"/>
          </w:rPr>
          <w:delText>机关</w:delText>
        </w:r>
      </w:del>
      <w:del w:id="47" w:author="张玉娟" w:date="2022-03-09T11:39:51Z">
        <w:r>
          <w:rPr>
            <w:rFonts w:hint="eastAsia" w:ascii="仿宋_GB2312" w:hAnsi="Arial" w:eastAsia="仿宋_GB2312" w:cs="仿宋_GB2312"/>
            <w:bCs/>
            <w:sz w:val="36"/>
            <w:szCs w:val="36"/>
          </w:rPr>
          <w:delText>相关处室局</w:delText>
        </w:r>
      </w:del>
      <w:del w:id="48" w:author="张玉娟" w:date="2022-03-09T11:39:51Z">
        <w:r>
          <w:rPr>
            <w:rFonts w:hint="eastAsia" w:ascii="仿宋_GB2312" w:hAnsi="Arial" w:eastAsia="仿宋_GB2312" w:cs="仿宋_GB2312"/>
            <w:bCs/>
            <w:sz w:val="36"/>
            <w:szCs w:val="36"/>
            <w:lang w:eastAsia="zh-CN"/>
          </w:rPr>
          <w:delText>、</w:delText>
        </w:r>
      </w:del>
      <w:del w:id="49" w:author="张玉娟" w:date="2022-03-09T11:39:51Z">
        <w:r>
          <w:rPr>
            <w:rFonts w:hint="eastAsia" w:ascii="仿宋_GB2312" w:hAnsi="Arial" w:eastAsia="仿宋_GB2312" w:cs="仿宋_GB2312"/>
            <w:bCs/>
            <w:sz w:val="36"/>
            <w:szCs w:val="36"/>
          </w:rPr>
          <w:delText>厅领导</w:delText>
        </w:r>
      </w:del>
      <w:del w:id="50" w:author="张玉娟" w:date="2022-03-09T11:39:51Z">
        <w:r>
          <w:rPr>
            <w:rFonts w:hint="eastAsia" w:ascii="仿宋_GB2312" w:hAnsi="Arial" w:eastAsia="仿宋_GB2312" w:cs="仿宋_GB2312"/>
            <w:bCs/>
            <w:sz w:val="36"/>
            <w:szCs w:val="36"/>
            <w:lang w:eastAsia="zh-CN"/>
          </w:rPr>
          <w:delText>、</w:delText>
        </w:r>
      </w:del>
      <w:del w:id="51" w:author="张玉娟" w:date="2022-03-09T11:39:51Z">
        <w:r>
          <w:rPr>
            <w:rFonts w:hint="eastAsia" w:ascii="仿宋_GB2312" w:hAnsi="Arial" w:eastAsia="仿宋_GB2312" w:cs="仿宋_GB2312"/>
            <w:bCs/>
            <w:sz w:val="36"/>
            <w:szCs w:val="36"/>
          </w:rPr>
          <w:delText>财政厅</w:delText>
        </w:r>
      </w:del>
      <w:del w:id="52" w:author="张玉娟" w:date="2022-03-09T11:39:51Z">
        <w:r>
          <w:rPr>
            <w:rFonts w:hint="eastAsia" w:ascii="仿宋_GB2312" w:hAnsi="Times New Roman" w:eastAsia="仿宋_GB2312" w:cs="仿宋_GB2312"/>
            <w:bCs/>
            <w:color w:val="000000"/>
            <w:sz w:val="36"/>
            <w:szCs w:val="36"/>
            <w:lang w:eastAsia="zh-CN"/>
          </w:rPr>
          <w:delText>以及</w:delText>
        </w:r>
      </w:del>
      <w:del w:id="53" w:author="张玉娟" w:date="2022-03-09T11:39:51Z">
        <w:r>
          <w:rPr>
            <w:rFonts w:hint="eastAsia" w:ascii="仿宋_GB2312" w:hAnsi="Arial" w:eastAsia="仿宋_GB2312" w:cs="仿宋_GB2312"/>
            <w:bCs/>
            <w:sz w:val="36"/>
            <w:szCs w:val="36"/>
          </w:rPr>
          <w:delText>有关盟市农牧、财政局意见</w:delText>
        </w:r>
      </w:del>
      <w:del w:id="54" w:author="张玉娟" w:date="2022-03-09T11:39:51Z">
        <w:r>
          <w:rPr>
            <w:rFonts w:hint="eastAsia" w:ascii="仿宋_GB2312" w:hAnsi="Arial" w:eastAsia="仿宋_GB2312" w:cs="仿宋_GB2312"/>
            <w:bCs/>
            <w:sz w:val="36"/>
            <w:szCs w:val="36"/>
            <w:lang w:eastAsia="zh-CN"/>
          </w:rPr>
          <w:delText>；第二轮</w:delText>
        </w:r>
      </w:del>
      <w:del w:id="55" w:author="张玉娟" w:date="2022-03-09T11:39:51Z">
        <w:r>
          <w:rPr>
            <w:rFonts w:hint="eastAsia" w:ascii="仿宋_GB2312" w:hAnsi="Arial" w:eastAsia="仿宋_GB2312" w:cs="仿宋_GB2312"/>
            <w:bCs/>
            <w:sz w:val="36"/>
            <w:szCs w:val="36"/>
          </w:rPr>
          <w:delText>在</w:delText>
        </w:r>
      </w:del>
      <w:del w:id="56" w:author="张玉娟" w:date="2022-03-09T11:39:51Z">
        <w:r>
          <w:rPr>
            <w:rFonts w:hint="eastAsia" w:ascii="仿宋_GB2312" w:hAnsi="Arial" w:eastAsia="仿宋_GB2312" w:cs="Arial"/>
            <w:bCs/>
            <w:sz w:val="36"/>
            <w:szCs w:val="36"/>
          </w:rPr>
          <w:delText>全区现代农牧业产业园创建工作培训班上再次征求了各盟市、旗县产业园意见</w:delText>
        </w:r>
      </w:del>
      <w:del w:id="57" w:author="张玉娟" w:date="2022-03-09T11:39:51Z">
        <w:r>
          <w:rPr>
            <w:rFonts w:hint="eastAsia" w:ascii="仿宋_GB2312" w:hAnsi="Arial" w:eastAsia="仿宋_GB2312" w:cs="Arial"/>
            <w:bCs/>
            <w:sz w:val="36"/>
            <w:szCs w:val="36"/>
            <w:lang w:eastAsia="zh-CN"/>
          </w:rPr>
          <w:delText>；第三轮在厅党组初审后，又征求了相关处室和厅领导的意见。</w:delText>
        </w:r>
      </w:del>
      <w:del w:id="58" w:author="张玉娟" w:date="2022-03-09T11:39:51Z">
        <w:r>
          <w:rPr>
            <w:rFonts w:hint="eastAsia" w:ascii="仿宋_GB2312" w:hAnsi="Times New Roman" w:eastAsia="仿宋_GB2312" w:cs="Times New Roman"/>
            <w:bCs/>
            <w:color w:val="000000"/>
            <w:sz w:val="36"/>
            <w:szCs w:val="36"/>
          </w:rPr>
          <w:delText>《</w:delText>
        </w:r>
      </w:del>
      <w:del w:id="59" w:author="张玉娟" w:date="2022-03-09T11:39:51Z">
        <w:r>
          <w:rPr>
            <w:rFonts w:hint="eastAsia" w:ascii="仿宋_GB2312" w:hAnsi="Times New Roman" w:eastAsia="仿宋_GB2312" w:cs="Times New Roman"/>
            <w:bCs/>
            <w:color w:val="000000"/>
            <w:sz w:val="36"/>
            <w:szCs w:val="36"/>
            <w:lang w:eastAsia="zh-CN"/>
          </w:rPr>
          <w:delText>创建</w:delText>
        </w:r>
      </w:del>
      <w:del w:id="60" w:author="张玉娟" w:date="2022-03-09T11:39:51Z">
        <w:r>
          <w:rPr>
            <w:rFonts w:hint="eastAsia" w:ascii="仿宋_GB2312" w:hAnsi="Times New Roman" w:eastAsia="仿宋_GB2312" w:cs="Times New Roman"/>
            <w:bCs/>
            <w:color w:val="000000"/>
            <w:sz w:val="36"/>
            <w:szCs w:val="36"/>
          </w:rPr>
          <w:delText>指南》收到意见建议</w:delText>
        </w:r>
      </w:del>
      <w:del w:id="61" w:author="张玉娟" w:date="2022-03-09T11:39:51Z">
        <w:r>
          <w:rPr>
            <w:rFonts w:hint="eastAsia" w:ascii="仿宋_GB2312" w:hAnsi="Times New Roman" w:eastAsia="仿宋_GB2312" w:cs="Times New Roman"/>
            <w:bCs/>
            <w:color w:val="000000"/>
            <w:sz w:val="36"/>
            <w:szCs w:val="36"/>
            <w:lang w:val="en-US" w:eastAsia="zh-CN"/>
          </w:rPr>
          <w:delText>26</w:delText>
        </w:r>
      </w:del>
      <w:del w:id="62" w:author="张玉娟" w:date="2022-03-09T11:39:51Z">
        <w:r>
          <w:rPr>
            <w:rFonts w:hint="eastAsia" w:ascii="仿宋_GB2312" w:hAnsi="Times New Roman" w:eastAsia="仿宋_GB2312" w:cs="Times New Roman"/>
            <w:bCs/>
            <w:color w:val="000000"/>
            <w:sz w:val="36"/>
            <w:szCs w:val="36"/>
          </w:rPr>
          <w:delText>条，吸收采纳</w:delText>
        </w:r>
      </w:del>
      <w:del w:id="63" w:author="张玉娟" w:date="2022-03-09T11:39:51Z">
        <w:r>
          <w:rPr>
            <w:rFonts w:hint="eastAsia" w:ascii="仿宋_GB2312" w:hAnsi="Times New Roman" w:eastAsia="仿宋_GB2312" w:cs="Times New Roman"/>
            <w:bCs/>
            <w:color w:val="000000"/>
            <w:sz w:val="36"/>
            <w:szCs w:val="36"/>
            <w:lang w:val="en-US" w:eastAsia="zh-CN"/>
          </w:rPr>
          <w:delText>26</w:delText>
        </w:r>
      </w:del>
      <w:del w:id="64" w:author="张玉娟" w:date="2022-03-09T11:39:51Z">
        <w:r>
          <w:rPr>
            <w:rFonts w:hint="eastAsia" w:ascii="仿宋_GB2312" w:hAnsi="Times New Roman" w:eastAsia="仿宋_GB2312" w:cs="Times New Roman"/>
            <w:bCs/>
            <w:color w:val="000000"/>
            <w:sz w:val="36"/>
            <w:szCs w:val="36"/>
          </w:rPr>
          <w:delText>条</w:delText>
        </w:r>
      </w:del>
      <w:del w:id="65" w:author="张玉娟" w:date="2022-03-09T11:39:51Z">
        <w:r>
          <w:rPr>
            <w:rFonts w:hint="eastAsia" w:ascii="仿宋_GB2312" w:hAnsi="Times New Roman" w:eastAsia="仿宋_GB2312" w:cs="Times New Roman"/>
            <w:bCs/>
            <w:color w:val="000000"/>
            <w:sz w:val="36"/>
            <w:szCs w:val="36"/>
            <w:lang w:eastAsia="zh-CN"/>
          </w:rPr>
          <w:delText>；</w:delText>
        </w:r>
      </w:del>
      <w:del w:id="66" w:author="张玉娟" w:date="2022-03-09T11:39:51Z">
        <w:r>
          <w:rPr>
            <w:rFonts w:hint="eastAsia" w:ascii="仿宋_GB2312" w:hAnsi="Times New Roman" w:eastAsia="仿宋_GB2312" w:cs="仿宋_GB2312"/>
            <w:bCs/>
            <w:color w:val="000000"/>
            <w:sz w:val="36"/>
            <w:szCs w:val="36"/>
          </w:rPr>
          <w:delText>《监测评价办法》收到意见建议</w:delText>
        </w:r>
      </w:del>
      <w:del w:id="67" w:author="张玉娟" w:date="2022-03-09T11:39:51Z">
        <w:r>
          <w:rPr>
            <w:rFonts w:hint="eastAsia" w:ascii="仿宋_GB2312" w:hAnsi="Times New Roman" w:eastAsia="仿宋_GB2312" w:cs="Times New Roman"/>
            <w:bCs/>
            <w:color w:val="000000"/>
            <w:sz w:val="36"/>
            <w:szCs w:val="36"/>
          </w:rPr>
          <w:delText>56条，吸收采纳49条</w:delText>
        </w:r>
      </w:del>
      <w:del w:id="68" w:author="张玉娟" w:date="2022-03-09T11:39:51Z">
        <w:r>
          <w:rPr>
            <w:rFonts w:hint="eastAsia" w:ascii="仿宋_GB2312" w:hAnsi="Times New Roman" w:eastAsia="仿宋_GB2312" w:cs="Times New Roman"/>
            <w:bCs/>
            <w:color w:val="000000"/>
            <w:sz w:val="36"/>
            <w:szCs w:val="36"/>
            <w:lang w:eastAsia="zh-CN"/>
          </w:rPr>
          <w:delText>（</w:delText>
        </w:r>
      </w:del>
      <w:del w:id="69" w:author="张玉娟" w:date="2022-03-09T11:39:51Z">
        <w:r>
          <w:rPr>
            <w:rFonts w:hint="eastAsia" w:ascii="仿宋_GB2312" w:hAnsi="Times New Roman" w:eastAsia="仿宋_GB2312" w:cs="Times New Roman"/>
            <w:bCs/>
            <w:color w:val="000000"/>
            <w:sz w:val="36"/>
            <w:szCs w:val="36"/>
            <w:lang w:val="en-US" w:eastAsia="zh-CN"/>
          </w:rPr>
          <w:delText>7条意见不符合产业园创建监测要求，未被采纳</w:delText>
        </w:r>
      </w:del>
      <w:del w:id="70" w:author="张玉娟" w:date="2022-03-09T11:39:51Z">
        <w:r>
          <w:rPr>
            <w:rFonts w:hint="eastAsia" w:ascii="仿宋_GB2312" w:hAnsi="Times New Roman" w:eastAsia="仿宋_GB2312" w:cs="Times New Roman"/>
            <w:bCs/>
            <w:color w:val="000000"/>
            <w:sz w:val="36"/>
            <w:szCs w:val="36"/>
            <w:lang w:eastAsia="zh-CN"/>
          </w:rPr>
          <w:delText>），</w:delText>
        </w:r>
      </w:del>
      <w:del w:id="71" w:author="张玉娟" w:date="2022-03-09T11:39:51Z">
        <w:r>
          <w:rPr>
            <w:rFonts w:hint="eastAsia" w:ascii="仿宋_GB2312" w:hAnsi="Times New Roman" w:eastAsia="仿宋_GB2312" w:cs="Times New Roman"/>
            <w:bCs/>
            <w:color w:val="000000"/>
            <w:sz w:val="36"/>
            <w:szCs w:val="36"/>
          </w:rPr>
          <w:delText>修改完善后，形成了</w:delText>
        </w:r>
      </w:del>
      <w:del w:id="72" w:author="张玉娟" w:date="2022-03-09T11:39:51Z">
        <w:r>
          <w:rPr>
            <w:rFonts w:hint="eastAsia" w:ascii="仿宋_GB2312" w:hAnsi="Times New Roman" w:eastAsia="仿宋_GB2312" w:cs="Times New Roman"/>
            <w:bCs/>
            <w:color w:val="000000"/>
            <w:sz w:val="36"/>
            <w:szCs w:val="36"/>
            <w:lang w:eastAsia="zh-CN"/>
          </w:rPr>
          <w:delText>此</w:delText>
        </w:r>
      </w:del>
      <w:del w:id="73" w:author="张玉娟" w:date="2022-03-09T11:39:51Z">
        <w:r>
          <w:rPr>
            <w:rFonts w:hint="eastAsia" w:ascii="仿宋_GB2312" w:hAnsi="Times New Roman" w:eastAsia="仿宋_GB2312" w:cs="Times New Roman"/>
            <w:bCs/>
            <w:color w:val="000000"/>
            <w:sz w:val="36"/>
            <w:szCs w:val="36"/>
          </w:rPr>
          <w:delText>送审稿。</w:delText>
        </w:r>
      </w:del>
    </w:p>
    <w:p>
      <w:pPr>
        <w:pStyle w:val="9"/>
        <w:widowControl/>
        <w:spacing w:before="0" w:after="0" w:line="600" w:lineRule="exact"/>
        <w:ind w:firstLine="720" w:firstLineChars="200"/>
        <w:jc w:val="left"/>
        <w:rPr>
          <w:del w:id="74" w:author="张玉娟" w:date="2022-03-09T11:39:51Z"/>
          <w:rFonts w:ascii="黑体" w:hAnsi="宋体" w:eastAsia="黑体" w:cs="仿宋"/>
          <w:b w:val="0"/>
          <w:bCs w:val="0"/>
          <w:sz w:val="36"/>
          <w:szCs w:val="36"/>
        </w:rPr>
      </w:pPr>
      <w:del w:id="75" w:author="张玉娟" w:date="2022-03-09T11:39:51Z">
        <w:r>
          <w:rPr>
            <w:rFonts w:hint="eastAsia" w:ascii="黑体" w:hAnsi="宋体" w:eastAsia="黑体" w:cs="黑体"/>
            <w:b w:val="0"/>
            <w:bCs w:val="0"/>
            <w:sz w:val="36"/>
            <w:szCs w:val="36"/>
          </w:rPr>
          <w:delText>三、主要内容</w:delText>
        </w:r>
      </w:del>
    </w:p>
    <w:p>
      <w:pPr>
        <w:pStyle w:val="8"/>
        <w:widowControl/>
        <w:spacing w:beforeAutospacing="1" w:afterAutospacing="1" w:line="600" w:lineRule="exact"/>
        <w:ind w:left="0" w:leftChars="0" w:firstLine="723" w:firstLineChars="200"/>
        <w:rPr>
          <w:del w:id="76" w:author="张玉娟" w:date="2022-03-09T11:39:51Z"/>
          <w:rFonts w:ascii="楷体" w:hAnsi="楷体" w:eastAsia="楷体" w:cs="楷体"/>
          <w:b/>
          <w:bCs/>
          <w:sz w:val="36"/>
          <w:szCs w:val="36"/>
        </w:rPr>
      </w:pPr>
      <w:del w:id="77" w:author="张玉娟" w:date="2022-03-09T11:39:51Z">
        <w:r>
          <w:rPr>
            <w:rFonts w:hint="eastAsia" w:ascii="楷体" w:hAnsi="楷体" w:eastAsia="楷体" w:cs="楷体"/>
            <w:b/>
            <w:bCs/>
            <w:sz w:val="36"/>
            <w:szCs w:val="36"/>
          </w:rPr>
          <w:delText>《</w:delText>
        </w:r>
      </w:del>
      <w:del w:id="78" w:author="张玉娟" w:date="2022-03-09T11:39:51Z">
        <w:r>
          <w:rPr>
            <w:rFonts w:hint="eastAsia" w:ascii="楷体" w:hAnsi="楷体" w:eastAsia="楷体" w:cs="楷体"/>
            <w:b/>
            <w:bCs/>
            <w:sz w:val="36"/>
            <w:szCs w:val="36"/>
            <w:lang w:eastAsia="zh-CN"/>
          </w:rPr>
          <w:delText>创建</w:delText>
        </w:r>
      </w:del>
      <w:del w:id="79" w:author="张玉娟" w:date="2022-03-09T11:39:51Z">
        <w:r>
          <w:rPr>
            <w:rFonts w:hint="eastAsia" w:ascii="楷体" w:hAnsi="楷体" w:eastAsia="楷体" w:cs="楷体"/>
            <w:b/>
            <w:bCs/>
            <w:sz w:val="36"/>
            <w:szCs w:val="36"/>
          </w:rPr>
          <w:delText>指南》</w:delText>
        </w:r>
      </w:del>
      <w:del w:id="80" w:author="张玉娟" w:date="2022-03-09T11:39:51Z">
        <w:r>
          <w:rPr>
            <w:rFonts w:hint="eastAsia" w:ascii="楷体" w:hAnsi="楷体" w:eastAsia="楷体" w:cs="楷体"/>
            <w:b/>
            <w:bCs/>
            <w:sz w:val="36"/>
            <w:szCs w:val="36"/>
            <w:lang w:eastAsia="zh-CN"/>
          </w:rPr>
          <w:delText>主要任务是指导盟市、旗县如何开展现代农牧业产业园创建，内容共包括</w:delText>
        </w:r>
      </w:del>
      <w:del w:id="81" w:author="张玉娟" w:date="2022-03-09T11:39:51Z">
        <w:r>
          <w:rPr>
            <w:rFonts w:hint="eastAsia" w:ascii="楷体" w:hAnsi="楷体" w:eastAsia="楷体" w:cs="楷体"/>
            <w:b/>
            <w:bCs/>
            <w:sz w:val="36"/>
            <w:szCs w:val="36"/>
          </w:rPr>
          <w:delText>5部分</w:delText>
        </w:r>
      </w:del>
      <w:del w:id="82" w:author="张玉娟" w:date="2022-03-09T11:39:51Z">
        <w:r>
          <w:rPr>
            <w:rFonts w:hint="eastAsia" w:ascii="楷体" w:hAnsi="楷体" w:eastAsia="楷体" w:cs="楷体"/>
            <w:b/>
            <w:bCs/>
            <w:sz w:val="36"/>
            <w:szCs w:val="36"/>
            <w:lang w:eastAsia="zh-CN"/>
          </w:rPr>
          <w:delText>。</w:delText>
        </w:r>
      </w:del>
    </w:p>
    <w:p>
      <w:pPr>
        <w:pStyle w:val="9"/>
        <w:widowControl/>
        <w:spacing w:before="0" w:after="0" w:line="600" w:lineRule="exact"/>
        <w:ind w:firstLine="723" w:firstLineChars="200"/>
        <w:jc w:val="left"/>
        <w:rPr>
          <w:del w:id="83" w:author="张玉娟" w:date="2022-03-09T11:39:51Z"/>
          <w:rFonts w:ascii="仿宋_GB2312" w:hAnsi="Calibri"/>
          <w:b w:val="0"/>
          <w:bCs w:val="0"/>
          <w:sz w:val="36"/>
          <w:szCs w:val="36"/>
        </w:rPr>
      </w:pPr>
      <w:del w:id="84" w:author="张玉娟" w:date="2022-03-09T11:39:51Z">
        <w:r>
          <w:rPr>
            <w:rFonts w:hint="eastAsia" w:ascii="仿宋_GB2312" w:cs="仿宋_GB2312"/>
            <w:sz w:val="36"/>
            <w:szCs w:val="36"/>
          </w:rPr>
          <w:delText>第一部分：总体要求。</w:delText>
        </w:r>
      </w:del>
      <w:del w:id="85" w:author="张玉娟" w:date="2022-03-09T11:39:51Z">
        <w:r>
          <w:rPr>
            <w:rFonts w:hint="eastAsia" w:ascii="仿宋_GB2312" w:hAnsi="Calibri" w:cs="仿宋_GB2312"/>
            <w:b w:val="0"/>
            <w:bCs w:val="0"/>
            <w:sz w:val="36"/>
            <w:szCs w:val="36"/>
          </w:rPr>
          <w:delText>阐述了自治区现代农牧业产业园建设的指导思想、基本原则和创建目标。</w:delText>
        </w:r>
      </w:del>
    </w:p>
    <w:p>
      <w:pPr>
        <w:pStyle w:val="9"/>
        <w:widowControl/>
        <w:spacing w:before="0" w:after="0" w:line="600" w:lineRule="exact"/>
        <w:ind w:firstLine="723" w:firstLineChars="200"/>
        <w:jc w:val="left"/>
        <w:rPr>
          <w:del w:id="86" w:author="张玉娟" w:date="2022-03-09T11:39:51Z"/>
          <w:rFonts w:ascii="仿宋_GB2312" w:hAnsi="Calibri"/>
          <w:b w:val="0"/>
          <w:bCs w:val="0"/>
          <w:sz w:val="36"/>
          <w:szCs w:val="36"/>
        </w:rPr>
      </w:pPr>
      <w:del w:id="87" w:author="张玉娟" w:date="2022-03-09T11:39:51Z">
        <w:r>
          <w:rPr>
            <w:rFonts w:hint="eastAsia" w:ascii="仿宋_GB2312" w:cs="仿宋_GB2312"/>
            <w:sz w:val="36"/>
            <w:szCs w:val="36"/>
          </w:rPr>
          <w:delText>第二部分：</w:delText>
        </w:r>
      </w:del>
      <w:del w:id="88" w:author="张玉娟" w:date="2022-03-09T11:39:51Z">
        <w:r>
          <w:rPr>
            <w:rFonts w:hint="eastAsia" w:ascii="仿宋_GB2312" w:cs="仿宋_GB2312"/>
            <w:sz w:val="36"/>
            <w:szCs w:val="36"/>
            <w:lang w:eastAsia="zh-CN"/>
          </w:rPr>
          <w:delText>创建</w:delText>
        </w:r>
      </w:del>
      <w:del w:id="89" w:author="张玉娟" w:date="2022-03-09T11:39:51Z">
        <w:r>
          <w:rPr>
            <w:rFonts w:hint="eastAsia" w:ascii="仿宋_GB2312" w:cs="仿宋_GB2312"/>
            <w:sz w:val="36"/>
            <w:szCs w:val="36"/>
          </w:rPr>
          <w:delText>任务。</w:delText>
        </w:r>
      </w:del>
      <w:del w:id="90" w:author="张玉娟" w:date="2022-03-09T11:39:51Z">
        <w:r>
          <w:rPr>
            <w:rFonts w:hint="eastAsia" w:ascii="仿宋_GB2312" w:hAnsi="Calibri" w:cs="仿宋_GB2312"/>
            <w:b w:val="0"/>
            <w:bCs w:val="0"/>
            <w:sz w:val="36"/>
            <w:szCs w:val="36"/>
          </w:rPr>
          <w:delText>从</w:delText>
        </w:r>
      </w:del>
      <w:del w:id="91" w:author="张玉娟" w:date="2022-03-09T11:39:51Z">
        <w:r>
          <w:rPr>
            <w:rFonts w:hint="eastAsia" w:ascii="仿宋_GB2312" w:hAnsi="Calibri" w:cs="仿宋_GB2312"/>
            <w:b w:val="0"/>
            <w:bCs w:val="0"/>
            <w:sz w:val="36"/>
            <w:szCs w:val="36"/>
            <w:lang w:eastAsia="zh-CN"/>
          </w:rPr>
          <w:delText>如何精准选择主导产业、</w:delText>
        </w:r>
      </w:del>
      <w:del w:id="92" w:author="张玉娟" w:date="2022-03-09T11:39:51Z">
        <w:r>
          <w:rPr>
            <w:rFonts w:hint="eastAsia" w:ascii="仿宋_GB2312" w:hAnsi="Calibri" w:cs="仿宋_GB2312"/>
            <w:b w:val="0"/>
            <w:bCs w:val="0"/>
            <w:sz w:val="36"/>
            <w:szCs w:val="36"/>
          </w:rPr>
          <w:delText>做大做强主导产业、促进生产要素集聚、推进一二三产融合、强化科技支撑、推进适度规模经营等</w:delText>
        </w:r>
      </w:del>
      <w:del w:id="93" w:author="张玉娟" w:date="2022-03-09T11:39:51Z">
        <w:r>
          <w:rPr>
            <w:rFonts w:hint="eastAsia" w:ascii="仿宋_GB2312" w:hAnsi="Calibri"/>
            <w:b w:val="0"/>
            <w:bCs w:val="0"/>
            <w:sz w:val="36"/>
            <w:szCs w:val="36"/>
          </w:rPr>
          <w:delText>方面对现代农牧业产业园的</w:delText>
        </w:r>
      </w:del>
      <w:del w:id="94" w:author="张玉娟" w:date="2022-03-09T11:39:51Z">
        <w:r>
          <w:rPr>
            <w:rFonts w:hint="eastAsia" w:ascii="仿宋_GB2312" w:hAnsi="Calibri"/>
            <w:b w:val="0"/>
            <w:bCs w:val="0"/>
            <w:sz w:val="36"/>
            <w:szCs w:val="36"/>
            <w:lang w:eastAsia="zh-CN"/>
          </w:rPr>
          <w:delText>创建</w:delText>
        </w:r>
      </w:del>
      <w:del w:id="95" w:author="张玉娟" w:date="2022-03-09T11:39:51Z">
        <w:r>
          <w:rPr>
            <w:rFonts w:hint="eastAsia" w:ascii="仿宋_GB2312" w:hAnsi="Calibri"/>
            <w:b w:val="0"/>
            <w:bCs w:val="0"/>
            <w:sz w:val="36"/>
            <w:szCs w:val="36"/>
          </w:rPr>
          <w:delText>任务进行阐述。</w:delText>
        </w:r>
      </w:del>
    </w:p>
    <w:p>
      <w:pPr>
        <w:pStyle w:val="9"/>
        <w:widowControl/>
        <w:spacing w:before="0" w:after="0" w:line="600" w:lineRule="exact"/>
        <w:ind w:firstLine="723" w:firstLineChars="200"/>
        <w:jc w:val="left"/>
        <w:rPr>
          <w:del w:id="96" w:author="张玉娟" w:date="2022-03-09T11:39:51Z"/>
          <w:rFonts w:ascii="仿宋_GB2312" w:hAnsi="Calibri"/>
          <w:b w:val="0"/>
          <w:bCs w:val="0"/>
          <w:sz w:val="36"/>
          <w:szCs w:val="36"/>
        </w:rPr>
      </w:pPr>
      <w:del w:id="97" w:author="张玉娟" w:date="2022-03-09T11:39:51Z">
        <w:r>
          <w:rPr>
            <w:rFonts w:hint="eastAsia" w:ascii="仿宋_GB2312" w:cs="仿宋_GB2312"/>
            <w:sz w:val="36"/>
            <w:szCs w:val="36"/>
          </w:rPr>
          <w:delText>第三部分：</w:delText>
        </w:r>
      </w:del>
      <w:del w:id="98" w:author="张玉娟" w:date="2022-03-09T11:39:51Z">
        <w:r>
          <w:rPr>
            <w:rFonts w:hint="eastAsia" w:ascii="仿宋_GB2312" w:cs="仿宋_GB2312"/>
            <w:sz w:val="36"/>
            <w:szCs w:val="36"/>
            <w:lang w:eastAsia="zh-CN"/>
          </w:rPr>
          <w:delText>创建条件</w:delText>
        </w:r>
      </w:del>
      <w:del w:id="99" w:author="张玉娟" w:date="2022-03-09T11:39:51Z">
        <w:r>
          <w:rPr>
            <w:rFonts w:hint="eastAsia" w:ascii="仿宋_GB2312" w:cs="仿宋_GB2312"/>
            <w:sz w:val="36"/>
            <w:szCs w:val="36"/>
          </w:rPr>
          <w:delText>。</w:delText>
        </w:r>
      </w:del>
      <w:del w:id="100" w:author="张玉娟" w:date="2022-03-09T11:39:51Z">
        <w:r>
          <w:rPr>
            <w:rFonts w:hint="eastAsia" w:ascii="仿宋_GB2312" w:hAnsi="Calibri" w:cs="仿宋_GB2312"/>
            <w:b w:val="0"/>
            <w:bCs w:val="0"/>
            <w:sz w:val="36"/>
            <w:szCs w:val="36"/>
          </w:rPr>
          <w:delText>分别从规划布局、产业集中程度、生产要素集聚、绿色发展、联农带农、政策支持、组织管理等</w:delText>
        </w:r>
      </w:del>
      <w:del w:id="101" w:author="张玉娟" w:date="2022-03-09T11:39:51Z">
        <w:r>
          <w:rPr>
            <w:rFonts w:hint="eastAsia" w:ascii="仿宋_GB2312" w:hAnsi="Calibri"/>
            <w:b w:val="0"/>
            <w:bCs w:val="0"/>
            <w:sz w:val="36"/>
            <w:szCs w:val="36"/>
          </w:rPr>
          <w:delText>方面明确了</w:delText>
        </w:r>
      </w:del>
      <w:del w:id="102" w:author="张玉娟" w:date="2022-03-09T11:39:51Z">
        <w:r>
          <w:rPr>
            <w:rFonts w:hint="eastAsia" w:ascii="仿宋_GB2312" w:hAnsi="Calibri"/>
            <w:b w:val="0"/>
            <w:bCs w:val="0"/>
            <w:sz w:val="36"/>
            <w:szCs w:val="36"/>
            <w:lang w:eastAsia="zh-CN"/>
          </w:rPr>
          <w:delText>创建</w:delText>
        </w:r>
      </w:del>
      <w:del w:id="103" w:author="张玉娟" w:date="2022-03-09T11:39:51Z">
        <w:r>
          <w:rPr>
            <w:rFonts w:hint="eastAsia" w:ascii="仿宋_GB2312" w:hAnsi="Calibri"/>
            <w:b w:val="0"/>
            <w:bCs w:val="0"/>
            <w:sz w:val="36"/>
            <w:szCs w:val="36"/>
          </w:rPr>
          <w:delText>标准。</w:delText>
        </w:r>
      </w:del>
    </w:p>
    <w:p>
      <w:pPr>
        <w:pStyle w:val="9"/>
        <w:widowControl/>
        <w:spacing w:before="0" w:after="0" w:line="600" w:lineRule="exact"/>
        <w:ind w:firstLine="723" w:firstLineChars="200"/>
        <w:jc w:val="left"/>
        <w:rPr>
          <w:del w:id="104" w:author="张玉娟" w:date="2022-03-09T11:39:51Z"/>
          <w:sz w:val="36"/>
          <w:szCs w:val="36"/>
        </w:rPr>
      </w:pPr>
      <w:del w:id="105" w:author="张玉娟" w:date="2022-03-09T11:39:51Z">
        <w:r>
          <w:rPr>
            <w:rFonts w:hint="eastAsia" w:ascii="仿宋_GB2312" w:cs="仿宋_GB2312"/>
            <w:sz w:val="36"/>
            <w:szCs w:val="36"/>
          </w:rPr>
          <w:delText>第四部分：</w:delText>
        </w:r>
      </w:del>
      <w:del w:id="106" w:author="张玉娟" w:date="2022-03-09T11:39:51Z">
        <w:r>
          <w:rPr>
            <w:rFonts w:hint="eastAsia" w:ascii="仿宋_GB2312" w:cs="仿宋_GB2312"/>
            <w:sz w:val="36"/>
            <w:szCs w:val="36"/>
            <w:lang w:eastAsia="zh-CN"/>
          </w:rPr>
          <w:delText>创建</w:delText>
        </w:r>
      </w:del>
      <w:del w:id="107" w:author="张玉娟" w:date="2022-03-09T11:39:51Z">
        <w:r>
          <w:rPr>
            <w:rFonts w:hint="eastAsia" w:ascii="仿宋_GB2312" w:cs="仿宋_GB2312"/>
            <w:sz w:val="36"/>
            <w:szCs w:val="36"/>
          </w:rPr>
          <w:delText>要求。</w:delText>
        </w:r>
      </w:del>
      <w:del w:id="108" w:author="张玉娟" w:date="2022-03-09T11:39:51Z">
        <w:r>
          <w:rPr>
            <w:rFonts w:hint="eastAsia" w:ascii="仿宋_GB2312" w:hAnsi="Calibri" w:cs="仿宋_GB2312"/>
            <w:b w:val="0"/>
            <w:bCs w:val="0"/>
            <w:sz w:val="36"/>
            <w:szCs w:val="36"/>
          </w:rPr>
          <w:delText>从</w:delText>
        </w:r>
      </w:del>
      <w:del w:id="109" w:author="张玉娟" w:date="2022-03-09T11:39:51Z">
        <w:r>
          <w:rPr>
            <w:rFonts w:hint="eastAsia" w:ascii="仿宋_GB2312" w:hAnsi="Calibri"/>
            <w:b w:val="0"/>
            <w:bCs w:val="0"/>
            <w:sz w:val="36"/>
            <w:szCs w:val="36"/>
          </w:rPr>
          <w:delText>加强组织领导、强化规划引领、加大政策支持、创新体制机制、强化考核管理、实施一票否决等方面对现代农牧业产业园的</w:delText>
        </w:r>
      </w:del>
      <w:del w:id="110" w:author="张玉娟" w:date="2022-03-09T11:39:51Z">
        <w:r>
          <w:rPr>
            <w:rFonts w:hint="eastAsia" w:ascii="仿宋_GB2312" w:hAnsi="Calibri"/>
            <w:b w:val="0"/>
            <w:bCs w:val="0"/>
            <w:sz w:val="36"/>
            <w:szCs w:val="36"/>
            <w:lang w:eastAsia="zh-CN"/>
          </w:rPr>
          <w:delText>创建</w:delText>
        </w:r>
      </w:del>
      <w:del w:id="111" w:author="张玉娟" w:date="2022-03-09T11:39:51Z">
        <w:r>
          <w:rPr>
            <w:rFonts w:hint="eastAsia" w:ascii="仿宋_GB2312" w:hAnsi="Calibri"/>
            <w:b w:val="0"/>
            <w:bCs w:val="0"/>
            <w:sz w:val="36"/>
            <w:szCs w:val="36"/>
          </w:rPr>
          <w:delText>提出具体要求</w:delText>
        </w:r>
      </w:del>
      <w:del w:id="112" w:author="张玉娟" w:date="2022-03-09T11:39:51Z">
        <w:r>
          <w:rPr>
            <w:rFonts w:hint="eastAsia" w:ascii="仿宋_GB2312" w:cs="仿宋_GB2312"/>
            <w:sz w:val="36"/>
            <w:szCs w:val="36"/>
          </w:rPr>
          <w:delText>。</w:delText>
        </w:r>
      </w:del>
    </w:p>
    <w:p>
      <w:pPr>
        <w:pStyle w:val="9"/>
        <w:widowControl/>
        <w:spacing w:before="0" w:after="0" w:line="600" w:lineRule="exact"/>
        <w:ind w:firstLine="723" w:firstLineChars="200"/>
        <w:jc w:val="left"/>
        <w:rPr>
          <w:del w:id="113" w:author="张玉娟" w:date="2022-03-09T11:39:51Z"/>
          <w:sz w:val="36"/>
          <w:szCs w:val="36"/>
        </w:rPr>
      </w:pPr>
      <w:del w:id="114" w:author="张玉娟" w:date="2022-03-09T11:39:51Z">
        <w:r>
          <w:rPr>
            <w:rFonts w:hint="eastAsia" w:ascii="仿宋_GB2312" w:cs="仿宋_GB2312"/>
            <w:sz w:val="36"/>
            <w:szCs w:val="36"/>
          </w:rPr>
          <w:delText>第五部分：资金使用。</w:delText>
        </w:r>
      </w:del>
      <w:del w:id="115" w:author="张玉娟" w:date="2022-03-09T11:39:51Z">
        <w:r>
          <w:rPr>
            <w:rFonts w:hint="eastAsia" w:ascii="仿宋_GB2312" w:hAnsi="Calibri" w:cs="仿宋_GB2312"/>
            <w:b w:val="0"/>
            <w:bCs w:val="0"/>
            <w:sz w:val="36"/>
            <w:szCs w:val="36"/>
          </w:rPr>
          <w:delText>从资金规范管理、支持方式、适用范围、撬动作用、负面清单</w:delText>
        </w:r>
      </w:del>
      <w:del w:id="116" w:author="张玉娟" w:date="2022-03-09T11:39:51Z">
        <w:r>
          <w:rPr>
            <w:rFonts w:hint="eastAsia" w:ascii="仿宋_GB2312" w:hAnsi="Calibri" w:cs="仿宋_GB2312"/>
            <w:b w:val="0"/>
            <w:bCs w:val="0"/>
            <w:sz w:val="36"/>
            <w:szCs w:val="36"/>
            <w:lang w:eastAsia="zh-CN"/>
          </w:rPr>
          <w:delText>等</w:delText>
        </w:r>
      </w:del>
      <w:del w:id="117" w:author="张玉娟" w:date="2022-03-09T11:39:51Z">
        <w:r>
          <w:rPr>
            <w:rFonts w:hint="eastAsia" w:ascii="仿宋_GB2312" w:hAnsi="Calibri"/>
            <w:b w:val="0"/>
            <w:bCs w:val="0"/>
            <w:sz w:val="36"/>
            <w:szCs w:val="36"/>
          </w:rPr>
          <w:delText>方面规定了自治区财政奖补资金使用要求。</w:delText>
        </w:r>
      </w:del>
    </w:p>
    <w:p>
      <w:pPr>
        <w:pStyle w:val="8"/>
        <w:widowControl/>
        <w:spacing w:beforeAutospacing="1" w:afterAutospacing="1" w:line="600" w:lineRule="exact"/>
        <w:ind w:left="0" w:leftChars="0" w:firstLine="723" w:firstLineChars="200"/>
        <w:rPr>
          <w:del w:id="118" w:author="张玉娟" w:date="2022-03-09T11:39:51Z"/>
          <w:rFonts w:ascii="楷体" w:hAnsi="楷体" w:eastAsia="楷体" w:cs="楷体"/>
          <w:b/>
          <w:bCs/>
          <w:sz w:val="36"/>
          <w:szCs w:val="36"/>
        </w:rPr>
      </w:pPr>
      <w:del w:id="119" w:author="张玉娟" w:date="2022-03-09T11:39:51Z">
        <w:r>
          <w:rPr>
            <w:rFonts w:hint="eastAsia" w:ascii="楷体" w:hAnsi="楷体" w:eastAsia="楷体" w:cs="楷体"/>
            <w:b/>
            <w:bCs/>
            <w:sz w:val="36"/>
            <w:szCs w:val="36"/>
          </w:rPr>
          <w:delText>《监测评价办法》</w:delText>
        </w:r>
      </w:del>
      <w:del w:id="120" w:author="张玉娟" w:date="2022-03-09T11:39:51Z">
        <w:r>
          <w:rPr>
            <w:rFonts w:hint="eastAsia" w:ascii="楷体" w:hAnsi="楷体" w:eastAsia="楷体" w:cs="楷体"/>
            <w:b/>
            <w:bCs/>
            <w:sz w:val="36"/>
            <w:szCs w:val="36"/>
            <w:lang w:eastAsia="zh-CN"/>
          </w:rPr>
          <w:delText>主要任务是对已批准创建的产业园创建成效进行量化监测评价，内容共包括</w:delText>
        </w:r>
      </w:del>
      <w:del w:id="121" w:author="张玉娟" w:date="2022-03-09T11:39:51Z">
        <w:r>
          <w:rPr>
            <w:rFonts w:hint="eastAsia" w:ascii="楷体" w:hAnsi="楷体" w:eastAsia="楷体" w:cs="楷体"/>
            <w:b/>
            <w:bCs/>
            <w:sz w:val="36"/>
            <w:szCs w:val="36"/>
          </w:rPr>
          <w:delText>5部分</w:delText>
        </w:r>
      </w:del>
      <w:del w:id="122" w:author="张玉娟" w:date="2022-03-09T11:39:51Z">
        <w:r>
          <w:rPr>
            <w:rFonts w:hint="eastAsia" w:ascii="楷体" w:hAnsi="楷体" w:eastAsia="楷体" w:cs="楷体"/>
            <w:b/>
            <w:bCs/>
            <w:sz w:val="36"/>
            <w:szCs w:val="36"/>
            <w:lang w:eastAsia="zh-CN"/>
          </w:rPr>
          <w:delText>。</w:delText>
        </w:r>
      </w:del>
    </w:p>
    <w:p>
      <w:pPr>
        <w:pStyle w:val="8"/>
        <w:widowControl/>
        <w:spacing w:beforeAutospacing="1" w:afterAutospacing="1" w:line="600" w:lineRule="exact"/>
        <w:ind w:left="0" w:leftChars="0" w:firstLine="723" w:firstLineChars="200"/>
        <w:rPr>
          <w:del w:id="123" w:author="张玉娟" w:date="2022-03-09T11:39:51Z"/>
          <w:rFonts w:ascii="仿宋_GB2312" w:hAnsi="Arial" w:eastAsia="仿宋_GB2312" w:cs="Arial"/>
          <w:sz w:val="36"/>
          <w:szCs w:val="36"/>
        </w:rPr>
      </w:pPr>
      <w:del w:id="124" w:author="张玉娟" w:date="2022-03-09T11:39:51Z">
        <w:r>
          <w:rPr>
            <w:rFonts w:hint="eastAsia" w:ascii="仿宋_GB2312" w:hAnsi="Arial" w:eastAsia="仿宋_GB2312" w:cs="仿宋_GB2312"/>
            <w:b/>
            <w:sz w:val="36"/>
            <w:szCs w:val="36"/>
          </w:rPr>
          <w:delText>第一章：总则。</w:delText>
        </w:r>
      </w:del>
      <w:del w:id="125" w:author="张玉娟" w:date="2022-03-09T11:39:51Z">
        <w:r>
          <w:rPr>
            <w:rFonts w:hint="eastAsia" w:ascii="仿宋_GB2312" w:hAnsi="Arial" w:eastAsia="仿宋_GB2312" w:cs="仿宋_GB2312"/>
            <w:sz w:val="36"/>
            <w:szCs w:val="36"/>
          </w:rPr>
          <w:delText>阐述了《办法》出台的目的、依据，以及自治区现代农牧业产业园创建的方向和基本要求。</w:delText>
        </w:r>
      </w:del>
    </w:p>
    <w:p>
      <w:pPr>
        <w:pStyle w:val="8"/>
        <w:widowControl/>
        <w:spacing w:beforeAutospacing="1" w:afterAutospacing="1" w:line="600" w:lineRule="exact"/>
        <w:ind w:left="0" w:leftChars="0" w:firstLine="723" w:firstLineChars="200"/>
        <w:rPr>
          <w:del w:id="126" w:author="张玉娟" w:date="2022-03-09T11:39:51Z"/>
          <w:rFonts w:ascii="仿宋_GB2312" w:hAnsi="仿宋" w:eastAsia="仿宋_GB2312"/>
          <w:color w:val="000000"/>
          <w:sz w:val="36"/>
          <w:szCs w:val="36"/>
        </w:rPr>
      </w:pPr>
      <w:del w:id="127" w:author="张玉娟" w:date="2022-03-09T11:39:51Z">
        <w:r>
          <w:rPr>
            <w:rFonts w:hint="eastAsia" w:ascii="仿宋_GB2312" w:hAnsi="Arial" w:eastAsia="仿宋_GB2312" w:cs="仿宋_GB2312"/>
            <w:b/>
            <w:sz w:val="36"/>
            <w:szCs w:val="36"/>
          </w:rPr>
          <w:delText>第二章：</w:delText>
        </w:r>
      </w:del>
      <w:del w:id="128" w:author="张玉娟" w:date="2022-03-09T11:39:51Z">
        <w:r>
          <w:rPr>
            <w:rFonts w:hint="eastAsia" w:ascii="仿宋_GB2312" w:hAnsi="宋体" w:eastAsia="仿宋_GB2312" w:cs="仿宋_GB2312"/>
            <w:b/>
            <w:sz w:val="36"/>
            <w:szCs w:val="36"/>
          </w:rPr>
          <w:delText>监测评价指标。</w:delText>
        </w:r>
      </w:del>
      <w:del w:id="129" w:author="张玉娟" w:date="2022-03-09T11:39:51Z">
        <w:r>
          <w:rPr>
            <w:rFonts w:hint="eastAsia" w:ascii="仿宋_GB2312" w:hAnsi="仿宋" w:eastAsia="仿宋_GB2312" w:cs="仿宋_GB2312"/>
            <w:color w:val="000000"/>
            <w:sz w:val="36"/>
            <w:szCs w:val="36"/>
          </w:rPr>
          <w:delText>产业园监测评价指标和绩效评价指标包括产业园基本情况、主导产业发展情况、</w:delText>
        </w:r>
      </w:del>
      <w:del w:id="130" w:author="张玉娟" w:date="2022-03-09T11:39:51Z">
        <w:r>
          <w:rPr>
            <w:rFonts w:hint="eastAsia" w:ascii="仿宋_GB2312" w:hAnsi="仿宋" w:eastAsia="仿宋_GB2312" w:cs="仿宋_GB2312"/>
            <w:color w:val="000000"/>
            <w:sz w:val="36"/>
            <w:szCs w:val="36"/>
            <w:lang w:eastAsia="zh-CN"/>
          </w:rPr>
          <w:delText>科技支撑</w:delText>
        </w:r>
      </w:del>
      <w:del w:id="131" w:author="张玉娟" w:date="2022-03-09T11:39:51Z">
        <w:r>
          <w:rPr>
            <w:rFonts w:hint="eastAsia" w:ascii="仿宋_GB2312" w:hAnsi="仿宋" w:eastAsia="仿宋_GB2312" w:cs="仿宋_GB2312"/>
            <w:color w:val="000000"/>
            <w:sz w:val="36"/>
            <w:szCs w:val="36"/>
          </w:rPr>
          <w:delText>情况、联农带农情况、政策支持情况等</w:delText>
        </w:r>
      </w:del>
      <w:del w:id="132" w:author="张玉娟" w:date="2022-03-09T11:39:51Z">
        <w:r>
          <w:rPr>
            <w:rFonts w:hint="eastAsia" w:ascii="仿宋_GB2312" w:hAnsi="仿宋" w:eastAsia="仿宋_GB2312"/>
            <w:color w:val="000000"/>
            <w:sz w:val="36"/>
            <w:szCs w:val="36"/>
          </w:rPr>
          <w:delText>6个方面，设置了</w:delText>
        </w:r>
      </w:del>
      <w:del w:id="133" w:author="张玉娟" w:date="2022-03-09T11:39:51Z">
        <w:r>
          <w:rPr>
            <w:rFonts w:hint="eastAsia" w:ascii="仿宋_GB2312" w:hAnsi="宋体" w:eastAsia="仿宋_GB2312" w:cs="仿宋_GB2312"/>
            <w:sz w:val="36"/>
            <w:szCs w:val="36"/>
            <w:lang w:val="en-US" w:eastAsia="zh-CN"/>
          </w:rPr>
          <w:delText>64</w:delText>
        </w:r>
      </w:del>
      <w:del w:id="134" w:author="张玉娟" w:date="2022-03-09T11:39:51Z">
        <w:r>
          <w:rPr>
            <w:rFonts w:hint="eastAsia" w:ascii="仿宋_GB2312" w:hAnsi="宋体" w:eastAsia="仿宋_GB2312" w:cs="仿宋_GB2312"/>
            <w:sz w:val="36"/>
            <w:szCs w:val="36"/>
          </w:rPr>
          <w:delText>项</w:delText>
        </w:r>
      </w:del>
      <w:del w:id="135" w:author="张玉娟" w:date="2022-03-09T11:39:51Z">
        <w:r>
          <w:rPr>
            <w:rFonts w:hint="eastAsia" w:ascii="仿宋_GB2312" w:hAnsi="仿宋" w:eastAsia="仿宋_GB2312" w:cs="仿宋_GB2312"/>
            <w:color w:val="000000"/>
            <w:sz w:val="36"/>
            <w:szCs w:val="36"/>
          </w:rPr>
          <w:delText>具体评价指标，对产业园发展水平开展绩效评价。</w:delText>
        </w:r>
      </w:del>
    </w:p>
    <w:p>
      <w:pPr>
        <w:pStyle w:val="8"/>
        <w:widowControl/>
        <w:spacing w:beforeAutospacing="1" w:afterAutospacing="1" w:line="600" w:lineRule="exact"/>
        <w:ind w:left="0" w:leftChars="0" w:firstLine="723" w:firstLineChars="200"/>
        <w:rPr>
          <w:del w:id="136" w:author="张玉娟" w:date="2022-03-09T11:39:51Z"/>
          <w:rFonts w:ascii="仿宋_GB2312" w:hAnsi="仿宋" w:eastAsia="仿宋_GB2312"/>
          <w:color w:val="000000"/>
          <w:sz w:val="36"/>
          <w:szCs w:val="36"/>
        </w:rPr>
      </w:pPr>
      <w:del w:id="137" w:author="张玉娟" w:date="2022-03-09T11:39:51Z">
        <w:r>
          <w:rPr>
            <w:rFonts w:hint="eastAsia" w:ascii="仿宋_GB2312" w:eastAsia="仿宋_GB2312" w:cs="仿宋_GB2312"/>
            <w:b/>
            <w:sz w:val="36"/>
            <w:szCs w:val="36"/>
          </w:rPr>
          <w:delText>第三章：</w:delText>
        </w:r>
      </w:del>
      <w:del w:id="138" w:author="张玉娟" w:date="2022-03-09T11:39:51Z">
        <w:r>
          <w:rPr>
            <w:rFonts w:hint="eastAsia" w:ascii="仿宋_GB2312" w:hAnsi="宋体" w:eastAsia="仿宋_GB2312" w:cs="仿宋_GB2312"/>
            <w:b/>
            <w:sz w:val="36"/>
            <w:szCs w:val="36"/>
          </w:rPr>
          <w:delText>动态管理</w:delText>
        </w:r>
      </w:del>
      <w:del w:id="139" w:author="张玉娟" w:date="2022-03-09T11:39:51Z">
        <w:r>
          <w:rPr>
            <w:rStyle w:val="22"/>
            <w:rFonts w:hint="eastAsia" w:ascii="仿宋_GB2312" w:hAnsi="宋体" w:eastAsia="仿宋_GB2312" w:cs="仿宋_GB2312"/>
            <w:b/>
            <w:sz w:val="36"/>
            <w:szCs w:val="36"/>
          </w:rPr>
          <w:delText>。</w:delText>
        </w:r>
      </w:del>
      <w:del w:id="140" w:author="张玉娟" w:date="2022-03-09T11:39:51Z">
        <w:r>
          <w:rPr>
            <w:rStyle w:val="22"/>
            <w:rFonts w:hint="eastAsia" w:ascii="仿宋_GB2312" w:hAnsi="宋体" w:eastAsia="仿宋_GB2312" w:cs="仿宋_GB2312"/>
            <w:sz w:val="36"/>
            <w:szCs w:val="36"/>
          </w:rPr>
          <w:delText>明确</w:delText>
        </w:r>
      </w:del>
      <w:del w:id="141" w:author="张玉娟" w:date="2022-03-09T11:39:51Z">
        <w:r>
          <w:rPr>
            <w:rFonts w:hint="eastAsia" w:ascii="仿宋_GB2312" w:eastAsia="仿宋_GB2312" w:cs="仿宋_GB2312"/>
            <w:sz w:val="36"/>
            <w:szCs w:val="36"/>
          </w:rPr>
          <w:delText>对认</w:delText>
        </w:r>
      </w:del>
      <w:del w:id="142" w:author="张玉娟" w:date="2022-03-09T11:39:51Z">
        <w:r>
          <w:rPr>
            <w:rFonts w:hint="eastAsia" w:ascii="仿宋_GB2312" w:hAnsi="仿宋" w:eastAsia="仿宋_GB2312" w:cs="仿宋_GB2312"/>
            <w:color w:val="000000"/>
            <w:sz w:val="36"/>
            <w:szCs w:val="36"/>
          </w:rPr>
          <w:delText>定的产业园实行动态管理机制，每半年开展一次监测数据统计调度，年底进行一次数据汇总对比分析，聘请有资质的第三方机构采取实地核查方式对各地区产业园运行情况进行监测，根据监测结果对各产业园进行赋分排名，并加强考核结果应用。</w:delText>
        </w:r>
      </w:del>
    </w:p>
    <w:p>
      <w:pPr>
        <w:pStyle w:val="8"/>
        <w:widowControl/>
        <w:spacing w:beforeAutospacing="1" w:afterAutospacing="1" w:line="600" w:lineRule="exact"/>
        <w:ind w:left="0" w:leftChars="0" w:firstLine="723" w:firstLineChars="200"/>
        <w:rPr>
          <w:del w:id="143" w:author="张玉娟" w:date="2022-03-09T11:39:51Z"/>
          <w:rFonts w:ascii="仿宋_GB2312" w:hAnsi="宋体" w:eastAsia="仿宋_GB2312" w:cs="黑体"/>
          <w:sz w:val="36"/>
          <w:szCs w:val="36"/>
        </w:rPr>
      </w:pPr>
      <w:del w:id="144" w:author="张玉娟" w:date="2022-03-09T11:39:51Z">
        <w:r>
          <w:rPr>
            <w:rFonts w:hint="eastAsia" w:ascii="仿宋_GB2312" w:eastAsia="仿宋_GB2312" w:cs="仿宋_GB2312"/>
            <w:b/>
            <w:sz w:val="36"/>
            <w:szCs w:val="36"/>
          </w:rPr>
          <w:delText>第四章：</w:delText>
        </w:r>
      </w:del>
      <w:del w:id="145" w:author="张玉娟" w:date="2022-03-09T11:39:51Z">
        <w:r>
          <w:rPr>
            <w:rFonts w:hint="eastAsia" w:ascii="仿宋_GB2312" w:hAnsi="宋体" w:eastAsia="仿宋_GB2312" w:cs="仿宋_GB2312"/>
            <w:b/>
            <w:sz w:val="36"/>
            <w:szCs w:val="36"/>
          </w:rPr>
          <w:delText>考核认定程序</w:delText>
        </w:r>
      </w:del>
      <w:del w:id="146" w:author="张玉娟" w:date="2022-03-09T11:39:51Z">
        <w:r>
          <w:rPr>
            <w:rFonts w:hint="eastAsia" w:ascii="仿宋_GB2312" w:eastAsia="仿宋_GB2312" w:cs="仿宋_GB2312"/>
            <w:b/>
            <w:sz w:val="36"/>
            <w:szCs w:val="36"/>
          </w:rPr>
          <w:delText>。</w:delText>
        </w:r>
      </w:del>
      <w:del w:id="147" w:author="张玉娟" w:date="2022-03-09T11:39:51Z">
        <w:r>
          <w:rPr>
            <w:rFonts w:hint="eastAsia" w:ascii="仿宋_GB2312" w:hAnsi="Times New Roman" w:eastAsia="仿宋_GB2312" w:cs="仿宋_GB2312"/>
            <w:bCs/>
            <w:color w:val="000000"/>
            <w:sz w:val="36"/>
            <w:szCs w:val="36"/>
          </w:rPr>
          <w:delText>规定了考核认定方式、程序；明确了考核评价结果等级；提出了考核结果应用以及</w:delText>
        </w:r>
      </w:del>
      <w:del w:id="148" w:author="张玉娟" w:date="2022-03-09T11:39:51Z">
        <w:r>
          <w:rPr>
            <w:rFonts w:hint="eastAsia" w:ascii="仿宋_GB2312" w:hAnsi="Times New Roman" w:eastAsia="仿宋_GB2312"/>
            <w:bCs/>
            <w:color w:val="000000"/>
            <w:sz w:val="36"/>
            <w:szCs w:val="36"/>
          </w:rPr>
          <w:delText>“一票否决”的具体内容</w:delText>
        </w:r>
      </w:del>
      <w:del w:id="149" w:author="张玉娟" w:date="2022-03-09T11:39:51Z">
        <w:r>
          <w:rPr>
            <w:rFonts w:hint="eastAsia" w:ascii="仿宋_GB2312" w:hAnsi="宋体" w:eastAsia="仿宋_GB2312" w:cs="仿宋_GB2312"/>
            <w:sz w:val="36"/>
            <w:szCs w:val="36"/>
          </w:rPr>
          <w:delText>。</w:delText>
        </w:r>
      </w:del>
    </w:p>
    <w:p>
      <w:pPr>
        <w:pStyle w:val="8"/>
        <w:widowControl/>
        <w:spacing w:beforeAutospacing="1" w:afterAutospacing="1" w:line="600" w:lineRule="exact"/>
        <w:ind w:left="0" w:leftChars="0" w:firstLine="723" w:firstLineChars="200"/>
        <w:rPr>
          <w:del w:id="150" w:author="张玉娟" w:date="2022-03-09T11:39:51Z"/>
          <w:rFonts w:ascii="仿宋_GB2312" w:hAnsi="Times New Roman" w:eastAsia="仿宋_GB2312"/>
          <w:bCs/>
          <w:color w:val="000000"/>
          <w:sz w:val="36"/>
          <w:szCs w:val="36"/>
        </w:rPr>
      </w:pPr>
      <w:del w:id="151" w:author="张玉娟" w:date="2022-03-09T11:39:51Z">
        <w:r>
          <w:rPr>
            <w:rFonts w:hint="eastAsia" w:ascii="仿宋_GB2312" w:eastAsia="仿宋_GB2312" w:cs="仿宋_GB2312"/>
            <w:b/>
            <w:sz w:val="36"/>
            <w:szCs w:val="36"/>
          </w:rPr>
          <w:delText>第五章：附则。</w:delText>
        </w:r>
      </w:del>
    </w:p>
    <w:p>
      <w:pPr>
        <w:spacing w:line="600" w:lineRule="exact"/>
        <w:ind w:firstLine="640"/>
        <w:rPr>
          <w:del w:id="152" w:author="张玉娟" w:date="2022-03-09T11:39:51Z"/>
          <w:rFonts w:ascii="仿宋_GB2312" w:hAnsi="楷体" w:eastAsia="仿宋_GB2312" w:cs="楷体"/>
          <w:bCs/>
          <w:sz w:val="36"/>
          <w:szCs w:val="36"/>
        </w:rPr>
      </w:pPr>
      <w:del w:id="153" w:author="张玉娟" w:date="2022-03-09T11:39:51Z">
        <w:r>
          <w:rPr>
            <w:rFonts w:hint="eastAsia" w:ascii="仿宋_GB2312" w:hAnsi="楷体" w:eastAsia="仿宋_GB2312" w:cs="仿宋_GB2312"/>
            <w:bCs/>
            <w:sz w:val="36"/>
            <w:szCs w:val="36"/>
          </w:rPr>
          <w:delText>按照规范性文件审查要求，现将《内蒙古自治区现代农牧业产业园</w:delText>
        </w:r>
      </w:del>
      <w:del w:id="154" w:author="张玉娟" w:date="2022-03-09T11:39:51Z">
        <w:r>
          <w:rPr>
            <w:rFonts w:hint="eastAsia" w:ascii="仿宋_GB2312" w:hAnsi="楷体" w:eastAsia="仿宋_GB2312" w:cs="仿宋_GB2312"/>
            <w:bCs/>
            <w:sz w:val="36"/>
            <w:szCs w:val="36"/>
            <w:lang w:eastAsia="zh-CN"/>
          </w:rPr>
          <w:delText>创建</w:delText>
        </w:r>
      </w:del>
      <w:del w:id="155" w:author="张玉娟" w:date="2022-03-09T11:39:51Z">
        <w:r>
          <w:rPr>
            <w:rFonts w:hint="eastAsia" w:ascii="仿宋_GB2312" w:hAnsi="楷体" w:eastAsia="仿宋_GB2312" w:cs="仿宋_GB2312"/>
            <w:bCs/>
            <w:sz w:val="36"/>
            <w:szCs w:val="36"/>
          </w:rPr>
          <w:delText>指南》（试行）及《内蒙古自治区现代农牧业产业园监测评价办法》（试行），提请厅党组审议。</w:delText>
        </w:r>
      </w:del>
    </w:p>
    <w:p>
      <w:pPr>
        <w:spacing w:line="600" w:lineRule="exact"/>
        <w:ind w:firstLine="720"/>
        <w:jc w:val="left"/>
        <w:rPr>
          <w:del w:id="156" w:author="张玉娟" w:date="2022-03-09T11:39:51Z"/>
          <w:rFonts w:ascii="仿宋_GB2312" w:eastAsia="仿宋_GB2312" w:cs="仿宋_GB2312"/>
          <w:b/>
          <w:bCs/>
          <w:sz w:val="32"/>
          <w:szCs w:val="32"/>
        </w:rPr>
      </w:pPr>
    </w:p>
    <w:p>
      <w:pPr>
        <w:spacing w:line="600" w:lineRule="exact"/>
        <w:jc w:val="center"/>
        <w:rPr>
          <w:del w:id="157" w:author="张玉娟" w:date="2022-03-09T11:39:51Z"/>
          <w:rFonts w:ascii="Times New Roman" w:hAnsi="Times New Roman" w:eastAsia="方正小标宋简体"/>
          <w:sz w:val="44"/>
          <w:szCs w:val="44"/>
        </w:rPr>
      </w:pPr>
    </w:p>
    <w:p>
      <w:pPr>
        <w:spacing w:line="600" w:lineRule="exact"/>
        <w:jc w:val="center"/>
        <w:rPr>
          <w:del w:id="158" w:author="张玉娟" w:date="2022-03-09T11:39:51Z"/>
          <w:rFonts w:ascii="Times New Roman" w:hAnsi="Times New Roman" w:eastAsia="方正小标宋简体"/>
          <w:sz w:val="44"/>
          <w:szCs w:val="44"/>
        </w:rPr>
      </w:pPr>
    </w:p>
    <w:p>
      <w:pPr>
        <w:spacing w:line="600" w:lineRule="exact"/>
        <w:jc w:val="center"/>
        <w:rPr>
          <w:del w:id="159" w:author="张玉娟" w:date="2022-03-09T11:39:51Z"/>
          <w:rFonts w:ascii="Times New Roman" w:hAnsi="Times New Roman" w:eastAsia="方正小标宋简体"/>
          <w:sz w:val="44"/>
          <w:szCs w:val="44"/>
        </w:rPr>
      </w:pPr>
    </w:p>
    <w:p>
      <w:pPr>
        <w:spacing w:line="600" w:lineRule="exact"/>
        <w:jc w:val="center"/>
        <w:rPr>
          <w:del w:id="160" w:author="张玉娟" w:date="2022-03-09T11:39:51Z"/>
          <w:rFonts w:ascii="Times New Roman" w:hAnsi="Times New Roman" w:eastAsia="方正小标宋简体"/>
          <w:sz w:val="44"/>
          <w:szCs w:val="44"/>
        </w:rPr>
      </w:pPr>
    </w:p>
    <w:p>
      <w:pPr>
        <w:pStyle w:val="2"/>
        <w:rPr>
          <w:del w:id="161" w:author="张玉娟" w:date="2022-03-09T11:39:51Z"/>
          <w:rFonts w:ascii="Times New Roman" w:hAnsi="Times New Roman" w:eastAsia="方正小标宋简体"/>
          <w:sz w:val="44"/>
          <w:szCs w:val="44"/>
        </w:rPr>
      </w:pPr>
    </w:p>
    <w:p>
      <w:pPr>
        <w:pStyle w:val="2"/>
        <w:rPr>
          <w:del w:id="162" w:author="张玉娟" w:date="2022-03-09T11:39:51Z"/>
          <w:rFonts w:ascii="Times New Roman" w:hAnsi="Times New Roman" w:eastAsia="方正小标宋简体"/>
          <w:sz w:val="44"/>
          <w:szCs w:val="44"/>
        </w:rPr>
      </w:pPr>
    </w:p>
    <w:p>
      <w:pPr>
        <w:pStyle w:val="2"/>
        <w:rPr>
          <w:del w:id="163" w:author="张玉娟" w:date="2022-03-09T11:39:51Z"/>
          <w:rFonts w:ascii="Times New Roman" w:hAnsi="Times New Roman" w:eastAsia="方正小标宋简体"/>
          <w:sz w:val="44"/>
          <w:szCs w:val="44"/>
        </w:rPr>
      </w:pPr>
    </w:p>
    <w:p>
      <w:pPr>
        <w:pStyle w:val="2"/>
        <w:rPr>
          <w:del w:id="164" w:author="张玉娟" w:date="2022-03-09T11:39:51Z"/>
          <w:rFonts w:ascii="Times New Roman" w:hAnsi="Times New Roman" w:eastAsia="方正小标宋简体"/>
          <w:sz w:val="44"/>
          <w:szCs w:val="44"/>
        </w:rPr>
      </w:pPr>
    </w:p>
    <w:p>
      <w:pPr>
        <w:pStyle w:val="2"/>
        <w:rPr>
          <w:del w:id="165" w:author="张玉娟" w:date="2022-03-09T11:39:51Z"/>
          <w:rFonts w:ascii="Times New Roman" w:hAnsi="Times New Roman" w:eastAsia="方正小标宋简体"/>
          <w:sz w:val="44"/>
          <w:szCs w:val="44"/>
        </w:rPr>
      </w:pPr>
    </w:p>
    <w:p>
      <w:pPr>
        <w:pStyle w:val="2"/>
        <w:rPr>
          <w:del w:id="166" w:author="张玉娟" w:date="2022-03-09T11:39:51Z"/>
          <w:rFonts w:ascii="Times New Roman" w:hAnsi="Times New Roman" w:eastAsia="方正小标宋简体"/>
          <w:sz w:val="44"/>
          <w:szCs w:val="44"/>
        </w:rPr>
      </w:pPr>
    </w:p>
    <w:p>
      <w:pPr>
        <w:pStyle w:val="2"/>
        <w:rPr>
          <w:del w:id="167" w:author="张玉娟" w:date="2022-03-09T11:39:51Z"/>
          <w:rFonts w:ascii="Times New Roman" w:hAnsi="Times New Roman" w:eastAsia="方正小标宋简体"/>
          <w:sz w:val="44"/>
          <w:szCs w:val="44"/>
        </w:rPr>
      </w:pPr>
    </w:p>
    <w:p>
      <w:pPr>
        <w:pStyle w:val="2"/>
        <w:rPr>
          <w:del w:id="168" w:author="张玉娟" w:date="2022-03-09T11:39:51Z"/>
          <w:rFonts w:ascii="Times New Roman" w:hAnsi="Times New Roman" w:eastAsia="方正小标宋简体"/>
          <w:sz w:val="44"/>
          <w:szCs w:val="44"/>
        </w:rPr>
      </w:pPr>
    </w:p>
    <w:p>
      <w:pPr>
        <w:pStyle w:val="2"/>
        <w:rPr>
          <w:del w:id="169" w:author="张玉娟" w:date="2022-03-09T11:39:51Z"/>
          <w:rFonts w:ascii="Times New Roman" w:hAnsi="Times New Roman" w:eastAsia="方正小标宋简体"/>
          <w:sz w:val="44"/>
          <w:szCs w:val="44"/>
        </w:rPr>
      </w:pPr>
    </w:p>
    <w:p>
      <w:pPr>
        <w:pStyle w:val="2"/>
        <w:ind w:firstLine="0"/>
        <w:rPr>
          <w:del w:id="170" w:author="张玉娟" w:date="2022-03-09T11:39:53Z"/>
          <w:rFonts w:hint="eastAsia" w:ascii="黑体" w:hAnsi="黑体" w:eastAsia="黑体" w:cs="黑体"/>
          <w:sz w:val="32"/>
          <w:szCs w:val="32"/>
          <w:lang w:eastAsia="zh-CN"/>
        </w:rPr>
      </w:pPr>
    </w:p>
    <w:p>
      <w:pPr>
        <w:spacing w:line="600" w:lineRule="exact"/>
        <w:jc w:val="center"/>
        <w:rPr>
          <w:rFonts w:ascii="Times New Roman" w:hAnsi="Times New Roman" w:eastAsia="方正小标宋简体"/>
          <w:sz w:val="44"/>
          <w:szCs w:val="44"/>
        </w:rPr>
      </w:pPr>
      <w:bookmarkStart w:id="0" w:name="_GoBack"/>
      <w:bookmarkEnd w:id="0"/>
      <w:r>
        <w:rPr>
          <w:rFonts w:hint="eastAsia" w:ascii="Times New Roman" w:hAnsi="Times New Roman" w:eastAsia="方正小标宋简体"/>
          <w:sz w:val="44"/>
          <w:szCs w:val="44"/>
        </w:rPr>
        <w:t>内蒙古自治区</w:t>
      </w:r>
      <w:r>
        <w:rPr>
          <w:rFonts w:ascii="Times New Roman" w:hAnsi="Times New Roman" w:eastAsia="方正小标宋简体"/>
          <w:sz w:val="44"/>
          <w:szCs w:val="44"/>
        </w:rPr>
        <w:t>现代农</w:t>
      </w:r>
      <w:r>
        <w:rPr>
          <w:rFonts w:hint="eastAsia" w:ascii="Times New Roman" w:hAnsi="Times New Roman" w:eastAsia="方正小标宋简体"/>
          <w:sz w:val="44"/>
          <w:szCs w:val="44"/>
        </w:rPr>
        <w:t>牧</w:t>
      </w:r>
      <w:r>
        <w:rPr>
          <w:rFonts w:ascii="Times New Roman" w:hAnsi="Times New Roman" w:eastAsia="方正小标宋简体"/>
          <w:sz w:val="44"/>
          <w:szCs w:val="44"/>
        </w:rPr>
        <w:t>业产业园</w:t>
      </w:r>
      <w:r>
        <w:rPr>
          <w:rFonts w:hint="eastAsia" w:ascii="Times New Roman" w:hAnsi="Times New Roman" w:eastAsia="方正小标宋简体"/>
          <w:sz w:val="44"/>
          <w:szCs w:val="44"/>
          <w:lang w:eastAsia="zh-CN"/>
        </w:rPr>
        <w:t>创建</w:t>
      </w:r>
      <w:r>
        <w:rPr>
          <w:rFonts w:hint="eastAsia" w:ascii="Times New Roman" w:hAnsi="Times New Roman" w:eastAsia="方正小标宋简体"/>
          <w:sz w:val="44"/>
          <w:szCs w:val="44"/>
        </w:rPr>
        <w:t>指南</w:t>
      </w:r>
    </w:p>
    <w:p>
      <w:pPr>
        <w:spacing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（试行）</w:t>
      </w:r>
    </w:p>
    <w:p>
      <w:pPr>
        <w:pStyle w:val="2"/>
      </w:pPr>
    </w:p>
    <w:p>
      <w:pPr>
        <w:pStyle w:val="12"/>
        <w:spacing w:line="596" w:lineRule="exact"/>
        <w:ind w:firstLine="640" w:firstLineChars="200"/>
        <w:rPr>
          <w:sz w:val="32"/>
          <w:szCs w:val="32"/>
        </w:rPr>
      </w:pPr>
      <w:r>
        <w:rPr>
          <w:rFonts w:hint="eastAsia"/>
          <w:sz w:val="32"/>
          <w:szCs w:val="32"/>
        </w:rPr>
        <w:t>现代农牧业产业园创建是我区实施乡村振兴战略，探索差异化、特色化的农牧业现代化发展模式的有效抓手。为推动创建一批产业特色鲜明、要素高度集聚、生产方式绿色、一二三产深度融合的现代农牧业产业园，现制定内蒙古自治区</w:t>
      </w:r>
      <w:r>
        <w:rPr>
          <w:sz w:val="32"/>
          <w:szCs w:val="32"/>
        </w:rPr>
        <w:t>现代农</w:t>
      </w:r>
      <w:r>
        <w:rPr>
          <w:rFonts w:hint="eastAsia"/>
          <w:sz w:val="32"/>
          <w:szCs w:val="32"/>
        </w:rPr>
        <w:t>牧</w:t>
      </w:r>
      <w:r>
        <w:rPr>
          <w:sz w:val="32"/>
          <w:szCs w:val="32"/>
        </w:rPr>
        <w:t>业产业园</w:t>
      </w:r>
      <w:r>
        <w:rPr>
          <w:rFonts w:hint="eastAsia"/>
          <w:sz w:val="32"/>
          <w:szCs w:val="32"/>
          <w:lang w:eastAsia="zh-CN"/>
        </w:rPr>
        <w:t>创建</w:t>
      </w:r>
      <w:r>
        <w:rPr>
          <w:sz w:val="32"/>
          <w:szCs w:val="32"/>
        </w:rPr>
        <w:t>指南</w:t>
      </w:r>
      <w:r>
        <w:rPr>
          <w:rFonts w:hint="eastAsia"/>
          <w:sz w:val="32"/>
          <w:szCs w:val="32"/>
          <w:lang w:eastAsia="zh-CN"/>
        </w:rPr>
        <w:t>（以下简称产业园）</w:t>
      </w:r>
      <w:r>
        <w:rPr>
          <w:rFonts w:hint="eastAsia"/>
          <w:sz w:val="32"/>
          <w:szCs w:val="32"/>
        </w:rPr>
        <w:t>。</w:t>
      </w:r>
    </w:p>
    <w:p>
      <w:pPr>
        <w:pStyle w:val="12"/>
        <w:spacing w:line="596" w:lineRule="exact"/>
        <w:ind w:firstLine="643" w:firstLineChars="200"/>
        <w:rPr>
          <w:rFonts w:ascii="Times New Roman" w:hAnsi="Times New Roman" w:eastAsia="黑体"/>
          <w:b/>
          <w:sz w:val="32"/>
          <w:szCs w:val="32"/>
        </w:rPr>
      </w:pPr>
      <w:r>
        <w:rPr>
          <w:rFonts w:ascii="Times New Roman" w:hAnsi="Times New Roman" w:eastAsia="黑体"/>
          <w:b/>
          <w:sz w:val="32"/>
          <w:szCs w:val="32"/>
        </w:rPr>
        <w:t>一、总体要求</w:t>
      </w:r>
    </w:p>
    <w:p>
      <w:pPr>
        <w:pStyle w:val="12"/>
        <w:spacing w:line="596"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（一）指导思想</w:t>
      </w:r>
    </w:p>
    <w:p>
      <w:pPr>
        <w:autoSpaceDE w:val="0"/>
        <w:spacing w:line="596" w:lineRule="exact"/>
        <w:ind w:firstLine="640" w:firstLineChars="200"/>
        <w:rPr>
          <w:rFonts w:ascii="仿宋_GB2312" w:eastAsia="仿宋_GB2312"/>
          <w:sz w:val="32"/>
          <w:szCs w:val="32"/>
        </w:rPr>
      </w:pPr>
      <w:r>
        <w:rPr>
          <w:rFonts w:hint="eastAsia" w:ascii="仿宋_GB2312" w:eastAsia="仿宋_GB2312"/>
          <w:sz w:val="32"/>
          <w:szCs w:val="32"/>
        </w:rPr>
        <w:t>为深入贯彻落实党的十九大和十九届</w:t>
      </w:r>
      <w:r>
        <w:rPr>
          <w:rFonts w:hint="eastAsia" w:ascii="仿宋_GB2312" w:eastAsia="仿宋_GB2312"/>
          <w:sz w:val="32"/>
          <w:szCs w:val="32"/>
          <w:lang w:eastAsia="zh-CN"/>
        </w:rPr>
        <w:t>历次</w:t>
      </w:r>
      <w:r>
        <w:rPr>
          <w:rFonts w:hint="eastAsia" w:ascii="仿宋_GB2312" w:eastAsia="仿宋_GB2312"/>
          <w:sz w:val="32"/>
          <w:szCs w:val="32"/>
        </w:rPr>
        <w:t>全会精神，全面落实习近平总书记关于“三农”工作重要论述和对内蒙古重要讲话重要指示批示精神，</w:t>
      </w:r>
      <w:r>
        <w:rPr>
          <w:rFonts w:ascii="仿宋_GB2312" w:eastAsia="仿宋_GB2312"/>
          <w:sz w:val="32"/>
          <w:szCs w:val="32"/>
        </w:rPr>
        <w:t>全面</w:t>
      </w:r>
      <w:r>
        <w:rPr>
          <w:rFonts w:hint="eastAsia" w:ascii="仿宋_GB2312" w:eastAsia="仿宋_GB2312"/>
          <w:sz w:val="32"/>
          <w:szCs w:val="32"/>
        </w:rPr>
        <w:t>实施乡村振兴战略，以</w:t>
      </w:r>
      <w:r>
        <w:rPr>
          <w:rFonts w:ascii="仿宋_GB2312" w:eastAsia="仿宋_GB2312"/>
          <w:sz w:val="32"/>
          <w:szCs w:val="32"/>
        </w:rPr>
        <w:t>推进农</w:t>
      </w:r>
      <w:r>
        <w:rPr>
          <w:rFonts w:hint="eastAsia" w:ascii="仿宋_GB2312" w:eastAsia="仿宋_GB2312"/>
          <w:sz w:val="32"/>
          <w:szCs w:val="32"/>
        </w:rPr>
        <w:t>牧</w:t>
      </w:r>
      <w:r>
        <w:rPr>
          <w:rFonts w:ascii="仿宋_GB2312" w:eastAsia="仿宋_GB2312"/>
          <w:sz w:val="32"/>
          <w:szCs w:val="32"/>
        </w:rPr>
        <w:t>业供给侧结构性改革</w:t>
      </w:r>
      <w:r>
        <w:rPr>
          <w:rFonts w:hint="eastAsia" w:ascii="仿宋_GB2312" w:eastAsia="仿宋_GB2312"/>
          <w:sz w:val="32"/>
          <w:szCs w:val="32"/>
        </w:rPr>
        <w:t>为</w:t>
      </w:r>
      <w:r>
        <w:rPr>
          <w:rFonts w:ascii="仿宋_GB2312" w:eastAsia="仿宋_GB2312"/>
          <w:sz w:val="32"/>
          <w:szCs w:val="32"/>
        </w:rPr>
        <w:t>主线，以</w:t>
      </w:r>
      <w:r>
        <w:rPr>
          <w:rFonts w:hint="eastAsia" w:ascii="仿宋_GB2312" w:eastAsia="仿宋_GB2312"/>
          <w:sz w:val="32"/>
          <w:szCs w:val="32"/>
        </w:rPr>
        <w:t>坚持姓农、务农、为农和兴农为根本宗旨，立足我区优势特色产业，以</w:t>
      </w:r>
      <w:r>
        <w:rPr>
          <w:rFonts w:ascii="仿宋_GB2312" w:eastAsia="仿宋_GB2312"/>
          <w:sz w:val="32"/>
          <w:szCs w:val="32"/>
        </w:rPr>
        <w:t>提高农</w:t>
      </w:r>
      <w:r>
        <w:rPr>
          <w:rFonts w:hint="eastAsia" w:ascii="仿宋_GB2312" w:eastAsia="仿宋_GB2312"/>
          <w:sz w:val="32"/>
          <w:szCs w:val="32"/>
        </w:rPr>
        <w:t>牧</w:t>
      </w:r>
      <w:r>
        <w:rPr>
          <w:rFonts w:ascii="仿宋_GB2312" w:eastAsia="仿宋_GB2312"/>
          <w:sz w:val="32"/>
          <w:szCs w:val="32"/>
        </w:rPr>
        <w:t>业质量效益和竞争力</w:t>
      </w:r>
      <w:r>
        <w:rPr>
          <w:rFonts w:hint="eastAsia" w:ascii="仿宋_GB2312" w:eastAsia="仿宋_GB2312"/>
          <w:sz w:val="32"/>
          <w:szCs w:val="32"/>
        </w:rPr>
        <w:t>、构建农牧民分享二三产业利益机制</w:t>
      </w:r>
      <w:r>
        <w:rPr>
          <w:rFonts w:ascii="仿宋_GB2312" w:eastAsia="仿宋_GB2312"/>
          <w:sz w:val="32"/>
          <w:szCs w:val="32"/>
        </w:rPr>
        <w:t>为中心任务，</w:t>
      </w:r>
      <w:r>
        <w:rPr>
          <w:rFonts w:hint="eastAsia" w:ascii="仿宋_GB2312" w:eastAsia="仿宋_GB2312"/>
          <w:sz w:val="32"/>
          <w:szCs w:val="32"/>
        </w:rPr>
        <w:t>培育壮大新型农牧业经营主体、深入推进一二三产业融合发展，加快构建以国家级为龙头、自治区级为骨干、盟市旗县级为基础的产业园梯次建设体系，为进一步巩固拓展脱贫攻坚成果同乡村振兴有效衔接，加快自治区农牧业农村牧区现代化提供有力支撑。</w:t>
      </w:r>
    </w:p>
    <w:p>
      <w:pPr>
        <w:autoSpaceDE w:val="0"/>
        <w:spacing w:line="596"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（二）基本原则</w:t>
      </w:r>
    </w:p>
    <w:p>
      <w:pPr>
        <w:tabs>
          <w:tab w:val="left" w:pos="1151"/>
        </w:tabs>
        <w:ind w:firstLine="643" w:firstLineChars="200"/>
        <w:jc w:val="left"/>
        <w:rPr>
          <w:rFonts w:ascii="仿宋_GB2312" w:eastAsia="仿宋_GB2312"/>
          <w:sz w:val="32"/>
          <w:szCs w:val="32"/>
        </w:rPr>
      </w:pPr>
      <w:r>
        <w:rPr>
          <w:rFonts w:hint="eastAsia" w:ascii="仿宋_GB2312" w:hAnsi="仿宋_GB2312" w:eastAsia="仿宋_GB2312" w:cs="仿宋_GB2312"/>
          <w:b/>
          <w:kern w:val="0"/>
          <w:sz w:val="32"/>
          <w:szCs w:val="32"/>
        </w:rPr>
        <w:t>1.突出主导产业，打造高标准产业园。</w:t>
      </w:r>
      <w:r>
        <w:rPr>
          <w:rFonts w:hint="eastAsia" w:ascii="仿宋_GB2312" w:eastAsia="仿宋_GB2312"/>
          <w:sz w:val="32"/>
          <w:szCs w:val="32"/>
        </w:rPr>
        <w:t>各地要结合实际，加快推进盟市、旗县级产业园建设，重点围绕玉米、小麦、马铃薯、大豆、粳稻、</w:t>
      </w:r>
      <w:r>
        <w:rPr>
          <w:rFonts w:hint="eastAsia" w:ascii="仿宋_GB2312" w:eastAsia="仿宋_GB2312"/>
          <w:sz w:val="32"/>
          <w:szCs w:val="32"/>
          <w:lang w:eastAsia="zh-CN"/>
        </w:rPr>
        <w:t>谷子、莜麦、</w:t>
      </w:r>
      <w:r>
        <w:rPr>
          <w:rFonts w:hint="eastAsia" w:ascii="仿宋_GB2312" w:eastAsia="仿宋_GB2312"/>
          <w:sz w:val="32"/>
          <w:szCs w:val="32"/>
        </w:rPr>
        <w:t>向日葵、蔬菜、杂粮杂豆、</w:t>
      </w:r>
      <w:r>
        <w:rPr>
          <w:rFonts w:hint="eastAsia" w:ascii="仿宋_GB2312" w:eastAsia="仿宋_GB2312"/>
          <w:sz w:val="32"/>
          <w:szCs w:val="32"/>
          <w:lang w:eastAsia="zh-CN"/>
        </w:rPr>
        <w:t>奶牛</w:t>
      </w:r>
      <w:r>
        <w:rPr>
          <w:rFonts w:hint="eastAsia" w:ascii="仿宋_GB2312" w:eastAsia="仿宋_GB2312"/>
          <w:sz w:val="32"/>
          <w:szCs w:val="32"/>
        </w:rPr>
        <w:t>、肉牛、肉羊、羊绒、猪、禽</w:t>
      </w:r>
      <w:r>
        <w:rPr>
          <w:rFonts w:hint="eastAsia" w:ascii="仿宋_GB2312" w:eastAsia="仿宋_GB2312"/>
          <w:sz w:val="32"/>
          <w:szCs w:val="32"/>
          <w:lang w:eastAsia="zh-CN"/>
        </w:rPr>
        <w:t>、</w:t>
      </w:r>
      <w:r>
        <w:rPr>
          <w:rFonts w:hint="eastAsia" w:ascii="仿宋_GB2312" w:eastAsia="仿宋_GB2312"/>
          <w:sz w:val="32"/>
          <w:szCs w:val="32"/>
        </w:rPr>
        <w:t>马</w:t>
      </w:r>
      <w:r>
        <w:rPr>
          <w:rFonts w:hint="eastAsia" w:ascii="仿宋_GB2312" w:eastAsia="仿宋_GB2312"/>
          <w:sz w:val="32"/>
          <w:szCs w:val="32"/>
          <w:lang w:eastAsia="zh-CN"/>
        </w:rPr>
        <w:t>、</w:t>
      </w:r>
      <w:r>
        <w:rPr>
          <w:rFonts w:hint="eastAsia" w:ascii="仿宋_GB2312" w:eastAsia="仿宋_GB2312"/>
          <w:sz w:val="32"/>
          <w:szCs w:val="32"/>
        </w:rPr>
        <w:t>双峰驼、饲草等优势主导产业，建设规模化原料生产基地，进一步拓展产业链，提升价值链，推动一二三产深度融合，创建以优势主导产业为主的高标准现代农牧业产业园。</w:t>
      </w:r>
    </w:p>
    <w:p>
      <w:pPr>
        <w:widowControl/>
        <w:spacing w:line="59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2.突出市场主导，强化政府引领。</w:t>
      </w:r>
      <w:r>
        <w:rPr>
          <w:rFonts w:hint="eastAsia" w:ascii="仿宋_GB2312" w:hAnsi="仿宋_GB2312" w:eastAsia="仿宋_GB2312" w:cs="仿宋_GB2312"/>
          <w:kern w:val="0"/>
          <w:sz w:val="32"/>
          <w:szCs w:val="32"/>
        </w:rPr>
        <w:t>强化政府规划引领，创新管理机制，加大支持政策和公共服务力度，做到统筹兼顾，分类施策；充分发挥市场主体在产业发展、投资建设、产品营销等方面的主导作用，形成多种有效建设模式。</w:t>
      </w:r>
    </w:p>
    <w:p>
      <w:pPr>
        <w:pStyle w:val="13"/>
        <w:spacing w:line="596" w:lineRule="exact"/>
        <w:ind w:firstLine="643"/>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3.突出多方参与，保障农牧民受益。</w:t>
      </w:r>
      <w:r>
        <w:rPr>
          <w:rFonts w:hint="eastAsia" w:ascii="仿宋_GB2312" w:hAnsi="仿宋_GB2312" w:eastAsia="仿宋_GB2312" w:cs="仿宋_GB2312"/>
          <w:kern w:val="0"/>
          <w:sz w:val="32"/>
          <w:szCs w:val="32"/>
        </w:rPr>
        <w:t>产业园创建始终坚持为农、支农、惠农的原则，进一步完善利益联结机制，</w:t>
      </w:r>
      <w:r>
        <w:rPr>
          <w:rFonts w:hint="eastAsia" w:ascii="仿宋_GB2312" w:hAnsi="仿宋_GB2312" w:eastAsia="仿宋_GB2312" w:cs="仿宋_GB2312"/>
          <w:kern w:val="0"/>
          <w:sz w:val="32"/>
          <w:szCs w:val="32"/>
          <w:lang w:eastAsia="zh-CN"/>
        </w:rPr>
        <w:t>注重园区融合、服务融合，</w:t>
      </w:r>
      <w:r>
        <w:rPr>
          <w:rFonts w:hint="eastAsia" w:ascii="仿宋_GB2312" w:hAnsi="仿宋_GB2312" w:eastAsia="仿宋_GB2312" w:cs="仿宋_GB2312"/>
          <w:kern w:val="0"/>
          <w:sz w:val="32"/>
          <w:szCs w:val="32"/>
        </w:rPr>
        <w:t>吸引多元化社会力量参与产业园建设，带动农牧民就业增收，让农牧民分享产业园发展成果。</w:t>
      </w:r>
    </w:p>
    <w:p>
      <w:pPr>
        <w:widowControl/>
        <w:spacing w:line="59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4.突出绿色发展，实现生态友好。</w:t>
      </w:r>
      <w:r>
        <w:rPr>
          <w:rFonts w:hint="eastAsia" w:ascii="仿宋_GB2312" w:hAnsi="仿宋_GB2312" w:eastAsia="仿宋_GB2312" w:cs="仿宋_GB2312"/>
          <w:kern w:val="0"/>
          <w:sz w:val="32"/>
          <w:szCs w:val="32"/>
        </w:rPr>
        <w:t>坚持生态优先、绿色发展，以生态循环农牧业为主导，推行农业节水，秸秆还田，建立绿色、低碳、循环发展长效机制，率先实现“一控两减三基本”，污水、废气排放达标，垃圾有效处理，农牧业生产绿色的发展模式。</w:t>
      </w:r>
    </w:p>
    <w:p>
      <w:pPr>
        <w:pStyle w:val="12"/>
        <w:spacing w:line="596"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（三）创建</w:t>
      </w:r>
      <w:r>
        <w:rPr>
          <w:rFonts w:ascii="Times New Roman" w:hAnsi="Times New Roman" w:eastAsia="楷体_GB2312"/>
          <w:b/>
          <w:sz w:val="32"/>
          <w:szCs w:val="32"/>
        </w:rPr>
        <w:t>目标</w:t>
      </w:r>
    </w:p>
    <w:p>
      <w:pPr>
        <w:pStyle w:val="12"/>
        <w:spacing w:line="596" w:lineRule="exact"/>
        <w:ind w:firstLine="640" w:firstLineChars="200"/>
        <w:rPr>
          <w:sz w:val="32"/>
          <w:szCs w:val="32"/>
        </w:rPr>
      </w:pPr>
      <w:r>
        <w:rPr>
          <w:rFonts w:hint="eastAsia" w:hAnsi="宋体" w:cs="宋体"/>
          <w:kern w:val="0"/>
          <w:sz w:val="32"/>
          <w:szCs w:val="32"/>
        </w:rPr>
        <w:t>重点围绕本</w:t>
      </w:r>
      <w:r>
        <w:rPr>
          <w:rFonts w:hint="eastAsia"/>
          <w:sz w:val="32"/>
          <w:szCs w:val="32"/>
        </w:rPr>
        <w:t>地区优势特色主导产业，以旗县（市、区）为主体，将园区打造</w:t>
      </w:r>
      <w:r>
        <w:rPr>
          <w:rFonts w:hint="eastAsia"/>
          <w:sz w:val="32"/>
          <w:szCs w:val="32"/>
          <w:lang w:eastAsia="zh-CN"/>
        </w:rPr>
        <w:t>成</w:t>
      </w:r>
      <w:r>
        <w:rPr>
          <w:rFonts w:hint="eastAsia"/>
          <w:sz w:val="32"/>
          <w:szCs w:val="32"/>
        </w:rPr>
        <w:t>具有产业影响的风向标、科技</w:t>
      </w:r>
      <w:r>
        <w:rPr>
          <w:rFonts w:hint="eastAsia"/>
          <w:sz w:val="32"/>
          <w:szCs w:val="32"/>
          <w:lang w:eastAsia="zh-CN"/>
        </w:rPr>
        <w:t>创新的</w:t>
      </w:r>
      <w:r>
        <w:rPr>
          <w:rFonts w:hint="eastAsia"/>
          <w:sz w:val="32"/>
          <w:szCs w:val="32"/>
        </w:rPr>
        <w:t>制高点</w:t>
      </w:r>
      <w:r>
        <w:rPr>
          <w:rFonts w:hint="eastAsia"/>
          <w:sz w:val="32"/>
          <w:szCs w:val="32"/>
          <w:lang w:eastAsia="zh-CN"/>
        </w:rPr>
        <w:t>，将产业园</w:t>
      </w:r>
      <w:r>
        <w:rPr>
          <w:rFonts w:hint="eastAsia"/>
          <w:sz w:val="32"/>
          <w:szCs w:val="32"/>
        </w:rPr>
        <w:t>建设</w:t>
      </w:r>
      <w:r>
        <w:rPr>
          <w:rFonts w:hint="eastAsia"/>
          <w:sz w:val="32"/>
          <w:szCs w:val="32"/>
          <w:lang w:eastAsia="zh-CN"/>
        </w:rPr>
        <w:t>成为</w:t>
      </w:r>
      <w:r>
        <w:rPr>
          <w:rFonts w:hint="eastAsia"/>
          <w:sz w:val="32"/>
          <w:szCs w:val="32"/>
        </w:rPr>
        <w:t>乡村产业兴旺引领区、现代技术与装备集成区、绿色发展先导区、联农带农示范区。</w:t>
      </w:r>
    </w:p>
    <w:p>
      <w:pPr>
        <w:pStyle w:val="12"/>
        <w:spacing w:line="596"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二</w:t>
      </w:r>
      <w:r>
        <w:rPr>
          <w:rFonts w:ascii="Times New Roman" w:hAnsi="Times New Roman" w:eastAsia="黑体"/>
          <w:b/>
          <w:sz w:val="32"/>
          <w:szCs w:val="32"/>
        </w:rPr>
        <w:t>、</w:t>
      </w:r>
      <w:r>
        <w:rPr>
          <w:rFonts w:hint="eastAsia" w:ascii="Times New Roman" w:hAnsi="Times New Roman" w:eastAsia="黑体"/>
          <w:b/>
          <w:sz w:val="32"/>
          <w:szCs w:val="32"/>
          <w:lang w:eastAsia="zh-CN"/>
        </w:rPr>
        <w:t>创建</w:t>
      </w:r>
      <w:r>
        <w:rPr>
          <w:rFonts w:ascii="Times New Roman" w:hAnsi="Times New Roman" w:eastAsia="黑体"/>
          <w:b/>
          <w:sz w:val="32"/>
          <w:szCs w:val="32"/>
        </w:rPr>
        <w:t>任务</w:t>
      </w:r>
    </w:p>
    <w:p>
      <w:pPr>
        <w:pStyle w:val="12"/>
        <w:spacing w:line="596" w:lineRule="exact"/>
        <w:ind w:firstLine="643" w:firstLineChars="200"/>
        <w:rPr>
          <w:rFonts w:hAnsi="仿宋_GB2312"/>
          <w:kern w:val="0"/>
          <w:sz w:val="32"/>
          <w:szCs w:val="32"/>
        </w:rPr>
      </w:pPr>
      <w:r>
        <w:rPr>
          <w:rFonts w:hint="eastAsia" w:ascii="楷体_GB2312" w:hAnsi="仿宋_GB2312" w:eastAsia="楷体_GB2312"/>
          <w:b/>
          <w:bCs/>
          <w:kern w:val="0"/>
          <w:sz w:val="32"/>
          <w:szCs w:val="32"/>
        </w:rPr>
        <w:t>（一）做大做强主导产业，建设乡村产业兴旺引领区。</w:t>
      </w:r>
      <w:r>
        <w:rPr>
          <w:rFonts w:hint="eastAsia" w:hAnsi="仿宋_GB2312"/>
          <w:kern w:val="0"/>
          <w:sz w:val="32"/>
          <w:szCs w:val="32"/>
        </w:rPr>
        <w:t>依托当地优势特色主导产业（不超过2个），</w:t>
      </w:r>
      <w:r>
        <w:rPr>
          <w:rFonts w:hint="eastAsia" w:hAnsi="仿宋_GB2312"/>
          <w:kern w:val="0"/>
          <w:sz w:val="32"/>
          <w:szCs w:val="32"/>
          <w:lang w:eastAsia="zh-CN"/>
        </w:rPr>
        <w:t>发挥生态优势，</w:t>
      </w:r>
      <w:r>
        <w:rPr>
          <w:rFonts w:hint="eastAsia" w:hAnsi="仿宋_GB2312"/>
          <w:kern w:val="0"/>
          <w:sz w:val="32"/>
          <w:szCs w:val="32"/>
        </w:rPr>
        <w:t>建成一批规模化</w:t>
      </w:r>
      <w:r>
        <w:rPr>
          <w:rFonts w:hint="eastAsia" w:hAnsi="仿宋_GB2312"/>
          <w:kern w:val="0"/>
          <w:sz w:val="32"/>
          <w:szCs w:val="32"/>
          <w:lang w:eastAsia="zh-CN"/>
        </w:rPr>
        <w:t>标准化</w:t>
      </w:r>
      <w:r>
        <w:rPr>
          <w:rFonts w:hint="eastAsia" w:hAnsi="仿宋_GB2312"/>
          <w:kern w:val="0"/>
          <w:sz w:val="32"/>
          <w:szCs w:val="32"/>
        </w:rPr>
        <w:t>原料生产基地，推广种养结合生态循环利用模式，构建生态循环农牧业，打造全国知名的绿色有机农畜产品生产加工输出基地。培育一批农畜产品加工大集群和大品牌，将产业园打造为品牌突出、业态合理、效益显著、生态良好的产业兴旺引领区。</w:t>
      </w:r>
    </w:p>
    <w:p>
      <w:pPr>
        <w:pStyle w:val="12"/>
        <w:spacing w:line="596" w:lineRule="exact"/>
        <w:ind w:firstLine="643" w:firstLineChars="200"/>
        <w:rPr>
          <w:rFonts w:hAnsi="仿宋_GB2312"/>
          <w:b/>
          <w:bCs/>
          <w:kern w:val="0"/>
          <w:sz w:val="32"/>
          <w:szCs w:val="32"/>
        </w:rPr>
      </w:pPr>
      <w:r>
        <w:rPr>
          <w:rFonts w:hint="eastAsia" w:ascii="楷体_GB2312" w:hAnsi="仿宋_GB2312" w:eastAsia="楷体_GB2312"/>
          <w:b/>
          <w:bCs/>
          <w:kern w:val="0"/>
          <w:sz w:val="32"/>
          <w:szCs w:val="32"/>
        </w:rPr>
        <w:t>（二）促进生产要素集聚，建设现代技术与装备集成区。</w:t>
      </w:r>
      <w:r>
        <w:rPr>
          <w:rFonts w:hint="eastAsia" w:hAnsi="仿宋_GB2312"/>
          <w:kern w:val="0"/>
          <w:sz w:val="32"/>
          <w:szCs w:val="32"/>
        </w:rPr>
        <w:t>聚集市场、资本、信息、人才等现代生产要素，推进农科教、产学研大联合大协作，配套组装和推广应用现有先进技术和装备，探索科技成果转化应用有效机制，将产业园打造成为技术水平先进、金融支持有力、设施装备配套的现代技术集成区。</w:t>
      </w:r>
    </w:p>
    <w:p>
      <w:pPr>
        <w:pStyle w:val="12"/>
        <w:spacing w:line="596" w:lineRule="exact"/>
        <w:ind w:firstLine="643" w:firstLineChars="200"/>
        <w:rPr>
          <w:rFonts w:hAnsi="仿宋_GB2312"/>
          <w:kern w:val="0"/>
          <w:sz w:val="32"/>
          <w:szCs w:val="32"/>
        </w:rPr>
      </w:pPr>
      <w:r>
        <w:rPr>
          <w:rFonts w:hint="eastAsia" w:ascii="楷体_GB2312" w:hAnsi="仿宋_GB2312" w:eastAsia="楷体_GB2312"/>
          <w:b/>
          <w:bCs/>
          <w:kern w:val="0"/>
          <w:sz w:val="32"/>
          <w:szCs w:val="32"/>
        </w:rPr>
        <w:t>（三）推进产加销贸工农一体化发展，建设一二三产业融合发展区。</w:t>
      </w:r>
      <w:r>
        <w:rPr>
          <w:rFonts w:hint="eastAsia" w:hAnsi="仿宋_GB2312"/>
          <w:kern w:val="0"/>
          <w:sz w:val="32"/>
          <w:szCs w:val="32"/>
        </w:rPr>
        <w:t>构建种养有机结合，生产、加工、收储、物流、销售于一体的农牧业全产业链，挖掘农牧业生态价值、休闲价值、文化价值，实施“互联网+产业园”行动，加快产业园电子商务平台及配套服务体系建设，推动农牧业产业链、供应链、价值链重构和升级，将产业园打造成为一二三产业深度融合发展区。</w:t>
      </w:r>
    </w:p>
    <w:p>
      <w:pPr>
        <w:widowControl/>
        <w:spacing w:line="596" w:lineRule="exact"/>
        <w:ind w:firstLine="643" w:firstLineChars="200"/>
        <w:rPr>
          <w:rFonts w:ascii="仿宋_GB2312" w:hAnsi="仿宋_GB2312" w:eastAsia="仿宋_GB2312" w:cs="仿宋_GB2312"/>
          <w:b/>
          <w:bCs/>
          <w:kern w:val="0"/>
          <w:sz w:val="32"/>
          <w:szCs w:val="32"/>
        </w:rPr>
      </w:pPr>
      <w:r>
        <w:rPr>
          <w:rFonts w:hint="eastAsia" w:ascii="楷体_GB2312" w:hAnsi="仿宋_GB2312" w:eastAsia="楷体_GB2312" w:cs="仿宋_GB2312"/>
          <w:b/>
          <w:bCs/>
          <w:kern w:val="0"/>
          <w:sz w:val="32"/>
          <w:szCs w:val="32"/>
        </w:rPr>
        <w:t>（四）推进适度规模经营，建设新型经营主体创业创新孵化区。</w:t>
      </w:r>
      <w:r>
        <w:rPr>
          <w:rFonts w:hint="eastAsia" w:ascii="仿宋_GB2312" w:hAnsi="仿宋_GB2312" w:eastAsia="仿宋_GB2312" w:cs="仿宋_GB2312"/>
          <w:kern w:val="0"/>
          <w:sz w:val="32"/>
          <w:szCs w:val="32"/>
        </w:rPr>
        <w:t>鼓励引导家庭农牧场、农牧民合作社、农牧业产业化龙头企业、社会化服务组织等新型经营主体，重点通过股份合作、折股量化等形式入园创业创新，发展多种形式的适度规模经营，搭建一批创业见习、创客服务平台，降低创业风险成本，提高创业成功率，将产业园打造成为新型经营主体“双创”的孵化区。</w:t>
      </w:r>
    </w:p>
    <w:p>
      <w:pPr>
        <w:widowControl/>
        <w:spacing w:line="596" w:lineRule="exact"/>
        <w:ind w:firstLine="643" w:firstLineChars="200"/>
        <w:rPr>
          <w:rFonts w:ascii="仿宋_GB2312" w:hAnsi="仿宋_GB2312" w:eastAsia="仿宋_GB2312" w:cs="仿宋_GB2312"/>
          <w:kern w:val="0"/>
          <w:sz w:val="32"/>
          <w:szCs w:val="32"/>
        </w:rPr>
      </w:pPr>
      <w:r>
        <w:rPr>
          <w:rFonts w:hint="eastAsia" w:ascii="楷体_GB2312" w:hAnsi="仿宋_GB2312" w:eastAsia="楷体_GB2312" w:cs="仿宋_GB2312"/>
          <w:b/>
          <w:bCs/>
          <w:kern w:val="0"/>
          <w:sz w:val="32"/>
          <w:szCs w:val="32"/>
        </w:rPr>
        <w:t>（五）提升农牧业质量效益和竞争力，建设高质量发展示范区。</w:t>
      </w:r>
      <w:r>
        <w:rPr>
          <w:rFonts w:hint="eastAsia" w:ascii="仿宋_GB2312" w:hAnsi="仿宋_GB2312" w:eastAsia="仿宋_GB2312" w:cs="仿宋_GB2312"/>
          <w:b w:val="0"/>
          <w:bCs w:val="0"/>
          <w:kern w:val="0"/>
          <w:sz w:val="32"/>
          <w:szCs w:val="32"/>
        </w:rPr>
        <w:t>加快农牧业经营体系、生产体系、产业体系转型升级，</w:t>
      </w:r>
      <w:r>
        <w:rPr>
          <w:rFonts w:hint="eastAsia" w:ascii="仿宋_GB2312" w:hAnsi="仿宋_GB2312" w:eastAsia="仿宋_GB2312" w:cs="仿宋_GB2312"/>
          <w:b w:val="0"/>
          <w:bCs w:val="0"/>
          <w:kern w:val="0"/>
          <w:sz w:val="32"/>
          <w:szCs w:val="32"/>
          <w:lang w:val="en-US" w:eastAsia="zh-CN"/>
        </w:rPr>
        <w:t>提高</w:t>
      </w:r>
      <w:r>
        <w:rPr>
          <w:rFonts w:hint="eastAsia" w:ascii="仿宋_GB2312" w:hAnsi="仿宋_GB2312" w:eastAsia="仿宋_GB2312" w:cs="仿宋_GB2312"/>
          <w:b w:val="0"/>
          <w:bCs w:val="0"/>
          <w:kern w:val="0"/>
          <w:sz w:val="32"/>
          <w:szCs w:val="32"/>
        </w:rPr>
        <w:t>质量兴农兴牧、效益兴农兴牧、科技兴农兴牧，提升竞争力，推进品种培优、品质提升、品牌打造和标准化生产，全域推行农业生产“三品一标”，树立农牧业现代化建设的标杆，将产业园打造成农牧业转型升级、提质增效、绿色发展的示范区。</w:t>
      </w:r>
    </w:p>
    <w:p>
      <w:pPr>
        <w:pStyle w:val="12"/>
        <w:spacing w:line="596" w:lineRule="exact"/>
        <w:ind w:firstLine="643" w:firstLineChars="200"/>
        <w:rPr>
          <w:rFonts w:hint="eastAsia" w:ascii="Times New Roman" w:hAnsi="Times New Roman" w:eastAsia="黑体"/>
          <w:b/>
          <w:sz w:val="32"/>
          <w:szCs w:val="32"/>
          <w:lang w:eastAsia="zh-CN"/>
        </w:rPr>
      </w:pPr>
      <w:r>
        <w:rPr>
          <w:rFonts w:hint="eastAsia" w:ascii="Times New Roman" w:hAnsi="Times New Roman" w:eastAsia="黑体"/>
          <w:b/>
          <w:sz w:val="32"/>
          <w:szCs w:val="32"/>
        </w:rPr>
        <w:t>三、</w:t>
      </w:r>
      <w:r>
        <w:rPr>
          <w:rFonts w:hint="eastAsia" w:ascii="Times New Roman" w:hAnsi="Times New Roman" w:eastAsia="黑体"/>
          <w:b/>
          <w:sz w:val="32"/>
          <w:szCs w:val="32"/>
          <w:lang w:eastAsia="zh-CN"/>
        </w:rPr>
        <w:t>创建条件</w:t>
      </w:r>
    </w:p>
    <w:p>
      <w:pPr>
        <w:spacing w:line="596" w:lineRule="exact"/>
        <w:ind w:firstLine="643" w:firstLineChars="200"/>
        <w:rPr>
          <w:rFonts w:ascii="仿宋_GB2312" w:eastAsia="仿宋_GB2312"/>
          <w:sz w:val="32"/>
          <w:szCs w:val="32"/>
        </w:rPr>
      </w:pPr>
      <w:r>
        <w:rPr>
          <w:rFonts w:hint="eastAsia" w:ascii="Times New Roman" w:hAnsi="Times New Roman" w:eastAsia="楷体_GB2312"/>
          <w:b/>
          <w:sz w:val="32"/>
          <w:szCs w:val="32"/>
        </w:rPr>
        <w:t>（一）规划布局科学合理。</w:t>
      </w:r>
      <w:r>
        <w:rPr>
          <w:rFonts w:hint="eastAsia" w:ascii="仿宋_GB2312" w:eastAsia="仿宋_GB2312"/>
          <w:sz w:val="32"/>
          <w:szCs w:val="32"/>
        </w:rPr>
        <w:t>产业园应具有</w:t>
      </w:r>
      <w:r>
        <w:rPr>
          <w:rFonts w:hint="eastAsia" w:ascii="仿宋_GB2312" w:eastAsia="仿宋_GB2312"/>
          <w:sz w:val="32"/>
          <w:szCs w:val="32"/>
          <w:lang w:eastAsia="zh-CN"/>
        </w:rPr>
        <w:t>经县级以上政府批准的</w:t>
      </w:r>
      <w:r>
        <w:rPr>
          <w:rFonts w:hint="eastAsia" w:ascii="仿宋_GB2312" w:eastAsia="仿宋_GB2312"/>
          <w:sz w:val="32"/>
          <w:szCs w:val="32"/>
        </w:rPr>
        <w:t>专项规划</w:t>
      </w:r>
      <w:r>
        <w:rPr>
          <w:rFonts w:hint="eastAsia" w:ascii="仿宋_GB2312" w:eastAsia="仿宋_GB2312"/>
          <w:sz w:val="32"/>
          <w:szCs w:val="32"/>
          <w:lang w:eastAsia="zh-CN"/>
        </w:rPr>
        <w:t>和</w:t>
      </w:r>
      <w:r>
        <w:rPr>
          <w:rFonts w:hint="eastAsia" w:ascii="仿宋_GB2312" w:eastAsia="仿宋_GB2312"/>
          <w:sz w:val="32"/>
          <w:szCs w:val="32"/>
        </w:rPr>
        <w:t>建设方案，符合当地经济社会发展特别是农牧业产业发展规划的总体要求，须明确划定其自然地理边界，产业布局应以县域现代农牧业发展的核心区为中心，以规模化</w:t>
      </w:r>
      <w:r>
        <w:rPr>
          <w:rFonts w:hint="eastAsia" w:ascii="仿宋_GB2312" w:eastAsia="仿宋_GB2312"/>
          <w:sz w:val="32"/>
          <w:szCs w:val="32"/>
          <w:lang w:eastAsia="zh-CN"/>
        </w:rPr>
        <w:t>标准化</w:t>
      </w:r>
      <w:r>
        <w:rPr>
          <w:rFonts w:hint="eastAsia" w:ascii="仿宋_GB2312" w:eastAsia="仿宋_GB2312"/>
          <w:sz w:val="32"/>
          <w:szCs w:val="32"/>
        </w:rPr>
        <w:t>种养基地为依托，以加工流通产业集群为支撑，以利益联结、产销对接、交通联接为基础，在规划跨乡镇建设的基础上，严格控制区域范围，统筹功能布局，形成功能板块明晰，有效带动周边农牧业生产、农牧业增效、农牧民增收的辐射区。</w:t>
      </w:r>
    </w:p>
    <w:p>
      <w:pPr>
        <w:spacing w:line="596" w:lineRule="exact"/>
        <w:ind w:firstLine="643" w:firstLineChars="200"/>
        <w:rPr>
          <w:rFonts w:hint="eastAsia" w:ascii="仿宋_GB2312" w:eastAsia="仿宋_GB2312"/>
          <w:sz w:val="32"/>
          <w:szCs w:val="32"/>
          <w:lang w:eastAsia="zh-CN"/>
        </w:rPr>
      </w:pPr>
      <w:r>
        <w:rPr>
          <w:rFonts w:hint="eastAsia" w:ascii="Times New Roman" w:hAnsi="Times New Roman" w:eastAsia="楷体_GB2312"/>
          <w:b/>
          <w:sz w:val="32"/>
          <w:szCs w:val="32"/>
        </w:rPr>
        <w:t>（二）</w:t>
      </w:r>
      <w:r>
        <w:rPr>
          <w:rFonts w:hint="eastAsia" w:ascii="Times New Roman" w:hAnsi="Times New Roman" w:eastAsia="楷体_GB2312"/>
          <w:b/>
          <w:sz w:val="32"/>
          <w:szCs w:val="32"/>
          <w:lang w:eastAsia="zh-CN"/>
        </w:rPr>
        <w:t>主导产业特色优势明显。</w:t>
      </w:r>
      <w:r>
        <w:rPr>
          <w:rFonts w:hint="eastAsia" w:ascii="仿宋_GB2312" w:eastAsia="仿宋_GB2312"/>
          <w:sz w:val="32"/>
          <w:szCs w:val="32"/>
        </w:rPr>
        <w:t>产业园主导产业一般不超过2个，主导产业产值不低于园区总产值的60％；产业园总产值要</w:t>
      </w:r>
      <w:r>
        <w:rPr>
          <w:rFonts w:hint="eastAsia" w:ascii="仿宋_GB2312" w:eastAsia="仿宋_GB2312"/>
          <w:sz w:val="32"/>
          <w:szCs w:val="32"/>
          <w:lang w:eastAsia="zh-CN"/>
        </w:rPr>
        <w:t>达到</w:t>
      </w:r>
      <w:r>
        <w:rPr>
          <w:rFonts w:hint="eastAsia" w:ascii="仿宋_GB2312" w:eastAsia="仿宋_GB2312"/>
          <w:sz w:val="32"/>
          <w:szCs w:val="32"/>
        </w:rPr>
        <w:t xml:space="preserve"> 20亿元</w:t>
      </w:r>
      <w:r>
        <w:rPr>
          <w:rFonts w:hint="eastAsia" w:ascii="仿宋_GB2312" w:eastAsia="仿宋_GB2312"/>
          <w:sz w:val="32"/>
          <w:szCs w:val="32"/>
          <w:lang w:eastAsia="zh-CN"/>
        </w:rPr>
        <w:t>以上。主导产业要符合“生产</w:t>
      </w:r>
      <w:r>
        <w:rPr>
          <w:rFonts w:hint="eastAsia" w:ascii="仿宋_GB2312" w:eastAsia="仿宋_GB2312"/>
          <w:sz w:val="32"/>
          <w:szCs w:val="32"/>
          <w:lang w:val="en-US" w:eastAsia="zh-CN"/>
        </w:rPr>
        <w:t>+加工+科技</w:t>
      </w:r>
      <w:r>
        <w:rPr>
          <w:rFonts w:hint="eastAsia" w:ascii="仿宋_GB2312" w:eastAsia="仿宋_GB2312"/>
          <w:sz w:val="32"/>
          <w:szCs w:val="32"/>
          <w:lang w:eastAsia="zh-CN"/>
        </w:rPr>
        <w:t>”的发展理念，</w:t>
      </w:r>
      <w:r>
        <w:rPr>
          <w:rFonts w:hint="eastAsia" w:ascii="仿宋_GB2312" w:eastAsia="仿宋_GB2312"/>
          <w:sz w:val="32"/>
          <w:szCs w:val="32"/>
        </w:rPr>
        <w:t>形成农畜产品加工业集聚、新产业新业态发展良好、一二三产业融合优势明显的现代农牧业产业园。</w:t>
      </w:r>
      <w:r>
        <w:rPr>
          <w:rFonts w:hint="eastAsia" w:ascii="仿宋_GB2312" w:eastAsia="仿宋_GB2312"/>
          <w:sz w:val="32"/>
          <w:szCs w:val="32"/>
          <w:lang w:eastAsia="zh-CN"/>
        </w:rPr>
        <w:t>特色产业或支柱产业在自治区或全国具有较强竞争优势，建设水平区域领先。</w:t>
      </w:r>
    </w:p>
    <w:p>
      <w:pPr>
        <w:spacing w:line="596" w:lineRule="exact"/>
        <w:ind w:firstLine="643" w:firstLineChars="200"/>
        <w:rPr>
          <w:rFonts w:ascii="仿宋_GB2312" w:eastAsia="仿宋_GB2312"/>
          <w:sz w:val="32"/>
          <w:szCs w:val="32"/>
        </w:rPr>
      </w:pPr>
      <w:r>
        <w:rPr>
          <w:rFonts w:hint="eastAsia" w:ascii="Times New Roman" w:hAnsi="Times New Roman" w:eastAsia="楷体_GB2312"/>
          <w:b/>
          <w:sz w:val="32"/>
          <w:szCs w:val="32"/>
        </w:rPr>
        <w:t>（三）现代生产要素集聚。</w:t>
      </w:r>
      <w:r>
        <w:rPr>
          <w:rFonts w:hint="eastAsia" w:ascii="仿宋_GB2312" w:eastAsia="仿宋_GB2312"/>
          <w:sz w:val="32"/>
          <w:szCs w:val="32"/>
        </w:rPr>
        <w:t>有专业的科研力量参与产业园建设、运营，科研经费投入逐年增加；龙头企业、农</w:t>
      </w:r>
      <w:r>
        <w:rPr>
          <w:rFonts w:hint="eastAsia" w:ascii="仿宋_GB2312" w:eastAsia="仿宋_GB2312"/>
          <w:sz w:val="32"/>
          <w:szCs w:val="32"/>
          <w:u w:val="none"/>
        </w:rPr>
        <w:t>牧民合作社等新型经营主体成为产业园建设主体力量，园区内自治区级及以上农牧业产业化龙头企业不少于3家，盟市级农牧业产业化龙头企业不少于5家</w:t>
      </w:r>
      <w:r>
        <w:rPr>
          <w:rFonts w:hint="eastAsia" w:ascii="仿宋_GB2312" w:eastAsia="仿宋_GB2312"/>
          <w:sz w:val="32"/>
          <w:szCs w:val="32"/>
          <w:u w:val="none"/>
          <w:lang w:eastAsia="zh-CN"/>
        </w:rPr>
        <w:t>，联农带农效果显著</w:t>
      </w:r>
      <w:r>
        <w:rPr>
          <w:rFonts w:hint="eastAsia" w:ascii="仿宋_GB2312" w:eastAsia="仿宋_GB2312"/>
          <w:sz w:val="32"/>
          <w:szCs w:val="32"/>
          <w:u w:val="none"/>
        </w:rPr>
        <w:t>。生产经营体系完备、规模经营显著，良种良法良机配套，机械化、信息化</w:t>
      </w:r>
      <w:r>
        <w:rPr>
          <w:rFonts w:hint="eastAsia" w:ascii="仿宋_GB2312" w:eastAsia="仿宋_GB2312"/>
          <w:sz w:val="32"/>
          <w:szCs w:val="32"/>
        </w:rPr>
        <w:t>、数字化水平较高。</w:t>
      </w:r>
    </w:p>
    <w:p>
      <w:pPr>
        <w:spacing w:line="596" w:lineRule="exact"/>
        <w:ind w:firstLine="643" w:firstLineChars="200"/>
        <w:rPr>
          <w:rFonts w:ascii="仿宋_GB2312" w:eastAsia="仿宋_GB2312"/>
          <w:sz w:val="32"/>
          <w:szCs w:val="32"/>
        </w:rPr>
      </w:pPr>
      <w:r>
        <w:rPr>
          <w:rFonts w:hint="eastAsia" w:ascii="Times New Roman" w:hAnsi="Times New Roman" w:eastAsia="楷体_GB2312"/>
          <w:b/>
          <w:sz w:val="32"/>
          <w:szCs w:val="32"/>
        </w:rPr>
        <w:t>（四）绿色发展成效突出。</w:t>
      </w:r>
      <w:r>
        <w:rPr>
          <w:rFonts w:hint="eastAsia" w:ascii="仿宋_GB2312" w:eastAsia="仿宋_GB2312"/>
          <w:sz w:val="32"/>
          <w:szCs w:val="32"/>
        </w:rPr>
        <w:t>产业园畜禽粪污综合利用率要达到80%以上，畜禽养殖废弃物普遍实现资源化利用或无害化处理；高效绿色养殖种植技术和设施装备完善，农药、化肥等投入品使用量负增长，秸秆、农膜得到有效处理或利用，园区内农畜产品</w:t>
      </w:r>
      <w:r>
        <w:rPr>
          <w:rFonts w:hint="eastAsia" w:ascii="仿宋_GB2312" w:eastAsia="仿宋_GB2312"/>
          <w:sz w:val="32"/>
          <w:szCs w:val="32"/>
          <w:lang w:eastAsia="zh-CN"/>
        </w:rPr>
        <w:t>全部追溯管理</w:t>
      </w:r>
      <w:r>
        <w:rPr>
          <w:rFonts w:hint="eastAsia" w:ascii="仿宋_GB2312" w:eastAsia="仿宋_GB2312"/>
          <w:sz w:val="32"/>
          <w:szCs w:val="32"/>
        </w:rPr>
        <w:t>抽检合格率达到100%。</w:t>
      </w:r>
    </w:p>
    <w:p>
      <w:pPr>
        <w:spacing w:line="596" w:lineRule="exact"/>
        <w:ind w:firstLine="643" w:firstLineChars="200"/>
        <w:rPr>
          <w:rFonts w:ascii="仿宋_GB2312" w:eastAsia="仿宋_GB2312"/>
          <w:sz w:val="32"/>
          <w:szCs w:val="32"/>
        </w:rPr>
      </w:pPr>
      <w:r>
        <w:rPr>
          <w:rFonts w:hint="eastAsia" w:ascii="Times New Roman" w:hAnsi="Times New Roman" w:eastAsia="楷体_GB2312"/>
          <w:b/>
          <w:sz w:val="32"/>
          <w:szCs w:val="32"/>
        </w:rPr>
        <w:t>（五）带动农牧民作用显著。</w:t>
      </w:r>
      <w:r>
        <w:rPr>
          <w:rFonts w:hint="eastAsia" w:ascii="仿宋_GB2312" w:eastAsia="仿宋_GB2312"/>
          <w:sz w:val="32"/>
          <w:szCs w:val="32"/>
        </w:rPr>
        <w:t>建立紧密型农企利益联结机制，通过“农牧户+合作社+龙头企业”“农牧户+龙头企业”等发展模式，采取</w:t>
      </w:r>
      <w:r>
        <w:rPr>
          <w:rFonts w:hint="eastAsia" w:ascii="仿宋_GB2312" w:eastAsia="仿宋_GB2312" w:cs="仿宋_GB2312"/>
          <w:sz w:val="32"/>
          <w:szCs w:val="32"/>
        </w:rPr>
        <w:t>股份合作、订单合同、服务协作、流转聘用、产业化联合体等多种形式，</w:t>
      </w:r>
      <w:r>
        <w:rPr>
          <w:rFonts w:hint="eastAsia" w:ascii="仿宋_GB2312" w:eastAsia="仿宋_GB2312"/>
          <w:sz w:val="32"/>
          <w:szCs w:val="32"/>
        </w:rPr>
        <w:t>带动农牧民进入产业发展链条实现增值收益。园区</w:t>
      </w:r>
      <w:r>
        <w:rPr>
          <w:rFonts w:hint="eastAsia" w:ascii="仿宋_GB2312" w:eastAsia="仿宋_GB2312"/>
          <w:sz w:val="32"/>
          <w:szCs w:val="32"/>
          <w:lang w:val="en-US" w:eastAsia="zh-CN"/>
        </w:rPr>
        <w:t>内</w:t>
      </w:r>
      <w:r>
        <w:rPr>
          <w:rFonts w:hint="eastAsia" w:ascii="仿宋_GB2312" w:eastAsia="仿宋_GB2312"/>
          <w:sz w:val="32"/>
          <w:szCs w:val="32"/>
        </w:rPr>
        <w:t>农牧民可支配收入高于当地平均水平</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w:t>
      </w:r>
      <w:r>
        <w:rPr>
          <w:rFonts w:hint="eastAsia" w:ascii="仿宋_GB2312" w:eastAsia="仿宋_GB2312"/>
          <w:sz w:val="32"/>
          <w:szCs w:val="32"/>
        </w:rPr>
        <w:t>以上。</w:t>
      </w:r>
    </w:p>
    <w:p>
      <w:pPr>
        <w:spacing w:line="596" w:lineRule="exact"/>
        <w:ind w:firstLine="643" w:firstLineChars="200"/>
        <w:rPr>
          <w:rFonts w:ascii="仿宋_GB2312" w:eastAsia="仿宋_GB2312"/>
          <w:sz w:val="32"/>
          <w:szCs w:val="32"/>
        </w:rPr>
      </w:pPr>
      <w:r>
        <w:rPr>
          <w:rFonts w:hint="eastAsia" w:ascii="Times New Roman" w:hAnsi="Times New Roman" w:eastAsia="楷体_GB2312"/>
          <w:b/>
          <w:sz w:val="32"/>
          <w:szCs w:val="32"/>
        </w:rPr>
        <w:t>（六）政策支持措施有力。</w:t>
      </w:r>
      <w:r>
        <w:rPr>
          <w:rFonts w:hint="eastAsia" w:ascii="仿宋_GB2312" w:eastAsia="仿宋_GB2312"/>
          <w:sz w:val="32"/>
          <w:szCs w:val="32"/>
        </w:rPr>
        <w:t>地方政府要加大对产业园支持力度，统筹整合农牧业产业发展资金、基本建设投资等各级财政资金优先用于产业园建设，在用地用电、财政扶持、金融服务、科技创新应用、人才支撑等方面有明确的政策措施。园区水、电、路、暖、讯、网络等基础设施具备，农畜产品生产加工、流通储运等设施配套。</w:t>
      </w:r>
    </w:p>
    <w:p>
      <w:pPr>
        <w:spacing w:line="596" w:lineRule="exact"/>
        <w:ind w:firstLine="643" w:firstLineChars="200"/>
        <w:rPr>
          <w:rFonts w:ascii="仿宋_GB2312" w:eastAsia="仿宋_GB2312"/>
          <w:sz w:val="32"/>
          <w:szCs w:val="32"/>
        </w:rPr>
      </w:pPr>
      <w:r>
        <w:rPr>
          <w:rFonts w:hint="eastAsia" w:ascii="Times New Roman" w:hAnsi="Times New Roman" w:eastAsia="楷体_GB2312"/>
          <w:b/>
          <w:sz w:val="32"/>
          <w:szCs w:val="32"/>
        </w:rPr>
        <w:t>（七）组织管理健全完善。</w:t>
      </w:r>
      <w:r>
        <w:rPr>
          <w:rFonts w:hint="eastAsia" w:ascii="仿宋_GB2312" w:eastAsia="仿宋_GB2312"/>
          <w:sz w:val="32"/>
          <w:szCs w:val="32"/>
          <w:lang w:eastAsia="zh-CN"/>
        </w:rPr>
        <w:t>创建</w:t>
      </w:r>
      <w:r>
        <w:rPr>
          <w:rFonts w:hint="eastAsia" w:ascii="仿宋_GB2312" w:eastAsia="仿宋_GB2312"/>
          <w:sz w:val="32"/>
          <w:szCs w:val="32"/>
        </w:rPr>
        <w:t>旗（县）要高度重视</w:t>
      </w:r>
      <w:r>
        <w:rPr>
          <w:rFonts w:hint="eastAsia" w:ascii="仿宋_GB2312" w:eastAsia="仿宋_GB2312"/>
          <w:sz w:val="32"/>
          <w:szCs w:val="32"/>
          <w:lang w:eastAsia="zh-CN"/>
        </w:rPr>
        <w:t>产业园建设</w:t>
      </w:r>
      <w:r>
        <w:rPr>
          <w:rFonts w:hint="eastAsia" w:ascii="仿宋_GB2312" w:eastAsia="仿宋_GB2312"/>
          <w:sz w:val="32"/>
          <w:szCs w:val="32"/>
        </w:rPr>
        <w:t>，建立工作协调推进机制，能够统筹协调相关重大建设举措，及时解决重大问题</w:t>
      </w:r>
      <w:r>
        <w:rPr>
          <w:rFonts w:hint="eastAsia" w:ascii="仿宋_GB2312" w:eastAsia="仿宋_GB2312"/>
          <w:sz w:val="32"/>
          <w:szCs w:val="32"/>
          <w:lang w:eastAsia="zh-CN"/>
        </w:rPr>
        <w:t>。整合有关部门力量组建产业园创建管理机构，</w:t>
      </w:r>
      <w:r>
        <w:rPr>
          <w:rFonts w:hint="eastAsia" w:ascii="仿宋_GB2312" w:eastAsia="仿宋_GB2312"/>
          <w:sz w:val="32"/>
          <w:szCs w:val="32"/>
        </w:rPr>
        <w:t>有效引导金融和社会资本投入产业园建设</w:t>
      </w:r>
      <w:r>
        <w:rPr>
          <w:rFonts w:hint="eastAsia" w:ascii="仿宋_GB2312" w:eastAsia="仿宋_GB2312"/>
          <w:sz w:val="32"/>
          <w:szCs w:val="32"/>
          <w:lang w:eastAsia="zh-CN"/>
        </w:rPr>
        <w:t>，扎实推进各项工作落实落地</w:t>
      </w:r>
      <w:r>
        <w:rPr>
          <w:rFonts w:hint="eastAsia" w:ascii="仿宋_GB2312" w:eastAsia="仿宋_GB2312"/>
          <w:sz w:val="32"/>
          <w:szCs w:val="32"/>
        </w:rPr>
        <w:t>，形成高效管理机制</w:t>
      </w:r>
      <w:r>
        <w:rPr>
          <w:rFonts w:hint="eastAsia" w:ascii="仿宋_GB2312" w:eastAsia="仿宋_GB2312"/>
          <w:sz w:val="32"/>
          <w:szCs w:val="32"/>
          <w:lang w:eastAsia="zh-CN"/>
        </w:rPr>
        <w:t>。</w:t>
      </w:r>
    </w:p>
    <w:p>
      <w:pPr>
        <w:pStyle w:val="12"/>
        <w:spacing w:line="596"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四</w:t>
      </w:r>
      <w:r>
        <w:rPr>
          <w:rFonts w:ascii="Times New Roman" w:hAnsi="Times New Roman" w:eastAsia="黑体"/>
          <w:b/>
          <w:sz w:val="32"/>
          <w:szCs w:val="32"/>
        </w:rPr>
        <w:t>、</w:t>
      </w:r>
      <w:r>
        <w:rPr>
          <w:rFonts w:hint="eastAsia" w:ascii="Times New Roman" w:hAnsi="Times New Roman" w:eastAsia="黑体"/>
          <w:b/>
          <w:sz w:val="32"/>
          <w:szCs w:val="32"/>
          <w:lang w:eastAsia="zh-CN"/>
        </w:rPr>
        <w:t>创建</w:t>
      </w:r>
      <w:r>
        <w:rPr>
          <w:rFonts w:ascii="Times New Roman" w:hAnsi="Times New Roman" w:eastAsia="黑体"/>
          <w:b/>
          <w:sz w:val="32"/>
          <w:szCs w:val="32"/>
        </w:rPr>
        <w:t>要求</w:t>
      </w:r>
    </w:p>
    <w:p>
      <w:pPr>
        <w:pStyle w:val="12"/>
        <w:spacing w:line="596" w:lineRule="exact"/>
        <w:ind w:firstLine="643" w:firstLineChars="200"/>
        <w:rPr>
          <w:rFonts w:hAnsi="宋体" w:cs="宋体"/>
          <w:kern w:val="0"/>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lang w:eastAsia="zh-CN"/>
        </w:rPr>
        <w:t>一</w:t>
      </w:r>
      <w:r>
        <w:rPr>
          <w:rFonts w:ascii="Times New Roman" w:hAnsi="Times New Roman" w:eastAsia="楷体_GB2312"/>
          <w:b/>
          <w:sz w:val="32"/>
          <w:szCs w:val="32"/>
        </w:rPr>
        <w:t>）加强组织领导。</w:t>
      </w:r>
      <w:r>
        <w:rPr>
          <w:rFonts w:hint="eastAsia" w:ascii="Times New Roman" w:hAnsi="Times New Roman"/>
          <w:sz w:val="32"/>
          <w:szCs w:val="32"/>
        </w:rPr>
        <w:t>各</w:t>
      </w:r>
      <w:r>
        <w:rPr>
          <w:rFonts w:ascii="Times New Roman" w:hAnsi="Times New Roman"/>
          <w:sz w:val="32"/>
          <w:szCs w:val="32"/>
        </w:rPr>
        <w:t>盟市</w:t>
      </w:r>
      <w:r>
        <w:rPr>
          <w:rFonts w:hint="eastAsia" w:ascii="Times New Roman" w:hAnsi="Times New Roman"/>
          <w:sz w:val="32"/>
          <w:szCs w:val="32"/>
        </w:rPr>
        <w:t>要</w:t>
      </w:r>
      <w:r>
        <w:rPr>
          <w:rFonts w:ascii="Times New Roman" w:hAnsi="Times New Roman"/>
          <w:sz w:val="32"/>
          <w:szCs w:val="32"/>
        </w:rPr>
        <w:t>加强布局引导、统筹协调和政策扶持，</w:t>
      </w:r>
      <w:r>
        <w:rPr>
          <w:rFonts w:hint="eastAsia" w:ascii="Times New Roman" w:hAnsi="Times New Roman"/>
          <w:sz w:val="32"/>
          <w:szCs w:val="32"/>
        </w:rPr>
        <w:t>旗县（市、区）</w:t>
      </w:r>
      <w:r>
        <w:rPr>
          <w:rFonts w:ascii="Times New Roman" w:hAnsi="Times New Roman"/>
          <w:sz w:val="32"/>
          <w:szCs w:val="32"/>
        </w:rPr>
        <w:t>政府作为</w:t>
      </w:r>
      <w:r>
        <w:rPr>
          <w:rFonts w:hint="eastAsia" w:ascii="Times New Roman" w:hAnsi="Times New Roman"/>
          <w:sz w:val="32"/>
          <w:szCs w:val="32"/>
        </w:rPr>
        <w:t>自治区</w:t>
      </w:r>
      <w:r>
        <w:rPr>
          <w:rFonts w:ascii="Times New Roman" w:hAnsi="Times New Roman"/>
          <w:sz w:val="32"/>
          <w:szCs w:val="32"/>
        </w:rPr>
        <w:t>现代农牧业产业园创建的责任主体，要建立由政府统一领导、部门齐抓共管、社会广泛参与的工作机制。</w:t>
      </w:r>
      <w:r>
        <w:rPr>
          <w:rFonts w:hint="eastAsia" w:hAnsi="宋体" w:cs="宋体"/>
          <w:kern w:val="0"/>
          <w:sz w:val="32"/>
          <w:szCs w:val="32"/>
        </w:rPr>
        <w:t>列入自治区现代农牧业产业园创建名单的旗县（市、区）要按照自治区部署要求，建立由政府主要领导牵头的产业园</w:t>
      </w:r>
      <w:r>
        <w:rPr>
          <w:rFonts w:hint="eastAsia" w:hAnsi="宋体" w:cs="宋体"/>
          <w:color w:val="auto"/>
          <w:kern w:val="0"/>
          <w:sz w:val="32"/>
          <w:szCs w:val="32"/>
        </w:rPr>
        <w:t>建设</w:t>
      </w:r>
      <w:r>
        <w:rPr>
          <w:rFonts w:hint="eastAsia" w:hAnsi="宋体" w:cs="宋体"/>
          <w:kern w:val="0"/>
          <w:sz w:val="32"/>
          <w:szCs w:val="32"/>
        </w:rPr>
        <w:t>领导小组，负责统筹协调推进产业园建设重大事宜，及时解决产业园建设中遇到的重大问题。</w:t>
      </w:r>
    </w:p>
    <w:p>
      <w:pPr>
        <w:pStyle w:val="12"/>
        <w:spacing w:line="596" w:lineRule="exact"/>
        <w:ind w:firstLine="643" w:firstLineChars="200"/>
        <w:rPr>
          <w:rFonts w:ascii="Times New Roman" w:hAnsi="Times New Roman"/>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lang w:eastAsia="zh-CN"/>
        </w:rPr>
        <w:t>二</w:t>
      </w:r>
      <w:r>
        <w:rPr>
          <w:rFonts w:ascii="Times New Roman" w:hAnsi="Times New Roman" w:eastAsia="楷体_GB2312"/>
          <w:b/>
          <w:sz w:val="32"/>
          <w:szCs w:val="32"/>
        </w:rPr>
        <w:t>）强化规划引领。</w:t>
      </w:r>
      <w:r>
        <w:rPr>
          <w:rFonts w:ascii="Times New Roman" w:hAnsi="Times New Roman"/>
          <w:sz w:val="32"/>
          <w:szCs w:val="32"/>
        </w:rPr>
        <w:t>各地</w:t>
      </w:r>
      <w:r>
        <w:rPr>
          <w:rFonts w:hint="eastAsia" w:ascii="Times New Roman" w:hAnsi="Times New Roman"/>
          <w:sz w:val="32"/>
          <w:szCs w:val="32"/>
          <w:lang w:eastAsia="zh-CN"/>
        </w:rPr>
        <w:t>要</w:t>
      </w:r>
      <w:r>
        <w:rPr>
          <w:rFonts w:ascii="Times New Roman" w:hAnsi="Times New Roman"/>
          <w:sz w:val="32"/>
          <w:szCs w:val="32"/>
        </w:rPr>
        <w:t>加强对产业园建设的统筹规划，科学编制规划，明确主导产业及发展方向，统筹功能布局，合理确定建设规模，并做好与土地利用总体规划、城乡建设规划、农牧业发展规划等衔接。</w:t>
      </w:r>
    </w:p>
    <w:p>
      <w:pPr>
        <w:pStyle w:val="12"/>
        <w:spacing w:line="596" w:lineRule="exact"/>
        <w:ind w:firstLine="643" w:firstLineChars="200"/>
        <w:rPr>
          <w:rFonts w:ascii="Times New Roman" w:hAnsi="Times New Roman"/>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lang w:eastAsia="zh-CN"/>
        </w:rPr>
        <w:t>三</w:t>
      </w:r>
      <w:r>
        <w:rPr>
          <w:rFonts w:ascii="Times New Roman" w:hAnsi="Times New Roman" w:eastAsia="楷体_GB2312"/>
          <w:b/>
          <w:sz w:val="32"/>
          <w:szCs w:val="32"/>
        </w:rPr>
        <w:t>）加大政策支持。</w:t>
      </w:r>
      <w:r>
        <w:rPr>
          <w:rFonts w:hint="eastAsia" w:ascii="Times New Roman" w:hAnsi="Times New Roman"/>
          <w:sz w:val="32"/>
          <w:szCs w:val="32"/>
        </w:rPr>
        <w:t>各地要加大对</w:t>
      </w:r>
      <w:r>
        <w:rPr>
          <w:rFonts w:ascii="Times New Roman" w:hAnsi="Times New Roman"/>
          <w:sz w:val="32"/>
          <w:szCs w:val="32"/>
        </w:rPr>
        <w:t>产业园</w:t>
      </w:r>
      <w:r>
        <w:rPr>
          <w:rFonts w:hint="eastAsia" w:ascii="Times New Roman" w:hAnsi="Times New Roman"/>
          <w:sz w:val="32"/>
          <w:szCs w:val="32"/>
          <w:lang w:val="en-US" w:eastAsia="zh-CN"/>
        </w:rPr>
        <w:t>创建</w:t>
      </w:r>
      <w:r>
        <w:rPr>
          <w:rFonts w:hint="eastAsia" w:ascii="Times New Roman" w:hAnsi="Times New Roman"/>
          <w:sz w:val="32"/>
          <w:szCs w:val="32"/>
        </w:rPr>
        <w:t>的支持力度，积极构建长效投入机制，破解</w:t>
      </w:r>
      <w:r>
        <w:rPr>
          <w:rFonts w:hint="eastAsia" w:ascii="Times New Roman" w:hAnsi="Times New Roman"/>
          <w:sz w:val="32"/>
          <w:szCs w:val="32"/>
          <w:lang w:val="en-US" w:eastAsia="zh-CN"/>
        </w:rPr>
        <w:t>政策</w:t>
      </w:r>
      <w:r>
        <w:rPr>
          <w:rFonts w:hint="eastAsia" w:ascii="Times New Roman" w:hAnsi="Times New Roman"/>
          <w:sz w:val="32"/>
          <w:szCs w:val="32"/>
        </w:rPr>
        <w:t>资金瓶颈。统筹整合各类财政资金，按照“渠道不乱、用途不变”原则，聚焦产业园建设。盟市农牧局、财政局要加强创建工作的跟踪监管，坚决避免“重申报创建、轻建设管理”等现象；要积极推动本盟市政府出台支持产业园建设的政策和措施，</w:t>
      </w:r>
      <w:r>
        <w:rPr>
          <w:rFonts w:hint="eastAsia" w:ascii="Times New Roman" w:hAnsi="Times New Roman"/>
          <w:sz w:val="32"/>
          <w:szCs w:val="32"/>
          <w:lang w:eastAsia="zh-CN"/>
        </w:rPr>
        <w:t>促进</w:t>
      </w:r>
      <w:r>
        <w:rPr>
          <w:rFonts w:hint="eastAsia" w:ascii="Times New Roman" w:hAnsi="Times New Roman"/>
          <w:sz w:val="32"/>
          <w:szCs w:val="32"/>
        </w:rPr>
        <w:t>产业园</w:t>
      </w:r>
      <w:r>
        <w:rPr>
          <w:rFonts w:hint="eastAsia" w:ascii="Times New Roman" w:hAnsi="Times New Roman"/>
          <w:sz w:val="32"/>
          <w:szCs w:val="32"/>
          <w:lang w:val="en-US" w:eastAsia="zh-CN"/>
        </w:rPr>
        <w:t>创建</w:t>
      </w:r>
      <w:r>
        <w:rPr>
          <w:rFonts w:hint="eastAsia" w:ascii="Times New Roman" w:hAnsi="Times New Roman"/>
          <w:sz w:val="32"/>
          <w:szCs w:val="32"/>
        </w:rPr>
        <w:t>健康快速发展。</w:t>
      </w:r>
    </w:p>
    <w:p>
      <w:pPr>
        <w:pStyle w:val="12"/>
        <w:spacing w:line="596" w:lineRule="exact"/>
        <w:ind w:firstLine="643" w:firstLineChars="200"/>
        <w:rPr>
          <w:rFonts w:ascii="Times New Roman" w:hAnsi="Times New Roman"/>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lang w:eastAsia="zh-CN"/>
        </w:rPr>
        <w:t>四</w:t>
      </w:r>
      <w:r>
        <w:rPr>
          <w:rFonts w:ascii="Times New Roman" w:hAnsi="Times New Roman" w:eastAsia="楷体_GB2312"/>
          <w:b/>
          <w:sz w:val="32"/>
          <w:szCs w:val="32"/>
        </w:rPr>
        <w:t>）创新体制机制。</w:t>
      </w:r>
      <w:r>
        <w:rPr>
          <w:rFonts w:ascii="Times New Roman" w:hAnsi="Times New Roman"/>
          <w:sz w:val="32"/>
          <w:szCs w:val="32"/>
        </w:rPr>
        <w:t>各地</w:t>
      </w:r>
      <w:r>
        <w:rPr>
          <w:rFonts w:hint="eastAsia" w:ascii="Times New Roman" w:hAnsi="Times New Roman"/>
          <w:sz w:val="32"/>
          <w:szCs w:val="32"/>
        </w:rPr>
        <w:t>产业园</w:t>
      </w:r>
      <w:r>
        <w:rPr>
          <w:rFonts w:hint="eastAsia" w:ascii="Times New Roman" w:hAnsi="Times New Roman"/>
          <w:sz w:val="32"/>
          <w:szCs w:val="32"/>
          <w:lang w:val="en-US" w:eastAsia="zh-CN"/>
        </w:rPr>
        <w:t>创建</w:t>
      </w:r>
      <w:r>
        <w:rPr>
          <w:rFonts w:ascii="Times New Roman" w:hAnsi="Times New Roman"/>
          <w:sz w:val="32"/>
          <w:szCs w:val="32"/>
        </w:rPr>
        <w:t>要</w:t>
      </w:r>
      <w:r>
        <w:rPr>
          <w:rFonts w:hint="eastAsia" w:ascii="Times New Roman" w:hAnsi="Times New Roman"/>
          <w:sz w:val="32"/>
          <w:szCs w:val="32"/>
          <w:lang w:val="en-US" w:eastAsia="zh-CN"/>
        </w:rPr>
        <w:t>体现以农为本的创新发展理念，</w:t>
      </w:r>
      <w:r>
        <w:rPr>
          <w:rFonts w:ascii="Times New Roman" w:hAnsi="Times New Roman"/>
          <w:sz w:val="32"/>
          <w:szCs w:val="32"/>
        </w:rPr>
        <w:t>强化政府部门对</w:t>
      </w:r>
      <w:r>
        <w:rPr>
          <w:rFonts w:hint="eastAsia" w:ascii="Times New Roman" w:hAnsi="Times New Roman"/>
          <w:sz w:val="32"/>
          <w:szCs w:val="32"/>
        </w:rPr>
        <w:t>产业园</w:t>
      </w:r>
      <w:r>
        <w:rPr>
          <w:rFonts w:ascii="Times New Roman" w:hAnsi="Times New Roman"/>
          <w:sz w:val="32"/>
          <w:szCs w:val="32"/>
        </w:rPr>
        <w:t>设施配套、要素保障、生态保护、安全生产等方面</w:t>
      </w:r>
      <w:r>
        <w:rPr>
          <w:rFonts w:hint="eastAsia" w:ascii="Times New Roman" w:hAnsi="Times New Roman"/>
          <w:sz w:val="32"/>
          <w:szCs w:val="32"/>
          <w:lang w:val="en-US" w:eastAsia="zh-CN"/>
        </w:rPr>
        <w:t>的综合</w:t>
      </w:r>
      <w:r>
        <w:rPr>
          <w:rFonts w:ascii="Times New Roman" w:hAnsi="Times New Roman"/>
          <w:sz w:val="32"/>
          <w:szCs w:val="32"/>
        </w:rPr>
        <w:t>服务，</w:t>
      </w:r>
      <w:r>
        <w:rPr>
          <w:rFonts w:hint="eastAsia" w:ascii="Times New Roman" w:hAnsi="Times New Roman"/>
          <w:sz w:val="32"/>
          <w:szCs w:val="32"/>
          <w:lang w:eastAsia="zh-CN"/>
        </w:rPr>
        <w:t>产业园所在县级人民政府应结合实际，有针对性地制定财政、信贷、保险、人才、用地政策，改善基础设施和公共服务条件，</w:t>
      </w:r>
      <w:r>
        <w:rPr>
          <w:rFonts w:ascii="Times New Roman" w:hAnsi="Times New Roman"/>
          <w:sz w:val="32"/>
          <w:szCs w:val="32"/>
        </w:rPr>
        <w:t>优化营商环境</w:t>
      </w:r>
      <w:r>
        <w:rPr>
          <w:rFonts w:hint="eastAsia" w:ascii="Times New Roman" w:hAnsi="Times New Roman"/>
          <w:sz w:val="32"/>
          <w:szCs w:val="32"/>
          <w:lang w:eastAsia="zh-CN"/>
        </w:rPr>
        <w:t>，激活产业园发展动力，</w:t>
      </w:r>
      <w:r>
        <w:rPr>
          <w:rFonts w:ascii="Times New Roman" w:hAnsi="Times New Roman"/>
          <w:sz w:val="32"/>
          <w:szCs w:val="32"/>
        </w:rPr>
        <w:t>因地制宜</w:t>
      </w:r>
      <w:r>
        <w:rPr>
          <w:rFonts w:hint="eastAsia" w:ascii="Times New Roman" w:hAnsi="Times New Roman"/>
          <w:sz w:val="32"/>
          <w:szCs w:val="32"/>
          <w:lang w:eastAsia="zh-CN"/>
        </w:rPr>
        <w:t>打造多园一体的现代化农牧业综合体和服务平台。</w:t>
      </w:r>
    </w:p>
    <w:p>
      <w:pPr>
        <w:pStyle w:val="12"/>
        <w:spacing w:line="596" w:lineRule="exact"/>
        <w:ind w:firstLine="643" w:firstLineChars="200"/>
        <w:rPr>
          <w:rFonts w:ascii="Times New Roman" w:hAnsi="Times New Roman"/>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lang w:eastAsia="zh-CN"/>
        </w:rPr>
        <w:t>五</w:t>
      </w:r>
      <w:r>
        <w:rPr>
          <w:rFonts w:ascii="Times New Roman" w:hAnsi="Times New Roman" w:eastAsia="楷体_GB2312"/>
          <w:b/>
          <w:sz w:val="32"/>
          <w:szCs w:val="32"/>
        </w:rPr>
        <w:t>）强化考核管理。</w:t>
      </w:r>
      <w:r>
        <w:rPr>
          <w:rFonts w:hint="eastAsia" w:ascii="Times New Roman" w:hAnsi="Times New Roman"/>
          <w:sz w:val="32"/>
          <w:szCs w:val="32"/>
        </w:rPr>
        <w:t>自治区</w:t>
      </w:r>
      <w:r>
        <w:rPr>
          <w:rFonts w:ascii="Times New Roman" w:hAnsi="Times New Roman"/>
          <w:sz w:val="32"/>
          <w:szCs w:val="32"/>
        </w:rPr>
        <w:t>农牧厅</w:t>
      </w:r>
      <w:r>
        <w:rPr>
          <w:rFonts w:hint="eastAsia" w:ascii="Times New Roman" w:hAnsi="Times New Roman"/>
          <w:sz w:val="32"/>
          <w:szCs w:val="32"/>
        </w:rPr>
        <w:t>、</w:t>
      </w:r>
      <w:r>
        <w:rPr>
          <w:rFonts w:ascii="Times New Roman" w:hAnsi="Times New Roman"/>
          <w:sz w:val="32"/>
          <w:szCs w:val="32"/>
        </w:rPr>
        <w:t>财政厅对</w:t>
      </w:r>
      <w:r>
        <w:rPr>
          <w:rFonts w:hint="eastAsia" w:ascii="Times New Roman" w:hAnsi="Times New Roman"/>
          <w:sz w:val="32"/>
          <w:szCs w:val="32"/>
        </w:rPr>
        <w:t>产业园</w:t>
      </w:r>
      <w:r>
        <w:rPr>
          <w:rFonts w:ascii="Times New Roman" w:hAnsi="Times New Roman"/>
          <w:sz w:val="32"/>
          <w:szCs w:val="32"/>
        </w:rPr>
        <w:t>实行</w:t>
      </w:r>
      <w:r>
        <w:rPr>
          <w:rFonts w:hint="eastAsia" w:ascii="Times New Roman" w:hAnsi="Times New Roman"/>
          <w:sz w:val="32"/>
          <w:szCs w:val="32"/>
        </w:rPr>
        <w:t>“目</w:t>
      </w:r>
      <w:r>
        <w:rPr>
          <w:rFonts w:ascii="Times New Roman" w:hAnsi="Times New Roman"/>
          <w:sz w:val="32"/>
          <w:szCs w:val="32"/>
        </w:rPr>
        <w:t>标考核、动态管理、优胜劣汰</w:t>
      </w:r>
      <w:r>
        <w:rPr>
          <w:rFonts w:hint="eastAsia" w:ascii="Times New Roman" w:hAnsi="Times New Roman"/>
          <w:sz w:val="32"/>
          <w:szCs w:val="32"/>
        </w:rPr>
        <w:t>”</w:t>
      </w:r>
      <w:r>
        <w:rPr>
          <w:rFonts w:ascii="Times New Roman" w:hAnsi="Times New Roman"/>
          <w:sz w:val="32"/>
          <w:szCs w:val="32"/>
        </w:rPr>
        <w:t>的管理机制，对创建成效显著、带动农牧民作用明显、年度绩效考核合格的</w:t>
      </w:r>
      <w:r>
        <w:rPr>
          <w:rFonts w:hint="eastAsia" w:ascii="Times New Roman" w:hAnsi="Times New Roman"/>
          <w:sz w:val="32"/>
          <w:szCs w:val="32"/>
        </w:rPr>
        <w:t>产业园，给予现代农牧业产业园授牌，推荐参评国家现代农业产业园</w:t>
      </w:r>
      <w:r>
        <w:rPr>
          <w:rFonts w:hint="eastAsia" w:hAnsi="仿宋_GB2312"/>
          <w:sz w:val="32"/>
          <w:szCs w:val="32"/>
        </w:rPr>
        <w:t>。</w:t>
      </w:r>
      <w:r>
        <w:rPr>
          <w:rFonts w:hint="eastAsia" w:ascii="Times New Roman" w:hAnsi="Times New Roman"/>
          <w:sz w:val="32"/>
          <w:szCs w:val="32"/>
        </w:rPr>
        <w:t>对创建进展成效不明显、考核不合格的，按规定撤销创建资格。</w:t>
      </w:r>
    </w:p>
    <w:p>
      <w:pPr>
        <w:spacing w:line="596" w:lineRule="exact"/>
        <w:ind w:firstLine="643" w:firstLineChars="200"/>
        <w:rPr>
          <w:rFonts w:ascii="仿宋_GB2312" w:hAnsi="Times New Roman" w:eastAsia="仿宋_GB2312"/>
          <w:b/>
          <w:sz w:val="32"/>
          <w:szCs w:val="32"/>
        </w:rPr>
      </w:pPr>
      <w:r>
        <w:rPr>
          <w:rFonts w:hint="eastAsia" w:ascii="Times New Roman" w:hAnsi="Times New Roman" w:eastAsia="楷体_GB2312"/>
          <w:b/>
          <w:sz w:val="32"/>
          <w:szCs w:val="32"/>
        </w:rPr>
        <w:t>（</w:t>
      </w:r>
      <w:r>
        <w:rPr>
          <w:rFonts w:hint="eastAsia" w:ascii="Times New Roman" w:hAnsi="Times New Roman" w:eastAsia="楷体_GB2312"/>
          <w:b/>
          <w:sz w:val="32"/>
          <w:szCs w:val="32"/>
          <w:lang w:eastAsia="zh-CN"/>
        </w:rPr>
        <w:t>六</w:t>
      </w:r>
      <w:r>
        <w:rPr>
          <w:rFonts w:hint="eastAsia" w:ascii="Times New Roman" w:hAnsi="Times New Roman" w:eastAsia="楷体_GB2312"/>
          <w:b/>
          <w:sz w:val="32"/>
          <w:szCs w:val="32"/>
        </w:rPr>
        <w:t>）“一票否决”情况。</w:t>
      </w:r>
      <w:r>
        <w:rPr>
          <w:rFonts w:hint="eastAsia" w:ascii="仿宋_GB2312" w:hAnsi="Times New Roman" w:eastAsia="仿宋_GB2312"/>
          <w:sz w:val="32"/>
          <w:szCs w:val="32"/>
        </w:rPr>
        <w:t>出现下列情况之一的实行“一票否决”，直接撤销“</w:t>
      </w:r>
      <w:r>
        <w:rPr>
          <w:rFonts w:hint="eastAsia" w:ascii="仿宋_GB2312" w:hAnsi="Times New Roman" w:eastAsia="仿宋_GB2312"/>
          <w:sz w:val="32"/>
          <w:szCs w:val="32"/>
          <w:lang w:eastAsia="zh-CN"/>
        </w:rPr>
        <w:t>内蒙古</w:t>
      </w:r>
      <w:r>
        <w:rPr>
          <w:rFonts w:hint="eastAsia" w:ascii="仿宋_GB2312" w:hAnsi="Times New Roman" w:eastAsia="仿宋_GB2312"/>
          <w:sz w:val="32"/>
          <w:szCs w:val="32"/>
        </w:rPr>
        <w:t>自治区现代农牧业产业园”创建资格。</w:t>
      </w:r>
    </w:p>
    <w:p>
      <w:pPr>
        <w:spacing w:line="596" w:lineRule="exact"/>
        <w:ind w:firstLine="640" w:firstLineChars="200"/>
        <w:rPr>
          <w:rFonts w:ascii="仿宋_GB2312" w:eastAsia="仿宋_GB2312"/>
          <w:sz w:val="32"/>
          <w:szCs w:val="32"/>
        </w:rPr>
      </w:pPr>
      <w:r>
        <w:rPr>
          <w:rFonts w:hint="eastAsia" w:ascii="仿宋_GB2312" w:eastAsia="仿宋_GB2312"/>
          <w:sz w:val="32"/>
          <w:szCs w:val="32"/>
        </w:rPr>
        <w:t>1.侵占农牧民权益，严重损害农牧民利益，造成恶劣社会影响的。</w:t>
      </w:r>
    </w:p>
    <w:p>
      <w:pPr>
        <w:spacing w:line="596" w:lineRule="exact"/>
        <w:ind w:firstLine="640" w:firstLineChars="200"/>
        <w:rPr>
          <w:rFonts w:ascii="仿宋_GB2312" w:eastAsia="仿宋_GB2312"/>
          <w:sz w:val="32"/>
          <w:szCs w:val="32"/>
        </w:rPr>
      </w:pPr>
      <w:r>
        <w:rPr>
          <w:rFonts w:hint="eastAsia" w:ascii="仿宋_GB2312" w:eastAsia="仿宋_GB2312"/>
          <w:sz w:val="32"/>
          <w:szCs w:val="32"/>
        </w:rPr>
        <w:t>2.产业园主导产业非农化严重，已基本丧失农牧业生产功能的。</w:t>
      </w:r>
    </w:p>
    <w:p>
      <w:pPr>
        <w:spacing w:line="596" w:lineRule="exact"/>
        <w:ind w:firstLine="640" w:firstLineChars="200"/>
        <w:rPr>
          <w:rFonts w:ascii="仿宋_GB2312" w:eastAsia="仿宋_GB2312"/>
          <w:sz w:val="32"/>
          <w:szCs w:val="32"/>
        </w:rPr>
      </w:pPr>
      <w:r>
        <w:rPr>
          <w:rFonts w:hint="eastAsia" w:ascii="仿宋_GB2312" w:eastAsia="仿宋_GB2312"/>
          <w:sz w:val="32"/>
          <w:szCs w:val="32"/>
        </w:rPr>
        <w:t>3.发生重大生产安全、农畜产品质量安全、食品安全、生态安全事故，造成严重后果的。</w:t>
      </w:r>
    </w:p>
    <w:p>
      <w:pPr>
        <w:spacing w:line="596" w:lineRule="exact"/>
        <w:ind w:firstLine="640" w:firstLineChars="200"/>
        <w:rPr>
          <w:rFonts w:ascii="仿宋_GB2312" w:eastAsia="仿宋_GB2312"/>
          <w:sz w:val="32"/>
          <w:szCs w:val="32"/>
        </w:rPr>
      </w:pPr>
      <w:r>
        <w:rPr>
          <w:rFonts w:hint="eastAsia" w:ascii="仿宋_GB2312" w:eastAsia="仿宋_GB2312"/>
          <w:sz w:val="32"/>
          <w:szCs w:val="32"/>
        </w:rPr>
        <w:t>4.有其他严重违法违规行为的。</w:t>
      </w:r>
    </w:p>
    <w:p>
      <w:pPr>
        <w:widowControl/>
        <w:spacing w:line="596" w:lineRule="exact"/>
        <w:ind w:firstLine="643" w:firstLineChars="200"/>
        <w:jc w:val="left"/>
        <w:rPr>
          <w:rFonts w:ascii="黑体" w:hAnsi="黑体" w:eastAsia="黑体" w:cs="宋体"/>
          <w:b/>
          <w:bCs/>
          <w:kern w:val="0"/>
          <w:sz w:val="32"/>
          <w:szCs w:val="32"/>
        </w:rPr>
      </w:pPr>
      <w:r>
        <w:rPr>
          <w:rFonts w:hint="eastAsia" w:ascii="黑体" w:hAnsi="黑体" w:eastAsia="黑体" w:cs="宋体"/>
          <w:b/>
          <w:bCs/>
          <w:kern w:val="0"/>
          <w:sz w:val="32"/>
          <w:szCs w:val="32"/>
        </w:rPr>
        <w:t>五、资金使用</w:t>
      </w:r>
    </w:p>
    <w:p>
      <w:pPr>
        <w:pStyle w:val="2"/>
        <w:spacing w:line="596" w:lineRule="exact"/>
        <w:ind w:firstLine="643" w:firstLineChars="200"/>
        <w:rPr>
          <w:rFonts w:ascii="仿宋_GB2312" w:eastAsia="仿宋_GB2312"/>
          <w:sz w:val="32"/>
          <w:szCs w:val="32"/>
        </w:rPr>
      </w:pPr>
      <w:r>
        <w:rPr>
          <w:rFonts w:hint="eastAsia" w:ascii="Times New Roman" w:hAnsi="Times New Roman" w:eastAsia="楷体_GB2312"/>
          <w:b/>
          <w:sz w:val="32"/>
          <w:szCs w:val="32"/>
        </w:rPr>
        <w:t>（一）规范管理。</w:t>
      </w:r>
      <w:r>
        <w:rPr>
          <w:rFonts w:hint="eastAsia" w:ascii="仿宋_GB2312" w:eastAsia="仿宋_GB2312"/>
          <w:sz w:val="32"/>
          <w:szCs w:val="32"/>
        </w:rPr>
        <w:t>自治区财政对列入产业园创建名单的旗县（市、区）安排专项</w:t>
      </w:r>
      <w:r>
        <w:rPr>
          <w:rFonts w:hint="eastAsia" w:ascii="仿宋_GB2312" w:eastAsia="仿宋_GB2312"/>
          <w:sz w:val="32"/>
          <w:szCs w:val="32"/>
          <w:lang w:eastAsia="zh-CN"/>
        </w:rPr>
        <w:t>财政</w:t>
      </w:r>
      <w:r>
        <w:rPr>
          <w:rFonts w:hint="eastAsia" w:ascii="仿宋_GB2312" w:eastAsia="仿宋_GB2312"/>
          <w:sz w:val="32"/>
          <w:szCs w:val="32"/>
        </w:rPr>
        <w:t>奖补资金。</w:t>
      </w:r>
      <w:r>
        <w:rPr>
          <w:rFonts w:hint="eastAsia" w:ascii="仿宋_GB2312" w:eastAsia="仿宋_GB2312"/>
          <w:sz w:val="32"/>
          <w:szCs w:val="32"/>
          <w:lang w:eastAsia="zh-CN"/>
        </w:rPr>
        <w:t>创建旗县要</w:t>
      </w:r>
      <w:r>
        <w:rPr>
          <w:rFonts w:hint="eastAsia" w:ascii="仿宋_GB2312" w:eastAsia="仿宋_GB2312"/>
          <w:sz w:val="32"/>
          <w:szCs w:val="32"/>
        </w:rPr>
        <w:t>制定</w:t>
      </w:r>
      <w:r>
        <w:rPr>
          <w:rFonts w:hint="eastAsia" w:ascii="仿宋_GB2312" w:eastAsia="仿宋_GB2312"/>
          <w:sz w:val="32"/>
          <w:szCs w:val="32"/>
          <w:lang w:eastAsia="zh-CN"/>
        </w:rPr>
        <w:t>产业园建设项目整体方案，明确建设项目资金渠道，对</w:t>
      </w:r>
      <w:r>
        <w:rPr>
          <w:rFonts w:hint="eastAsia" w:ascii="仿宋_GB2312" w:eastAsia="仿宋_GB2312"/>
          <w:sz w:val="32"/>
          <w:szCs w:val="32"/>
        </w:rPr>
        <w:t>自治区财政奖补资金</w:t>
      </w:r>
      <w:r>
        <w:rPr>
          <w:rFonts w:hint="eastAsia" w:ascii="仿宋_GB2312" w:eastAsia="仿宋_GB2312"/>
          <w:sz w:val="32"/>
          <w:szCs w:val="32"/>
          <w:lang w:eastAsia="zh-CN"/>
        </w:rPr>
        <w:t>要明确具体支持项目内容、</w:t>
      </w:r>
      <w:r>
        <w:rPr>
          <w:rFonts w:hint="eastAsia" w:ascii="仿宋_GB2312" w:eastAsia="仿宋_GB2312"/>
          <w:sz w:val="32"/>
          <w:szCs w:val="32"/>
        </w:rPr>
        <w:t>支持对象、支持方式，细化年度</w:t>
      </w:r>
      <w:r>
        <w:rPr>
          <w:rFonts w:hint="eastAsia" w:ascii="仿宋_GB2312" w:eastAsia="仿宋_GB2312"/>
          <w:sz w:val="32"/>
          <w:szCs w:val="32"/>
          <w:lang w:eastAsia="zh-CN"/>
        </w:rPr>
        <w:t>资金</w:t>
      </w:r>
      <w:r>
        <w:rPr>
          <w:rFonts w:hint="eastAsia" w:ascii="仿宋_GB2312" w:eastAsia="仿宋_GB2312"/>
          <w:sz w:val="32"/>
          <w:szCs w:val="32"/>
        </w:rPr>
        <w:t>使用计划和总体资金筹措方案等，确保易操作、可落地、能考核，</w:t>
      </w:r>
      <w:r>
        <w:rPr>
          <w:rFonts w:hint="eastAsia" w:ascii="仿宋_GB2312" w:eastAsia="仿宋_GB2312"/>
          <w:sz w:val="32"/>
          <w:szCs w:val="32"/>
          <w:lang w:eastAsia="zh-CN"/>
        </w:rPr>
        <w:t>方案</w:t>
      </w:r>
      <w:r>
        <w:rPr>
          <w:rFonts w:hint="eastAsia" w:ascii="仿宋_GB2312" w:eastAsia="仿宋_GB2312"/>
          <w:sz w:val="32"/>
          <w:szCs w:val="32"/>
        </w:rPr>
        <w:t>报农牧厅、财政厅审核备案。</w:t>
      </w:r>
      <w:r>
        <w:rPr>
          <w:rFonts w:hint="eastAsia" w:ascii="仿宋_GB2312" w:eastAsia="仿宋_GB2312"/>
          <w:sz w:val="32"/>
          <w:szCs w:val="32"/>
          <w:lang w:eastAsia="zh-CN"/>
        </w:rPr>
        <w:t>要</w:t>
      </w:r>
      <w:r>
        <w:rPr>
          <w:rFonts w:hint="eastAsia" w:ascii="仿宋_GB2312" w:eastAsia="仿宋_GB2312"/>
          <w:sz w:val="32"/>
          <w:szCs w:val="32"/>
        </w:rPr>
        <w:t>严格</w:t>
      </w:r>
      <w:r>
        <w:rPr>
          <w:rFonts w:hint="eastAsia" w:ascii="仿宋_GB2312" w:eastAsia="仿宋_GB2312"/>
          <w:sz w:val="32"/>
          <w:szCs w:val="32"/>
          <w:lang w:eastAsia="zh-CN"/>
        </w:rPr>
        <w:t>资金</w:t>
      </w:r>
      <w:r>
        <w:rPr>
          <w:rFonts w:hint="eastAsia" w:ascii="仿宋_GB2312" w:eastAsia="仿宋_GB2312"/>
          <w:sz w:val="32"/>
          <w:szCs w:val="32"/>
        </w:rPr>
        <w:t>规范管理</w:t>
      </w:r>
      <w:r>
        <w:rPr>
          <w:rFonts w:hint="eastAsia" w:ascii="仿宋_GB2312" w:eastAsia="仿宋_GB2312"/>
          <w:sz w:val="32"/>
          <w:szCs w:val="32"/>
          <w:lang w:eastAsia="zh-CN"/>
        </w:rPr>
        <w:t>，</w:t>
      </w:r>
      <w:r>
        <w:rPr>
          <w:rFonts w:hint="eastAsia" w:ascii="仿宋_GB2312" w:eastAsia="仿宋_GB2312"/>
          <w:sz w:val="32"/>
          <w:szCs w:val="32"/>
        </w:rPr>
        <w:t>建立自治区财政奖补资金专账，确保合法合理使用。</w:t>
      </w:r>
    </w:p>
    <w:p>
      <w:pPr>
        <w:spacing w:line="596" w:lineRule="exact"/>
        <w:ind w:firstLine="643" w:firstLineChars="200"/>
        <w:rPr>
          <w:rFonts w:ascii="仿宋_GB2312" w:eastAsia="仿宋_GB2312"/>
          <w:sz w:val="32"/>
          <w:szCs w:val="32"/>
        </w:rPr>
      </w:pPr>
      <w:r>
        <w:rPr>
          <w:rFonts w:hint="eastAsia" w:ascii="Times New Roman" w:hAnsi="Times New Roman" w:eastAsia="楷体_GB2312"/>
          <w:b/>
          <w:sz w:val="32"/>
          <w:szCs w:val="32"/>
        </w:rPr>
        <w:t>（二）支持方式。</w:t>
      </w:r>
      <w:r>
        <w:rPr>
          <w:rFonts w:hint="eastAsia" w:ascii="仿宋_GB2312" w:eastAsia="仿宋_GB2312"/>
          <w:sz w:val="32"/>
          <w:szCs w:val="32"/>
        </w:rPr>
        <w:t>加强自治区财政奖补资金的统筹使用，重点用于产业园改善基础设施条件，提升公共设施服务能力、联农带农能力、产业服务能力，延伸产业链、促进主导产业升级</w:t>
      </w:r>
      <w:r>
        <w:rPr>
          <w:rFonts w:hint="eastAsia" w:ascii="仿宋_GB2312" w:eastAsia="仿宋_GB2312"/>
          <w:sz w:val="32"/>
          <w:szCs w:val="32"/>
          <w:lang w:eastAsia="zh-CN"/>
        </w:rPr>
        <w:t>，</w:t>
      </w:r>
      <w:r>
        <w:rPr>
          <w:rFonts w:hint="eastAsia" w:ascii="仿宋_GB2312" w:eastAsia="仿宋_GB2312"/>
          <w:sz w:val="32"/>
          <w:szCs w:val="32"/>
        </w:rPr>
        <w:t>按照突出重点、集中使用、创新方式、专款专用的原则</w:t>
      </w:r>
      <w:r>
        <w:rPr>
          <w:rFonts w:hint="eastAsia" w:ascii="仿宋_GB2312" w:eastAsia="仿宋_GB2312"/>
          <w:sz w:val="32"/>
          <w:szCs w:val="32"/>
          <w:lang w:eastAsia="zh-CN"/>
        </w:rPr>
        <w:t>，</w:t>
      </w:r>
      <w:r>
        <w:rPr>
          <w:rFonts w:hint="eastAsia" w:ascii="仿宋_GB2312" w:eastAsia="仿宋_GB2312"/>
          <w:sz w:val="32"/>
          <w:szCs w:val="32"/>
        </w:rPr>
        <w:t>采取直接补助、政府购买服务、先建后补、以奖代补等方式安排。鼓励通过贷款贴息、设立基金等方式发挥财政资金乘数效应。</w:t>
      </w:r>
    </w:p>
    <w:p>
      <w:pPr>
        <w:spacing w:line="596" w:lineRule="exact"/>
        <w:ind w:firstLine="643" w:firstLineChars="200"/>
        <w:rPr>
          <w:rFonts w:ascii="仿宋_GB2312" w:eastAsia="仿宋_GB2312"/>
          <w:sz w:val="32"/>
          <w:szCs w:val="32"/>
        </w:rPr>
      </w:pPr>
      <w:r>
        <w:rPr>
          <w:rFonts w:hint="eastAsia" w:ascii="Times New Roman" w:hAnsi="Times New Roman" w:eastAsia="楷体_GB2312"/>
          <w:b/>
          <w:sz w:val="32"/>
          <w:szCs w:val="32"/>
        </w:rPr>
        <w:t>（三）使用范围。</w:t>
      </w:r>
      <w:r>
        <w:rPr>
          <w:rFonts w:hint="eastAsia" w:ascii="仿宋_GB2312" w:eastAsia="仿宋_GB2312"/>
          <w:sz w:val="32"/>
          <w:szCs w:val="32"/>
        </w:rPr>
        <w:t>主要包括产业园公共服务设施、数字化管理系统、规模化种养基础设施、农畜产品产地初加工设施、仓储保鲜冷链物流设施、科技协同创新平台、废弃物资源化利用设施、农畜产品质量安全监管体系、农畜产品认证与品牌培育、新型经营主体贷款贴息等。所形成的资产具备条件的可折股量化给村集体和农牧户，让农牧民长期分享资产收益。</w:t>
      </w:r>
    </w:p>
    <w:p>
      <w:pPr>
        <w:spacing w:line="596" w:lineRule="exact"/>
        <w:ind w:firstLine="643" w:firstLineChars="200"/>
        <w:rPr>
          <w:rFonts w:ascii="仿宋_GB2312" w:eastAsia="仿宋_GB2312"/>
          <w:sz w:val="32"/>
          <w:szCs w:val="32"/>
        </w:rPr>
      </w:pPr>
      <w:r>
        <w:rPr>
          <w:rFonts w:hint="eastAsia" w:ascii="Times New Roman" w:hAnsi="Times New Roman" w:eastAsia="楷体_GB2312"/>
          <w:b/>
          <w:sz w:val="32"/>
          <w:szCs w:val="32"/>
        </w:rPr>
        <w:t>（四）撬动作用。</w:t>
      </w:r>
      <w:r>
        <w:rPr>
          <w:rFonts w:hint="eastAsia" w:ascii="仿宋_GB2312" w:eastAsia="仿宋_GB2312"/>
          <w:sz w:val="32"/>
          <w:szCs w:val="32"/>
        </w:rPr>
        <w:t>产业园应统筹整合相关财政资金，通过政府和社会资本合作（PPP）、政府购买服务、贷款贴息等方式，撬动更多金融资本和社会资本建设产业园。鼓励利用开发性和政策性金融资本投入产业园重大项目建设，运用政策性融资担保等方式为符合条件的示范农牧场、合作社、农牧业产业化龙头企业、社会化服务组织等新型农牧业经营主体融资增信。</w:t>
      </w:r>
    </w:p>
    <w:p>
      <w:pPr>
        <w:pStyle w:val="2"/>
        <w:spacing w:line="596" w:lineRule="exact"/>
        <w:ind w:firstLine="643" w:firstLineChars="200"/>
        <w:rPr>
          <w:rFonts w:ascii="仿宋_GB2312" w:eastAsia="仿宋_GB2312"/>
          <w:sz w:val="32"/>
          <w:szCs w:val="32"/>
        </w:rPr>
      </w:pPr>
      <w:r>
        <w:rPr>
          <w:rFonts w:hint="eastAsia" w:eastAsia="楷体_GB2312"/>
          <w:b/>
          <w:sz w:val="32"/>
          <w:szCs w:val="32"/>
        </w:rPr>
        <w:t>（五）负面清单。</w:t>
      </w:r>
      <w:r>
        <w:rPr>
          <w:rFonts w:ascii="仿宋_GB2312" w:eastAsia="仿宋_GB2312"/>
          <w:sz w:val="32"/>
          <w:szCs w:val="32"/>
        </w:rPr>
        <w:t>奖补资金使用不能撒胡椒面，不搞平均分配，避免面面俱到；不得用于建设楼堂馆所、市政道路，不得列支管理费，</w:t>
      </w:r>
      <w:r>
        <w:rPr>
          <w:rFonts w:hint="eastAsia" w:ascii="仿宋_GB2312" w:eastAsia="仿宋_GB2312"/>
          <w:sz w:val="32"/>
          <w:szCs w:val="32"/>
        </w:rPr>
        <w:t>不得直接用于企业生产设施投资补助，</w:t>
      </w:r>
      <w:r>
        <w:rPr>
          <w:rFonts w:ascii="仿宋_GB2312" w:eastAsia="仿宋_GB2312"/>
          <w:sz w:val="32"/>
          <w:szCs w:val="32"/>
        </w:rPr>
        <w:t>不得大量用于购买生产资料；</w:t>
      </w:r>
      <w:r>
        <w:rPr>
          <w:rFonts w:hint="eastAsia" w:ascii="仿宋_GB2312" w:eastAsia="仿宋_GB2312"/>
          <w:sz w:val="32"/>
          <w:szCs w:val="32"/>
        </w:rPr>
        <w:t>不得用于一般性支出。</w:t>
      </w:r>
      <w:r>
        <w:rPr>
          <w:rFonts w:ascii="仿宋_GB2312" w:eastAsia="仿宋_GB2312"/>
          <w:sz w:val="32"/>
          <w:szCs w:val="32"/>
        </w:rPr>
        <w:t>涉及国家现代农业产业园、优势特色产业集群、农业产业强镇布局区域有重合的，原则上使用</w:t>
      </w:r>
      <w:r>
        <w:rPr>
          <w:rFonts w:hint="eastAsia" w:ascii="仿宋_GB2312" w:eastAsia="仿宋_GB2312"/>
          <w:sz w:val="32"/>
          <w:szCs w:val="32"/>
        </w:rPr>
        <w:t>自治区</w:t>
      </w:r>
      <w:r>
        <w:rPr>
          <w:rFonts w:ascii="仿宋_GB2312" w:eastAsia="仿宋_GB2312"/>
          <w:sz w:val="32"/>
          <w:szCs w:val="32"/>
        </w:rPr>
        <w:t>财政资金叠加投资比例累积不超过20%。</w:t>
      </w:r>
      <w:r>
        <w:rPr>
          <w:rFonts w:hint="eastAsia" w:ascii="仿宋_GB2312" w:eastAsia="仿宋_GB2312"/>
          <w:sz w:val="32"/>
          <w:szCs w:val="32"/>
        </w:rPr>
        <w:t>不得与农机购置补贴等其它中央财政转移支付资金有交叉重复。对于已有资金渠道支持的建设内容，原则上不再安排自治区财政奖补资金。</w:t>
      </w:r>
    </w:p>
    <w:p>
      <w:pPr>
        <w:pStyle w:val="2"/>
        <w:spacing w:line="596" w:lineRule="exact"/>
        <w:ind w:firstLine="440" w:firstLineChars="200"/>
      </w:pPr>
    </w:p>
    <w:p>
      <w:pPr>
        <w:spacing w:line="596" w:lineRule="exact"/>
        <w:ind w:firstLine="420" w:firstLineChars="200"/>
        <w:rPr>
          <w:del w:id="171" w:author="张玉娟" w:date="2022-03-09T11:37:15Z"/>
        </w:rPr>
      </w:pPr>
    </w:p>
    <w:p>
      <w:pPr>
        <w:spacing w:line="596" w:lineRule="exact"/>
        <w:ind w:firstLine="640" w:firstLineChars="200"/>
        <w:rPr>
          <w:del w:id="172" w:author="张玉娟" w:date="2022-03-09T11:37:15Z"/>
          <w:rFonts w:ascii="仿宋_GB2312" w:hAnsi="仿宋_GB2312" w:eastAsia="仿宋_GB2312" w:cs="仿宋_GB2312"/>
          <w:sz w:val="32"/>
          <w:szCs w:val="32"/>
        </w:rPr>
      </w:pPr>
    </w:p>
    <w:p>
      <w:pPr>
        <w:spacing w:line="596" w:lineRule="exact"/>
        <w:ind w:firstLine="420" w:firstLineChars="200"/>
        <w:rPr>
          <w:del w:id="173" w:author="张玉娟" w:date="2022-03-09T11:37:15Z"/>
        </w:rPr>
      </w:pPr>
    </w:p>
    <w:p>
      <w:pPr>
        <w:pStyle w:val="2"/>
        <w:spacing w:line="596" w:lineRule="exact"/>
        <w:ind w:firstLine="440" w:firstLineChars="200"/>
        <w:rPr>
          <w:del w:id="174" w:author="张玉娟" w:date="2022-03-09T11:37:15Z"/>
        </w:rPr>
      </w:pPr>
    </w:p>
    <w:p>
      <w:pPr>
        <w:pStyle w:val="2"/>
        <w:spacing w:line="596" w:lineRule="exact"/>
        <w:ind w:firstLine="440" w:firstLineChars="200"/>
        <w:rPr>
          <w:del w:id="175" w:author="张玉娟" w:date="2022-03-09T11:37:15Z"/>
        </w:rPr>
      </w:pPr>
    </w:p>
    <w:p>
      <w:pPr>
        <w:pStyle w:val="2"/>
        <w:spacing w:line="596" w:lineRule="exact"/>
        <w:ind w:firstLine="440" w:firstLineChars="200"/>
        <w:rPr>
          <w:del w:id="176" w:author="张玉娟" w:date="2022-03-09T11:37:15Z"/>
        </w:rPr>
      </w:pPr>
    </w:p>
    <w:p>
      <w:pPr>
        <w:pStyle w:val="2"/>
        <w:spacing w:line="596" w:lineRule="exact"/>
        <w:ind w:firstLine="440" w:firstLineChars="200"/>
        <w:rPr>
          <w:del w:id="177" w:author="张玉娟" w:date="2022-03-09T11:37:15Z"/>
        </w:rPr>
      </w:pPr>
    </w:p>
    <w:p>
      <w:pPr>
        <w:pStyle w:val="2"/>
        <w:spacing w:line="596" w:lineRule="exact"/>
        <w:ind w:firstLine="440" w:firstLineChars="200"/>
        <w:rPr>
          <w:del w:id="178" w:author="张玉娟" w:date="2022-03-09T11:37:15Z"/>
        </w:rPr>
      </w:pPr>
    </w:p>
    <w:p>
      <w:pPr>
        <w:pStyle w:val="2"/>
        <w:spacing w:line="596" w:lineRule="exact"/>
        <w:ind w:firstLine="440" w:firstLineChars="200"/>
        <w:rPr>
          <w:del w:id="179" w:author="张玉娟" w:date="2022-03-09T11:37:15Z"/>
        </w:rPr>
      </w:pPr>
    </w:p>
    <w:p>
      <w:pPr>
        <w:pStyle w:val="2"/>
        <w:spacing w:line="596" w:lineRule="exact"/>
        <w:ind w:firstLine="440" w:firstLineChars="200"/>
        <w:rPr>
          <w:del w:id="180" w:author="张玉娟" w:date="2022-03-09T11:37:15Z"/>
        </w:rPr>
      </w:pPr>
    </w:p>
    <w:p>
      <w:pPr>
        <w:pStyle w:val="2"/>
        <w:spacing w:line="596" w:lineRule="exact"/>
        <w:ind w:firstLine="440" w:firstLineChars="200"/>
        <w:rPr>
          <w:del w:id="181" w:author="张玉娟" w:date="2022-03-09T11:37:15Z"/>
        </w:rPr>
      </w:pPr>
    </w:p>
    <w:p>
      <w:pPr>
        <w:pStyle w:val="2"/>
        <w:spacing w:line="596" w:lineRule="exact"/>
        <w:ind w:firstLine="440" w:firstLineChars="200"/>
        <w:rPr>
          <w:del w:id="182" w:author="张玉娟" w:date="2022-03-09T11:37:15Z"/>
        </w:rPr>
      </w:pPr>
    </w:p>
    <w:p>
      <w:pPr>
        <w:pStyle w:val="2"/>
        <w:spacing w:line="596" w:lineRule="exact"/>
        <w:ind w:firstLine="440" w:firstLineChars="200"/>
        <w:rPr>
          <w:del w:id="183" w:author="张玉娟" w:date="2022-03-09T11:37:15Z"/>
        </w:rPr>
      </w:pPr>
    </w:p>
    <w:p>
      <w:pPr>
        <w:pStyle w:val="2"/>
        <w:spacing w:line="596" w:lineRule="exact"/>
        <w:ind w:firstLine="440" w:firstLineChars="200"/>
        <w:rPr>
          <w:del w:id="184" w:author="张玉娟" w:date="2022-03-09T11:37:15Z"/>
        </w:rPr>
      </w:pPr>
    </w:p>
    <w:p>
      <w:pPr>
        <w:pStyle w:val="2"/>
        <w:spacing w:line="596" w:lineRule="exact"/>
        <w:ind w:firstLine="440" w:firstLineChars="200"/>
        <w:rPr>
          <w:del w:id="185" w:author="张玉娟" w:date="2022-03-09T11:37:15Z"/>
        </w:rPr>
      </w:pPr>
    </w:p>
    <w:p>
      <w:pPr>
        <w:pStyle w:val="2"/>
        <w:spacing w:line="596" w:lineRule="exact"/>
        <w:ind w:firstLine="440" w:firstLineChars="200"/>
        <w:rPr>
          <w:del w:id="186" w:author="张玉娟" w:date="2022-03-09T11:37:15Z"/>
        </w:rPr>
      </w:pPr>
    </w:p>
    <w:p>
      <w:pPr>
        <w:pStyle w:val="2"/>
        <w:spacing w:line="596" w:lineRule="exact"/>
        <w:ind w:firstLine="440" w:firstLineChars="200"/>
        <w:rPr>
          <w:del w:id="187" w:author="张玉娟" w:date="2022-03-09T11:37:15Z"/>
        </w:rPr>
      </w:pPr>
    </w:p>
    <w:p>
      <w:pPr>
        <w:pStyle w:val="12"/>
        <w:spacing w:line="600" w:lineRule="exact"/>
        <w:ind w:firstLine="0" w:firstLineChars="0"/>
        <w:rPr>
          <w:del w:id="188" w:author="张玉娟" w:date="2022-03-09T11:37:15Z"/>
          <w:rFonts w:ascii="黑体" w:hAnsi="黑体" w:eastAsia="黑体" w:cs="黑体"/>
          <w:sz w:val="32"/>
          <w:szCs w:val="32"/>
        </w:rPr>
      </w:pPr>
    </w:p>
    <w:p>
      <w:pPr>
        <w:pStyle w:val="12"/>
        <w:spacing w:line="600" w:lineRule="exact"/>
        <w:ind w:firstLine="0" w:firstLineChars="0"/>
        <w:jc w:val="center"/>
        <w:rPr>
          <w:del w:id="189" w:author="张玉娟" w:date="2022-03-09T11:37:15Z"/>
          <w:rFonts w:ascii="Times New Roman" w:hAnsi="Times New Roman" w:eastAsia="方正小标宋简体"/>
          <w:sz w:val="44"/>
          <w:szCs w:val="44"/>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pStyle w:val="12"/>
        <w:spacing w:line="600" w:lineRule="exact"/>
        <w:ind w:firstLine="0" w:firstLineChars="0"/>
        <w:jc w:val="center"/>
        <w:rPr>
          <w:del w:id="190" w:author="张玉娟" w:date="2022-03-09T11:37:15Z"/>
          <w:rFonts w:ascii="Times New Roman" w:hAnsi="Times New Roman" w:eastAsia="方正小标宋简体"/>
          <w:sz w:val="44"/>
          <w:szCs w:val="44"/>
        </w:rPr>
      </w:pPr>
      <w:del w:id="191" w:author="张玉娟" w:date="2022-03-09T11:37:15Z">
        <w:r>
          <w:rPr>
            <w:rFonts w:hint="eastAsia" w:ascii="Times New Roman" w:hAnsi="Times New Roman" w:eastAsia="方正小标宋简体"/>
            <w:sz w:val="44"/>
            <w:szCs w:val="44"/>
          </w:rPr>
          <w:delText>内蒙古自治区现代农牧业产业园</w:delText>
        </w:r>
      </w:del>
    </w:p>
    <w:p>
      <w:pPr>
        <w:pStyle w:val="12"/>
        <w:spacing w:line="600" w:lineRule="exact"/>
        <w:ind w:firstLine="0" w:firstLineChars="0"/>
        <w:jc w:val="center"/>
        <w:rPr>
          <w:del w:id="192" w:author="张玉娟" w:date="2022-03-09T11:37:15Z"/>
          <w:rFonts w:ascii="Times New Roman" w:hAnsi="Times New Roman" w:eastAsia="方正小标宋简体"/>
          <w:sz w:val="44"/>
          <w:szCs w:val="44"/>
        </w:rPr>
      </w:pPr>
      <w:del w:id="193" w:author="张玉娟" w:date="2022-03-09T11:37:15Z">
        <w:r>
          <w:rPr>
            <w:rFonts w:hint="eastAsia" w:ascii="Times New Roman" w:hAnsi="Times New Roman" w:eastAsia="方正小标宋简体"/>
            <w:sz w:val="44"/>
            <w:szCs w:val="44"/>
          </w:rPr>
          <w:delText>监测评价办法（试行）</w:delText>
        </w:r>
      </w:del>
    </w:p>
    <w:p>
      <w:pPr>
        <w:spacing w:line="600" w:lineRule="exact"/>
        <w:jc w:val="center"/>
        <w:rPr>
          <w:del w:id="194" w:author="张玉娟" w:date="2022-03-09T11:37:15Z"/>
          <w:rFonts w:ascii="仿宋_GB2312" w:hAnsi="仿宋_GB2312" w:eastAsia="仿宋_GB2312" w:cs="仿宋_GB2312"/>
          <w:sz w:val="32"/>
          <w:szCs w:val="32"/>
        </w:rPr>
      </w:pPr>
    </w:p>
    <w:p>
      <w:pPr>
        <w:numPr>
          <w:ilvl w:val="0"/>
          <w:numId w:val="1"/>
        </w:numPr>
        <w:spacing w:line="600" w:lineRule="exact"/>
        <w:jc w:val="center"/>
        <w:rPr>
          <w:del w:id="195" w:author="张玉娟" w:date="2022-03-09T11:37:15Z"/>
          <w:rFonts w:ascii="黑体" w:hAnsi="黑体" w:eastAsia="黑体"/>
          <w:sz w:val="32"/>
          <w:szCs w:val="32"/>
        </w:rPr>
      </w:pPr>
      <w:del w:id="196" w:author="张玉娟" w:date="2022-03-09T11:37:15Z">
        <w:r>
          <w:rPr>
            <w:rFonts w:hint="eastAsia" w:ascii="黑体" w:hAnsi="黑体" w:eastAsia="黑体"/>
            <w:sz w:val="32"/>
            <w:szCs w:val="32"/>
          </w:rPr>
          <w:delText xml:space="preserve"> 总则</w:delText>
        </w:r>
      </w:del>
    </w:p>
    <w:p>
      <w:pPr>
        <w:pStyle w:val="2"/>
        <w:ind w:firstLine="0"/>
        <w:rPr>
          <w:del w:id="197" w:author="张玉娟" w:date="2022-03-09T11:37:15Z"/>
        </w:rPr>
      </w:pPr>
    </w:p>
    <w:p>
      <w:pPr>
        <w:spacing w:line="596" w:lineRule="exact"/>
        <w:ind w:firstLine="643" w:firstLineChars="200"/>
        <w:rPr>
          <w:del w:id="198" w:author="张玉娟" w:date="2022-03-09T11:37:15Z"/>
          <w:rFonts w:ascii="仿宋_GB2312" w:eastAsia="仿宋_GB2312"/>
          <w:sz w:val="32"/>
          <w:szCs w:val="32"/>
        </w:rPr>
      </w:pPr>
      <w:del w:id="199" w:author="张玉娟" w:date="2022-03-09T11:37:15Z">
        <w:r>
          <w:rPr>
            <w:rFonts w:hint="eastAsia" w:ascii="楷体_GB2312" w:hAnsi="楷体_GB2312" w:eastAsia="楷体_GB2312" w:cs="楷体_GB2312"/>
            <w:b/>
            <w:bCs/>
            <w:sz w:val="32"/>
            <w:szCs w:val="32"/>
          </w:rPr>
          <w:delText xml:space="preserve">第一条 </w:delText>
        </w:r>
      </w:del>
      <w:del w:id="200" w:author="张玉娟" w:date="2022-03-09T11:37:15Z">
        <w:r>
          <w:rPr>
            <w:rFonts w:hint="eastAsia" w:ascii="仿宋_GB2312" w:eastAsia="仿宋_GB2312"/>
            <w:sz w:val="32"/>
            <w:szCs w:val="32"/>
          </w:rPr>
          <w:delText>为深入贯彻落实党的十九大和十九届</w:delText>
        </w:r>
      </w:del>
      <w:del w:id="201" w:author="张玉娟" w:date="2022-03-09T11:37:15Z">
        <w:r>
          <w:rPr>
            <w:rFonts w:hint="eastAsia" w:ascii="仿宋_GB2312" w:eastAsia="仿宋_GB2312"/>
            <w:sz w:val="32"/>
            <w:szCs w:val="32"/>
            <w:lang w:val="en-US" w:eastAsia="zh-CN"/>
          </w:rPr>
          <w:delText>历次</w:delText>
        </w:r>
      </w:del>
      <w:del w:id="202" w:author="张玉娟" w:date="2022-03-09T11:37:15Z">
        <w:r>
          <w:rPr>
            <w:rFonts w:hint="eastAsia" w:ascii="仿宋_GB2312" w:eastAsia="仿宋_GB2312"/>
            <w:sz w:val="32"/>
            <w:szCs w:val="32"/>
          </w:rPr>
          <w:delText>全会精神，全面落实习近平总书记关于“三农”工作重要论述和对内蒙古重要讲话重要指示批示精神，</w:delText>
        </w:r>
      </w:del>
      <w:del w:id="203" w:author="张玉娟" w:date="2022-03-09T11:37:15Z">
        <w:r>
          <w:rPr>
            <w:rFonts w:hint="eastAsia" w:ascii="仿宋_GB2312" w:hAnsi="仿宋_GB2312" w:eastAsia="仿宋_GB2312" w:cs="仿宋_GB2312"/>
            <w:sz w:val="32"/>
            <w:szCs w:val="32"/>
          </w:rPr>
          <w:delText>进一步巩固拓展脱贫攻坚成果同乡村振兴有效衔接，</w:delText>
        </w:r>
      </w:del>
      <w:del w:id="204" w:author="张玉娟" w:date="2022-03-09T11:37:15Z">
        <w:r>
          <w:rPr>
            <w:rFonts w:ascii="仿宋_GB2312" w:hAnsi="仿宋_GB2312" w:eastAsia="仿宋_GB2312" w:cs="仿宋_GB2312"/>
            <w:sz w:val="32"/>
            <w:szCs w:val="32"/>
          </w:rPr>
          <w:delText>坚持</w:delText>
        </w:r>
      </w:del>
      <w:del w:id="205" w:author="张玉娟" w:date="2022-03-09T11:37:15Z">
        <w:r>
          <w:rPr>
            <w:rFonts w:hint="eastAsia" w:ascii="仿宋_GB2312" w:hAnsi="仿宋_GB2312" w:eastAsia="仿宋_GB2312" w:cs="仿宋_GB2312"/>
            <w:sz w:val="32"/>
            <w:szCs w:val="32"/>
          </w:rPr>
          <w:delText>以</w:delText>
        </w:r>
      </w:del>
      <w:del w:id="206" w:author="张玉娟" w:date="2022-03-09T11:37:15Z">
        <w:r>
          <w:rPr>
            <w:rFonts w:hint="eastAsia" w:ascii="仿宋_GB2312" w:eastAsia="仿宋_GB2312"/>
            <w:sz w:val="32"/>
            <w:szCs w:val="32"/>
          </w:rPr>
          <w:delText>生态优先、绿色发展为导向，</w:delText>
        </w:r>
      </w:del>
      <w:del w:id="207" w:author="张玉娟" w:date="2022-03-09T11:37:15Z">
        <w:r>
          <w:rPr>
            <w:rFonts w:ascii="仿宋_GB2312" w:hAnsi="仿宋_GB2312" w:eastAsia="仿宋_GB2312" w:cs="仿宋_GB2312"/>
            <w:sz w:val="32"/>
            <w:szCs w:val="32"/>
          </w:rPr>
          <w:delText>深化农牧业供给侧结构性改革，加快推动农牧业农村牧区高质量发展，</w:delText>
        </w:r>
      </w:del>
      <w:del w:id="208" w:author="张玉娟" w:date="2022-03-09T11:37:15Z">
        <w:r>
          <w:rPr>
            <w:rFonts w:hint="eastAsia" w:ascii="仿宋_GB2312" w:eastAsia="仿宋_GB2312"/>
            <w:sz w:val="32"/>
            <w:szCs w:val="32"/>
          </w:rPr>
          <w:delText>为及时反映、准确评价产业园建设和管理情况，体现自治区现代农牧业产业园创建工作成效，完善考核认定和监测评价制度，</w:delText>
        </w:r>
      </w:del>
      <w:del w:id="209" w:author="张玉娟" w:date="2022-03-09T11:37:15Z">
        <w:r>
          <w:rPr>
            <w:rFonts w:hint="eastAsia" w:ascii="仿宋_GB2312" w:hAnsi="仿宋_GB2312" w:eastAsia="仿宋_GB2312" w:cs="仿宋_GB2312"/>
            <w:sz w:val="32"/>
            <w:szCs w:val="32"/>
          </w:rPr>
          <w:delText>依据</w:delText>
        </w:r>
      </w:del>
      <w:del w:id="210" w:author="张玉娟" w:date="2022-03-09T11:37:15Z">
        <w:r>
          <w:rPr>
            <w:rFonts w:hint="eastAsia" w:ascii="仿宋_GB2312" w:eastAsia="仿宋_GB2312"/>
            <w:sz w:val="32"/>
            <w:szCs w:val="32"/>
          </w:rPr>
          <w:delText>《国家现代农业产业园监测评价办法（试行）》，制定本办法。</w:delText>
        </w:r>
      </w:del>
    </w:p>
    <w:p>
      <w:pPr>
        <w:spacing w:line="596" w:lineRule="exact"/>
        <w:ind w:firstLine="643" w:firstLineChars="200"/>
        <w:rPr>
          <w:del w:id="211" w:author="张玉娟" w:date="2022-03-09T11:37:15Z"/>
          <w:rFonts w:ascii="仿宋_GB2312" w:eastAsia="仿宋_GB2312"/>
          <w:sz w:val="32"/>
          <w:szCs w:val="32"/>
        </w:rPr>
      </w:pPr>
      <w:del w:id="212" w:author="张玉娟" w:date="2022-03-09T11:37:15Z">
        <w:r>
          <w:rPr>
            <w:rFonts w:hint="eastAsia" w:ascii="楷体_GB2312" w:hAnsi="楷体_GB2312" w:eastAsia="楷体_GB2312" w:cs="楷体_GB2312"/>
            <w:b/>
            <w:bCs/>
            <w:sz w:val="32"/>
            <w:szCs w:val="32"/>
          </w:rPr>
          <w:delText>第二条</w:delText>
        </w:r>
      </w:del>
      <w:del w:id="213" w:author="张玉娟" w:date="2022-03-09T11:37:15Z">
        <w:r>
          <w:rPr>
            <w:rFonts w:hint="eastAsia" w:ascii="仿宋_GB2312" w:eastAsia="仿宋_GB2312"/>
            <w:sz w:val="32"/>
            <w:szCs w:val="32"/>
          </w:rPr>
          <w:delText xml:space="preserve"> 本办法适用于内蒙古自治区农牧厅、财政厅批准创建和认定的内蒙古自治区现代农牧业产业园。</w:delText>
        </w:r>
      </w:del>
    </w:p>
    <w:p>
      <w:pPr>
        <w:spacing w:line="596" w:lineRule="exact"/>
        <w:ind w:firstLine="643" w:firstLineChars="200"/>
        <w:rPr>
          <w:del w:id="214" w:author="张玉娟" w:date="2022-03-09T11:37:15Z"/>
          <w:rFonts w:ascii="仿宋_GB2312" w:eastAsia="仿宋_GB2312"/>
          <w:sz w:val="32"/>
          <w:szCs w:val="32"/>
        </w:rPr>
      </w:pPr>
      <w:del w:id="215" w:author="张玉娟" w:date="2022-03-09T11:37:15Z">
        <w:r>
          <w:rPr>
            <w:rFonts w:hint="eastAsia" w:ascii="楷体_GB2312" w:hAnsi="楷体_GB2312" w:eastAsia="楷体_GB2312" w:cs="楷体_GB2312"/>
            <w:b/>
            <w:bCs/>
            <w:sz w:val="32"/>
            <w:szCs w:val="32"/>
          </w:rPr>
          <w:delText>第三条</w:delText>
        </w:r>
      </w:del>
      <w:del w:id="216" w:author="张玉娟" w:date="2022-03-09T11:37:15Z">
        <w:r>
          <w:rPr>
            <w:rFonts w:hint="eastAsia" w:ascii="仿宋_GB2312" w:eastAsia="仿宋_GB2312"/>
            <w:sz w:val="32"/>
            <w:szCs w:val="32"/>
          </w:rPr>
          <w:delText xml:space="preserve"> 产业园创建坚持“生态优先、绿色发展”导向，按照建设“生产+加工+科技”的现代农牧业产业集群、推进一二三产业融合发展的要求，重点围绕玉米、小麦、马铃薯、大豆、粳稻、</w:delText>
        </w:r>
      </w:del>
      <w:del w:id="217" w:author="张玉娟" w:date="2022-03-09T11:37:15Z">
        <w:r>
          <w:rPr>
            <w:rFonts w:hint="eastAsia" w:ascii="仿宋_GB2312" w:eastAsia="仿宋_GB2312"/>
            <w:sz w:val="32"/>
            <w:szCs w:val="32"/>
            <w:lang w:eastAsia="zh-CN"/>
          </w:rPr>
          <w:delText>小米、莜麦、</w:delText>
        </w:r>
      </w:del>
      <w:del w:id="218" w:author="张玉娟" w:date="2022-03-09T11:37:15Z">
        <w:r>
          <w:rPr>
            <w:rFonts w:hint="eastAsia" w:ascii="仿宋_GB2312" w:eastAsia="仿宋_GB2312"/>
            <w:sz w:val="32"/>
            <w:szCs w:val="32"/>
          </w:rPr>
          <w:delText>向日葵、蔬菜、杂粮杂豆、</w:delText>
        </w:r>
      </w:del>
      <w:del w:id="219" w:author="张玉娟" w:date="2022-03-09T11:37:15Z">
        <w:r>
          <w:rPr>
            <w:rFonts w:hint="eastAsia" w:ascii="仿宋_GB2312" w:eastAsia="仿宋_GB2312"/>
            <w:sz w:val="32"/>
            <w:szCs w:val="32"/>
            <w:lang w:eastAsia="zh-CN"/>
          </w:rPr>
          <w:delText>奶牛</w:delText>
        </w:r>
      </w:del>
      <w:del w:id="220" w:author="张玉娟" w:date="2022-03-09T11:37:15Z">
        <w:r>
          <w:rPr>
            <w:rFonts w:hint="eastAsia" w:ascii="仿宋_GB2312" w:eastAsia="仿宋_GB2312"/>
            <w:sz w:val="32"/>
            <w:szCs w:val="32"/>
          </w:rPr>
          <w:delText>、肉牛、肉羊、羊绒、双峰驼、马、饲草、猪、禽等优势特色主导产业，推动生产要素向园区集中、优势产业向园区集聚、政策资金向园区倾斜，打造农牧业农村牧区现代化和乡村振兴先行区。</w:delText>
        </w:r>
      </w:del>
    </w:p>
    <w:p>
      <w:pPr>
        <w:spacing w:line="596" w:lineRule="exact"/>
        <w:ind w:firstLine="643" w:firstLineChars="200"/>
        <w:rPr>
          <w:del w:id="221" w:author="张玉娟" w:date="2022-03-09T11:37:15Z"/>
          <w:rFonts w:ascii="仿宋_GB2312" w:eastAsia="仿宋_GB2312"/>
          <w:sz w:val="32"/>
          <w:szCs w:val="32"/>
        </w:rPr>
      </w:pPr>
      <w:del w:id="222" w:author="张玉娟" w:date="2022-03-09T11:37:15Z">
        <w:r>
          <w:rPr>
            <w:rFonts w:hint="eastAsia" w:ascii="楷体_GB2312" w:hAnsi="楷体_GB2312" w:eastAsia="楷体_GB2312" w:cs="楷体_GB2312"/>
            <w:b/>
            <w:bCs/>
            <w:sz w:val="32"/>
            <w:szCs w:val="32"/>
          </w:rPr>
          <w:delText>第四条</w:delText>
        </w:r>
      </w:del>
      <w:del w:id="223" w:author="张玉娟" w:date="2022-03-09T11:37:15Z">
        <w:r>
          <w:rPr>
            <w:rFonts w:hint="eastAsia" w:ascii="仿宋_GB2312" w:eastAsia="仿宋_GB2312"/>
            <w:sz w:val="32"/>
            <w:szCs w:val="32"/>
          </w:rPr>
          <w:delText xml:space="preserve"> 产业园创建期限为2年，实行“年度监测、能进能出”的动态管理机制，对批准创建的产业园在第2年初进行中期评估；创建期满后进行目标绩效考核，对通过考核的产业园进行认定授牌,自治区将优先给予涉农涉牧资金倾斜，择优推荐创建国家现代农业产业园。</w:delText>
        </w:r>
      </w:del>
    </w:p>
    <w:p>
      <w:pPr>
        <w:spacing w:line="596" w:lineRule="exact"/>
        <w:ind w:firstLine="643" w:firstLineChars="200"/>
        <w:rPr>
          <w:del w:id="224" w:author="张玉娟" w:date="2022-03-09T11:37:15Z"/>
          <w:rFonts w:ascii="仿宋_GB2312" w:eastAsia="仿宋_GB2312"/>
          <w:sz w:val="32"/>
          <w:szCs w:val="32"/>
        </w:rPr>
      </w:pPr>
      <w:del w:id="225" w:author="张玉娟" w:date="2022-03-09T11:37:15Z">
        <w:r>
          <w:rPr>
            <w:rFonts w:hint="eastAsia" w:ascii="楷体_GB2312" w:hAnsi="楷体_GB2312" w:eastAsia="楷体_GB2312" w:cs="楷体_GB2312"/>
            <w:b/>
            <w:bCs/>
            <w:sz w:val="32"/>
            <w:szCs w:val="32"/>
          </w:rPr>
          <w:delText>第五条</w:delText>
        </w:r>
      </w:del>
      <w:del w:id="226" w:author="张玉娟" w:date="2022-03-09T11:37:15Z">
        <w:r>
          <w:rPr>
            <w:rFonts w:hint="eastAsia" w:ascii="仿宋_GB2312" w:eastAsia="仿宋_GB2312"/>
            <w:sz w:val="32"/>
            <w:szCs w:val="32"/>
          </w:rPr>
          <w:delText xml:space="preserve"> 自治区农牧厅、财政厅负责组织开展自治区现代农牧业产业园创建指导监督、中期评估、绩效考核、创建认定等工作。各盟市农牧局、财政局要落实监督指导责任，统筹调度相关产业园建设情况，适时督促检查和跟踪问效；各旗县（市、区）人民政府是产业园创建的主体，要建立由分管领导牵头，农牧、财政部门共同负责</w:delText>
        </w:r>
      </w:del>
      <w:del w:id="227" w:author="张玉娟" w:date="2022-03-09T11:37:15Z">
        <w:r>
          <w:rPr>
            <w:rFonts w:hint="eastAsia" w:ascii="仿宋_GB2312" w:eastAsia="仿宋_GB2312"/>
            <w:bCs/>
            <w:sz w:val="32"/>
            <w:szCs w:val="32"/>
          </w:rPr>
          <w:delText>的</w:delText>
        </w:r>
      </w:del>
      <w:del w:id="228" w:author="张玉娟" w:date="2022-03-09T11:37:15Z">
        <w:r>
          <w:rPr>
            <w:rFonts w:hint="eastAsia" w:ascii="仿宋_GB2312" w:eastAsia="仿宋_GB2312"/>
            <w:sz w:val="32"/>
            <w:szCs w:val="32"/>
          </w:rPr>
          <w:delText>工作协调机制；</w:delText>
        </w:r>
      </w:del>
      <w:del w:id="229" w:author="张玉娟" w:date="2022-03-09T11:37:15Z">
        <w:r>
          <w:rPr>
            <w:rFonts w:hint="eastAsia" w:ascii="仿宋_GB2312" w:eastAsia="仿宋_GB2312"/>
            <w:sz w:val="32"/>
            <w:szCs w:val="32"/>
            <w:lang w:eastAsia="zh-CN"/>
          </w:rPr>
          <w:delText>各产业园</w:delText>
        </w:r>
      </w:del>
      <w:del w:id="230" w:author="张玉娟" w:date="2022-03-09T11:37:15Z">
        <w:r>
          <w:rPr>
            <w:rFonts w:hint="eastAsia" w:ascii="仿宋_GB2312" w:eastAsia="仿宋_GB2312"/>
            <w:sz w:val="32"/>
            <w:szCs w:val="32"/>
          </w:rPr>
          <w:delText>管理机构</w:delText>
        </w:r>
      </w:del>
      <w:del w:id="231" w:author="张玉娟" w:date="2022-03-09T11:37:15Z">
        <w:r>
          <w:rPr>
            <w:rFonts w:hint="eastAsia" w:ascii="仿宋_GB2312" w:eastAsia="仿宋_GB2312"/>
            <w:sz w:val="32"/>
            <w:szCs w:val="32"/>
            <w:lang w:eastAsia="zh-CN"/>
          </w:rPr>
          <w:delText>，应建立统计制度，采集和填报监测数据，开展自我评价</w:delText>
        </w:r>
      </w:del>
      <w:del w:id="232" w:author="张玉娟" w:date="2022-03-09T11:37:15Z">
        <w:r>
          <w:rPr>
            <w:rFonts w:hint="eastAsia" w:ascii="仿宋_GB2312" w:eastAsia="仿宋_GB2312"/>
            <w:sz w:val="32"/>
            <w:szCs w:val="32"/>
          </w:rPr>
          <w:delText>，</w:delText>
        </w:r>
      </w:del>
      <w:del w:id="233" w:author="张玉娟" w:date="2022-03-09T11:37:15Z">
        <w:r>
          <w:rPr>
            <w:rFonts w:hint="eastAsia" w:ascii="仿宋_GB2312" w:eastAsia="仿宋_GB2312"/>
            <w:sz w:val="32"/>
            <w:szCs w:val="32"/>
            <w:lang w:eastAsia="zh-CN"/>
          </w:rPr>
          <w:delText>报送所在地农牧和财政主管部门。开展产业园监测评价工作应确保数据真实可靠、方法简便易行、结果客观公正。</w:delText>
        </w:r>
      </w:del>
    </w:p>
    <w:p>
      <w:pPr>
        <w:spacing w:line="600" w:lineRule="exact"/>
        <w:ind w:firstLine="640" w:firstLineChars="200"/>
        <w:rPr>
          <w:del w:id="234" w:author="张玉娟" w:date="2022-03-09T11:37:15Z"/>
          <w:rFonts w:ascii="仿宋_GB2312" w:eastAsia="仿宋_GB2312"/>
          <w:sz w:val="32"/>
          <w:szCs w:val="32"/>
        </w:rPr>
      </w:pPr>
    </w:p>
    <w:p>
      <w:pPr>
        <w:numPr>
          <w:ilvl w:val="0"/>
          <w:numId w:val="1"/>
        </w:numPr>
        <w:spacing w:line="600" w:lineRule="exact"/>
        <w:jc w:val="center"/>
        <w:rPr>
          <w:del w:id="235" w:author="张玉娟" w:date="2022-03-09T11:37:15Z"/>
          <w:rFonts w:ascii="黑体" w:hAnsi="黑体" w:eastAsia="黑体"/>
          <w:sz w:val="32"/>
          <w:szCs w:val="32"/>
        </w:rPr>
      </w:pPr>
      <w:del w:id="236" w:author="张玉娟" w:date="2022-03-09T11:37:15Z">
        <w:r>
          <w:rPr>
            <w:rFonts w:hint="eastAsia" w:ascii="黑体" w:hAnsi="黑体" w:eastAsia="黑体"/>
            <w:sz w:val="32"/>
            <w:szCs w:val="32"/>
          </w:rPr>
          <w:delText xml:space="preserve"> 监测评价指标</w:delText>
        </w:r>
      </w:del>
    </w:p>
    <w:p>
      <w:pPr>
        <w:pStyle w:val="2"/>
        <w:ind w:firstLine="0"/>
        <w:rPr>
          <w:del w:id="237" w:author="张玉娟" w:date="2022-03-09T11:37:15Z"/>
        </w:rPr>
      </w:pPr>
    </w:p>
    <w:p>
      <w:pPr>
        <w:spacing w:line="596" w:lineRule="exact"/>
        <w:ind w:firstLine="643" w:firstLineChars="200"/>
        <w:rPr>
          <w:del w:id="238" w:author="张玉娟" w:date="2022-03-09T11:37:15Z"/>
          <w:rFonts w:ascii="仿宋_GB2312" w:eastAsia="仿宋_GB2312"/>
          <w:sz w:val="32"/>
          <w:szCs w:val="32"/>
        </w:rPr>
      </w:pPr>
      <w:del w:id="239" w:author="张玉娟" w:date="2022-03-09T11:37:15Z">
        <w:r>
          <w:rPr>
            <w:rFonts w:hint="eastAsia" w:ascii="楷体_GB2312" w:hAnsi="楷体_GB2312" w:eastAsia="楷体_GB2312" w:cs="楷体_GB2312"/>
            <w:b/>
            <w:bCs/>
            <w:sz w:val="32"/>
            <w:szCs w:val="32"/>
          </w:rPr>
          <w:delText>第六条</w:delText>
        </w:r>
      </w:del>
      <w:del w:id="240" w:author="张玉娟" w:date="2022-03-09T11:37:15Z">
        <w:r>
          <w:rPr>
            <w:rFonts w:hint="eastAsia" w:ascii="仿宋_GB2312" w:eastAsia="仿宋_GB2312"/>
            <w:sz w:val="32"/>
            <w:szCs w:val="32"/>
          </w:rPr>
          <w:delText xml:space="preserve"> 围绕做大做强主导产业、促进生产要素集聚、推动一二三产业融合发展、带动农牧民就业增收、提高产业质量效益和体制机制创新等建设任务，对产业园的建设情况开展监测。</w:delText>
        </w:r>
      </w:del>
    </w:p>
    <w:p>
      <w:pPr>
        <w:spacing w:line="596" w:lineRule="exact"/>
        <w:ind w:firstLine="643" w:firstLineChars="200"/>
        <w:rPr>
          <w:del w:id="241" w:author="张玉娟" w:date="2022-03-09T11:37:15Z"/>
          <w:rFonts w:ascii="仿宋_GB2312" w:eastAsia="仿宋_GB2312"/>
          <w:sz w:val="32"/>
          <w:szCs w:val="32"/>
        </w:rPr>
      </w:pPr>
      <w:del w:id="242" w:author="张玉娟" w:date="2022-03-09T11:37:15Z">
        <w:r>
          <w:rPr>
            <w:rFonts w:hint="eastAsia" w:ascii="楷体_GB2312" w:hAnsi="楷体_GB2312" w:eastAsia="楷体_GB2312" w:cs="楷体_GB2312"/>
            <w:b/>
            <w:bCs/>
            <w:sz w:val="32"/>
            <w:szCs w:val="32"/>
          </w:rPr>
          <w:delText>第七条</w:delText>
        </w:r>
      </w:del>
      <w:del w:id="243" w:author="张玉娟" w:date="2022-03-09T11:37:15Z">
        <w:r>
          <w:rPr>
            <w:rFonts w:hint="eastAsia" w:ascii="仿宋_GB2312" w:eastAsia="仿宋_GB2312"/>
            <w:sz w:val="32"/>
            <w:szCs w:val="32"/>
          </w:rPr>
          <w:delText xml:space="preserve"> 监测指标包括6个方面。</w:delText>
        </w:r>
      </w:del>
    </w:p>
    <w:p>
      <w:pPr>
        <w:spacing w:line="596" w:lineRule="exact"/>
        <w:ind w:firstLine="643" w:firstLineChars="200"/>
        <w:rPr>
          <w:del w:id="244" w:author="张玉娟" w:date="2022-03-09T11:37:15Z"/>
          <w:rFonts w:ascii="仿宋_GB2312" w:eastAsia="仿宋_GB2312"/>
          <w:sz w:val="32"/>
          <w:szCs w:val="32"/>
        </w:rPr>
      </w:pPr>
      <w:del w:id="245" w:author="张玉娟" w:date="2022-03-09T11:37:15Z">
        <w:r>
          <w:rPr>
            <w:rFonts w:hint="eastAsia" w:ascii="楷体_GB2312" w:hAnsi="楷体_GB2312" w:eastAsia="楷体_GB2312" w:cs="楷体_GB2312"/>
            <w:b/>
            <w:bCs/>
            <w:sz w:val="32"/>
            <w:szCs w:val="32"/>
          </w:rPr>
          <w:delText>（一）基础情况。</w:delText>
        </w:r>
      </w:del>
      <w:del w:id="246" w:author="张玉娟" w:date="2022-03-09T11:37:15Z">
        <w:r>
          <w:rPr>
            <w:rFonts w:hint="eastAsia" w:ascii="仿宋_GB2312" w:eastAsia="仿宋_GB2312"/>
            <w:sz w:val="32"/>
            <w:szCs w:val="32"/>
          </w:rPr>
          <w:delText>包括产业园占地面积、耕地面积、农畜产品总产量</w:delText>
        </w:r>
      </w:del>
      <w:del w:id="247" w:author="张玉娟" w:date="2022-03-09T11:37:15Z">
        <w:r>
          <w:rPr>
            <w:rFonts w:hint="eastAsia" w:ascii="仿宋_GB2312" w:eastAsia="仿宋_GB2312"/>
            <w:sz w:val="32"/>
            <w:szCs w:val="32"/>
            <w:lang w:eastAsia="zh-CN"/>
          </w:rPr>
          <w:delText>、</w:delText>
        </w:r>
      </w:del>
      <w:del w:id="248" w:author="张玉娟" w:date="2022-03-09T11:37:15Z">
        <w:r>
          <w:rPr>
            <w:rFonts w:hint="eastAsia" w:ascii="仿宋_GB2312" w:eastAsia="仿宋_GB2312"/>
            <w:sz w:val="32"/>
            <w:szCs w:val="32"/>
          </w:rPr>
          <w:delText>总产值、园内企业全年纳税总额、覆盖行政村数量、园内农牧户数量、全旗县（市、区）国内生产总值等</w:delText>
        </w:r>
      </w:del>
      <w:del w:id="249" w:author="张玉娟" w:date="2022-03-09T11:37:15Z">
        <w:r>
          <w:rPr>
            <w:rFonts w:ascii="仿宋_GB2312" w:eastAsia="仿宋_GB2312"/>
            <w:sz w:val="32"/>
            <w:szCs w:val="32"/>
          </w:rPr>
          <w:delText>指标。</w:delText>
        </w:r>
      </w:del>
    </w:p>
    <w:p>
      <w:pPr>
        <w:spacing w:line="596" w:lineRule="exact"/>
        <w:ind w:firstLine="643" w:firstLineChars="200"/>
        <w:rPr>
          <w:del w:id="250" w:author="张玉娟" w:date="2022-03-09T11:37:15Z"/>
          <w:rFonts w:ascii="仿宋_GB2312" w:eastAsia="仿宋_GB2312"/>
          <w:sz w:val="32"/>
          <w:szCs w:val="32"/>
        </w:rPr>
      </w:pPr>
      <w:del w:id="251" w:author="张玉娟" w:date="2022-03-09T11:37:15Z">
        <w:r>
          <w:rPr>
            <w:rFonts w:hint="eastAsia" w:ascii="楷体_GB2312" w:hAnsi="楷体_GB2312" w:eastAsia="楷体_GB2312" w:cs="楷体_GB2312"/>
            <w:b/>
            <w:bCs/>
            <w:sz w:val="32"/>
            <w:szCs w:val="32"/>
          </w:rPr>
          <w:delText>（二）产业发展情况。</w:delText>
        </w:r>
      </w:del>
      <w:del w:id="252" w:author="张玉娟" w:date="2022-03-09T11:37:15Z">
        <w:r>
          <w:rPr>
            <w:rFonts w:hint="eastAsia" w:ascii="仿宋_GB2312" w:eastAsia="仿宋_GB2312"/>
            <w:sz w:val="32"/>
            <w:szCs w:val="32"/>
          </w:rPr>
          <w:delText>包括产业园主导产业总面积、养殖总量、主导产业规模化养殖场年出（存）栏量、主导产业总产值、农畜产品销售总额、休闲农牧业和乡村旅游营业收入、农牧业产业化龙头企业数量、农牧业产业化联合体数量、社会化服务组织数量、农牧民合作社数量、家庭农牧场数量等</w:delText>
        </w:r>
      </w:del>
      <w:del w:id="253" w:author="张玉娟" w:date="2022-03-09T11:37:15Z">
        <w:r>
          <w:rPr>
            <w:rFonts w:ascii="仿宋_GB2312" w:eastAsia="仿宋_GB2312"/>
            <w:sz w:val="32"/>
            <w:szCs w:val="32"/>
          </w:rPr>
          <w:delText>指标。</w:delText>
        </w:r>
      </w:del>
    </w:p>
    <w:p>
      <w:pPr>
        <w:spacing w:line="596" w:lineRule="exact"/>
        <w:ind w:firstLine="643" w:firstLineChars="200"/>
        <w:rPr>
          <w:del w:id="254" w:author="张玉娟" w:date="2022-03-09T11:37:15Z"/>
          <w:rFonts w:ascii="仿宋_GB2312" w:eastAsia="仿宋_GB2312"/>
          <w:sz w:val="32"/>
          <w:szCs w:val="32"/>
        </w:rPr>
      </w:pPr>
      <w:del w:id="255" w:author="张玉娟" w:date="2022-03-09T11:37:15Z">
        <w:r>
          <w:rPr>
            <w:rFonts w:hint="eastAsia" w:ascii="楷体_GB2312" w:hAnsi="楷体_GB2312" w:eastAsia="楷体_GB2312" w:cs="楷体_GB2312"/>
            <w:b/>
            <w:bCs/>
            <w:sz w:val="32"/>
            <w:szCs w:val="32"/>
          </w:rPr>
          <w:delText>（三）</w:delText>
        </w:r>
      </w:del>
      <w:del w:id="256" w:author="张玉娟" w:date="2022-03-09T11:37:15Z">
        <w:r>
          <w:rPr>
            <w:rFonts w:hint="eastAsia" w:ascii="楷体_GB2312" w:hAnsi="楷体_GB2312" w:eastAsia="楷体_GB2312" w:cs="楷体_GB2312"/>
            <w:b/>
            <w:bCs/>
            <w:sz w:val="32"/>
            <w:szCs w:val="32"/>
            <w:lang w:eastAsia="zh-CN"/>
          </w:rPr>
          <w:delText>科技支撑</w:delText>
        </w:r>
      </w:del>
      <w:del w:id="257" w:author="张玉娟" w:date="2022-03-09T11:37:15Z">
        <w:r>
          <w:rPr>
            <w:rFonts w:hint="eastAsia" w:ascii="楷体_GB2312" w:hAnsi="楷体_GB2312" w:eastAsia="楷体_GB2312" w:cs="楷体_GB2312"/>
            <w:b/>
            <w:bCs/>
            <w:sz w:val="32"/>
            <w:szCs w:val="32"/>
          </w:rPr>
          <w:delText>情况。</w:delText>
        </w:r>
      </w:del>
      <w:del w:id="258" w:author="张玉娟" w:date="2022-03-09T11:37:15Z">
        <w:r>
          <w:rPr>
            <w:rFonts w:hint="eastAsia" w:ascii="仿宋_GB2312" w:eastAsia="仿宋_GB2312"/>
            <w:sz w:val="32"/>
            <w:szCs w:val="32"/>
          </w:rPr>
          <w:delText>包括主导产业专家团队数量</w:delText>
        </w:r>
      </w:del>
      <w:del w:id="259" w:author="张玉娟" w:date="2022-03-09T11:37:15Z">
        <w:r>
          <w:rPr>
            <w:rFonts w:hint="eastAsia" w:ascii="仿宋_GB2312" w:eastAsia="仿宋_GB2312"/>
            <w:sz w:val="32"/>
            <w:szCs w:val="32"/>
            <w:lang w:eastAsia="zh-CN"/>
          </w:rPr>
          <w:delText>、</w:delText>
        </w:r>
      </w:del>
      <w:del w:id="260" w:author="张玉娟" w:date="2022-03-09T11:37:15Z">
        <w:r>
          <w:rPr>
            <w:rFonts w:hint="eastAsia" w:ascii="仿宋_GB2312" w:eastAsia="仿宋_GB2312"/>
            <w:sz w:val="32"/>
            <w:szCs w:val="32"/>
          </w:rPr>
          <w:delText>农作物耕种收综合机械化率（畜牧养殖业机械化率）、农畜产品冷库总库容、冷藏车总箱容、智能农机精准作业面积等</w:delText>
        </w:r>
      </w:del>
      <w:del w:id="261" w:author="张玉娟" w:date="2022-03-09T11:37:15Z">
        <w:r>
          <w:rPr>
            <w:rFonts w:ascii="仿宋_GB2312" w:eastAsia="仿宋_GB2312"/>
            <w:sz w:val="32"/>
            <w:szCs w:val="32"/>
          </w:rPr>
          <w:delText>指标。</w:delText>
        </w:r>
      </w:del>
    </w:p>
    <w:p>
      <w:pPr>
        <w:spacing w:line="596" w:lineRule="exact"/>
        <w:ind w:firstLine="643" w:firstLineChars="200"/>
        <w:rPr>
          <w:del w:id="262" w:author="张玉娟" w:date="2022-03-09T11:37:15Z"/>
          <w:rFonts w:ascii="仿宋_GB2312" w:eastAsia="仿宋_GB2312"/>
          <w:sz w:val="32"/>
          <w:szCs w:val="32"/>
        </w:rPr>
      </w:pPr>
      <w:del w:id="263" w:author="张玉娟" w:date="2022-03-09T11:37:15Z">
        <w:r>
          <w:rPr>
            <w:rFonts w:hint="eastAsia" w:ascii="楷体_GB2312" w:hAnsi="楷体_GB2312" w:eastAsia="楷体_GB2312" w:cs="楷体_GB2312"/>
            <w:b/>
            <w:bCs/>
            <w:sz w:val="32"/>
            <w:szCs w:val="32"/>
          </w:rPr>
          <w:delText>（四）绿色发展情况。</w:delText>
        </w:r>
      </w:del>
      <w:del w:id="264" w:author="张玉娟" w:date="2022-03-09T11:37:15Z">
        <w:r>
          <w:rPr>
            <w:rFonts w:hint="eastAsia" w:ascii="仿宋_GB2312" w:eastAsia="仿宋_GB2312"/>
            <w:sz w:val="32"/>
            <w:szCs w:val="32"/>
          </w:rPr>
          <w:delText>包括产业园节水灌溉覆盖面积、化肥</w:delText>
        </w:r>
      </w:del>
      <w:del w:id="265" w:author="张玉娟" w:date="2022-03-09T11:37:15Z">
        <w:r>
          <w:rPr>
            <w:rFonts w:hint="eastAsia" w:ascii="仿宋_GB2312" w:eastAsia="仿宋_GB2312"/>
            <w:sz w:val="32"/>
            <w:szCs w:val="32"/>
            <w:lang w:eastAsia="zh-CN"/>
          </w:rPr>
          <w:delText>施</w:delText>
        </w:r>
      </w:del>
      <w:del w:id="266" w:author="张玉娟" w:date="2022-03-09T11:37:15Z">
        <w:r>
          <w:rPr>
            <w:rFonts w:hint="eastAsia" w:ascii="仿宋_GB2312" w:eastAsia="仿宋_GB2312"/>
            <w:sz w:val="32"/>
            <w:szCs w:val="32"/>
          </w:rPr>
          <w:delText>用量、农药</w:delText>
        </w:r>
      </w:del>
      <w:del w:id="267" w:author="张玉娟" w:date="2022-03-09T11:37:15Z">
        <w:r>
          <w:rPr>
            <w:rFonts w:hint="eastAsia" w:ascii="仿宋_GB2312" w:eastAsia="仿宋_GB2312"/>
            <w:sz w:val="32"/>
            <w:szCs w:val="32"/>
            <w:lang w:eastAsia="zh-CN"/>
          </w:rPr>
          <w:delText>施</w:delText>
        </w:r>
      </w:del>
      <w:del w:id="268" w:author="张玉娟" w:date="2022-03-09T11:37:15Z">
        <w:r>
          <w:rPr>
            <w:rFonts w:hint="eastAsia" w:ascii="仿宋_GB2312" w:eastAsia="仿宋_GB2312"/>
            <w:sz w:val="32"/>
            <w:szCs w:val="32"/>
          </w:rPr>
          <w:delText>用量、畜禽粪污总量及综合利用率、秸秆总量及综合利用率、抽检农畜产品批次、合格农畜产品批次、园内“</w:delText>
        </w:r>
      </w:del>
      <w:del w:id="269" w:author="张玉娟" w:date="2022-03-09T11:37:15Z">
        <w:r>
          <w:rPr>
            <w:rFonts w:hint="eastAsia" w:ascii="仿宋_GB2312" w:eastAsia="仿宋_GB2312"/>
            <w:sz w:val="32"/>
            <w:szCs w:val="32"/>
            <w:lang w:eastAsia="zh-CN"/>
          </w:rPr>
          <w:delText>三</w:delText>
        </w:r>
      </w:del>
      <w:del w:id="270" w:author="张玉娟" w:date="2022-03-09T11:37:15Z">
        <w:r>
          <w:rPr>
            <w:rFonts w:hint="eastAsia" w:ascii="仿宋_GB2312" w:eastAsia="仿宋_GB2312"/>
            <w:sz w:val="32"/>
            <w:szCs w:val="32"/>
          </w:rPr>
          <w:delText>品一标”农畜产品认证数量和产量等</w:delText>
        </w:r>
      </w:del>
      <w:del w:id="271" w:author="张玉娟" w:date="2022-03-09T11:37:15Z">
        <w:r>
          <w:rPr>
            <w:rFonts w:ascii="仿宋_GB2312" w:eastAsia="仿宋_GB2312"/>
            <w:sz w:val="32"/>
            <w:szCs w:val="32"/>
          </w:rPr>
          <w:delText>指标。</w:delText>
        </w:r>
      </w:del>
    </w:p>
    <w:p>
      <w:pPr>
        <w:spacing w:line="596" w:lineRule="exact"/>
        <w:ind w:firstLine="643" w:firstLineChars="200"/>
        <w:rPr>
          <w:del w:id="272" w:author="张玉娟" w:date="2022-03-09T11:37:15Z"/>
          <w:rFonts w:ascii="仿宋_GB2312" w:eastAsia="仿宋_GB2312"/>
          <w:sz w:val="32"/>
          <w:szCs w:val="32"/>
        </w:rPr>
      </w:pPr>
      <w:del w:id="273" w:author="张玉娟" w:date="2022-03-09T11:37:15Z">
        <w:r>
          <w:rPr>
            <w:rFonts w:hint="eastAsia" w:ascii="楷体_GB2312" w:hAnsi="楷体_GB2312" w:eastAsia="楷体_GB2312" w:cs="楷体_GB2312"/>
            <w:b/>
            <w:bCs/>
            <w:sz w:val="32"/>
            <w:szCs w:val="32"/>
          </w:rPr>
          <w:delText>（五）联农带农情况。</w:delText>
        </w:r>
      </w:del>
      <w:del w:id="274" w:author="张玉娟" w:date="2022-03-09T11:37:15Z">
        <w:r>
          <w:rPr>
            <w:rFonts w:hint="eastAsia" w:ascii="仿宋_GB2312" w:eastAsia="仿宋_GB2312"/>
            <w:sz w:val="32"/>
            <w:szCs w:val="32"/>
          </w:rPr>
          <w:delText>包括园内</w:delText>
        </w:r>
      </w:del>
      <w:del w:id="275" w:author="张玉娟" w:date="2022-03-09T11:37:15Z">
        <w:r>
          <w:rPr>
            <w:rFonts w:hint="eastAsia" w:ascii="仿宋_GB2312" w:eastAsia="仿宋_GB2312"/>
            <w:sz w:val="32"/>
            <w:szCs w:val="32"/>
            <w:lang w:eastAsia="zh-CN"/>
          </w:rPr>
          <w:delText>农牧户与经营主体</w:delText>
        </w:r>
      </w:del>
      <w:del w:id="276" w:author="张玉娟" w:date="2022-03-09T11:37:15Z">
        <w:r>
          <w:rPr>
            <w:rFonts w:hint="eastAsia" w:ascii="仿宋_GB2312" w:eastAsia="仿宋_GB2312"/>
            <w:sz w:val="32"/>
            <w:szCs w:val="32"/>
          </w:rPr>
          <w:delText>建立利益联结</w:delText>
        </w:r>
      </w:del>
      <w:del w:id="277" w:author="张玉娟" w:date="2022-03-09T11:37:15Z">
        <w:r>
          <w:rPr>
            <w:rFonts w:hint="eastAsia" w:ascii="仿宋_GB2312" w:eastAsia="仿宋_GB2312"/>
            <w:sz w:val="32"/>
            <w:szCs w:val="32"/>
            <w:lang w:eastAsia="zh-CN"/>
          </w:rPr>
          <w:delText>户</w:delText>
        </w:r>
      </w:del>
      <w:del w:id="278" w:author="张玉娟" w:date="2022-03-09T11:37:15Z">
        <w:r>
          <w:rPr>
            <w:rFonts w:hint="eastAsia" w:ascii="仿宋_GB2312" w:eastAsia="仿宋_GB2312"/>
            <w:sz w:val="32"/>
            <w:szCs w:val="32"/>
          </w:rPr>
          <w:delText>数（其中带动方式分为：采取股份合作、订单农牧业、“土地流转＋保底分红”等方式带动农牧户数量），采取集体资产量化入股的行政村数量，嘎查村集体经济平均收入，入园就业农牧民人数、返乡入园创业人数，园内农牧民人均可支配收入、所在旗县（市、区）农牧民人均可支配收入等</w:delText>
        </w:r>
      </w:del>
      <w:del w:id="279" w:author="张玉娟" w:date="2022-03-09T11:37:15Z">
        <w:r>
          <w:rPr>
            <w:rFonts w:ascii="仿宋_GB2312" w:eastAsia="仿宋_GB2312"/>
            <w:sz w:val="32"/>
            <w:szCs w:val="32"/>
          </w:rPr>
          <w:delText>指标。</w:delText>
        </w:r>
      </w:del>
    </w:p>
    <w:p>
      <w:pPr>
        <w:spacing w:line="596" w:lineRule="exact"/>
        <w:ind w:firstLine="643" w:firstLineChars="200"/>
        <w:rPr>
          <w:del w:id="280" w:author="张玉娟" w:date="2022-03-09T11:37:15Z"/>
          <w:rFonts w:ascii="仿宋_GB2312" w:eastAsia="仿宋_GB2312"/>
          <w:sz w:val="32"/>
          <w:szCs w:val="32"/>
        </w:rPr>
      </w:pPr>
      <w:del w:id="281" w:author="张玉娟" w:date="2022-03-09T11:37:15Z">
        <w:r>
          <w:rPr>
            <w:rFonts w:hint="eastAsia" w:ascii="楷体_GB2312" w:hAnsi="楷体_GB2312" w:eastAsia="楷体_GB2312" w:cs="楷体_GB2312"/>
            <w:b/>
            <w:bCs/>
            <w:sz w:val="32"/>
            <w:szCs w:val="32"/>
          </w:rPr>
          <w:delText>（六）政策支持情况。</w:delText>
        </w:r>
      </w:del>
      <w:del w:id="282" w:author="张玉娟" w:date="2022-03-09T11:37:15Z">
        <w:r>
          <w:rPr>
            <w:rFonts w:hint="eastAsia" w:ascii="仿宋_GB2312" w:eastAsia="仿宋_GB2312"/>
            <w:sz w:val="32"/>
            <w:szCs w:val="32"/>
          </w:rPr>
          <w:delText>包括产业园各级财政资金总投入、自治区财政奖补资金使用进度、社会资本投入、金融机构贷款投入、开工项目个数、投产项目个数、园内新增配套建设用地数量、园内新增设施农用地数量等</w:delText>
        </w:r>
      </w:del>
      <w:del w:id="283" w:author="张玉娟" w:date="2022-03-09T11:37:15Z">
        <w:r>
          <w:rPr>
            <w:rFonts w:ascii="仿宋_GB2312" w:eastAsia="仿宋_GB2312"/>
            <w:sz w:val="32"/>
            <w:szCs w:val="32"/>
          </w:rPr>
          <w:delText>指标。</w:delText>
        </w:r>
      </w:del>
    </w:p>
    <w:p>
      <w:pPr>
        <w:spacing w:line="596" w:lineRule="exact"/>
        <w:ind w:firstLine="643" w:firstLineChars="200"/>
        <w:rPr>
          <w:del w:id="284" w:author="张玉娟" w:date="2022-03-09T11:37:15Z"/>
          <w:rFonts w:ascii="仿宋_GB2312" w:eastAsia="仿宋_GB2312"/>
          <w:sz w:val="32"/>
          <w:szCs w:val="32"/>
        </w:rPr>
      </w:pPr>
      <w:del w:id="285" w:author="张玉娟" w:date="2022-03-09T11:37:15Z">
        <w:r>
          <w:rPr>
            <w:rFonts w:hint="eastAsia" w:ascii="楷体_GB2312" w:hAnsi="楷体_GB2312" w:eastAsia="楷体_GB2312" w:cs="楷体_GB2312"/>
            <w:b/>
            <w:bCs/>
            <w:sz w:val="32"/>
            <w:szCs w:val="32"/>
          </w:rPr>
          <w:delText>第八条</w:delText>
        </w:r>
      </w:del>
      <w:del w:id="286" w:author="张玉娟" w:date="2022-03-09T11:37:15Z">
        <w:r>
          <w:rPr>
            <w:rFonts w:ascii="仿宋_GB2312" w:eastAsia="仿宋_GB2312"/>
            <w:sz w:val="32"/>
            <w:szCs w:val="32"/>
          </w:rPr>
          <w:delText xml:space="preserve"> </w:delText>
        </w:r>
      </w:del>
      <w:del w:id="287" w:author="张玉娟" w:date="2022-03-09T11:37:15Z">
        <w:r>
          <w:rPr>
            <w:rFonts w:hint="eastAsia" w:ascii="仿宋_GB2312" w:eastAsia="仿宋_GB2312"/>
            <w:sz w:val="32"/>
            <w:szCs w:val="32"/>
          </w:rPr>
          <w:delText>各产业园应建立统计制度，</w:delText>
        </w:r>
      </w:del>
      <w:del w:id="288" w:author="张玉娟" w:date="2022-03-09T11:37:15Z">
        <w:r>
          <w:rPr>
            <w:rFonts w:hint="eastAsia" w:ascii="仿宋_GB2312" w:eastAsia="仿宋_GB2312"/>
            <w:sz w:val="32"/>
            <w:szCs w:val="32"/>
            <w:lang w:eastAsia="zh-CN"/>
          </w:rPr>
          <w:delText>专门设立信息员，负责</w:delText>
        </w:r>
      </w:del>
      <w:del w:id="289" w:author="张玉娟" w:date="2022-03-09T11:37:15Z">
        <w:r>
          <w:rPr>
            <w:rFonts w:hint="eastAsia" w:ascii="仿宋_GB2312" w:eastAsia="仿宋_GB2312"/>
            <w:sz w:val="32"/>
            <w:szCs w:val="32"/>
          </w:rPr>
          <w:delText>采集和填报监测数据，开展自我评价，并报送盟市农牧局和财政局审核。由盟市农牧局和财政局向</w:delText>
        </w:r>
      </w:del>
      <w:del w:id="290" w:author="张玉娟" w:date="2022-03-09T11:37:15Z">
        <w:r>
          <w:rPr>
            <w:rFonts w:hint="eastAsia" w:ascii="仿宋_GB2312" w:eastAsia="仿宋_GB2312"/>
            <w:sz w:val="32"/>
            <w:szCs w:val="32"/>
            <w:lang w:eastAsia="zh-CN"/>
          </w:rPr>
          <w:delText>自治区农牧厅、财政厅</w:delText>
        </w:r>
      </w:del>
      <w:del w:id="291" w:author="张玉娟" w:date="2022-03-09T11:37:15Z">
        <w:r>
          <w:rPr>
            <w:rFonts w:hint="eastAsia" w:ascii="仿宋_GB2312" w:eastAsia="仿宋_GB2312"/>
            <w:sz w:val="32"/>
            <w:szCs w:val="32"/>
          </w:rPr>
          <w:delText>报送监测评价数据。</w:delText>
        </w:r>
      </w:del>
    </w:p>
    <w:p>
      <w:pPr>
        <w:spacing w:line="596" w:lineRule="exact"/>
        <w:ind w:firstLine="643" w:firstLineChars="200"/>
        <w:rPr>
          <w:del w:id="292" w:author="张玉娟" w:date="2022-03-09T11:37:15Z"/>
          <w:rFonts w:ascii="仿宋_GB2312" w:eastAsia="仿宋_GB2312"/>
          <w:sz w:val="32"/>
          <w:szCs w:val="32"/>
        </w:rPr>
      </w:pPr>
      <w:del w:id="293" w:author="张玉娟" w:date="2022-03-09T11:37:15Z">
        <w:r>
          <w:rPr>
            <w:rFonts w:hint="eastAsia" w:ascii="楷体_GB2312" w:hAnsi="楷体_GB2312" w:eastAsia="楷体_GB2312" w:cs="楷体_GB2312"/>
            <w:b/>
            <w:bCs/>
            <w:sz w:val="32"/>
            <w:szCs w:val="32"/>
          </w:rPr>
          <w:delText>第九条</w:delText>
        </w:r>
      </w:del>
      <w:del w:id="294" w:author="张玉娟" w:date="2022-03-09T11:37:15Z">
        <w:r>
          <w:rPr>
            <w:rFonts w:ascii="仿宋_GB2312" w:eastAsia="仿宋_GB2312"/>
            <w:sz w:val="32"/>
            <w:szCs w:val="32"/>
          </w:rPr>
          <w:delText xml:space="preserve"> </w:delText>
        </w:r>
      </w:del>
      <w:del w:id="295" w:author="张玉娟" w:date="2022-03-09T11:37:15Z">
        <w:r>
          <w:rPr>
            <w:rFonts w:hint="eastAsia" w:ascii="仿宋_GB2312" w:eastAsia="仿宋_GB2312"/>
            <w:sz w:val="32"/>
            <w:szCs w:val="32"/>
          </w:rPr>
          <w:delText>按照主导产业发展水平全区领先、技术装备水平区域先进、绿色发展成效突出、带动农牧民作用显著、政策支持措施有力、组织管理健全完善、资金使用高效规范等认定条件，对产业园发展水平开展绩效评价。</w:delText>
        </w:r>
      </w:del>
    </w:p>
    <w:p>
      <w:pPr>
        <w:spacing w:line="596" w:lineRule="exact"/>
        <w:ind w:firstLine="643" w:firstLineChars="200"/>
        <w:rPr>
          <w:del w:id="296" w:author="张玉娟" w:date="2022-03-09T11:37:15Z"/>
          <w:rFonts w:ascii="仿宋_GB2312" w:eastAsia="仿宋_GB2312"/>
          <w:sz w:val="32"/>
          <w:szCs w:val="32"/>
        </w:rPr>
      </w:pPr>
      <w:del w:id="297" w:author="张玉娟" w:date="2022-03-09T11:37:15Z">
        <w:r>
          <w:rPr>
            <w:rFonts w:hint="eastAsia" w:ascii="楷体_GB2312" w:hAnsi="楷体_GB2312" w:eastAsia="楷体_GB2312" w:cs="楷体_GB2312"/>
            <w:b/>
            <w:bCs/>
            <w:sz w:val="32"/>
            <w:szCs w:val="32"/>
          </w:rPr>
          <w:delText>第十条</w:delText>
        </w:r>
      </w:del>
      <w:del w:id="298" w:author="张玉娟" w:date="2022-03-09T11:37:15Z">
        <w:r>
          <w:rPr>
            <w:rFonts w:ascii="仿宋_GB2312" w:eastAsia="仿宋_GB2312"/>
            <w:sz w:val="32"/>
            <w:szCs w:val="32"/>
          </w:rPr>
          <w:delText xml:space="preserve"> </w:delText>
        </w:r>
      </w:del>
      <w:del w:id="299" w:author="张玉娟" w:date="2022-03-09T11:37:15Z">
        <w:r>
          <w:rPr>
            <w:rFonts w:hint="eastAsia" w:ascii="仿宋_GB2312" w:eastAsia="仿宋_GB2312"/>
            <w:sz w:val="32"/>
            <w:szCs w:val="32"/>
          </w:rPr>
          <w:delText>绩效评价指标体系包括</w:delText>
        </w:r>
      </w:del>
      <w:del w:id="300" w:author="张玉娟" w:date="2022-03-09T11:37:15Z">
        <w:r>
          <w:rPr>
            <w:rFonts w:ascii="仿宋_GB2312" w:eastAsia="仿宋_GB2312"/>
            <w:sz w:val="32"/>
            <w:szCs w:val="32"/>
          </w:rPr>
          <w:delText>6个方面。</w:delText>
        </w:r>
      </w:del>
    </w:p>
    <w:p>
      <w:pPr>
        <w:spacing w:line="596" w:lineRule="exact"/>
        <w:ind w:firstLine="643" w:firstLineChars="200"/>
        <w:rPr>
          <w:del w:id="301" w:author="张玉娟" w:date="2022-03-09T11:37:15Z"/>
          <w:rFonts w:ascii="仿宋_GB2312" w:eastAsia="仿宋_GB2312"/>
          <w:sz w:val="32"/>
          <w:szCs w:val="32"/>
        </w:rPr>
      </w:pPr>
      <w:del w:id="302" w:author="张玉娟" w:date="2022-03-09T11:37:15Z">
        <w:r>
          <w:rPr>
            <w:rFonts w:hint="eastAsia" w:ascii="楷体_GB2312" w:hAnsi="楷体_GB2312" w:eastAsia="楷体_GB2312" w:cs="楷体_GB2312"/>
            <w:b/>
            <w:bCs/>
            <w:sz w:val="32"/>
            <w:szCs w:val="32"/>
          </w:rPr>
          <w:delText>（一）主导产业综合效益。</w:delText>
        </w:r>
      </w:del>
      <w:del w:id="303" w:author="张玉娟" w:date="2022-03-09T11:37:15Z">
        <w:r>
          <w:rPr>
            <w:rFonts w:hint="eastAsia" w:ascii="仿宋_GB2312" w:eastAsia="仿宋_GB2312"/>
            <w:sz w:val="32"/>
            <w:szCs w:val="32"/>
          </w:rPr>
          <w:delText>包括劳动生产率、土地产出率、主导产业产值与总产值比值</w:delText>
        </w:r>
      </w:del>
      <w:del w:id="304" w:author="张玉娟" w:date="2022-03-09T11:37:15Z">
        <w:r>
          <w:rPr>
            <w:rFonts w:hint="eastAsia" w:ascii="仿宋_GB2312" w:eastAsia="仿宋_GB2312"/>
            <w:sz w:val="32"/>
            <w:szCs w:val="32"/>
            <w:lang w:eastAsia="zh-CN"/>
          </w:rPr>
          <w:delText>等</w:delText>
        </w:r>
      </w:del>
      <w:del w:id="305" w:author="张玉娟" w:date="2022-03-09T11:37:15Z">
        <w:r>
          <w:rPr>
            <w:rFonts w:ascii="仿宋_GB2312" w:eastAsia="仿宋_GB2312"/>
            <w:sz w:val="32"/>
            <w:szCs w:val="32"/>
          </w:rPr>
          <w:delText>指标。</w:delText>
        </w:r>
      </w:del>
    </w:p>
    <w:p>
      <w:pPr>
        <w:spacing w:line="596" w:lineRule="exact"/>
        <w:ind w:firstLine="643" w:firstLineChars="200"/>
        <w:rPr>
          <w:del w:id="306" w:author="张玉娟" w:date="2022-03-09T11:37:15Z"/>
          <w:rFonts w:ascii="仿宋_GB2312" w:eastAsia="仿宋_GB2312"/>
          <w:sz w:val="32"/>
          <w:szCs w:val="32"/>
        </w:rPr>
      </w:pPr>
      <w:del w:id="307" w:author="张玉娟" w:date="2022-03-09T11:37:15Z">
        <w:r>
          <w:rPr>
            <w:rFonts w:hint="eastAsia" w:ascii="楷体_GB2312" w:hAnsi="楷体_GB2312" w:eastAsia="楷体_GB2312" w:cs="楷体_GB2312"/>
            <w:b/>
            <w:bCs/>
            <w:sz w:val="32"/>
            <w:szCs w:val="32"/>
          </w:rPr>
          <w:delText>（二）一二三产融合发展水平。</w:delText>
        </w:r>
      </w:del>
      <w:del w:id="308" w:author="张玉娟" w:date="2022-03-09T11:37:15Z">
        <w:r>
          <w:rPr>
            <w:rFonts w:hint="eastAsia" w:ascii="仿宋_GB2312" w:eastAsia="仿宋_GB2312"/>
            <w:sz w:val="32"/>
            <w:szCs w:val="32"/>
          </w:rPr>
          <w:delText>包括适度规模经营率（畜禽规模化养殖比重）、农畜产品加工业产值与农牧业总产值比、二三产业产值与总产值比值等</w:delText>
        </w:r>
      </w:del>
      <w:del w:id="309" w:author="张玉娟" w:date="2022-03-09T11:37:15Z">
        <w:r>
          <w:rPr>
            <w:rFonts w:ascii="仿宋_GB2312" w:eastAsia="仿宋_GB2312"/>
            <w:sz w:val="32"/>
            <w:szCs w:val="32"/>
          </w:rPr>
          <w:delText>指标。</w:delText>
        </w:r>
      </w:del>
    </w:p>
    <w:p>
      <w:pPr>
        <w:spacing w:line="596" w:lineRule="exact"/>
        <w:ind w:firstLine="643" w:firstLineChars="200"/>
        <w:rPr>
          <w:del w:id="310" w:author="张玉娟" w:date="2022-03-09T11:37:15Z"/>
          <w:rFonts w:ascii="仿宋_GB2312" w:eastAsia="仿宋_GB2312"/>
          <w:sz w:val="32"/>
          <w:szCs w:val="32"/>
        </w:rPr>
      </w:pPr>
      <w:del w:id="311" w:author="张玉娟" w:date="2022-03-09T11:37:15Z">
        <w:r>
          <w:rPr>
            <w:rFonts w:hint="eastAsia" w:ascii="楷体" w:hAnsi="楷体" w:eastAsia="楷体"/>
            <w:b/>
            <w:sz w:val="32"/>
            <w:szCs w:val="32"/>
          </w:rPr>
          <w:delText>（三）科技装备支撑水平。</w:delText>
        </w:r>
      </w:del>
      <w:del w:id="312" w:author="张玉娟" w:date="2022-03-09T11:37:15Z">
        <w:r>
          <w:rPr>
            <w:rFonts w:hint="eastAsia" w:ascii="仿宋_GB2312" w:eastAsia="仿宋_GB2312"/>
            <w:sz w:val="32"/>
            <w:szCs w:val="32"/>
          </w:rPr>
          <w:delText>包括高标准农田覆盖率、农作物耕种收综合机械化率（畜牧养殖业机械化率）等</w:delText>
        </w:r>
      </w:del>
      <w:del w:id="313" w:author="张玉娟" w:date="2022-03-09T11:37:15Z">
        <w:r>
          <w:rPr>
            <w:rFonts w:ascii="仿宋_GB2312" w:eastAsia="仿宋_GB2312"/>
            <w:sz w:val="32"/>
            <w:szCs w:val="32"/>
          </w:rPr>
          <w:delText>指标。</w:delText>
        </w:r>
      </w:del>
    </w:p>
    <w:p>
      <w:pPr>
        <w:spacing w:line="596" w:lineRule="exact"/>
        <w:ind w:firstLine="643" w:firstLineChars="200"/>
        <w:rPr>
          <w:del w:id="314" w:author="张玉娟" w:date="2022-03-09T11:37:15Z"/>
          <w:rFonts w:ascii="仿宋_GB2312" w:eastAsia="仿宋_GB2312"/>
          <w:sz w:val="32"/>
          <w:szCs w:val="32"/>
        </w:rPr>
      </w:pPr>
      <w:del w:id="315" w:author="张玉娟" w:date="2022-03-09T11:37:15Z">
        <w:r>
          <w:rPr>
            <w:rFonts w:hint="eastAsia" w:ascii="楷体" w:hAnsi="楷体" w:eastAsia="楷体"/>
            <w:b/>
            <w:sz w:val="32"/>
            <w:szCs w:val="32"/>
          </w:rPr>
          <w:delText>（四）绿色发展水平。</w:delText>
        </w:r>
      </w:del>
      <w:del w:id="316" w:author="张玉娟" w:date="2022-03-09T11:37:15Z">
        <w:r>
          <w:rPr>
            <w:rFonts w:hint="eastAsia" w:ascii="仿宋_GB2312" w:eastAsia="仿宋_GB2312"/>
            <w:sz w:val="32"/>
            <w:szCs w:val="32"/>
          </w:rPr>
          <w:delText>包括节水灌溉覆盖率、农药化肥施用强度、农牧业废弃物资源化利用率、农畜产品质量安全抽检合格率、“</w:delText>
        </w:r>
      </w:del>
      <w:del w:id="317" w:author="张玉娟" w:date="2022-03-09T11:37:15Z">
        <w:r>
          <w:rPr>
            <w:rFonts w:hint="eastAsia" w:ascii="仿宋_GB2312" w:eastAsia="仿宋_GB2312"/>
            <w:sz w:val="32"/>
            <w:szCs w:val="32"/>
            <w:lang w:eastAsia="zh-CN"/>
          </w:rPr>
          <w:delText>三</w:delText>
        </w:r>
      </w:del>
      <w:del w:id="318" w:author="张玉娟" w:date="2022-03-09T11:37:15Z">
        <w:r>
          <w:rPr>
            <w:rFonts w:hint="eastAsia" w:ascii="仿宋_GB2312" w:eastAsia="仿宋_GB2312"/>
            <w:sz w:val="32"/>
            <w:szCs w:val="32"/>
          </w:rPr>
          <w:delText>品一标”农畜产品占比</w:delText>
        </w:r>
      </w:del>
      <w:del w:id="319" w:author="张玉娟" w:date="2022-03-09T11:37:15Z">
        <w:r>
          <w:rPr>
            <w:rFonts w:hint="eastAsia" w:ascii="仿宋_GB2312" w:eastAsia="仿宋_GB2312"/>
            <w:sz w:val="32"/>
            <w:szCs w:val="32"/>
            <w:lang w:eastAsia="zh-CN"/>
          </w:rPr>
          <w:delText>等</w:delText>
        </w:r>
      </w:del>
      <w:del w:id="320" w:author="张玉娟" w:date="2022-03-09T11:37:15Z">
        <w:r>
          <w:rPr>
            <w:rFonts w:ascii="仿宋_GB2312" w:eastAsia="仿宋_GB2312"/>
            <w:sz w:val="32"/>
            <w:szCs w:val="32"/>
          </w:rPr>
          <w:delText>指标。</w:delText>
        </w:r>
      </w:del>
    </w:p>
    <w:p>
      <w:pPr>
        <w:spacing w:line="596" w:lineRule="exact"/>
        <w:ind w:firstLine="643" w:firstLineChars="200"/>
        <w:rPr>
          <w:del w:id="321" w:author="张玉娟" w:date="2022-03-09T11:37:15Z"/>
          <w:rFonts w:ascii="仿宋_GB2312" w:eastAsia="仿宋_GB2312"/>
          <w:sz w:val="32"/>
          <w:szCs w:val="32"/>
        </w:rPr>
      </w:pPr>
      <w:del w:id="322" w:author="张玉娟" w:date="2022-03-09T11:37:15Z">
        <w:r>
          <w:rPr>
            <w:rFonts w:hint="eastAsia" w:ascii="楷体" w:hAnsi="楷体" w:eastAsia="楷体"/>
            <w:b/>
            <w:sz w:val="32"/>
            <w:szCs w:val="32"/>
          </w:rPr>
          <w:delText>（五）联农带农水平。</w:delText>
        </w:r>
      </w:del>
      <w:del w:id="323" w:author="张玉娟" w:date="2022-03-09T11:37:15Z">
        <w:r>
          <w:rPr>
            <w:rFonts w:hint="eastAsia" w:ascii="仿宋_GB2312" w:eastAsia="仿宋_GB2312"/>
            <w:sz w:val="32"/>
            <w:szCs w:val="32"/>
          </w:rPr>
          <w:delText>包括与</w:delText>
        </w:r>
      </w:del>
      <w:del w:id="324" w:author="张玉娟" w:date="2022-03-09T11:37:15Z">
        <w:r>
          <w:rPr>
            <w:rFonts w:hint="eastAsia" w:ascii="仿宋_GB2312" w:eastAsia="仿宋_GB2312"/>
            <w:sz w:val="32"/>
            <w:szCs w:val="32"/>
            <w:lang w:eastAsia="zh-CN"/>
          </w:rPr>
          <w:delText>经营主体</w:delText>
        </w:r>
      </w:del>
      <w:del w:id="325" w:author="张玉娟" w:date="2022-03-09T11:37:15Z">
        <w:r>
          <w:rPr>
            <w:rFonts w:hint="eastAsia" w:ascii="仿宋_GB2312" w:eastAsia="仿宋_GB2312"/>
            <w:sz w:val="32"/>
            <w:szCs w:val="32"/>
          </w:rPr>
          <w:delText>建立利益联结</w:delText>
        </w:r>
      </w:del>
      <w:del w:id="326" w:author="张玉娟" w:date="2022-03-09T11:37:15Z">
        <w:r>
          <w:rPr>
            <w:rFonts w:hint="eastAsia" w:ascii="仿宋_GB2312" w:eastAsia="仿宋_GB2312"/>
            <w:sz w:val="32"/>
            <w:szCs w:val="32"/>
            <w:lang w:eastAsia="zh-CN"/>
          </w:rPr>
          <w:delText>关系</w:delText>
        </w:r>
      </w:del>
      <w:del w:id="327" w:author="张玉娟" w:date="2022-03-09T11:37:15Z">
        <w:r>
          <w:rPr>
            <w:rFonts w:hint="eastAsia" w:ascii="仿宋_GB2312" w:eastAsia="仿宋_GB2312"/>
            <w:sz w:val="32"/>
            <w:szCs w:val="32"/>
          </w:rPr>
          <w:delText>的农牧户比重、农牧民人均可支配收入高于所在旗县（市、区）平均水平、嘎查村集体经济收入增幅</w:delText>
        </w:r>
      </w:del>
      <w:del w:id="328" w:author="张玉娟" w:date="2022-03-09T11:37:15Z">
        <w:r>
          <w:rPr>
            <w:rFonts w:hint="eastAsia" w:ascii="仿宋_GB2312" w:eastAsia="仿宋_GB2312"/>
            <w:sz w:val="32"/>
            <w:szCs w:val="32"/>
            <w:lang w:eastAsia="zh-CN"/>
          </w:rPr>
          <w:delText>等</w:delText>
        </w:r>
      </w:del>
      <w:del w:id="329" w:author="张玉娟" w:date="2022-03-09T11:37:15Z">
        <w:r>
          <w:rPr>
            <w:rFonts w:hint="eastAsia" w:ascii="仿宋_GB2312" w:eastAsia="仿宋_GB2312"/>
            <w:sz w:val="32"/>
            <w:szCs w:val="32"/>
          </w:rPr>
          <w:delText>指标。</w:delText>
        </w:r>
      </w:del>
    </w:p>
    <w:p>
      <w:pPr>
        <w:spacing w:line="596" w:lineRule="exact"/>
        <w:ind w:firstLine="643" w:firstLineChars="200"/>
        <w:rPr>
          <w:del w:id="330" w:author="张玉娟" w:date="2022-03-09T11:37:15Z"/>
          <w:rFonts w:ascii="仿宋_GB2312" w:eastAsia="仿宋_GB2312"/>
          <w:sz w:val="32"/>
          <w:szCs w:val="32"/>
        </w:rPr>
      </w:pPr>
      <w:del w:id="331" w:author="张玉娟" w:date="2022-03-09T11:37:15Z">
        <w:r>
          <w:rPr>
            <w:rFonts w:hint="eastAsia" w:ascii="楷体" w:hAnsi="楷体" w:eastAsia="楷体"/>
            <w:b/>
            <w:sz w:val="32"/>
            <w:szCs w:val="32"/>
          </w:rPr>
          <w:delText>（六）支持保障水平。</w:delText>
        </w:r>
      </w:del>
      <w:del w:id="332" w:author="张玉娟" w:date="2022-03-09T11:37:15Z">
        <w:r>
          <w:rPr>
            <w:rFonts w:hint="eastAsia" w:ascii="仿宋_GB2312" w:eastAsia="仿宋_GB2312"/>
            <w:sz w:val="32"/>
            <w:szCs w:val="32"/>
          </w:rPr>
          <w:delText>包括财政投入与产业园总产值比值、金融社会资本与财政投入比值</w:delText>
        </w:r>
      </w:del>
      <w:del w:id="333" w:author="张玉娟" w:date="2022-03-09T11:37:15Z">
        <w:r>
          <w:rPr>
            <w:rFonts w:hint="eastAsia" w:ascii="仿宋_GB2312" w:eastAsia="仿宋_GB2312"/>
            <w:sz w:val="32"/>
            <w:szCs w:val="32"/>
            <w:lang w:eastAsia="zh-CN"/>
          </w:rPr>
          <w:delText>等</w:delText>
        </w:r>
      </w:del>
      <w:del w:id="334" w:author="张玉娟" w:date="2022-03-09T11:37:15Z">
        <w:r>
          <w:rPr>
            <w:rFonts w:ascii="仿宋_GB2312" w:eastAsia="仿宋_GB2312"/>
            <w:sz w:val="32"/>
            <w:szCs w:val="32"/>
          </w:rPr>
          <w:delText>指标。</w:delText>
        </w:r>
      </w:del>
    </w:p>
    <w:p>
      <w:pPr>
        <w:spacing w:line="596" w:lineRule="exact"/>
        <w:ind w:firstLine="643" w:firstLineChars="200"/>
        <w:rPr>
          <w:del w:id="335" w:author="张玉娟" w:date="2022-03-09T11:37:15Z"/>
          <w:rFonts w:ascii="仿宋_GB2312" w:eastAsia="仿宋_GB2312"/>
          <w:sz w:val="32"/>
          <w:szCs w:val="32"/>
        </w:rPr>
      </w:pPr>
      <w:del w:id="336" w:author="张玉娟" w:date="2022-03-09T11:37:15Z">
        <w:r>
          <w:rPr>
            <w:rFonts w:hint="eastAsia" w:ascii="楷体_GB2312" w:hAnsi="楷体_GB2312" w:eastAsia="楷体_GB2312" w:cs="楷体_GB2312"/>
            <w:b/>
            <w:bCs/>
            <w:sz w:val="32"/>
            <w:szCs w:val="32"/>
          </w:rPr>
          <w:delText>第十一条</w:delText>
        </w:r>
      </w:del>
      <w:del w:id="337" w:author="张玉娟" w:date="2022-03-09T11:37:15Z">
        <w:r>
          <w:rPr>
            <w:rFonts w:ascii="仿宋_GB2312" w:eastAsia="仿宋_GB2312"/>
            <w:sz w:val="32"/>
            <w:szCs w:val="32"/>
          </w:rPr>
          <w:delText xml:space="preserve"> </w:delText>
        </w:r>
      </w:del>
      <w:del w:id="338" w:author="张玉娟" w:date="2022-03-09T11:37:15Z">
        <w:r>
          <w:rPr>
            <w:rFonts w:hint="eastAsia" w:ascii="仿宋_GB2312" w:eastAsia="仿宋_GB2312"/>
            <w:sz w:val="32"/>
            <w:szCs w:val="32"/>
          </w:rPr>
          <w:delText>评价综合得分为各项评价指标得分加权之和，满分为</w:delText>
        </w:r>
      </w:del>
      <w:del w:id="339" w:author="张玉娟" w:date="2022-03-09T11:37:15Z">
        <w:r>
          <w:rPr>
            <w:rFonts w:ascii="仿宋_GB2312" w:eastAsia="仿宋_GB2312"/>
            <w:sz w:val="32"/>
            <w:szCs w:val="32"/>
          </w:rPr>
          <w:delText>100分。</w:delText>
        </w:r>
      </w:del>
    </w:p>
    <w:p>
      <w:pPr>
        <w:pStyle w:val="2"/>
        <w:spacing w:line="570" w:lineRule="exact"/>
        <w:rPr>
          <w:del w:id="340" w:author="张玉娟" w:date="2022-03-09T11:37:15Z"/>
        </w:rPr>
      </w:pPr>
    </w:p>
    <w:p>
      <w:pPr>
        <w:numPr>
          <w:ilvl w:val="0"/>
          <w:numId w:val="1"/>
        </w:numPr>
        <w:spacing w:line="570" w:lineRule="exact"/>
        <w:jc w:val="center"/>
        <w:rPr>
          <w:del w:id="341" w:author="张玉娟" w:date="2022-03-09T11:37:15Z"/>
          <w:rFonts w:ascii="黑体" w:hAnsi="黑体" w:eastAsia="黑体"/>
          <w:sz w:val="32"/>
          <w:szCs w:val="32"/>
        </w:rPr>
      </w:pPr>
      <w:del w:id="342" w:author="张玉娟" w:date="2022-03-09T11:37:15Z">
        <w:r>
          <w:rPr>
            <w:rFonts w:hint="eastAsia" w:ascii="黑体" w:hAnsi="黑体" w:eastAsia="黑体"/>
            <w:sz w:val="32"/>
            <w:szCs w:val="32"/>
          </w:rPr>
          <w:delText>动态管理</w:delText>
        </w:r>
      </w:del>
    </w:p>
    <w:p>
      <w:pPr>
        <w:pStyle w:val="2"/>
        <w:spacing w:line="570" w:lineRule="exact"/>
        <w:ind w:firstLine="0"/>
        <w:rPr>
          <w:del w:id="343" w:author="张玉娟" w:date="2022-03-09T11:37:15Z"/>
        </w:rPr>
      </w:pPr>
    </w:p>
    <w:p>
      <w:pPr>
        <w:spacing w:line="596" w:lineRule="exact"/>
        <w:ind w:firstLine="643" w:firstLineChars="200"/>
        <w:rPr>
          <w:del w:id="344" w:author="张玉娟" w:date="2022-03-09T11:37:15Z"/>
          <w:rFonts w:ascii="仿宋_GB2312" w:eastAsia="仿宋_GB2312"/>
          <w:sz w:val="32"/>
          <w:szCs w:val="32"/>
        </w:rPr>
      </w:pPr>
      <w:del w:id="345" w:author="张玉娟" w:date="2022-03-09T11:37:15Z">
        <w:r>
          <w:rPr>
            <w:rFonts w:hint="eastAsia" w:ascii="楷体_GB2312" w:hAnsi="楷体_GB2312" w:eastAsia="楷体_GB2312" w:cs="楷体_GB2312"/>
            <w:b/>
            <w:bCs/>
            <w:sz w:val="32"/>
            <w:szCs w:val="32"/>
          </w:rPr>
          <w:delText>第十二条</w:delText>
        </w:r>
      </w:del>
      <w:del w:id="346" w:author="张玉娟" w:date="2022-03-09T11:37:15Z">
        <w:r>
          <w:rPr>
            <w:rFonts w:ascii="仿宋_GB2312" w:eastAsia="仿宋_GB2312"/>
            <w:sz w:val="32"/>
            <w:szCs w:val="32"/>
          </w:rPr>
          <w:delText xml:space="preserve"> </w:delText>
        </w:r>
      </w:del>
      <w:del w:id="347" w:author="张玉娟" w:date="2022-03-09T11:37:15Z">
        <w:r>
          <w:rPr>
            <w:rFonts w:hint="eastAsia" w:ascii="仿宋_GB2312" w:eastAsia="仿宋_GB2312"/>
            <w:sz w:val="32"/>
            <w:szCs w:val="32"/>
          </w:rPr>
          <w:delText>对认定的产业园实行动态管理，定期开展监测评价，并进行数据分析。</w:delText>
        </w:r>
      </w:del>
    </w:p>
    <w:p>
      <w:pPr>
        <w:spacing w:line="596" w:lineRule="exact"/>
        <w:ind w:firstLine="640" w:firstLineChars="200"/>
        <w:rPr>
          <w:del w:id="348" w:author="张玉娟" w:date="2022-03-09T11:37:15Z"/>
          <w:rFonts w:ascii="仿宋_GB2312" w:eastAsia="仿宋_GB2312"/>
          <w:sz w:val="32"/>
          <w:szCs w:val="32"/>
        </w:rPr>
      </w:pPr>
      <w:del w:id="349" w:author="张玉娟" w:date="2022-03-09T11:37:15Z">
        <w:r>
          <w:rPr>
            <w:rFonts w:hint="eastAsia" w:ascii="仿宋_GB2312" w:eastAsia="仿宋_GB2312"/>
            <w:sz w:val="32"/>
            <w:szCs w:val="32"/>
          </w:rPr>
          <w:delText>（一）建立年度</w:delText>
        </w:r>
      </w:del>
      <w:del w:id="350" w:author="张玉娟" w:date="2022-03-09T11:37:15Z">
        <w:r>
          <w:rPr>
            <w:rFonts w:ascii="仿宋_GB2312" w:eastAsia="仿宋_GB2312"/>
            <w:sz w:val="32"/>
            <w:szCs w:val="32"/>
          </w:rPr>
          <w:delText>监测评价制度</w:delText>
        </w:r>
      </w:del>
      <w:del w:id="351" w:author="张玉娟" w:date="2022-03-09T11:37:15Z">
        <w:r>
          <w:rPr>
            <w:rFonts w:hint="eastAsia" w:ascii="仿宋_GB2312" w:eastAsia="仿宋_GB2312"/>
            <w:sz w:val="32"/>
            <w:szCs w:val="32"/>
          </w:rPr>
          <w:delText>，半年开展一次监测数据调度统计。产业园监测指标与考核认定指标相同，监测数据及相关材料于每年1</w:delText>
        </w:r>
      </w:del>
      <w:del w:id="352" w:author="张玉娟" w:date="2022-03-09T11:37:15Z">
        <w:r>
          <w:rPr>
            <w:rFonts w:ascii="仿宋_GB2312" w:eastAsia="仿宋_GB2312"/>
            <w:sz w:val="32"/>
            <w:szCs w:val="32"/>
          </w:rPr>
          <w:delText>月</w:delText>
        </w:r>
      </w:del>
      <w:del w:id="353" w:author="张玉娟" w:date="2022-03-09T11:37:15Z">
        <w:r>
          <w:rPr>
            <w:rFonts w:hint="eastAsia" w:ascii="仿宋_GB2312" w:eastAsia="仿宋_GB2312"/>
            <w:sz w:val="32"/>
            <w:szCs w:val="32"/>
          </w:rPr>
          <w:delText>份</w:delText>
        </w:r>
      </w:del>
      <w:del w:id="354" w:author="张玉娟" w:date="2022-03-09T11:37:15Z">
        <w:r>
          <w:rPr>
            <w:rFonts w:ascii="仿宋_GB2312" w:eastAsia="仿宋_GB2312"/>
            <w:sz w:val="32"/>
            <w:szCs w:val="32"/>
          </w:rPr>
          <w:delText>报送自治区</w:delText>
        </w:r>
      </w:del>
      <w:del w:id="355" w:author="张玉娟" w:date="2022-03-09T11:37:15Z">
        <w:r>
          <w:rPr>
            <w:rFonts w:hint="eastAsia" w:ascii="仿宋_GB2312" w:eastAsia="仿宋_GB2312"/>
            <w:sz w:val="32"/>
            <w:szCs w:val="32"/>
            <w:lang w:eastAsia="zh-CN"/>
          </w:rPr>
          <w:delText>农牧厅、财政厅</w:delText>
        </w:r>
      </w:del>
      <w:del w:id="356" w:author="张玉娟" w:date="2022-03-09T11:37:15Z">
        <w:r>
          <w:rPr>
            <w:rFonts w:hint="eastAsia" w:ascii="仿宋_GB2312" w:eastAsia="仿宋_GB2312"/>
            <w:sz w:val="32"/>
            <w:szCs w:val="32"/>
          </w:rPr>
          <w:delText>。</w:delText>
        </w:r>
      </w:del>
    </w:p>
    <w:p>
      <w:pPr>
        <w:spacing w:line="596" w:lineRule="exact"/>
        <w:ind w:firstLine="640" w:firstLineChars="200"/>
        <w:rPr>
          <w:del w:id="357" w:author="张玉娟" w:date="2022-03-09T11:37:15Z"/>
          <w:rFonts w:ascii="仿宋_GB2312" w:eastAsia="仿宋_GB2312"/>
          <w:sz w:val="32"/>
          <w:szCs w:val="32"/>
        </w:rPr>
      </w:pPr>
      <w:del w:id="358" w:author="张玉娟" w:date="2022-03-09T11:37:15Z">
        <w:r>
          <w:rPr>
            <w:rFonts w:hint="eastAsia" w:ascii="仿宋_GB2312" w:eastAsia="仿宋_GB2312"/>
            <w:sz w:val="32"/>
            <w:szCs w:val="32"/>
          </w:rPr>
          <w:delText>（二）自治区</w:delText>
        </w:r>
      </w:del>
      <w:del w:id="359" w:author="张玉娟" w:date="2022-03-09T11:37:15Z">
        <w:r>
          <w:rPr>
            <w:rFonts w:hint="eastAsia" w:ascii="仿宋_GB2312" w:eastAsia="仿宋_GB2312"/>
            <w:sz w:val="32"/>
            <w:szCs w:val="32"/>
            <w:lang w:eastAsia="zh-CN"/>
          </w:rPr>
          <w:delText>农牧厅、财政厅</w:delText>
        </w:r>
      </w:del>
      <w:del w:id="360" w:author="张玉娟" w:date="2022-03-09T11:37:15Z">
        <w:r>
          <w:rPr>
            <w:rFonts w:hint="eastAsia" w:ascii="仿宋_GB2312" w:eastAsia="仿宋_GB2312"/>
            <w:sz w:val="32"/>
            <w:szCs w:val="32"/>
          </w:rPr>
          <w:delText>按照监测指标聘请有资质的第三方机构采取实地抽查核查的方式对各地区产业园运行情况进行监测分析，印证数据真实性，提出监测评价意见，并撰写全区现代农牧业产业园年度监测报告，对自治区产业园进行</w:delText>
        </w:r>
      </w:del>
      <w:del w:id="361" w:author="张玉娟" w:date="2022-03-09T11:37:15Z">
        <w:r>
          <w:rPr>
            <w:rFonts w:hint="eastAsia" w:ascii="仿宋_GB2312" w:eastAsia="仿宋_GB2312"/>
            <w:sz w:val="32"/>
            <w:szCs w:val="32"/>
            <w:lang w:eastAsia="zh-CN"/>
          </w:rPr>
          <w:delText>综合</w:delText>
        </w:r>
      </w:del>
      <w:del w:id="362" w:author="张玉娟" w:date="2022-03-09T11:37:15Z">
        <w:r>
          <w:rPr>
            <w:rFonts w:hint="eastAsia" w:ascii="仿宋_GB2312" w:eastAsia="仿宋_GB2312"/>
            <w:sz w:val="32"/>
            <w:szCs w:val="32"/>
          </w:rPr>
          <w:delText>排名。</w:delText>
        </w:r>
      </w:del>
    </w:p>
    <w:p>
      <w:pPr>
        <w:spacing w:line="596" w:lineRule="exact"/>
        <w:ind w:firstLine="643" w:firstLineChars="200"/>
        <w:rPr>
          <w:del w:id="363" w:author="张玉娟" w:date="2022-03-09T11:37:15Z"/>
          <w:rFonts w:ascii="仿宋_GB2312" w:eastAsia="仿宋_GB2312"/>
          <w:sz w:val="32"/>
          <w:szCs w:val="32"/>
        </w:rPr>
      </w:pPr>
      <w:del w:id="364" w:author="张玉娟" w:date="2022-03-09T11:37:15Z">
        <w:r>
          <w:rPr>
            <w:rFonts w:hint="eastAsia" w:ascii="楷体_GB2312" w:hAnsi="楷体_GB2312" w:eastAsia="楷体_GB2312" w:cs="楷体_GB2312"/>
            <w:b/>
            <w:bCs/>
            <w:sz w:val="32"/>
            <w:szCs w:val="32"/>
          </w:rPr>
          <w:delText>第十三条</w:delText>
        </w:r>
      </w:del>
      <w:del w:id="365" w:author="张玉娟" w:date="2022-03-09T11:37:15Z">
        <w:r>
          <w:rPr>
            <w:rFonts w:ascii="仿宋_GB2312" w:eastAsia="仿宋_GB2312"/>
            <w:sz w:val="32"/>
            <w:szCs w:val="32"/>
          </w:rPr>
          <w:delText xml:space="preserve"> </w:delText>
        </w:r>
      </w:del>
      <w:del w:id="366" w:author="张玉娟" w:date="2022-03-09T11:37:15Z">
        <w:r>
          <w:rPr>
            <w:rFonts w:hint="eastAsia" w:ascii="仿宋_GB2312" w:eastAsia="仿宋_GB2312"/>
            <w:sz w:val="32"/>
            <w:szCs w:val="32"/>
          </w:rPr>
          <w:delText>自治区</w:delText>
        </w:r>
      </w:del>
      <w:del w:id="367" w:author="张玉娟" w:date="2022-03-09T11:37:15Z">
        <w:r>
          <w:rPr>
            <w:rFonts w:hint="eastAsia" w:ascii="仿宋_GB2312" w:eastAsia="仿宋_GB2312"/>
            <w:sz w:val="32"/>
            <w:szCs w:val="32"/>
            <w:lang w:eastAsia="zh-CN"/>
          </w:rPr>
          <w:delText>农牧厅、财政厅进一步</w:delText>
        </w:r>
      </w:del>
      <w:del w:id="368" w:author="张玉娟" w:date="2022-03-09T11:37:15Z">
        <w:r>
          <w:rPr>
            <w:rFonts w:hint="eastAsia" w:ascii="仿宋_GB2312" w:eastAsia="仿宋_GB2312"/>
            <w:sz w:val="32"/>
            <w:szCs w:val="32"/>
          </w:rPr>
          <w:delText>加强绩效评价结果运用，及时将</w:delText>
        </w:r>
      </w:del>
      <w:del w:id="369" w:author="张玉娟" w:date="2022-03-09T11:37:15Z">
        <w:r>
          <w:rPr>
            <w:rFonts w:hint="eastAsia" w:ascii="仿宋_GB2312" w:eastAsia="仿宋_GB2312"/>
            <w:sz w:val="32"/>
            <w:szCs w:val="32"/>
            <w:lang w:eastAsia="zh-CN"/>
          </w:rPr>
          <w:delText>监测评价</w:delText>
        </w:r>
      </w:del>
      <w:del w:id="370" w:author="张玉娟" w:date="2022-03-09T11:37:15Z">
        <w:r>
          <w:rPr>
            <w:rFonts w:hint="eastAsia" w:ascii="仿宋_GB2312" w:eastAsia="仿宋_GB2312"/>
            <w:sz w:val="32"/>
            <w:szCs w:val="32"/>
          </w:rPr>
          <w:delText>结果反馈各盟市农牧、财政部门及各产业园，督促问题整改。</w:delText>
        </w:r>
      </w:del>
    </w:p>
    <w:p>
      <w:pPr>
        <w:pStyle w:val="4"/>
        <w:rPr>
          <w:del w:id="371" w:author="张玉娟" w:date="2022-03-09T11:37:15Z"/>
          <w:rFonts w:hint="eastAsia" w:eastAsia="宋体"/>
          <w:lang w:eastAsia="zh-CN"/>
        </w:rPr>
      </w:pPr>
      <w:del w:id="372" w:author="张玉娟" w:date="2022-03-09T11:37:15Z">
        <w:r>
          <w:rPr>
            <w:rFonts w:hint="eastAsia" w:ascii="楷体_GB2312" w:hAnsi="楷体_GB2312" w:eastAsia="楷体_GB2312" w:cs="楷体_GB2312"/>
            <w:b/>
            <w:bCs/>
            <w:sz w:val="32"/>
            <w:szCs w:val="32"/>
            <w:lang w:val="en-US" w:eastAsia="zh-CN"/>
          </w:rPr>
          <w:delText xml:space="preserve">    </w:delText>
        </w:r>
      </w:del>
      <w:del w:id="373" w:author="张玉娟" w:date="2022-03-09T11:37:15Z">
        <w:r>
          <w:rPr>
            <w:rFonts w:hint="eastAsia" w:ascii="楷体_GB2312" w:hAnsi="楷体_GB2312" w:eastAsia="楷体_GB2312" w:cs="楷体_GB2312"/>
            <w:b/>
            <w:bCs/>
            <w:sz w:val="32"/>
            <w:szCs w:val="32"/>
          </w:rPr>
          <w:delText>第十四条</w:delText>
        </w:r>
      </w:del>
      <w:del w:id="374" w:author="张玉娟" w:date="2022-03-09T11:37:15Z">
        <w:r>
          <w:rPr>
            <w:rFonts w:ascii="仿宋_GB2312" w:eastAsia="仿宋_GB2312"/>
            <w:sz w:val="32"/>
            <w:szCs w:val="32"/>
          </w:rPr>
          <w:delText xml:space="preserve"> </w:delText>
        </w:r>
      </w:del>
      <w:del w:id="375" w:author="张玉娟" w:date="2022-03-09T11:37:15Z">
        <w:r>
          <w:rPr>
            <w:rFonts w:hint="eastAsia" w:ascii="仿宋_GB2312" w:eastAsia="仿宋_GB2312"/>
            <w:sz w:val="32"/>
            <w:szCs w:val="32"/>
            <w:lang w:eastAsia="zh-CN"/>
          </w:rPr>
          <w:delText>各产业园要加强日常监测管理，及时掌握产业园运行情况，按时报送相关监测数据，并对报送数据的真实性负责。对报送虚假数据的产业园</w:delText>
        </w:r>
      </w:del>
      <w:del w:id="376" w:author="张玉娟" w:date="2022-03-09T11:37:15Z">
        <w:r>
          <w:rPr>
            <w:rFonts w:hint="eastAsia" w:ascii="仿宋_GB2312" w:eastAsia="仿宋_GB2312"/>
            <w:sz w:val="32"/>
            <w:szCs w:val="32"/>
          </w:rPr>
          <w:delText>，将取消其创建资格或认定，3年内不得再申请。</w:delText>
        </w:r>
      </w:del>
    </w:p>
    <w:p>
      <w:pPr>
        <w:spacing w:line="600" w:lineRule="exact"/>
        <w:jc w:val="center"/>
        <w:rPr>
          <w:del w:id="377" w:author="张玉娟" w:date="2022-03-09T11:37:15Z"/>
          <w:rFonts w:ascii="黑体" w:hAnsi="黑体" w:eastAsia="黑体"/>
          <w:sz w:val="32"/>
          <w:szCs w:val="32"/>
        </w:rPr>
      </w:pPr>
    </w:p>
    <w:p>
      <w:pPr>
        <w:numPr>
          <w:ilvl w:val="0"/>
          <w:numId w:val="1"/>
        </w:numPr>
        <w:spacing w:line="600" w:lineRule="exact"/>
        <w:jc w:val="center"/>
        <w:rPr>
          <w:del w:id="378" w:author="张玉娟" w:date="2022-03-09T11:37:15Z"/>
          <w:rFonts w:ascii="黑体" w:hAnsi="黑体" w:eastAsia="黑体"/>
          <w:sz w:val="32"/>
          <w:szCs w:val="32"/>
        </w:rPr>
      </w:pPr>
      <w:del w:id="379" w:author="张玉娟" w:date="2022-03-09T11:37:15Z">
        <w:r>
          <w:rPr>
            <w:rFonts w:ascii="黑体" w:hAnsi="黑体" w:eastAsia="黑体"/>
            <w:sz w:val="32"/>
            <w:szCs w:val="32"/>
          </w:rPr>
          <w:delText xml:space="preserve"> </w:delText>
        </w:r>
      </w:del>
      <w:del w:id="380" w:author="张玉娟" w:date="2022-03-09T11:37:15Z">
        <w:r>
          <w:rPr>
            <w:rFonts w:hint="eastAsia" w:ascii="黑体" w:hAnsi="黑体" w:eastAsia="黑体"/>
            <w:sz w:val="32"/>
            <w:szCs w:val="32"/>
          </w:rPr>
          <w:delText>考核认定程序</w:delText>
        </w:r>
      </w:del>
    </w:p>
    <w:p>
      <w:pPr>
        <w:pStyle w:val="2"/>
        <w:ind w:firstLine="0"/>
        <w:rPr>
          <w:del w:id="381" w:author="张玉娟" w:date="2022-03-09T11:37:15Z"/>
        </w:rPr>
      </w:pPr>
    </w:p>
    <w:p>
      <w:pPr>
        <w:spacing w:line="596" w:lineRule="exact"/>
        <w:ind w:firstLine="643" w:firstLineChars="200"/>
        <w:rPr>
          <w:del w:id="382" w:author="张玉娟" w:date="2022-03-09T11:37:15Z"/>
          <w:rFonts w:ascii="仿宋_GB2312" w:eastAsia="仿宋_GB2312"/>
          <w:sz w:val="32"/>
          <w:szCs w:val="32"/>
        </w:rPr>
      </w:pPr>
      <w:del w:id="383" w:author="张玉娟" w:date="2022-03-09T11:37:15Z">
        <w:r>
          <w:rPr>
            <w:rFonts w:hint="eastAsia" w:ascii="楷体_GB2312" w:hAnsi="楷体_GB2312" w:eastAsia="楷体_GB2312" w:cs="楷体_GB2312"/>
            <w:b/>
            <w:bCs/>
            <w:sz w:val="32"/>
            <w:szCs w:val="32"/>
          </w:rPr>
          <w:delText>第十五条</w:delText>
        </w:r>
      </w:del>
      <w:del w:id="384" w:author="张玉娟" w:date="2022-03-09T11:37:15Z">
        <w:r>
          <w:rPr>
            <w:rFonts w:ascii="仿宋_GB2312" w:eastAsia="仿宋_GB2312"/>
            <w:sz w:val="32"/>
            <w:szCs w:val="32"/>
          </w:rPr>
          <w:delText xml:space="preserve"> </w:delText>
        </w:r>
      </w:del>
      <w:del w:id="385" w:author="张玉娟" w:date="2022-03-09T11:37:15Z">
        <w:r>
          <w:rPr>
            <w:rFonts w:hint="eastAsia" w:ascii="仿宋_GB2312" w:eastAsia="仿宋_GB2312"/>
            <w:sz w:val="32"/>
            <w:szCs w:val="32"/>
          </w:rPr>
          <w:delText>考核认定采取书面自评与实地考核相结合的方式进行。具体程序为：</w:delText>
        </w:r>
      </w:del>
    </w:p>
    <w:p>
      <w:pPr>
        <w:spacing w:line="596" w:lineRule="exact"/>
        <w:ind w:firstLine="643" w:firstLineChars="200"/>
        <w:rPr>
          <w:del w:id="386" w:author="张玉娟" w:date="2022-03-09T11:37:15Z"/>
          <w:rFonts w:ascii="仿宋_GB2312" w:eastAsia="仿宋_GB2312"/>
          <w:sz w:val="32"/>
          <w:szCs w:val="32"/>
        </w:rPr>
      </w:pPr>
      <w:del w:id="387" w:author="张玉娟" w:date="2022-03-09T11:37:15Z">
        <w:r>
          <w:rPr>
            <w:rFonts w:hint="eastAsia" w:ascii="楷体_GB2312" w:hAnsi="楷体_GB2312" w:eastAsia="楷体_GB2312" w:cs="楷体_GB2312"/>
            <w:b/>
            <w:bCs/>
            <w:sz w:val="32"/>
            <w:szCs w:val="32"/>
          </w:rPr>
          <w:delText>（一）书面自评。</w:delText>
        </w:r>
      </w:del>
      <w:del w:id="388" w:author="张玉娟" w:date="2022-03-09T11:37:15Z">
        <w:r>
          <w:rPr>
            <w:rFonts w:hint="eastAsia" w:ascii="仿宋_GB2312" w:eastAsia="仿宋_GB2312"/>
            <w:sz w:val="32"/>
            <w:szCs w:val="32"/>
          </w:rPr>
          <w:delText>创建期满后，各产业园所在旗县（市、区）根据监测评价指标，填写自评表（</w:delText>
        </w:r>
      </w:del>
      <w:del w:id="389" w:author="张玉娟" w:date="2022-03-09T11:37:15Z">
        <w:r>
          <w:rPr>
            <w:rFonts w:ascii="仿宋_GB2312" w:eastAsia="仿宋_GB2312"/>
            <w:sz w:val="32"/>
            <w:szCs w:val="32"/>
          </w:rPr>
          <w:delText>100分值），并准备相应佐证材料，经盟市农牧、财政部门审核后上报自治区</w:delText>
        </w:r>
      </w:del>
      <w:del w:id="390" w:author="张玉娟" w:date="2022-03-09T11:37:15Z">
        <w:r>
          <w:rPr>
            <w:rFonts w:hint="eastAsia" w:ascii="仿宋_GB2312" w:eastAsia="仿宋_GB2312"/>
            <w:sz w:val="32"/>
            <w:szCs w:val="32"/>
            <w:lang w:eastAsia="zh-CN"/>
          </w:rPr>
          <w:delText>农牧厅、财政厅</w:delText>
        </w:r>
      </w:del>
      <w:del w:id="391" w:author="张玉娟" w:date="2022-03-09T11:37:15Z">
        <w:r>
          <w:rPr>
            <w:rFonts w:hint="eastAsia" w:ascii="仿宋_GB2312" w:eastAsia="仿宋_GB2312"/>
            <w:sz w:val="32"/>
            <w:szCs w:val="32"/>
          </w:rPr>
          <w:delText>。</w:delText>
        </w:r>
      </w:del>
    </w:p>
    <w:p>
      <w:pPr>
        <w:spacing w:line="596" w:lineRule="exact"/>
        <w:ind w:firstLine="643" w:firstLineChars="200"/>
        <w:rPr>
          <w:del w:id="392" w:author="张玉娟" w:date="2022-03-09T11:37:15Z"/>
          <w:rFonts w:ascii="仿宋_GB2312" w:eastAsia="仿宋_GB2312"/>
          <w:sz w:val="32"/>
          <w:szCs w:val="32"/>
        </w:rPr>
      </w:pPr>
      <w:del w:id="393" w:author="张玉娟" w:date="2022-03-09T11:37:15Z">
        <w:r>
          <w:rPr>
            <w:rFonts w:hint="eastAsia" w:ascii="楷体_GB2312" w:hAnsi="楷体_GB2312" w:eastAsia="楷体_GB2312" w:cs="楷体_GB2312"/>
            <w:b/>
            <w:bCs/>
            <w:sz w:val="32"/>
            <w:szCs w:val="32"/>
          </w:rPr>
          <w:delText>（二）实地考核。</w:delText>
        </w:r>
      </w:del>
      <w:del w:id="394" w:author="张玉娟" w:date="2022-03-09T11:37:15Z">
        <w:r>
          <w:rPr>
            <w:rFonts w:hint="eastAsia" w:ascii="仿宋_GB2312" w:eastAsia="仿宋_GB2312"/>
            <w:sz w:val="32"/>
            <w:szCs w:val="32"/>
          </w:rPr>
          <w:delText>自治区</w:delText>
        </w:r>
      </w:del>
      <w:del w:id="395" w:author="张玉娟" w:date="2022-03-09T11:37:15Z">
        <w:r>
          <w:rPr>
            <w:rFonts w:hint="eastAsia" w:ascii="仿宋_GB2312" w:eastAsia="仿宋_GB2312"/>
            <w:sz w:val="32"/>
            <w:szCs w:val="32"/>
            <w:lang w:eastAsia="zh-CN"/>
          </w:rPr>
          <w:delText>农牧厅、财政厅</w:delText>
        </w:r>
      </w:del>
      <w:del w:id="396" w:author="张玉娟" w:date="2022-03-09T11:37:15Z">
        <w:r>
          <w:rPr>
            <w:rFonts w:hint="eastAsia" w:ascii="仿宋_GB2312" w:eastAsia="仿宋_GB2312"/>
            <w:sz w:val="32"/>
            <w:szCs w:val="32"/>
          </w:rPr>
          <w:delText>在审核各产业园所在旗县（市、区）自评材料基础上，组织专业机构和专家对产业园进行现场</w:delText>
        </w:r>
      </w:del>
      <w:del w:id="397" w:author="张玉娟" w:date="2022-03-09T11:37:15Z">
        <w:r>
          <w:rPr>
            <w:rFonts w:hint="eastAsia" w:ascii="仿宋_GB2312" w:eastAsia="仿宋_GB2312"/>
            <w:sz w:val="32"/>
            <w:szCs w:val="32"/>
            <w:lang w:eastAsia="zh-CN"/>
          </w:rPr>
          <w:delText>核验</w:delText>
        </w:r>
      </w:del>
      <w:del w:id="398" w:author="张玉娟" w:date="2022-03-09T11:37:15Z">
        <w:r>
          <w:rPr>
            <w:rFonts w:hint="eastAsia" w:ascii="仿宋_GB2312" w:eastAsia="仿宋_GB2312"/>
            <w:sz w:val="32"/>
            <w:szCs w:val="32"/>
          </w:rPr>
          <w:delText>，综合各方面情况</w:delText>
        </w:r>
      </w:del>
      <w:del w:id="399" w:author="张玉娟" w:date="2022-03-09T11:37:15Z">
        <w:r>
          <w:rPr>
            <w:rFonts w:hint="eastAsia" w:ascii="仿宋_GB2312" w:eastAsia="仿宋_GB2312"/>
            <w:sz w:val="32"/>
            <w:szCs w:val="32"/>
            <w:lang w:eastAsia="zh-CN"/>
          </w:rPr>
          <w:delText>后形成</w:delText>
        </w:r>
      </w:del>
      <w:del w:id="400" w:author="张玉娟" w:date="2022-03-09T11:37:15Z">
        <w:r>
          <w:rPr>
            <w:rFonts w:hint="eastAsia" w:ascii="仿宋_GB2312" w:eastAsia="仿宋_GB2312"/>
            <w:sz w:val="32"/>
            <w:szCs w:val="32"/>
          </w:rPr>
          <w:delText>考核评价意见。</w:delText>
        </w:r>
      </w:del>
    </w:p>
    <w:p>
      <w:pPr>
        <w:spacing w:line="596" w:lineRule="exact"/>
        <w:ind w:firstLine="643" w:firstLineChars="200"/>
        <w:rPr>
          <w:del w:id="401" w:author="张玉娟" w:date="2022-03-09T11:37:15Z"/>
          <w:rFonts w:ascii="仿宋_GB2312" w:eastAsia="仿宋_GB2312"/>
          <w:sz w:val="32"/>
          <w:szCs w:val="32"/>
        </w:rPr>
      </w:pPr>
      <w:del w:id="402" w:author="张玉娟" w:date="2022-03-09T11:37:15Z">
        <w:r>
          <w:rPr>
            <w:rFonts w:hint="eastAsia" w:ascii="楷体_GB2312" w:hAnsi="楷体_GB2312" w:eastAsia="楷体_GB2312" w:cs="楷体_GB2312"/>
            <w:b/>
            <w:bCs/>
            <w:sz w:val="32"/>
            <w:szCs w:val="32"/>
          </w:rPr>
          <w:delText>第十六条</w:delText>
        </w:r>
      </w:del>
      <w:del w:id="403" w:author="张玉娟" w:date="2022-03-09T11:37:15Z">
        <w:r>
          <w:rPr>
            <w:rFonts w:ascii="仿宋_GB2312" w:eastAsia="仿宋_GB2312"/>
            <w:sz w:val="32"/>
            <w:szCs w:val="32"/>
          </w:rPr>
          <w:delText xml:space="preserve"> </w:delText>
        </w:r>
      </w:del>
      <w:del w:id="404" w:author="张玉娟" w:date="2022-03-09T11:37:15Z">
        <w:r>
          <w:rPr>
            <w:rFonts w:hint="eastAsia" w:ascii="仿宋_GB2312" w:eastAsia="仿宋_GB2312"/>
            <w:sz w:val="32"/>
            <w:szCs w:val="32"/>
          </w:rPr>
          <w:delText>考核评价意见分优秀、合格、不合格三个等次，考核分数低于70分的认定为不合格。</w:delText>
        </w:r>
      </w:del>
      <w:del w:id="405" w:author="张玉娟" w:date="2022-03-09T11:37:15Z">
        <w:r>
          <w:rPr>
            <w:rFonts w:ascii="仿宋_GB2312" w:eastAsia="仿宋_GB2312"/>
            <w:sz w:val="32"/>
            <w:szCs w:val="32"/>
          </w:rPr>
          <w:delText>农牧厅、财政厅联合对考核合格等次以上的授予</w:delText>
        </w:r>
      </w:del>
      <w:del w:id="406" w:author="张玉娟" w:date="2022-03-09T11:37:15Z">
        <w:r>
          <w:rPr>
            <w:rFonts w:hint="eastAsia" w:ascii="仿宋_GB2312" w:eastAsia="仿宋_GB2312"/>
            <w:sz w:val="32"/>
            <w:szCs w:val="32"/>
          </w:rPr>
          <w:delText>“内蒙古</w:delText>
        </w:r>
      </w:del>
      <w:del w:id="407" w:author="张玉娟" w:date="2022-03-09T11:37:15Z">
        <w:r>
          <w:rPr>
            <w:rFonts w:ascii="仿宋_GB2312" w:eastAsia="仿宋_GB2312"/>
            <w:sz w:val="32"/>
            <w:szCs w:val="32"/>
          </w:rPr>
          <w:delText>自治区现代农牧业产业园</w:delText>
        </w:r>
      </w:del>
      <w:del w:id="408" w:author="张玉娟" w:date="2022-03-09T11:37:15Z">
        <w:r>
          <w:rPr>
            <w:rFonts w:hint="eastAsia" w:ascii="仿宋_GB2312" w:eastAsia="仿宋_GB2312"/>
            <w:sz w:val="32"/>
            <w:szCs w:val="32"/>
          </w:rPr>
          <w:delText>”</w:delText>
        </w:r>
      </w:del>
      <w:del w:id="409" w:author="张玉娟" w:date="2022-03-09T11:37:15Z">
        <w:r>
          <w:rPr>
            <w:rFonts w:ascii="仿宋_GB2312" w:eastAsia="仿宋_GB2312"/>
            <w:sz w:val="32"/>
            <w:szCs w:val="32"/>
          </w:rPr>
          <w:delText>称号，其中，对考核优秀的，列入推荐创建国</w:delText>
        </w:r>
      </w:del>
      <w:del w:id="410" w:author="张玉娟" w:date="2022-03-09T11:37:15Z">
        <w:r>
          <w:rPr>
            <w:rFonts w:hint="eastAsia" w:ascii="仿宋_GB2312" w:eastAsia="仿宋_GB2312"/>
            <w:sz w:val="32"/>
            <w:szCs w:val="32"/>
          </w:rPr>
          <w:delText>家现代农业产业园后备梯队；对考核不合格的，实行挂牌整改，与下一年度新创建的产业园一并考核，如果考核仍不通过，将撤销“内蒙古自治区现代农牧业产业园”创建资格</w:delText>
        </w:r>
      </w:del>
      <w:del w:id="411" w:author="张玉娟" w:date="2022-03-09T11:37:15Z">
        <w:r>
          <w:rPr>
            <w:rFonts w:hint="eastAsia" w:ascii="仿宋_GB2312" w:eastAsia="仿宋_GB2312"/>
            <w:sz w:val="32"/>
            <w:szCs w:val="32"/>
            <w:lang w:eastAsia="zh-CN"/>
          </w:rPr>
          <w:delText>，并追究创建旗县责任。</w:delText>
        </w:r>
      </w:del>
    </w:p>
    <w:p>
      <w:pPr>
        <w:spacing w:line="596" w:lineRule="exact"/>
        <w:ind w:firstLine="643" w:firstLineChars="200"/>
        <w:rPr>
          <w:del w:id="412" w:author="张玉娟" w:date="2022-03-09T11:37:15Z"/>
          <w:rFonts w:ascii="仿宋_GB2312" w:eastAsia="仿宋_GB2312"/>
          <w:sz w:val="32"/>
          <w:szCs w:val="32"/>
        </w:rPr>
      </w:pPr>
      <w:del w:id="413" w:author="张玉娟" w:date="2022-03-09T11:37:15Z">
        <w:r>
          <w:rPr>
            <w:rFonts w:hint="eastAsia" w:ascii="楷体_GB2312" w:hAnsi="楷体_GB2312" w:eastAsia="楷体_GB2312" w:cs="楷体_GB2312"/>
            <w:b/>
            <w:bCs/>
            <w:sz w:val="32"/>
            <w:szCs w:val="32"/>
          </w:rPr>
          <w:delText>第十七条</w:delText>
        </w:r>
      </w:del>
      <w:del w:id="414" w:author="张玉娟" w:date="2022-03-09T11:37:15Z">
        <w:r>
          <w:rPr>
            <w:rFonts w:ascii="仿宋_GB2312" w:eastAsia="仿宋_GB2312"/>
            <w:sz w:val="32"/>
            <w:szCs w:val="32"/>
          </w:rPr>
          <w:delText xml:space="preserve"> </w:delText>
        </w:r>
      </w:del>
      <w:del w:id="415" w:author="张玉娟" w:date="2022-03-09T11:37:15Z">
        <w:r>
          <w:rPr>
            <w:rFonts w:hint="eastAsia" w:ascii="仿宋_GB2312" w:eastAsia="仿宋_GB2312"/>
            <w:sz w:val="32"/>
            <w:szCs w:val="32"/>
          </w:rPr>
          <w:delText>出现下列情况之一的实行“一票否决”，直接撤销“内蒙古自治区现代农牧业产业园”创建资格。</w:delText>
        </w:r>
      </w:del>
    </w:p>
    <w:p>
      <w:pPr>
        <w:spacing w:line="596" w:lineRule="exact"/>
        <w:ind w:firstLine="640" w:firstLineChars="200"/>
        <w:rPr>
          <w:del w:id="416" w:author="张玉娟" w:date="2022-03-09T11:37:15Z"/>
          <w:rFonts w:ascii="仿宋_GB2312" w:eastAsia="仿宋_GB2312"/>
          <w:sz w:val="32"/>
          <w:szCs w:val="32"/>
        </w:rPr>
      </w:pPr>
      <w:del w:id="417" w:author="张玉娟" w:date="2022-03-09T11:37:15Z">
        <w:r>
          <w:rPr>
            <w:rFonts w:hint="eastAsia" w:ascii="仿宋_GB2312" w:eastAsia="仿宋_GB2312"/>
            <w:sz w:val="32"/>
            <w:szCs w:val="32"/>
          </w:rPr>
          <w:delText>（一）侵占农牧民权益，严重损害农牧民利益，造成恶劣社会影响的。</w:delText>
        </w:r>
      </w:del>
    </w:p>
    <w:p>
      <w:pPr>
        <w:spacing w:line="596" w:lineRule="exact"/>
        <w:ind w:firstLine="640" w:firstLineChars="200"/>
        <w:rPr>
          <w:del w:id="418" w:author="张玉娟" w:date="2022-03-09T11:37:15Z"/>
          <w:rFonts w:ascii="仿宋_GB2312" w:eastAsia="仿宋_GB2312"/>
          <w:sz w:val="32"/>
          <w:szCs w:val="32"/>
        </w:rPr>
      </w:pPr>
      <w:del w:id="419" w:author="张玉娟" w:date="2022-03-09T11:37:15Z">
        <w:r>
          <w:rPr>
            <w:rFonts w:hint="eastAsia" w:ascii="仿宋_GB2312" w:eastAsia="仿宋_GB2312"/>
            <w:sz w:val="32"/>
            <w:szCs w:val="32"/>
          </w:rPr>
          <w:delText>（二）产业园主导产业非农化严重，已基本丧失农牧业生产功能的。</w:delText>
        </w:r>
      </w:del>
    </w:p>
    <w:p>
      <w:pPr>
        <w:spacing w:line="596" w:lineRule="exact"/>
        <w:ind w:firstLine="640" w:firstLineChars="200"/>
        <w:rPr>
          <w:del w:id="420" w:author="张玉娟" w:date="2022-03-09T11:37:15Z"/>
          <w:rFonts w:ascii="仿宋_GB2312" w:eastAsia="仿宋_GB2312"/>
          <w:sz w:val="32"/>
          <w:szCs w:val="32"/>
        </w:rPr>
      </w:pPr>
      <w:del w:id="421" w:author="张玉娟" w:date="2022-03-09T11:37:15Z">
        <w:r>
          <w:rPr>
            <w:rFonts w:hint="eastAsia" w:ascii="仿宋_GB2312" w:eastAsia="仿宋_GB2312"/>
            <w:sz w:val="32"/>
            <w:szCs w:val="32"/>
          </w:rPr>
          <w:delText>（三）发生重大生产安全、农畜产品质量安全、食品安全、生态安全事故，造成严重后果的。</w:delText>
        </w:r>
      </w:del>
    </w:p>
    <w:p>
      <w:pPr>
        <w:spacing w:line="596" w:lineRule="exact"/>
        <w:ind w:firstLine="640" w:firstLineChars="200"/>
        <w:rPr>
          <w:del w:id="422" w:author="张玉娟" w:date="2022-03-09T11:37:15Z"/>
          <w:rFonts w:ascii="仿宋_GB2312" w:eastAsia="仿宋_GB2312"/>
          <w:sz w:val="32"/>
          <w:szCs w:val="32"/>
        </w:rPr>
      </w:pPr>
      <w:del w:id="423" w:author="张玉娟" w:date="2022-03-09T11:37:15Z">
        <w:r>
          <w:rPr>
            <w:rFonts w:hint="eastAsia" w:ascii="仿宋_GB2312" w:eastAsia="仿宋_GB2312"/>
            <w:sz w:val="32"/>
            <w:szCs w:val="32"/>
          </w:rPr>
          <w:delText>（四）有其他严重违法违规行为的。</w:delText>
        </w:r>
      </w:del>
    </w:p>
    <w:p>
      <w:pPr>
        <w:numPr>
          <w:ilvl w:val="0"/>
          <w:numId w:val="1"/>
        </w:numPr>
        <w:spacing w:line="600" w:lineRule="exact"/>
        <w:jc w:val="center"/>
        <w:rPr>
          <w:del w:id="424" w:author="张玉娟" w:date="2022-03-09T11:37:15Z"/>
          <w:rFonts w:ascii="黑体" w:hAnsi="黑体" w:eastAsia="黑体"/>
          <w:sz w:val="32"/>
          <w:szCs w:val="32"/>
        </w:rPr>
      </w:pPr>
      <w:del w:id="425" w:author="张玉娟" w:date="2022-03-09T11:37:15Z">
        <w:r>
          <w:rPr>
            <w:rFonts w:hint="eastAsia" w:ascii="黑体" w:hAnsi="黑体" w:eastAsia="黑体"/>
            <w:sz w:val="32"/>
            <w:szCs w:val="32"/>
          </w:rPr>
          <w:delText>附 则</w:delText>
        </w:r>
      </w:del>
    </w:p>
    <w:p>
      <w:pPr>
        <w:pStyle w:val="2"/>
        <w:ind w:firstLine="0"/>
        <w:rPr>
          <w:del w:id="426" w:author="张玉娟" w:date="2022-03-09T11:37:15Z"/>
        </w:rPr>
      </w:pPr>
    </w:p>
    <w:p>
      <w:pPr>
        <w:spacing w:line="596" w:lineRule="exact"/>
        <w:ind w:firstLine="643" w:firstLineChars="200"/>
        <w:rPr>
          <w:del w:id="427" w:author="张玉娟" w:date="2022-03-09T11:37:15Z"/>
          <w:rFonts w:ascii="仿宋_GB2312" w:eastAsia="仿宋_GB2312"/>
          <w:sz w:val="32"/>
          <w:szCs w:val="32"/>
        </w:rPr>
      </w:pPr>
      <w:del w:id="428" w:author="张玉娟" w:date="2022-03-09T11:37:15Z">
        <w:r>
          <w:rPr>
            <w:rFonts w:hint="eastAsia" w:ascii="楷体_GB2312" w:hAnsi="楷体_GB2312" w:eastAsia="楷体_GB2312" w:cs="楷体_GB2312"/>
            <w:b/>
            <w:bCs/>
            <w:sz w:val="32"/>
            <w:szCs w:val="32"/>
          </w:rPr>
          <w:delText>第十八条</w:delText>
        </w:r>
      </w:del>
      <w:del w:id="429" w:author="张玉娟" w:date="2022-03-09T11:37:15Z">
        <w:r>
          <w:rPr>
            <w:rFonts w:ascii="仿宋_GB2312" w:eastAsia="仿宋_GB2312"/>
            <w:sz w:val="32"/>
            <w:szCs w:val="32"/>
          </w:rPr>
          <w:delText xml:space="preserve"> </w:delText>
        </w:r>
      </w:del>
      <w:del w:id="430" w:author="张玉娟" w:date="2022-03-09T11:37:15Z">
        <w:r>
          <w:rPr>
            <w:rFonts w:hint="eastAsia" w:ascii="仿宋_GB2312" w:eastAsia="仿宋_GB2312"/>
            <w:sz w:val="32"/>
            <w:szCs w:val="32"/>
          </w:rPr>
          <w:delText>本办法由自治区农牧厅、财政厅负责解释。</w:delText>
        </w:r>
      </w:del>
    </w:p>
    <w:p>
      <w:pPr>
        <w:spacing w:line="596" w:lineRule="exact"/>
        <w:ind w:firstLine="643" w:firstLineChars="200"/>
        <w:rPr>
          <w:del w:id="431" w:author="张玉娟" w:date="2022-03-09T11:37:15Z"/>
          <w:rFonts w:ascii="仿宋_GB2312" w:eastAsia="仿宋_GB2312"/>
          <w:sz w:val="32"/>
          <w:szCs w:val="32"/>
        </w:rPr>
      </w:pPr>
      <w:del w:id="432" w:author="张玉娟" w:date="2022-03-09T11:37:15Z">
        <w:r>
          <w:rPr>
            <w:rFonts w:hint="eastAsia" w:ascii="楷体_GB2312" w:hAnsi="楷体_GB2312" w:eastAsia="楷体_GB2312" w:cs="楷体_GB2312"/>
            <w:b/>
            <w:bCs/>
            <w:sz w:val="32"/>
            <w:szCs w:val="32"/>
          </w:rPr>
          <w:delText>第十九条</w:delText>
        </w:r>
      </w:del>
      <w:del w:id="433" w:author="张玉娟" w:date="2022-03-09T11:37:15Z">
        <w:r>
          <w:rPr>
            <w:rFonts w:ascii="仿宋_GB2312" w:eastAsia="仿宋_GB2312"/>
            <w:sz w:val="32"/>
            <w:szCs w:val="32"/>
          </w:rPr>
          <w:delText xml:space="preserve"> </w:delText>
        </w:r>
      </w:del>
      <w:del w:id="434" w:author="张玉娟" w:date="2022-03-09T11:37:15Z">
        <w:r>
          <w:rPr>
            <w:rFonts w:hint="eastAsia" w:ascii="仿宋_GB2312" w:eastAsia="仿宋_GB2312"/>
            <w:sz w:val="32"/>
            <w:szCs w:val="32"/>
          </w:rPr>
          <w:delText>本办法自公布之日起实施。</w:delText>
        </w:r>
      </w:del>
    </w:p>
    <w:p>
      <w:pPr>
        <w:spacing w:line="596" w:lineRule="exact"/>
        <w:ind w:firstLine="640" w:firstLineChars="200"/>
        <w:rPr>
          <w:del w:id="435" w:author="张玉娟" w:date="2022-03-09T11:37:15Z"/>
          <w:rFonts w:ascii="仿宋_GB2312" w:eastAsia="仿宋_GB2312"/>
          <w:sz w:val="32"/>
          <w:szCs w:val="32"/>
        </w:rPr>
      </w:pPr>
    </w:p>
    <w:p>
      <w:pPr>
        <w:spacing w:line="596" w:lineRule="exact"/>
        <w:ind w:left="1918" w:leftChars="304" w:hanging="1280" w:hangingChars="400"/>
        <w:rPr>
          <w:del w:id="436" w:author="张玉娟" w:date="2022-03-09T11:37:15Z"/>
          <w:rFonts w:ascii="仿宋_GB2312" w:eastAsia="仿宋_GB2312"/>
          <w:sz w:val="32"/>
          <w:szCs w:val="32"/>
        </w:rPr>
      </w:pPr>
      <w:del w:id="437" w:author="张玉娟" w:date="2022-03-09T11:37:15Z">
        <w:r>
          <w:rPr>
            <w:rFonts w:hint="eastAsia" w:ascii="仿宋_GB2312" w:eastAsia="仿宋_GB2312"/>
            <w:sz w:val="32"/>
            <w:szCs w:val="32"/>
          </w:rPr>
          <w:delText>附表：1.</w:delText>
        </w:r>
      </w:del>
      <w:del w:id="438" w:author="张玉娟" w:date="2022-03-09T11:37:15Z">
        <w:r>
          <w:rPr>
            <w:rFonts w:ascii="仿宋_GB2312" w:eastAsia="仿宋_GB2312"/>
            <w:sz w:val="32"/>
            <w:szCs w:val="32"/>
          </w:rPr>
          <w:delText>20___</w:delText>
        </w:r>
      </w:del>
      <w:del w:id="439" w:author="张玉娟" w:date="2022-03-09T11:37:15Z">
        <w:r>
          <w:rPr>
            <w:rFonts w:hint="eastAsia" w:ascii="仿宋_GB2312" w:eastAsia="仿宋_GB2312"/>
            <w:sz w:val="32"/>
            <w:szCs w:val="32"/>
          </w:rPr>
          <w:delText>年内蒙古自治区现代农牧业产业园</w:delText>
        </w:r>
      </w:del>
      <w:del w:id="440" w:author="张玉娟" w:date="2022-03-09T11:37:15Z">
        <w:r>
          <w:rPr>
            <w:rFonts w:hint="eastAsia" w:ascii="仿宋_GB2312" w:eastAsia="仿宋_GB2312"/>
            <w:sz w:val="32"/>
            <w:szCs w:val="32"/>
            <w:lang w:eastAsia="zh-CN"/>
          </w:rPr>
          <w:delText>创建</w:delText>
        </w:r>
      </w:del>
      <w:del w:id="441" w:author="张玉娟" w:date="2022-03-09T11:37:15Z">
        <w:r>
          <w:rPr>
            <w:rFonts w:hint="eastAsia" w:ascii="仿宋_GB2312" w:eastAsia="仿宋_GB2312"/>
            <w:sz w:val="32"/>
            <w:szCs w:val="32"/>
          </w:rPr>
          <w:delText>情况监测表</w:delText>
        </w:r>
      </w:del>
    </w:p>
    <w:p>
      <w:pPr>
        <w:pStyle w:val="2"/>
        <w:spacing w:line="596" w:lineRule="exact"/>
        <w:ind w:left="1916" w:leftChars="760" w:hanging="320" w:hangingChars="100"/>
        <w:rPr>
          <w:del w:id="442" w:author="张玉娟" w:date="2022-03-09T11:37:15Z"/>
          <w:rFonts w:ascii="仿宋_GB2312" w:eastAsia="仿宋_GB2312"/>
          <w:sz w:val="32"/>
          <w:szCs w:val="32"/>
        </w:rPr>
      </w:pPr>
      <w:del w:id="443" w:author="张玉娟" w:date="2022-03-09T11:37:15Z">
        <w:r>
          <w:rPr>
            <w:rFonts w:hint="eastAsia" w:ascii="仿宋_GB2312" w:eastAsia="仿宋_GB2312"/>
            <w:sz w:val="32"/>
            <w:szCs w:val="32"/>
          </w:rPr>
          <w:delText>2.内蒙古自治区现代农牧业产业园评价指标体系</w:delText>
        </w:r>
      </w:del>
    </w:p>
    <w:p>
      <w:pPr>
        <w:spacing w:line="600" w:lineRule="exact"/>
        <w:rPr>
          <w:del w:id="444" w:author="张玉娟" w:date="2022-03-09T11:37:15Z"/>
          <w:rFonts w:ascii="黑体" w:hAnsi="黑体" w:eastAsia="黑体"/>
          <w:sz w:val="32"/>
          <w:szCs w:val="32"/>
        </w:rPr>
      </w:pPr>
      <w:del w:id="445" w:author="张玉娟" w:date="2022-03-09T11:37:15Z">
        <w:r>
          <w:rPr>
            <w:rFonts w:ascii="仿宋_GB2312" w:eastAsia="仿宋_GB2312"/>
            <w:sz w:val="32"/>
            <w:szCs w:val="32"/>
          </w:rPr>
          <w:br w:type="page"/>
        </w:r>
      </w:del>
      <w:del w:id="446" w:author="张玉娟" w:date="2022-03-09T11:37:15Z">
        <w:r>
          <w:rPr>
            <w:rFonts w:hint="eastAsia" w:ascii="黑体" w:hAnsi="黑体" w:eastAsia="黑体"/>
            <w:sz w:val="32"/>
            <w:szCs w:val="32"/>
          </w:rPr>
          <w:delText>附表</w:delText>
        </w:r>
      </w:del>
      <w:del w:id="447" w:author="张玉娟" w:date="2022-03-09T11:37:15Z">
        <w:r>
          <w:rPr>
            <w:rFonts w:ascii="黑体" w:hAnsi="黑体" w:eastAsia="黑体"/>
            <w:sz w:val="32"/>
            <w:szCs w:val="32"/>
          </w:rPr>
          <w:delText>1</w:delText>
        </w:r>
      </w:del>
    </w:p>
    <w:p>
      <w:pPr>
        <w:spacing w:line="600" w:lineRule="exact"/>
        <w:jc w:val="center"/>
        <w:rPr>
          <w:del w:id="448" w:author="张玉娟" w:date="2022-03-09T11:37:15Z"/>
          <w:rFonts w:ascii="方正小标宋简体" w:hAnsi="Times New Roman" w:eastAsia="方正小标宋简体"/>
          <w:sz w:val="44"/>
          <w:szCs w:val="44"/>
        </w:rPr>
      </w:pPr>
      <w:del w:id="449" w:author="张玉娟" w:date="2022-03-09T11:37:15Z">
        <w:r>
          <w:rPr>
            <w:rFonts w:ascii="方正小标宋简体" w:hAnsi="Times New Roman" w:eastAsia="方正小标宋简体"/>
            <w:sz w:val="44"/>
            <w:szCs w:val="44"/>
          </w:rPr>
          <w:delText>20___</w:delText>
        </w:r>
      </w:del>
      <w:del w:id="450" w:author="张玉娟" w:date="2022-03-09T11:37:15Z">
        <w:r>
          <w:rPr>
            <w:rFonts w:hint="eastAsia" w:ascii="方正小标宋简体" w:hAnsi="Times New Roman" w:eastAsia="方正小标宋简体"/>
            <w:sz w:val="44"/>
            <w:szCs w:val="44"/>
          </w:rPr>
          <w:delText>年内蒙古自治区现代农牧业产业园</w:delText>
        </w:r>
      </w:del>
    </w:p>
    <w:p>
      <w:pPr>
        <w:spacing w:line="600" w:lineRule="exact"/>
        <w:jc w:val="center"/>
        <w:rPr>
          <w:del w:id="451" w:author="张玉娟" w:date="2022-03-09T11:37:15Z"/>
          <w:rFonts w:ascii="方正小标宋简体" w:hAnsi="Times New Roman" w:eastAsia="方正小标宋简体"/>
          <w:sz w:val="44"/>
          <w:szCs w:val="44"/>
        </w:rPr>
      </w:pPr>
      <w:del w:id="452" w:author="张玉娟" w:date="2022-03-09T11:37:15Z">
        <w:r>
          <w:rPr>
            <w:rFonts w:hint="eastAsia" w:ascii="方正小标宋简体" w:hAnsi="Times New Roman" w:eastAsia="方正小标宋简体"/>
            <w:sz w:val="44"/>
            <w:szCs w:val="44"/>
            <w:lang w:eastAsia="zh-CN"/>
          </w:rPr>
          <w:delText>创建</w:delText>
        </w:r>
      </w:del>
      <w:del w:id="453" w:author="张玉娟" w:date="2022-03-09T11:37:15Z">
        <w:r>
          <w:rPr>
            <w:rFonts w:hint="eastAsia" w:ascii="方正小标宋简体" w:hAnsi="Times New Roman" w:eastAsia="方正小标宋简体"/>
            <w:sz w:val="44"/>
            <w:szCs w:val="44"/>
          </w:rPr>
          <w:delText>情况监测表</w:delText>
        </w:r>
      </w:del>
    </w:p>
    <w:tbl>
      <w:tblPr>
        <w:tblStyle w:val="10"/>
        <w:tblpPr w:leftFromText="180" w:rightFromText="180" w:vertAnchor="text" w:horzAnchor="page" w:tblpXSpec="center" w:tblpY="275"/>
        <w:tblOverlap w:val="never"/>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644"/>
        <w:gridCol w:w="1213"/>
        <w:gridCol w:w="117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454" w:author="张玉娟" w:date="2022-03-09T11:37:15Z"/>
        </w:trPr>
        <w:tc>
          <w:tcPr>
            <w:tcW w:w="9423" w:type="dxa"/>
            <w:gridSpan w:val="5"/>
            <w:vAlign w:val="center"/>
          </w:tcPr>
          <w:p>
            <w:pPr>
              <w:widowControl/>
              <w:spacing w:line="400" w:lineRule="exact"/>
              <w:jc w:val="left"/>
              <w:rPr>
                <w:del w:id="455" w:author="张玉娟" w:date="2022-03-09T11:37:15Z"/>
                <w:rFonts w:ascii="宋体" w:hAnsi="宋体" w:cs="宋体"/>
                <w:color w:val="000000"/>
                <w:kern w:val="0"/>
                <w:szCs w:val="21"/>
              </w:rPr>
            </w:pPr>
            <w:del w:id="456" w:author="张玉娟" w:date="2022-03-09T11:37:15Z">
              <w:r>
                <w:rPr>
                  <w:rFonts w:hint="eastAsia" w:ascii="宋体" w:hAnsi="宋体" w:cs="宋体"/>
                  <w:color w:val="000000"/>
                  <w:kern w:val="0"/>
                  <w:szCs w:val="21"/>
                </w:rPr>
                <w:delText>产业园名称：                                        主导产业：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457" w:author="张玉娟" w:date="2022-03-09T11:37:15Z"/>
        </w:trPr>
        <w:tc>
          <w:tcPr>
            <w:tcW w:w="9423" w:type="dxa"/>
            <w:gridSpan w:val="5"/>
            <w:vAlign w:val="center"/>
          </w:tcPr>
          <w:p>
            <w:pPr>
              <w:widowControl/>
              <w:spacing w:line="400" w:lineRule="exact"/>
              <w:jc w:val="left"/>
              <w:rPr>
                <w:del w:id="458" w:author="张玉娟" w:date="2022-03-09T11:37:15Z"/>
                <w:rFonts w:ascii="宋体" w:hAnsi="宋体" w:cs="宋体"/>
                <w:color w:val="000000"/>
                <w:kern w:val="0"/>
                <w:szCs w:val="21"/>
              </w:rPr>
            </w:pPr>
            <w:del w:id="459" w:author="张玉娟" w:date="2022-03-09T11:37:15Z">
              <w:r>
                <w:rPr>
                  <w:rFonts w:hint="eastAsia" w:ascii="宋体" w:hAnsi="宋体" w:cs="宋体"/>
                  <w:color w:val="000000"/>
                  <w:kern w:val="0"/>
                  <w:szCs w:val="21"/>
                </w:rPr>
                <w:delText>填表人：              审核人：                   盟市级主管部门审核人：</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460" w:author="张玉娟" w:date="2022-03-09T11:37:15Z"/>
        </w:trPr>
        <w:tc>
          <w:tcPr>
            <w:tcW w:w="9423" w:type="dxa"/>
            <w:gridSpan w:val="5"/>
            <w:vAlign w:val="center"/>
          </w:tcPr>
          <w:p>
            <w:pPr>
              <w:widowControl/>
              <w:spacing w:line="400" w:lineRule="exact"/>
              <w:jc w:val="left"/>
              <w:rPr>
                <w:del w:id="461" w:author="张玉娟" w:date="2022-03-09T11:37:15Z"/>
                <w:rFonts w:ascii="宋体" w:hAnsi="宋体" w:cs="宋体"/>
                <w:color w:val="000000"/>
                <w:kern w:val="0"/>
                <w:szCs w:val="21"/>
              </w:rPr>
            </w:pPr>
            <w:del w:id="462" w:author="张玉娟" w:date="2022-03-09T11:37:15Z">
              <w:r>
                <w:rPr>
                  <w:rFonts w:hint="eastAsia" w:ascii="宋体" w:hAnsi="宋体" w:cs="宋体"/>
                  <w:color w:val="000000"/>
                  <w:kern w:val="0"/>
                  <w:szCs w:val="21"/>
                </w:rPr>
                <w:delText>联系电话（手机）：       电子邮箱：                    填报日期：         年   月   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463" w:author="张玉娟" w:date="2022-03-09T11:37:15Z"/>
        </w:trPr>
        <w:tc>
          <w:tcPr>
            <w:tcW w:w="993" w:type="dxa"/>
            <w:vAlign w:val="center"/>
          </w:tcPr>
          <w:p>
            <w:pPr>
              <w:widowControl/>
              <w:spacing w:line="400" w:lineRule="exact"/>
              <w:jc w:val="center"/>
              <w:textAlignment w:val="center"/>
              <w:rPr>
                <w:del w:id="464" w:author="张玉娟" w:date="2022-03-09T11:37:15Z"/>
                <w:rFonts w:ascii="宋体" w:hAnsi="宋体" w:cs="宋体"/>
                <w:b/>
                <w:bCs/>
                <w:color w:val="000000"/>
                <w:kern w:val="0"/>
                <w:szCs w:val="21"/>
              </w:rPr>
            </w:pPr>
            <w:del w:id="465" w:author="张玉娟" w:date="2022-03-09T11:37:15Z">
              <w:r>
                <w:rPr>
                  <w:rFonts w:hint="eastAsia" w:ascii="宋体" w:hAnsi="宋体" w:cs="宋体"/>
                  <w:b/>
                  <w:bCs/>
                  <w:color w:val="000000"/>
                  <w:kern w:val="0"/>
                  <w:szCs w:val="21"/>
                </w:rPr>
                <w:delText>一级指标</w:delText>
              </w:r>
            </w:del>
          </w:p>
        </w:tc>
        <w:tc>
          <w:tcPr>
            <w:tcW w:w="4644" w:type="dxa"/>
            <w:vAlign w:val="center"/>
          </w:tcPr>
          <w:p>
            <w:pPr>
              <w:widowControl/>
              <w:spacing w:line="400" w:lineRule="exact"/>
              <w:jc w:val="center"/>
              <w:textAlignment w:val="center"/>
              <w:rPr>
                <w:del w:id="466" w:author="张玉娟" w:date="2022-03-09T11:37:15Z"/>
                <w:rFonts w:ascii="宋体" w:hAnsi="宋体" w:cs="宋体"/>
                <w:color w:val="000000"/>
                <w:kern w:val="0"/>
                <w:szCs w:val="21"/>
              </w:rPr>
            </w:pPr>
            <w:del w:id="467" w:author="张玉娟" w:date="2022-03-09T11:37:15Z">
              <w:r>
                <w:rPr>
                  <w:rFonts w:hint="eastAsia" w:ascii="宋体" w:hAnsi="宋体" w:cs="宋体"/>
                  <w:color w:val="000000"/>
                  <w:kern w:val="0"/>
                  <w:szCs w:val="21"/>
                </w:rPr>
                <w:delText>二级指标</w:delText>
              </w:r>
            </w:del>
          </w:p>
        </w:tc>
        <w:tc>
          <w:tcPr>
            <w:tcW w:w="1213" w:type="dxa"/>
            <w:vAlign w:val="center"/>
          </w:tcPr>
          <w:p>
            <w:pPr>
              <w:widowControl/>
              <w:spacing w:line="400" w:lineRule="exact"/>
              <w:jc w:val="center"/>
              <w:textAlignment w:val="center"/>
              <w:rPr>
                <w:del w:id="468" w:author="张玉娟" w:date="2022-03-09T11:37:15Z"/>
                <w:rFonts w:ascii="宋体" w:hAnsi="宋体" w:cs="宋体"/>
                <w:color w:val="000000"/>
                <w:kern w:val="0"/>
                <w:szCs w:val="21"/>
              </w:rPr>
            </w:pPr>
            <w:del w:id="469" w:author="张玉娟" w:date="2022-03-09T11:37:15Z">
              <w:r>
                <w:rPr>
                  <w:rFonts w:hint="eastAsia" w:ascii="宋体" w:hAnsi="宋体" w:cs="宋体"/>
                  <w:color w:val="000000"/>
                  <w:kern w:val="0"/>
                  <w:szCs w:val="21"/>
                </w:rPr>
                <w:delText>单位</w:delText>
              </w:r>
            </w:del>
          </w:p>
        </w:tc>
        <w:tc>
          <w:tcPr>
            <w:tcW w:w="1173" w:type="dxa"/>
            <w:vAlign w:val="center"/>
          </w:tcPr>
          <w:p>
            <w:pPr>
              <w:widowControl/>
              <w:spacing w:line="400" w:lineRule="exact"/>
              <w:jc w:val="center"/>
              <w:rPr>
                <w:del w:id="470" w:author="张玉娟" w:date="2022-03-09T11:37:15Z"/>
                <w:rFonts w:ascii="宋体" w:hAnsi="宋体" w:cs="宋体"/>
                <w:color w:val="000000"/>
                <w:kern w:val="0"/>
                <w:szCs w:val="21"/>
              </w:rPr>
            </w:pPr>
            <w:del w:id="471" w:author="张玉娟" w:date="2022-03-09T11:37:15Z">
              <w:r>
                <w:rPr>
                  <w:rFonts w:hint="eastAsia" w:cs="宋体"/>
                  <w:color w:val="000000"/>
                  <w:kern w:val="0"/>
                  <w:szCs w:val="21"/>
                </w:rPr>
                <w:delText>上年值</w:delText>
              </w:r>
            </w:del>
          </w:p>
        </w:tc>
        <w:tc>
          <w:tcPr>
            <w:tcW w:w="1400" w:type="dxa"/>
            <w:vAlign w:val="center"/>
          </w:tcPr>
          <w:p>
            <w:pPr>
              <w:widowControl/>
              <w:spacing w:line="400" w:lineRule="exact"/>
              <w:jc w:val="center"/>
              <w:rPr>
                <w:del w:id="472" w:author="张玉娟" w:date="2022-03-09T11:37:15Z"/>
                <w:rFonts w:ascii="宋体" w:hAnsi="宋体" w:cs="宋体"/>
                <w:color w:val="000000"/>
                <w:kern w:val="0"/>
                <w:szCs w:val="21"/>
              </w:rPr>
            </w:pPr>
            <w:del w:id="473" w:author="张玉娟" w:date="2022-03-09T11:37:15Z">
              <w:r>
                <w:rPr>
                  <w:rFonts w:hint="eastAsia" w:cs="宋体"/>
                  <w:color w:val="000000"/>
                  <w:kern w:val="0"/>
                  <w:szCs w:val="21"/>
                </w:rPr>
                <w:delText>当年值</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474" w:author="张玉娟" w:date="2022-03-09T11:37:15Z"/>
        </w:trPr>
        <w:tc>
          <w:tcPr>
            <w:tcW w:w="993" w:type="dxa"/>
            <w:vMerge w:val="restart"/>
            <w:vAlign w:val="center"/>
          </w:tcPr>
          <w:p>
            <w:pPr>
              <w:widowControl/>
              <w:spacing w:line="400" w:lineRule="exact"/>
              <w:jc w:val="center"/>
              <w:textAlignment w:val="center"/>
              <w:rPr>
                <w:del w:id="475" w:author="张玉娟" w:date="2022-03-09T11:37:15Z"/>
                <w:rFonts w:ascii="宋体" w:hAnsi="宋体"/>
                <w:b/>
                <w:bCs/>
                <w:color w:val="000000"/>
                <w:kern w:val="0"/>
                <w:szCs w:val="21"/>
              </w:rPr>
            </w:pPr>
            <w:del w:id="476" w:author="张玉娟" w:date="2022-03-09T11:37:15Z">
              <w:r>
                <w:rPr>
                  <w:rStyle w:val="17"/>
                  <w:rFonts w:eastAsia="等线"/>
                </w:rPr>
                <w:delText>1.</w:delText>
              </w:r>
            </w:del>
            <w:del w:id="477" w:author="张玉娟" w:date="2022-03-09T11:37:15Z">
              <w:r>
                <w:rPr>
                  <w:rFonts w:hint="eastAsia" w:ascii="宋体" w:hAnsi="宋体" w:cs="宋体"/>
                  <w:b/>
                  <w:bCs/>
                  <w:color w:val="000000"/>
                  <w:kern w:val="0"/>
                  <w:szCs w:val="21"/>
                </w:rPr>
                <w:delText>基础情况</w:delText>
              </w:r>
            </w:del>
          </w:p>
        </w:tc>
        <w:tc>
          <w:tcPr>
            <w:tcW w:w="4644" w:type="dxa"/>
            <w:vAlign w:val="center"/>
          </w:tcPr>
          <w:p>
            <w:pPr>
              <w:widowControl/>
              <w:spacing w:line="400" w:lineRule="exact"/>
              <w:jc w:val="left"/>
              <w:textAlignment w:val="center"/>
              <w:rPr>
                <w:del w:id="478" w:author="张玉娟" w:date="2022-03-09T11:37:15Z"/>
                <w:rFonts w:ascii="Times New Roman" w:hAnsi="Times New Roman" w:eastAsia="等线"/>
                <w:color w:val="000000"/>
                <w:kern w:val="0"/>
                <w:szCs w:val="21"/>
              </w:rPr>
            </w:pPr>
            <w:del w:id="479" w:author="张玉娟" w:date="2022-03-09T11:37:15Z">
              <w:r>
                <w:rPr>
                  <w:rStyle w:val="18"/>
                  <w:rFonts w:eastAsia="等线"/>
                </w:rPr>
                <w:delText>1.1</w:delText>
              </w:r>
            </w:del>
            <w:del w:id="480" w:author="张玉娟" w:date="2022-03-09T11:37:15Z">
              <w:r>
                <w:rPr>
                  <w:rStyle w:val="19"/>
                  <w:rFonts w:hint="default"/>
                </w:rPr>
                <w:delText>产业园占地面积</w:delText>
              </w:r>
            </w:del>
          </w:p>
        </w:tc>
        <w:tc>
          <w:tcPr>
            <w:tcW w:w="1213" w:type="dxa"/>
            <w:vAlign w:val="center"/>
          </w:tcPr>
          <w:p>
            <w:pPr>
              <w:widowControl/>
              <w:spacing w:line="400" w:lineRule="exact"/>
              <w:jc w:val="center"/>
              <w:textAlignment w:val="center"/>
              <w:rPr>
                <w:del w:id="481" w:author="张玉娟" w:date="2022-03-09T11:37:15Z"/>
                <w:rFonts w:ascii="宋体" w:hAnsi="宋体" w:cs="宋体"/>
                <w:color w:val="000000"/>
                <w:kern w:val="0"/>
                <w:szCs w:val="21"/>
              </w:rPr>
            </w:pPr>
            <w:del w:id="482" w:author="张玉娟" w:date="2022-03-09T11:37:15Z">
              <w:r>
                <w:rPr>
                  <w:rFonts w:hint="eastAsia" w:ascii="宋体" w:hAnsi="宋体" w:cs="宋体"/>
                  <w:color w:val="000000"/>
                  <w:kern w:val="0"/>
                  <w:szCs w:val="21"/>
                </w:rPr>
                <w:delText>万亩</w:delText>
              </w:r>
            </w:del>
          </w:p>
        </w:tc>
        <w:tc>
          <w:tcPr>
            <w:tcW w:w="1173" w:type="dxa"/>
            <w:vAlign w:val="center"/>
          </w:tcPr>
          <w:p>
            <w:pPr>
              <w:widowControl/>
              <w:spacing w:line="400" w:lineRule="exact"/>
              <w:jc w:val="center"/>
              <w:rPr>
                <w:del w:id="483" w:author="张玉娟" w:date="2022-03-09T11:37:15Z"/>
                <w:rFonts w:ascii="Times New Roman" w:hAnsi="Times New Roman" w:eastAsia="等线"/>
                <w:color w:val="000000"/>
                <w:kern w:val="0"/>
                <w:szCs w:val="21"/>
              </w:rPr>
            </w:pPr>
            <w:del w:id="484" w:author="张玉娟" w:date="2022-03-09T11:37:15Z">
              <w:r>
                <w:rPr>
                  <w:rFonts w:ascii="Times New Roman" w:hAnsi="Times New Roman" w:eastAsia="等线"/>
                  <w:color w:val="000000"/>
                  <w:kern w:val="0"/>
                  <w:szCs w:val="21"/>
                </w:rPr>
                <w:delText>—</w:delText>
              </w:r>
            </w:del>
          </w:p>
        </w:tc>
        <w:tc>
          <w:tcPr>
            <w:tcW w:w="1400" w:type="dxa"/>
            <w:vAlign w:val="center"/>
          </w:tcPr>
          <w:p>
            <w:pPr>
              <w:widowControl/>
              <w:spacing w:line="400" w:lineRule="exact"/>
              <w:jc w:val="center"/>
              <w:rPr>
                <w:del w:id="485" w:author="张玉娟" w:date="2022-03-09T11:37:15Z"/>
                <w:rFonts w:ascii="Times New Roman" w:hAnsi="Times New Roman" w:eastAsia="等线"/>
                <w:color w:val="000000"/>
                <w:kern w:val="0"/>
                <w:szCs w:val="21"/>
              </w:rPr>
            </w:pPr>
            <w:del w:id="486"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487" w:author="张玉娟" w:date="2022-03-09T11:37:15Z"/>
        </w:trPr>
        <w:tc>
          <w:tcPr>
            <w:tcW w:w="993" w:type="dxa"/>
            <w:vMerge w:val="continue"/>
            <w:vAlign w:val="center"/>
          </w:tcPr>
          <w:p>
            <w:pPr>
              <w:spacing w:line="400" w:lineRule="exact"/>
              <w:jc w:val="center"/>
              <w:rPr>
                <w:del w:id="488"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489" w:author="张玉娟" w:date="2022-03-09T11:37:15Z"/>
                <w:rFonts w:ascii="Times New Roman" w:hAnsi="Times New Roman" w:eastAsia="等线"/>
                <w:color w:val="000000"/>
                <w:kern w:val="0"/>
                <w:szCs w:val="21"/>
              </w:rPr>
            </w:pPr>
            <w:del w:id="490" w:author="张玉娟" w:date="2022-03-09T11:37:15Z">
              <w:r>
                <w:rPr>
                  <w:rStyle w:val="18"/>
                  <w:rFonts w:eastAsia="等线"/>
                </w:rPr>
                <w:delText>1.2</w:delText>
              </w:r>
            </w:del>
            <w:del w:id="491" w:author="张玉娟" w:date="2022-03-09T11:37:15Z">
              <w:r>
                <w:rPr>
                  <w:rStyle w:val="19"/>
                  <w:rFonts w:hint="default"/>
                </w:rPr>
                <w:delText>产业园耕地面积（或养殖业用地面积）</w:delText>
              </w:r>
            </w:del>
          </w:p>
        </w:tc>
        <w:tc>
          <w:tcPr>
            <w:tcW w:w="1213" w:type="dxa"/>
            <w:vAlign w:val="center"/>
          </w:tcPr>
          <w:p>
            <w:pPr>
              <w:widowControl/>
              <w:spacing w:line="400" w:lineRule="exact"/>
              <w:jc w:val="center"/>
              <w:textAlignment w:val="center"/>
              <w:rPr>
                <w:del w:id="492" w:author="张玉娟" w:date="2022-03-09T11:37:15Z"/>
                <w:rFonts w:ascii="宋体" w:hAnsi="宋体" w:cs="宋体"/>
                <w:color w:val="000000"/>
                <w:kern w:val="0"/>
                <w:szCs w:val="21"/>
              </w:rPr>
            </w:pPr>
            <w:del w:id="493" w:author="张玉娟" w:date="2022-03-09T11:37:15Z">
              <w:r>
                <w:rPr>
                  <w:rFonts w:hint="eastAsia" w:ascii="宋体" w:hAnsi="宋体" w:cs="宋体"/>
                  <w:color w:val="000000"/>
                  <w:kern w:val="0"/>
                  <w:szCs w:val="21"/>
                </w:rPr>
                <w:delText>万亩</w:delText>
              </w:r>
            </w:del>
          </w:p>
        </w:tc>
        <w:tc>
          <w:tcPr>
            <w:tcW w:w="1173" w:type="dxa"/>
            <w:vAlign w:val="center"/>
          </w:tcPr>
          <w:p>
            <w:pPr>
              <w:widowControl/>
              <w:spacing w:line="400" w:lineRule="exact"/>
              <w:jc w:val="center"/>
              <w:rPr>
                <w:del w:id="494" w:author="张玉娟" w:date="2022-03-09T11:37:15Z"/>
                <w:rFonts w:ascii="Times New Roman" w:hAnsi="Times New Roman" w:eastAsia="等线"/>
                <w:color w:val="000000"/>
                <w:kern w:val="0"/>
                <w:szCs w:val="21"/>
              </w:rPr>
            </w:pPr>
            <w:del w:id="495"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496" w:author="张玉娟" w:date="2022-03-09T11:37:15Z"/>
                <w:rFonts w:ascii="Times New Roman" w:hAnsi="Times New Roman" w:eastAsia="等线"/>
                <w:color w:val="000000"/>
                <w:kern w:val="0"/>
                <w:szCs w:val="21"/>
              </w:rPr>
            </w:pPr>
            <w:del w:id="497"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498" w:author="张玉娟" w:date="2022-03-09T11:37:15Z"/>
        </w:trPr>
        <w:tc>
          <w:tcPr>
            <w:tcW w:w="993" w:type="dxa"/>
            <w:vMerge w:val="continue"/>
            <w:vAlign w:val="center"/>
          </w:tcPr>
          <w:p>
            <w:pPr>
              <w:spacing w:line="400" w:lineRule="exact"/>
              <w:jc w:val="center"/>
              <w:rPr>
                <w:del w:id="499"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500" w:author="张玉娟" w:date="2022-03-09T11:37:15Z"/>
                <w:rFonts w:ascii="宋体" w:hAnsi="宋体" w:cs="宋体"/>
                <w:color w:val="000000"/>
                <w:kern w:val="0"/>
                <w:szCs w:val="21"/>
              </w:rPr>
            </w:pPr>
            <w:del w:id="501" w:author="张玉娟" w:date="2022-03-09T11:37:15Z">
              <w:r>
                <w:rPr>
                  <w:rFonts w:hint="eastAsia" w:ascii="宋体" w:hAnsi="宋体" w:cs="宋体"/>
                  <w:color w:val="000000"/>
                  <w:kern w:val="0"/>
                  <w:szCs w:val="21"/>
                </w:rPr>
                <w:delText>其中：高标准农田面积</w:delText>
              </w:r>
            </w:del>
          </w:p>
        </w:tc>
        <w:tc>
          <w:tcPr>
            <w:tcW w:w="1213" w:type="dxa"/>
            <w:vAlign w:val="center"/>
          </w:tcPr>
          <w:p>
            <w:pPr>
              <w:widowControl/>
              <w:spacing w:line="400" w:lineRule="exact"/>
              <w:jc w:val="center"/>
              <w:textAlignment w:val="center"/>
              <w:rPr>
                <w:del w:id="502" w:author="张玉娟" w:date="2022-03-09T11:37:15Z"/>
                <w:rStyle w:val="19"/>
                <w:rFonts w:hint="default"/>
              </w:rPr>
            </w:pPr>
            <w:del w:id="503" w:author="张玉娟" w:date="2022-03-09T11:37:15Z">
              <w:r>
                <w:rPr>
                  <w:rStyle w:val="19"/>
                  <w:rFonts w:hint="default"/>
                </w:rPr>
                <w:delText>万亩</w:delText>
              </w:r>
            </w:del>
          </w:p>
        </w:tc>
        <w:tc>
          <w:tcPr>
            <w:tcW w:w="1173" w:type="dxa"/>
            <w:vAlign w:val="center"/>
          </w:tcPr>
          <w:p>
            <w:pPr>
              <w:widowControl/>
              <w:spacing w:line="400" w:lineRule="exact"/>
              <w:jc w:val="center"/>
              <w:rPr>
                <w:del w:id="504" w:author="张玉娟" w:date="2022-03-09T11:37:15Z"/>
                <w:rFonts w:ascii="Times New Roman" w:hAnsi="Times New Roman" w:eastAsia="等线"/>
                <w:color w:val="000000"/>
                <w:kern w:val="0"/>
                <w:szCs w:val="21"/>
              </w:rPr>
            </w:pPr>
            <w:del w:id="505"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506" w:author="张玉娟" w:date="2022-03-09T11:37:15Z"/>
                <w:rFonts w:ascii="Times New Roman" w:hAnsi="Times New Roman" w:eastAsia="等线"/>
                <w:color w:val="000000"/>
                <w:kern w:val="0"/>
                <w:szCs w:val="21"/>
              </w:rPr>
            </w:pPr>
            <w:del w:id="507"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508" w:author="张玉娟" w:date="2022-03-09T11:37:15Z"/>
        </w:trPr>
        <w:tc>
          <w:tcPr>
            <w:tcW w:w="993" w:type="dxa"/>
            <w:vMerge w:val="continue"/>
            <w:vAlign w:val="center"/>
          </w:tcPr>
          <w:p>
            <w:pPr>
              <w:spacing w:line="400" w:lineRule="exact"/>
              <w:jc w:val="center"/>
              <w:rPr>
                <w:del w:id="509"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510" w:author="张玉娟" w:date="2022-03-09T11:37:15Z"/>
                <w:rFonts w:ascii="Times New Roman" w:hAnsi="Times New Roman" w:eastAsia="等线"/>
                <w:color w:val="000000"/>
                <w:kern w:val="0"/>
                <w:szCs w:val="21"/>
              </w:rPr>
            </w:pPr>
            <w:del w:id="511" w:author="张玉娟" w:date="2022-03-09T11:37:15Z">
              <w:r>
                <w:rPr>
                  <w:rStyle w:val="18"/>
                  <w:rFonts w:eastAsia="等线"/>
                </w:rPr>
                <w:delText>1.3</w:delText>
              </w:r>
            </w:del>
            <w:del w:id="512" w:author="张玉娟" w:date="2022-03-09T11:37:15Z">
              <w:r>
                <w:rPr>
                  <w:rStyle w:val="19"/>
                  <w:rFonts w:hint="default"/>
                </w:rPr>
                <w:delText>产业园总产值</w:delText>
              </w:r>
            </w:del>
          </w:p>
        </w:tc>
        <w:tc>
          <w:tcPr>
            <w:tcW w:w="1213" w:type="dxa"/>
            <w:vAlign w:val="center"/>
          </w:tcPr>
          <w:p>
            <w:pPr>
              <w:widowControl/>
              <w:spacing w:line="400" w:lineRule="exact"/>
              <w:jc w:val="center"/>
              <w:textAlignment w:val="center"/>
              <w:rPr>
                <w:del w:id="513" w:author="张玉娟" w:date="2022-03-09T11:37:15Z"/>
                <w:rStyle w:val="19"/>
                <w:rFonts w:hint="default"/>
              </w:rPr>
            </w:pPr>
            <w:del w:id="514" w:author="张玉娟" w:date="2022-03-09T11:37:15Z">
              <w:r>
                <w:rPr>
                  <w:rStyle w:val="19"/>
                  <w:rFonts w:hint="default"/>
                </w:rPr>
                <w:delText>亿元</w:delText>
              </w:r>
            </w:del>
          </w:p>
        </w:tc>
        <w:tc>
          <w:tcPr>
            <w:tcW w:w="1173" w:type="dxa"/>
            <w:vAlign w:val="center"/>
          </w:tcPr>
          <w:p>
            <w:pPr>
              <w:widowControl/>
              <w:spacing w:line="400" w:lineRule="exact"/>
              <w:jc w:val="center"/>
              <w:rPr>
                <w:del w:id="515" w:author="张玉娟" w:date="2022-03-09T11:37:15Z"/>
                <w:rFonts w:ascii="Times New Roman" w:hAnsi="Times New Roman" w:eastAsia="等线"/>
                <w:color w:val="000000"/>
                <w:kern w:val="0"/>
                <w:szCs w:val="21"/>
              </w:rPr>
            </w:pPr>
            <w:del w:id="516"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517" w:author="张玉娟" w:date="2022-03-09T11:37:15Z"/>
                <w:rFonts w:ascii="Times New Roman" w:hAnsi="Times New Roman" w:eastAsia="等线"/>
                <w:color w:val="000000"/>
                <w:kern w:val="0"/>
                <w:szCs w:val="21"/>
              </w:rPr>
            </w:pPr>
            <w:del w:id="518"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519" w:author="张玉娟" w:date="2022-03-09T11:37:15Z"/>
        </w:trPr>
        <w:tc>
          <w:tcPr>
            <w:tcW w:w="993" w:type="dxa"/>
            <w:vMerge w:val="continue"/>
            <w:vAlign w:val="center"/>
          </w:tcPr>
          <w:p>
            <w:pPr>
              <w:spacing w:line="400" w:lineRule="exact"/>
              <w:jc w:val="center"/>
              <w:rPr>
                <w:del w:id="520"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521" w:author="张玉娟" w:date="2022-03-09T11:37:15Z"/>
                <w:rFonts w:ascii="宋体" w:hAnsi="宋体" w:cs="宋体"/>
                <w:color w:val="000000"/>
                <w:kern w:val="0"/>
                <w:szCs w:val="21"/>
              </w:rPr>
            </w:pPr>
            <w:del w:id="522" w:author="张玉娟" w:date="2022-03-09T11:37:15Z">
              <w:r>
                <w:rPr>
                  <w:rFonts w:hint="eastAsia" w:ascii="宋体" w:hAnsi="宋体" w:cs="宋体"/>
                  <w:color w:val="000000"/>
                  <w:kern w:val="0"/>
                  <w:szCs w:val="21"/>
                </w:rPr>
                <w:delText>其中：二产（农产品加工业）产值</w:delText>
              </w:r>
            </w:del>
          </w:p>
        </w:tc>
        <w:tc>
          <w:tcPr>
            <w:tcW w:w="1213" w:type="dxa"/>
            <w:vAlign w:val="center"/>
          </w:tcPr>
          <w:p>
            <w:pPr>
              <w:widowControl/>
              <w:spacing w:line="400" w:lineRule="exact"/>
              <w:jc w:val="center"/>
              <w:textAlignment w:val="center"/>
              <w:rPr>
                <w:del w:id="523" w:author="张玉娟" w:date="2022-03-09T11:37:15Z"/>
                <w:rStyle w:val="19"/>
                <w:rFonts w:hint="default"/>
              </w:rPr>
            </w:pPr>
            <w:del w:id="524" w:author="张玉娟" w:date="2022-03-09T11:37:15Z">
              <w:r>
                <w:rPr>
                  <w:rStyle w:val="19"/>
                  <w:rFonts w:hint="default"/>
                </w:rPr>
                <w:delText>亿元</w:delText>
              </w:r>
            </w:del>
          </w:p>
        </w:tc>
        <w:tc>
          <w:tcPr>
            <w:tcW w:w="1173" w:type="dxa"/>
            <w:vAlign w:val="center"/>
          </w:tcPr>
          <w:p>
            <w:pPr>
              <w:widowControl/>
              <w:spacing w:line="400" w:lineRule="exact"/>
              <w:jc w:val="center"/>
              <w:rPr>
                <w:del w:id="525" w:author="张玉娟" w:date="2022-03-09T11:37:15Z"/>
                <w:rFonts w:ascii="Times New Roman" w:hAnsi="Times New Roman" w:eastAsia="等线"/>
                <w:color w:val="000000"/>
                <w:kern w:val="0"/>
                <w:szCs w:val="21"/>
              </w:rPr>
            </w:pPr>
            <w:del w:id="526"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527" w:author="张玉娟" w:date="2022-03-09T11:37:15Z"/>
                <w:rFonts w:ascii="Times New Roman" w:hAnsi="Times New Roman" w:eastAsia="等线"/>
                <w:color w:val="000000"/>
                <w:kern w:val="0"/>
                <w:szCs w:val="21"/>
              </w:rPr>
            </w:pPr>
            <w:del w:id="528"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529" w:author="张玉娟" w:date="2022-03-09T11:37:15Z"/>
        </w:trPr>
        <w:tc>
          <w:tcPr>
            <w:tcW w:w="993" w:type="dxa"/>
            <w:vMerge w:val="continue"/>
            <w:vAlign w:val="center"/>
          </w:tcPr>
          <w:p>
            <w:pPr>
              <w:spacing w:line="400" w:lineRule="exact"/>
              <w:jc w:val="center"/>
              <w:rPr>
                <w:del w:id="530"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ind w:firstLine="630" w:firstLineChars="300"/>
              <w:jc w:val="left"/>
              <w:textAlignment w:val="center"/>
              <w:rPr>
                <w:del w:id="531" w:author="张玉娟" w:date="2022-03-09T11:37:15Z"/>
                <w:rFonts w:ascii="宋体" w:hAnsi="宋体" w:cs="宋体"/>
                <w:color w:val="auto"/>
                <w:kern w:val="0"/>
                <w:szCs w:val="21"/>
              </w:rPr>
            </w:pPr>
            <w:del w:id="532" w:author="张玉娟" w:date="2022-03-09T11:37:15Z">
              <w:r>
                <w:rPr>
                  <w:rFonts w:hint="eastAsia" w:ascii="宋体" w:hAnsi="宋体" w:cs="宋体"/>
                  <w:color w:val="auto"/>
                  <w:kern w:val="0"/>
                  <w:szCs w:val="21"/>
                </w:rPr>
                <w:delText>三产产值</w:delText>
              </w:r>
            </w:del>
          </w:p>
        </w:tc>
        <w:tc>
          <w:tcPr>
            <w:tcW w:w="1213" w:type="dxa"/>
            <w:vAlign w:val="center"/>
          </w:tcPr>
          <w:p>
            <w:pPr>
              <w:widowControl/>
              <w:spacing w:line="400" w:lineRule="exact"/>
              <w:jc w:val="center"/>
              <w:textAlignment w:val="center"/>
              <w:rPr>
                <w:del w:id="533" w:author="张玉娟" w:date="2022-03-09T11:37:15Z"/>
                <w:rStyle w:val="19"/>
                <w:rFonts w:hint="default"/>
              </w:rPr>
            </w:pPr>
            <w:del w:id="534" w:author="张玉娟" w:date="2022-03-09T11:37:15Z">
              <w:r>
                <w:rPr>
                  <w:rStyle w:val="19"/>
                  <w:rFonts w:hint="default"/>
                </w:rPr>
                <w:delText>亿元</w:delText>
              </w:r>
            </w:del>
          </w:p>
        </w:tc>
        <w:tc>
          <w:tcPr>
            <w:tcW w:w="1173" w:type="dxa"/>
            <w:vAlign w:val="center"/>
          </w:tcPr>
          <w:p>
            <w:pPr>
              <w:widowControl/>
              <w:spacing w:line="400" w:lineRule="exact"/>
              <w:jc w:val="center"/>
              <w:rPr>
                <w:del w:id="535" w:author="张玉娟" w:date="2022-03-09T11:37:15Z"/>
                <w:rFonts w:ascii="Times New Roman" w:hAnsi="Times New Roman" w:eastAsia="等线"/>
                <w:color w:val="000000"/>
                <w:kern w:val="0"/>
                <w:szCs w:val="21"/>
              </w:rPr>
            </w:pPr>
            <w:del w:id="536"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537" w:author="张玉娟" w:date="2022-03-09T11:37:15Z"/>
                <w:rFonts w:ascii="Times New Roman" w:hAnsi="Times New Roman" w:eastAsia="等线"/>
                <w:color w:val="000000"/>
                <w:kern w:val="0"/>
                <w:szCs w:val="21"/>
              </w:rPr>
            </w:pPr>
            <w:del w:id="538"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539" w:author="张玉娟" w:date="2022-03-09T11:37:15Z"/>
        </w:trPr>
        <w:tc>
          <w:tcPr>
            <w:tcW w:w="993" w:type="dxa"/>
            <w:vMerge w:val="continue"/>
            <w:vAlign w:val="center"/>
          </w:tcPr>
          <w:p>
            <w:pPr>
              <w:spacing w:line="400" w:lineRule="exact"/>
              <w:jc w:val="center"/>
              <w:rPr>
                <w:del w:id="540"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541" w:author="张玉娟" w:date="2022-03-09T11:37:15Z"/>
                <w:rFonts w:ascii="宋体" w:hAnsi="宋体" w:cs="宋体"/>
                <w:color w:val="auto"/>
                <w:kern w:val="0"/>
                <w:szCs w:val="21"/>
              </w:rPr>
            </w:pPr>
            <w:del w:id="542" w:author="张玉娟" w:date="2022-03-09T11:37:15Z">
              <w:r>
                <w:rPr>
                  <w:rFonts w:ascii="Times New Roman" w:hAnsi="Times New Roman" w:eastAsia="等线"/>
                  <w:color w:val="auto"/>
                  <w:kern w:val="0"/>
                  <w:szCs w:val="21"/>
                </w:rPr>
                <w:delText>1.4</w:delText>
              </w:r>
            </w:del>
            <w:del w:id="543" w:author="张玉娟" w:date="2022-03-09T11:37:15Z">
              <w:r>
                <w:rPr>
                  <w:rFonts w:ascii="宋体" w:hAnsi="宋体" w:cs="宋体"/>
                  <w:color w:val="auto"/>
                  <w:kern w:val="0"/>
                  <w:szCs w:val="21"/>
                </w:rPr>
                <w:delText>农畜产品总产量</w:delText>
              </w:r>
            </w:del>
          </w:p>
        </w:tc>
        <w:tc>
          <w:tcPr>
            <w:tcW w:w="1213" w:type="dxa"/>
            <w:vAlign w:val="center"/>
          </w:tcPr>
          <w:p>
            <w:pPr>
              <w:widowControl/>
              <w:spacing w:line="400" w:lineRule="exact"/>
              <w:jc w:val="center"/>
              <w:textAlignment w:val="center"/>
              <w:rPr>
                <w:del w:id="544" w:author="张玉娟" w:date="2022-03-09T11:37:15Z"/>
                <w:rStyle w:val="19"/>
                <w:rFonts w:hint="default"/>
              </w:rPr>
            </w:pPr>
            <w:del w:id="545" w:author="张玉娟" w:date="2022-03-09T11:37:15Z">
              <w:r>
                <w:rPr>
                  <w:rStyle w:val="19"/>
                  <w:rFonts w:hint="default"/>
                </w:rPr>
                <w:delText>万吨</w:delText>
              </w:r>
            </w:del>
          </w:p>
        </w:tc>
        <w:tc>
          <w:tcPr>
            <w:tcW w:w="1173" w:type="dxa"/>
            <w:vAlign w:val="center"/>
          </w:tcPr>
          <w:p>
            <w:pPr>
              <w:widowControl/>
              <w:spacing w:line="400" w:lineRule="exact"/>
              <w:jc w:val="center"/>
              <w:rPr>
                <w:del w:id="546" w:author="张玉娟" w:date="2022-03-09T11:37:15Z"/>
                <w:rFonts w:ascii="Times New Roman" w:hAnsi="Times New Roman" w:eastAsia="等线"/>
                <w:color w:val="000000"/>
                <w:kern w:val="0"/>
                <w:szCs w:val="21"/>
              </w:rPr>
            </w:pPr>
            <w:del w:id="547"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548" w:author="张玉娟" w:date="2022-03-09T11:37:15Z"/>
                <w:rFonts w:ascii="Times New Roman" w:hAnsi="Times New Roman" w:eastAsia="等线"/>
                <w:color w:val="000000"/>
                <w:kern w:val="0"/>
                <w:szCs w:val="21"/>
              </w:rPr>
            </w:pPr>
            <w:del w:id="549"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550" w:author="张玉娟" w:date="2022-03-09T11:37:15Z"/>
        </w:trPr>
        <w:tc>
          <w:tcPr>
            <w:tcW w:w="993" w:type="dxa"/>
            <w:vMerge w:val="continue"/>
            <w:vAlign w:val="center"/>
          </w:tcPr>
          <w:p>
            <w:pPr>
              <w:spacing w:line="400" w:lineRule="exact"/>
              <w:jc w:val="center"/>
              <w:rPr>
                <w:del w:id="551"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552" w:author="张玉娟" w:date="2022-03-09T11:37:15Z"/>
                <w:rFonts w:ascii="Times New Roman" w:hAnsi="Times New Roman" w:eastAsia="等线"/>
                <w:color w:val="auto"/>
                <w:kern w:val="0"/>
                <w:szCs w:val="21"/>
              </w:rPr>
            </w:pPr>
            <w:del w:id="553" w:author="张玉娟" w:date="2022-03-09T11:37:15Z">
              <w:r>
                <w:rPr>
                  <w:rFonts w:ascii="Times New Roman" w:hAnsi="Times New Roman" w:eastAsia="等线"/>
                  <w:color w:val="auto"/>
                  <w:kern w:val="0"/>
                  <w:szCs w:val="21"/>
                </w:rPr>
                <w:delText>1.5</w:delText>
              </w:r>
            </w:del>
            <w:del w:id="554" w:author="张玉娟" w:date="2022-03-09T11:37:15Z">
              <w:r>
                <w:rPr>
                  <w:rStyle w:val="19"/>
                  <w:rFonts w:hint="default"/>
                  <w:color w:val="auto"/>
                </w:rPr>
                <w:delText>园内企业全年纳税总额</w:delText>
              </w:r>
            </w:del>
          </w:p>
        </w:tc>
        <w:tc>
          <w:tcPr>
            <w:tcW w:w="1213" w:type="dxa"/>
            <w:vAlign w:val="center"/>
          </w:tcPr>
          <w:p>
            <w:pPr>
              <w:widowControl/>
              <w:spacing w:line="400" w:lineRule="exact"/>
              <w:jc w:val="center"/>
              <w:textAlignment w:val="center"/>
              <w:rPr>
                <w:del w:id="555" w:author="张玉娟" w:date="2022-03-09T11:37:15Z"/>
                <w:rStyle w:val="19"/>
                <w:rFonts w:hint="default"/>
              </w:rPr>
            </w:pPr>
            <w:del w:id="556" w:author="张玉娟" w:date="2022-03-09T11:37:15Z">
              <w:r>
                <w:rPr>
                  <w:rStyle w:val="19"/>
                  <w:rFonts w:hint="default"/>
                </w:rPr>
                <w:delText>万元</w:delText>
              </w:r>
            </w:del>
          </w:p>
        </w:tc>
        <w:tc>
          <w:tcPr>
            <w:tcW w:w="1173" w:type="dxa"/>
            <w:vAlign w:val="center"/>
          </w:tcPr>
          <w:p>
            <w:pPr>
              <w:widowControl/>
              <w:spacing w:line="400" w:lineRule="exact"/>
              <w:jc w:val="center"/>
              <w:rPr>
                <w:del w:id="557" w:author="张玉娟" w:date="2022-03-09T11:37:15Z"/>
                <w:rFonts w:ascii="Times New Roman" w:hAnsi="Times New Roman" w:eastAsia="等线"/>
                <w:color w:val="000000"/>
                <w:kern w:val="0"/>
                <w:szCs w:val="21"/>
              </w:rPr>
            </w:pPr>
            <w:del w:id="558"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559" w:author="张玉娟" w:date="2022-03-09T11:37:15Z"/>
                <w:rFonts w:ascii="Times New Roman" w:hAnsi="Times New Roman" w:eastAsia="等线"/>
                <w:color w:val="000000"/>
                <w:kern w:val="0"/>
                <w:szCs w:val="21"/>
              </w:rPr>
            </w:pPr>
            <w:del w:id="560"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561" w:author="张玉娟" w:date="2022-03-09T11:37:15Z"/>
        </w:trPr>
        <w:tc>
          <w:tcPr>
            <w:tcW w:w="993" w:type="dxa"/>
            <w:vMerge w:val="continue"/>
            <w:vAlign w:val="center"/>
          </w:tcPr>
          <w:p>
            <w:pPr>
              <w:spacing w:line="400" w:lineRule="exact"/>
              <w:jc w:val="center"/>
              <w:rPr>
                <w:del w:id="562"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563" w:author="张玉娟" w:date="2022-03-09T11:37:15Z"/>
                <w:rFonts w:ascii="Times New Roman" w:hAnsi="Times New Roman" w:eastAsia="等线"/>
                <w:color w:val="auto"/>
                <w:kern w:val="0"/>
                <w:szCs w:val="21"/>
              </w:rPr>
            </w:pPr>
            <w:del w:id="564" w:author="张玉娟" w:date="2022-03-09T11:37:15Z">
              <w:r>
                <w:rPr>
                  <w:rFonts w:ascii="Times New Roman" w:hAnsi="Times New Roman" w:eastAsia="等线"/>
                  <w:color w:val="auto"/>
                  <w:kern w:val="0"/>
                  <w:szCs w:val="21"/>
                </w:rPr>
                <w:delText>1.6</w:delText>
              </w:r>
            </w:del>
            <w:del w:id="565" w:author="张玉娟" w:date="2022-03-09T11:37:15Z">
              <w:r>
                <w:rPr>
                  <w:rStyle w:val="19"/>
                  <w:rFonts w:hint="default"/>
                  <w:color w:val="auto"/>
                </w:rPr>
                <w:delText>产业园覆盖行政村数量</w:delText>
              </w:r>
            </w:del>
          </w:p>
        </w:tc>
        <w:tc>
          <w:tcPr>
            <w:tcW w:w="1213" w:type="dxa"/>
            <w:vAlign w:val="center"/>
          </w:tcPr>
          <w:p>
            <w:pPr>
              <w:widowControl/>
              <w:spacing w:line="400" w:lineRule="exact"/>
              <w:jc w:val="center"/>
              <w:textAlignment w:val="center"/>
              <w:rPr>
                <w:del w:id="566" w:author="张玉娟" w:date="2022-03-09T11:37:15Z"/>
                <w:rStyle w:val="19"/>
                <w:rFonts w:hint="default"/>
              </w:rPr>
            </w:pPr>
            <w:del w:id="567" w:author="张玉娟" w:date="2022-03-09T11:37:15Z">
              <w:r>
                <w:rPr>
                  <w:rStyle w:val="19"/>
                  <w:rFonts w:hint="default"/>
                </w:rPr>
                <w:delText>个</w:delText>
              </w:r>
            </w:del>
          </w:p>
        </w:tc>
        <w:tc>
          <w:tcPr>
            <w:tcW w:w="1173" w:type="dxa"/>
            <w:vAlign w:val="center"/>
          </w:tcPr>
          <w:p>
            <w:pPr>
              <w:widowControl/>
              <w:spacing w:line="400" w:lineRule="exact"/>
              <w:jc w:val="center"/>
              <w:rPr>
                <w:del w:id="568" w:author="张玉娟" w:date="2022-03-09T11:37:15Z"/>
                <w:rFonts w:ascii="Times New Roman" w:hAnsi="Times New Roman" w:eastAsia="等线"/>
                <w:color w:val="000000"/>
                <w:kern w:val="0"/>
                <w:szCs w:val="21"/>
              </w:rPr>
            </w:pPr>
            <w:del w:id="569" w:author="张玉娟" w:date="2022-03-09T11:37:15Z">
              <w:r>
                <w:rPr>
                  <w:rFonts w:ascii="Times New Roman" w:hAnsi="Times New Roman" w:eastAsia="等线"/>
                  <w:color w:val="000000"/>
                  <w:kern w:val="0"/>
                  <w:szCs w:val="21"/>
                </w:rPr>
                <w:delText>—</w:delText>
              </w:r>
            </w:del>
          </w:p>
        </w:tc>
        <w:tc>
          <w:tcPr>
            <w:tcW w:w="1400" w:type="dxa"/>
            <w:vAlign w:val="center"/>
          </w:tcPr>
          <w:p>
            <w:pPr>
              <w:widowControl/>
              <w:spacing w:line="400" w:lineRule="exact"/>
              <w:jc w:val="center"/>
              <w:rPr>
                <w:del w:id="570" w:author="张玉娟" w:date="2022-03-09T11:37:15Z"/>
                <w:rFonts w:ascii="Times New Roman" w:hAnsi="Times New Roman" w:eastAsia="等线"/>
                <w:color w:val="000000"/>
                <w:kern w:val="0"/>
                <w:szCs w:val="21"/>
              </w:rPr>
            </w:pPr>
            <w:del w:id="571"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572" w:author="张玉娟" w:date="2022-03-09T11:37:15Z"/>
        </w:trPr>
        <w:tc>
          <w:tcPr>
            <w:tcW w:w="993" w:type="dxa"/>
            <w:vMerge w:val="continue"/>
            <w:vAlign w:val="center"/>
          </w:tcPr>
          <w:p>
            <w:pPr>
              <w:spacing w:line="400" w:lineRule="exact"/>
              <w:jc w:val="center"/>
              <w:rPr>
                <w:del w:id="573"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574" w:author="张玉娟" w:date="2022-03-09T11:37:15Z"/>
                <w:rFonts w:ascii="Times New Roman" w:hAnsi="Times New Roman" w:eastAsia="等线"/>
                <w:color w:val="auto"/>
                <w:kern w:val="0"/>
                <w:szCs w:val="21"/>
              </w:rPr>
            </w:pPr>
            <w:del w:id="575" w:author="张玉娟" w:date="2022-03-09T11:37:15Z">
              <w:r>
                <w:rPr>
                  <w:rFonts w:ascii="Times New Roman" w:hAnsi="Times New Roman" w:eastAsia="等线"/>
                  <w:color w:val="auto"/>
                  <w:kern w:val="0"/>
                  <w:szCs w:val="21"/>
                </w:rPr>
                <w:delText>1.7</w:delText>
              </w:r>
            </w:del>
            <w:del w:id="576" w:author="张玉娟" w:date="2022-03-09T11:37:15Z">
              <w:r>
                <w:rPr>
                  <w:rStyle w:val="19"/>
                  <w:rFonts w:hint="default"/>
                  <w:color w:val="auto"/>
                </w:rPr>
                <w:delText>园内农牧户数量</w:delText>
              </w:r>
            </w:del>
          </w:p>
        </w:tc>
        <w:tc>
          <w:tcPr>
            <w:tcW w:w="1213" w:type="dxa"/>
            <w:vAlign w:val="center"/>
          </w:tcPr>
          <w:p>
            <w:pPr>
              <w:widowControl/>
              <w:spacing w:line="400" w:lineRule="exact"/>
              <w:jc w:val="center"/>
              <w:textAlignment w:val="center"/>
              <w:rPr>
                <w:del w:id="577" w:author="张玉娟" w:date="2022-03-09T11:37:15Z"/>
                <w:rStyle w:val="19"/>
                <w:rFonts w:hint="default"/>
              </w:rPr>
            </w:pPr>
            <w:del w:id="578" w:author="张玉娟" w:date="2022-03-09T11:37:15Z">
              <w:r>
                <w:rPr>
                  <w:rStyle w:val="19"/>
                  <w:rFonts w:hint="default"/>
                </w:rPr>
                <w:delText>户</w:delText>
              </w:r>
            </w:del>
          </w:p>
        </w:tc>
        <w:tc>
          <w:tcPr>
            <w:tcW w:w="1173" w:type="dxa"/>
            <w:vAlign w:val="center"/>
          </w:tcPr>
          <w:p>
            <w:pPr>
              <w:widowControl/>
              <w:spacing w:line="400" w:lineRule="exact"/>
              <w:jc w:val="center"/>
              <w:rPr>
                <w:del w:id="579" w:author="张玉娟" w:date="2022-03-09T11:37:15Z"/>
                <w:rFonts w:ascii="Times New Roman" w:hAnsi="Times New Roman" w:eastAsia="等线"/>
                <w:color w:val="000000"/>
                <w:kern w:val="0"/>
                <w:szCs w:val="21"/>
              </w:rPr>
            </w:pPr>
            <w:del w:id="580" w:author="张玉娟" w:date="2022-03-09T11:37:15Z">
              <w:r>
                <w:rPr>
                  <w:rFonts w:ascii="Times New Roman" w:hAnsi="Times New Roman" w:eastAsia="等线"/>
                  <w:color w:val="000000"/>
                  <w:kern w:val="0"/>
                  <w:szCs w:val="21"/>
                </w:rPr>
                <w:delText>—</w:delText>
              </w:r>
            </w:del>
          </w:p>
        </w:tc>
        <w:tc>
          <w:tcPr>
            <w:tcW w:w="1400" w:type="dxa"/>
            <w:vAlign w:val="center"/>
          </w:tcPr>
          <w:p>
            <w:pPr>
              <w:widowControl/>
              <w:spacing w:line="400" w:lineRule="exact"/>
              <w:jc w:val="center"/>
              <w:rPr>
                <w:del w:id="581" w:author="张玉娟" w:date="2022-03-09T11:37:15Z"/>
                <w:rFonts w:ascii="Times New Roman" w:hAnsi="Times New Roman" w:eastAsia="等线"/>
                <w:color w:val="000000"/>
                <w:kern w:val="0"/>
                <w:szCs w:val="21"/>
              </w:rPr>
            </w:pPr>
            <w:del w:id="582"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583" w:author="张玉娟" w:date="2022-03-09T11:37:15Z"/>
        </w:trPr>
        <w:tc>
          <w:tcPr>
            <w:tcW w:w="993" w:type="dxa"/>
            <w:vMerge w:val="continue"/>
            <w:vAlign w:val="center"/>
          </w:tcPr>
          <w:p>
            <w:pPr>
              <w:spacing w:line="400" w:lineRule="exact"/>
              <w:jc w:val="center"/>
              <w:rPr>
                <w:del w:id="584" w:author="张玉娟" w:date="2022-03-09T11:37:15Z"/>
                <w:rFonts w:ascii="Times New Roman" w:hAnsi="Times New Roman" w:eastAsia="等线"/>
                <w:b/>
                <w:bCs/>
                <w:color w:val="000000"/>
                <w:kern w:val="0"/>
                <w:szCs w:val="21"/>
              </w:rPr>
            </w:pPr>
          </w:p>
        </w:tc>
        <w:tc>
          <w:tcPr>
            <w:tcW w:w="4644" w:type="dxa"/>
            <w:vAlign w:val="center"/>
          </w:tcPr>
          <w:p>
            <w:pPr>
              <w:pStyle w:val="2"/>
              <w:ind w:firstLine="0"/>
              <w:rPr>
                <w:del w:id="585" w:author="张玉娟" w:date="2022-03-09T11:37:15Z"/>
                <w:rStyle w:val="19"/>
                <w:rFonts w:hint="default"/>
                <w:color w:val="auto"/>
              </w:rPr>
            </w:pPr>
            <w:del w:id="586" w:author="张玉娟" w:date="2022-03-09T11:37:15Z">
              <w:r>
                <w:rPr>
                  <w:rFonts w:ascii="Times New Roman" w:hAnsi="Times New Roman" w:eastAsia="等线" w:cs="黑体"/>
                  <w:kern w:val="0"/>
                  <w:lang w:val="en-US"/>
                </w:rPr>
                <w:delText>1.8</w:delText>
              </w:r>
            </w:del>
            <w:del w:id="587" w:author="张玉娟" w:date="2022-03-09T11:37:15Z">
              <w:r>
                <w:rPr>
                  <w:rStyle w:val="19"/>
                  <w:color w:val="auto"/>
                  <w:kern w:val="2"/>
                  <w:lang w:val="en-US"/>
                </w:rPr>
                <w:delText>全旗县（市、区）国内生产总值</w:delText>
              </w:r>
            </w:del>
          </w:p>
        </w:tc>
        <w:tc>
          <w:tcPr>
            <w:tcW w:w="1213" w:type="dxa"/>
            <w:vAlign w:val="center"/>
          </w:tcPr>
          <w:p>
            <w:pPr>
              <w:widowControl/>
              <w:spacing w:line="400" w:lineRule="exact"/>
              <w:jc w:val="center"/>
              <w:textAlignment w:val="center"/>
              <w:rPr>
                <w:del w:id="588" w:author="张玉娟" w:date="2022-03-09T11:37:15Z"/>
                <w:rStyle w:val="19"/>
                <w:rFonts w:hint="default"/>
              </w:rPr>
            </w:pPr>
            <w:del w:id="589" w:author="张玉娟" w:date="2022-03-09T11:37:15Z">
              <w:r>
                <w:rPr>
                  <w:rStyle w:val="19"/>
                  <w:rFonts w:hint="default"/>
                </w:rPr>
                <w:delText>亿元</w:delText>
              </w:r>
            </w:del>
          </w:p>
        </w:tc>
        <w:tc>
          <w:tcPr>
            <w:tcW w:w="1173" w:type="dxa"/>
            <w:vAlign w:val="center"/>
          </w:tcPr>
          <w:p>
            <w:pPr>
              <w:widowControl/>
              <w:spacing w:line="400" w:lineRule="exact"/>
              <w:jc w:val="center"/>
              <w:rPr>
                <w:del w:id="590" w:author="张玉娟" w:date="2022-03-09T11:37:15Z"/>
                <w:rFonts w:ascii="Times New Roman" w:hAnsi="Times New Roman" w:eastAsia="等线"/>
                <w:color w:val="000000"/>
                <w:kern w:val="0"/>
                <w:szCs w:val="21"/>
              </w:rPr>
            </w:pPr>
            <w:del w:id="591"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592" w:author="张玉娟" w:date="2022-03-09T11:37:15Z"/>
                <w:rFonts w:ascii="Times New Roman" w:hAnsi="Times New Roman" w:eastAsia="等线"/>
                <w:color w:val="000000"/>
                <w:kern w:val="0"/>
                <w:szCs w:val="21"/>
              </w:rPr>
            </w:pPr>
            <w:del w:id="593"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594" w:author="张玉娟" w:date="2022-03-09T11:37:15Z"/>
        </w:trPr>
        <w:tc>
          <w:tcPr>
            <w:tcW w:w="993" w:type="dxa"/>
            <w:vMerge w:val="restart"/>
            <w:vAlign w:val="center"/>
          </w:tcPr>
          <w:p>
            <w:pPr>
              <w:widowControl/>
              <w:spacing w:line="400" w:lineRule="exact"/>
              <w:jc w:val="center"/>
              <w:textAlignment w:val="center"/>
              <w:rPr>
                <w:del w:id="595" w:author="张玉娟" w:date="2022-03-09T11:37:15Z"/>
              </w:rPr>
            </w:pPr>
            <w:del w:id="596" w:author="张玉娟" w:date="2022-03-09T11:37:15Z">
              <w:r>
                <w:rPr>
                  <w:rStyle w:val="17"/>
                  <w:rFonts w:ascii="宋体" w:hAnsi="宋体" w:eastAsia="宋体" w:cs="宋体"/>
                </w:rPr>
                <w:delText>2.产业发展</w:delText>
              </w:r>
            </w:del>
          </w:p>
        </w:tc>
        <w:tc>
          <w:tcPr>
            <w:tcW w:w="4644" w:type="dxa"/>
            <w:vAlign w:val="center"/>
          </w:tcPr>
          <w:p>
            <w:pPr>
              <w:widowControl/>
              <w:spacing w:line="400" w:lineRule="exact"/>
              <w:jc w:val="left"/>
              <w:textAlignment w:val="center"/>
              <w:rPr>
                <w:del w:id="597" w:author="张玉娟" w:date="2022-03-09T11:37:15Z"/>
                <w:color w:val="auto"/>
              </w:rPr>
            </w:pPr>
            <w:del w:id="598" w:author="张玉娟" w:date="2022-03-09T11:37:15Z">
              <w:r>
                <w:rPr>
                  <w:rFonts w:hint="eastAsia" w:ascii="Times New Roman" w:hAnsi="Times New Roman" w:eastAsia="等线"/>
                  <w:color w:val="auto"/>
                  <w:kern w:val="0"/>
                  <w:szCs w:val="21"/>
                </w:rPr>
                <w:delText>2.1</w:delText>
              </w:r>
            </w:del>
            <w:del w:id="599" w:author="张玉娟" w:date="2022-03-09T11:37:15Z">
              <w:r>
                <w:rPr>
                  <w:rFonts w:hint="eastAsia"/>
                  <w:color w:val="auto"/>
                </w:rPr>
                <w:delText>主导产业总面积</w:delText>
              </w:r>
            </w:del>
          </w:p>
        </w:tc>
        <w:tc>
          <w:tcPr>
            <w:tcW w:w="1213" w:type="dxa"/>
            <w:vAlign w:val="center"/>
          </w:tcPr>
          <w:p>
            <w:pPr>
              <w:widowControl/>
              <w:spacing w:line="400" w:lineRule="exact"/>
              <w:jc w:val="center"/>
              <w:textAlignment w:val="center"/>
              <w:rPr>
                <w:del w:id="600" w:author="张玉娟" w:date="2022-03-09T11:37:15Z"/>
                <w:rStyle w:val="19"/>
                <w:rFonts w:hint="default"/>
              </w:rPr>
            </w:pPr>
            <w:del w:id="601" w:author="张玉娟" w:date="2022-03-09T11:37:15Z">
              <w:r>
                <w:rPr>
                  <w:rStyle w:val="19"/>
                  <w:rFonts w:hint="default"/>
                </w:rPr>
                <w:delText>万亩</w:delText>
              </w:r>
            </w:del>
          </w:p>
        </w:tc>
        <w:tc>
          <w:tcPr>
            <w:tcW w:w="1173" w:type="dxa"/>
            <w:vAlign w:val="center"/>
          </w:tcPr>
          <w:p>
            <w:pPr>
              <w:widowControl/>
              <w:spacing w:line="400" w:lineRule="exact"/>
              <w:jc w:val="center"/>
              <w:rPr>
                <w:del w:id="602" w:author="张玉娟" w:date="2022-03-09T11:37:15Z"/>
                <w:rFonts w:ascii="Times New Roman" w:hAnsi="Times New Roman" w:eastAsia="等线"/>
                <w:color w:val="000000"/>
                <w:kern w:val="0"/>
                <w:szCs w:val="21"/>
              </w:rPr>
            </w:pPr>
            <w:del w:id="603"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604" w:author="张玉娟" w:date="2022-03-09T11:37:15Z"/>
                <w:rFonts w:ascii="Times New Roman" w:hAnsi="Times New Roman" w:eastAsia="等线"/>
                <w:color w:val="000000"/>
                <w:kern w:val="0"/>
                <w:szCs w:val="21"/>
              </w:rPr>
            </w:pPr>
            <w:del w:id="605"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606" w:author="张玉娟" w:date="2022-03-09T11:37:15Z"/>
        </w:trPr>
        <w:tc>
          <w:tcPr>
            <w:tcW w:w="993" w:type="dxa"/>
            <w:vMerge w:val="continue"/>
            <w:vAlign w:val="center"/>
          </w:tcPr>
          <w:p>
            <w:pPr>
              <w:widowControl/>
              <w:spacing w:line="400" w:lineRule="exact"/>
              <w:jc w:val="left"/>
              <w:textAlignment w:val="center"/>
              <w:rPr>
                <w:del w:id="607" w:author="张玉娟" w:date="2022-03-09T11:37:15Z"/>
              </w:rPr>
            </w:pPr>
          </w:p>
        </w:tc>
        <w:tc>
          <w:tcPr>
            <w:tcW w:w="4644" w:type="dxa"/>
            <w:vAlign w:val="center"/>
          </w:tcPr>
          <w:p>
            <w:pPr>
              <w:widowControl/>
              <w:spacing w:line="400" w:lineRule="exact"/>
              <w:jc w:val="left"/>
              <w:textAlignment w:val="center"/>
              <w:rPr>
                <w:del w:id="608" w:author="张玉娟" w:date="2022-03-09T11:37:15Z"/>
                <w:color w:val="auto"/>
              </w:rPr>
            </w:pPr>
            <w:del w:id="609" w:author="张玉娟" w:date="2022-03-09T11:37:15Z">
              <w:r>
                <w:rPr>
                  <w:rFonts w:hint="eastAsia"/>
                  <w:color w:val="auto"/>
                </w:rPr>
                <w:delText>其中：主导产业规模化种植面积</w:delText>
              </w:r>
            </w:del>
          </w:p>
        </w:tc>
        <w:tc>
          <w:tcPr>
            <w:tcW w:w="1213" w:type="dxa"/>
            <w:vAlign w:val="center"/>
          </w:tcPr>
          <w:p>
            <w:pPr>
              <w:widowControl/>
              <w:spacing w:line="400" w:lineRule="exact"/>
              <w:jc w:val="center"/>
              <w:textAlignment w:val="center"/>
              <w:rPr>
                <w:del w:id="610" w:author="张玉娟" w:date="2022-03-09T11:37:15Z"/>
                <w:rStyle w:val="19"/>
                <w:rFonts w:hint="default"/>
              </w:rPr>
            </w:pPr>
            <w:del w:id="611" w:author="张玉娟" w:date="2022-03-09T11:37:15Z">
              <w:r>
                <w:rPr>
                  <w:rStyle w:val="19"/>
                  <w:rFonts w:hint="default"/>
                </w:rPr>
                <w:delText>万亩</w:delText>
              </w:r>
            </w:del>
          </w:p>
        </w:tc>
        <w:tc>
          <w:tcPr>
            <w:tcW w:w="1173" w:type="dxa"/>
            <w:vAlign w:val="center"/>
          </w:tcPr>
          <w:p>
            <w:pPr>
              <w:widowControl/>
              <w:spacing w:line="400" w:lineRule="exact"/>
              <w:jc w:val="center"/>
              <w:rPr>
                <w:del w:id="612" w:author="张玉娟" w:date="2022-03-09T11:37:15Z"/>
                <w:rFonts w:ascii="Times New Roman" w:hAnsi="Times New Roman" w:eastAsia="等线"/>
                <w:color w:val="000000"/>
                <w:kern w:val="0"/>
                <w:szCs w:val="21"/>
              </w:rPr>
            </w:pPr>
            <w:del w:id="613"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614" w:author="张玉娟" w:date="2022-03-09T11:37:15Z"/>
                <w:rFonts w:ascii="Times New Roman" w:hAnsi="Times New Roman" w:eastAsia="等线"/>
                <w:color w:val="000000"/>
                <w:kern w:val="0"/>
                <w:szCs w:val="21"/>
              </w:rPr>
            </w:pPr>
            <w:del w:id="615"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616" w:author="张玉娟" w:date="2022-03-09T11:37:15Z"/>
        </w:trPr>
        <w:tc>
          <w:tcPr>
            <w:tcW w:w="993" w:type="dxa"/>
            <w:vMerge w:val="continue"/>
            <w:vAlign w:val="center"/>
          </w:tcPr>
          <w:p>
            <w:pPr>
              <w:widowControl/>
              <w:spacing w:line="400" w:lineRule="exact"/>
              <w:jc w:val="left"/>
              <w:textAlignment w:val="center"/>
              <w:rPr>
                <w:del w:id="617" w:author="张玉娟" w:date="2022-03-09T11:37:15Z"/>
              </w:rPr>
            </w:pPr>
          </w:p>
        </w:tc>
        <w:tc>
          <w:tcPr>
            <w:tcW w:w="4644" w:type="dxa"/>
            <w:vAlign w:val="center"/>
          </w:tcPr>
          <w:p>
            <w:pPr>
              <w:widowControl/>
              <w:spacing w:line="400" w:lineRule="exact"/>
              <w:jc w:val="left"/>
              <w:textAlignment w:val="center"/>
              <w:rPr>
                <w:del w:id="618" w:author="张玉娟" w:date="2022-03-09T11:37:15Z"/>
                <w:color w:val="auto"/>
              </w:rPr>
            </w:pPr>
            <w:del w:id="619" w:author="张玉娟" w:date="2022-03-09T11:37:15Z">
              <w:r>
                <w:rPr>
                  <w:rFonts w:hint="eastAsia" w:ascii="Times New Roman" w:hAnsi="Times New Roman" w:eastAsia="等线"/>
                  <w:color w:val="auto"/>
                  <w:kern w:val="0"/>
                  <w:szCs w:val="21"/>
                </w:rPr>
                <w:delText>2.2</w:delText>
              </w:r>
            </w:del>
            <w:del w:id="620" w:author="张玉娟" w:date="2022-03-09T11:37:15Z">
              <w:r>
                <w:rPr>
                  <w:rFonts w:hint="eastAsia"/>
                  <w:color w:val="auto"/>
                </w:rPr>
                <w:delText>养殖总量</w:delText>
              </w:r>
            </w:del>
          </w:p>
        </w:tc>
        <w:tc>
          <w:tcPr>
            <w:tcW w:w="1213" w:type="dxa"/>
            <w:vAlign w:val="center"/>
          </w:tcPr>
          <w:p>
            <w:pPr>
              <w:widowControl/>
              <w:spacing w:line="400" w:lineRule="exact"/>
              <w:jc w:val="center"/>
              <w:textAlignment w:val="center"/>
              <w:rPr>
                <w:del w:id="621" w:author="张玉娟" w:date="2022-03-09T11:37:15Z"/>
                <w:rStyle w:val="19"/>
                <w:rFonts w:hint="default"/>
              </w:rPr>
            </w:pPr>
            <w:del w:id="622" w:author="张玉娟" w:date="2022-03-09T11:37:15Z">
              <w:r>
                <w:rPr>
                  <w:rStyle w:val="19"/>
                  <w:rFonts w:hint="default"/>
                </w:rPr>
                <w:delText>万头（只）</w:delText>
              </w:r>
            </w:del>
          </w:p>
        </w:tc>
        <w:tc>
          <w:tcPr>
            <w:tcW w:w="1173" w:type="dxa"/>
            <w:vAlign w:val="center"/>
          </w:tcPr>
          <w:p>
            <w:pPr>
              <w:widowControl/>
              <w:spacing w:line="400" w:lineRule="exact"/>
              <w:jc w:val="center"/>
              <w:rPr>
                <w:del w:id="623" w:author="张玉娟" w:date="2022-03-09T11:37:15Z"/>
                <w:rFonts w:ascii="Times New Roman" w:hAnsi="Times New Roman" w:eastAsia="等线"/>
                <w:color w:val="000000"/>
                <w:kern w:val="0"/>
                <w:szCs w:val="21"/>
              </w:rPr>
            </w:pPr>
            <w:del w:id="624"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625" w:author="张玉娟" w:date="2022-03-09T11:37:15Z"/>
                <w:rFonts w:ascii="Times New Roman" w:hAnsi="Times New Roman" w:eastAsia="等线"/>
                <w:color w:val="000000"/>
                <w:kern w:val="0"/>
                <w:szCs w:val="21"/>
              </w:rPr>
            </w:pPr>
            <w:del w:id="626"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627" w:author="张玉娟" w:date="2022-03-09T11:37:15Z"/>
        </w:trPr>
        <w:tc>
          <w:tcPr>
            <w:tcW w:w="993" w:type="dxa"/>
            <w:vMerge w:val="continue"/>
            <w:vAlign w:val="center"/>
          </w:tcPr>
          <w:p>
            <w:pPr>
              <w:widowControl/>
              <w:spacing w:line="400" w:lineRule="exact"/>
              <w:jc w:val="left"/>
              <w:textAlignment w:val="center"/>
              <w:rPr>
                <w:del w:id="628" w:author="张玉娟" w:date="2022-03-09T11:37:15Z"/>
              </w:rPr>
            </w:pPr>
          </w:p>
        </w:tc>
        <w:tc>
          <w:tcPr>
            <w:tcW w:w="4644" w:type="dxa"/>
            <w:vAlign w:val="center"/>
          </w:tcPr>
          <w:p>
            <w:pPr>
              <w:widowControl/>
              <w:spacing w:line="400" w:lineRule="exact"/>
              <w:jc w:val="left"/>
              <w:textAlignment w:val="center"/>
              <w:rPr>
                <w:del w:id="629" w:author="张玉娟" w:date="2022-03-09T11:37:15Z"/>
                <w:color w:val="auto"/>
              </w:rPr>
            </w:pPr>
            <w:del w:id="630" w:author="张玉娟" w:date="2022-03-09T11:37:15Z">
              <w:r>
                <w:rPr>
                  <w:rFonts w:hint="eastAsia" w:ascii="Times New Roman" w:hAnsi="Times New Roman" w:eastAsia="等线"/>
                  <w:color w:val="auto"/>
                  <w:kern w:val="0"/>
                  <w:szCs w:val="21"/>
                </w:rPr>
                <w:delText>2.3</w:delText>
              </w:r>
            </w:del>
            <w:del w:id="631" w:author="张玉娟" w:date="2022-03-09T11:37:15Z">
              <w:r>
                <w:rPr>
                  <w:rFonts w:hint="eastAsia"/>
                  <w:color w:val="auto"/>
                </w:rPr>
                <w:delText>主导产业规模化养殖场年出（存）栏量</w:delText>
              </w:r>
            </w:del>
          </w:p>
        </w:tc>
        <w:tc>
          <w:tcPr>
            <w:tcW w:w="1213" w:type="dxa"/>
            <w:vAlign w:val="center"/>
          </w:tcPr>
          <w:p>
            <w:pPr>
              <w:widowControl/>
              <w:spacing w:line="400" w:lineRule="exact"/>
              <w:jc w:val="center"/>
              <w:textAlignment w:val="center"/>
              <w:rPr>
                <w:del w:id="632" w:author="张玉娟" w:date="2022-03-09T11:37:15Z"/>
                <w:rStyle w:val="19"/>
                <w:rFonts w:hint="default"/>
              </w:rPr>
            </w:pPr>
            <w:del w:id="633" w:author="张玉娟" w:date="2022-03-09T11:37:15Z">
              <w:r>
                <w:rPr>
                  <w:rStyle w:val="19"/>
                  <w:rFonts w:hint="default"/>
                </w:rPr>
                <w:delText>万头（只）</w:delText>
              </w:r>
            </w:del>
          </w:p>
        </w:tc>
        <w:tc>
          <w:tcPr>
            <w:tcW w:w="1173" w:type="dxa"/>
            <w:vAlign w:val="center"/>
          </w:tcPr>
          <w:p>
            <w:pPr>
              <w:widowControl/>
              <w:spacing w:line="400" w:lineRule="exact"/>
              <w:jc w:val="center"/>
              <w:rPr>
                <w:del w:id="634" w:author="张玉娟" w:date="2022-03-09T11:37:15Z"/>
                <w:rFonts w:ascii="Times New Roman" w:hAnsi="Times New Roman" w:eastAsia="等线"/>
                <w:color w:val="000000"/>
                <w:kern w:val="0"/>
                <w:szCs w:val="21"/>
              </w:rPr>
            </w:pPr>
            <w:del w:id="635"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636" w:author="张玉娟" w:date="2022-03-09T11:37:15Z"/>
                <w:rFonts w:ascii="Times New Roman" w:hAnsi="Times New Roman" w:eastAsia="等线"/>
                <w:color w:val="000000"/>
                <w:kern w:val="0"/>
                <w:szCs w:val="21"/>
              </w:rPr>
            </w:pPr>
            <w:del w:id="637"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638" w:author="张玉娟" w:date="2022-03-09T11:37:15Z"/>
        </w:trPr>
        <w:tc>
          <w:tcPr>
            <w:tcW w:w="993" w:type="dxa"/>
            <w:vMerge w:val="continue"/>
            <w:vAlign w:val="center"/>
          </w:tcPr>
          <w:p>
            <w:pPr>
              <w:spacing w:line="400" w:lineRule="exact"/>
              <w:jc w:val="center"/>
              <w:rPr>
                <w:del w:id="639"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640" w:author="张玉娟" w:date="2022-03-09T11:37:15Z"/>
                <w:rFonts w:ascii="Times New Roman" w:hAnsi="Times New Roman" w:eastAsia="等线"/>
                <w:color w:val="auto"/>
                <w:kern w:val="0"/>
                <w:szCs w:val="21"/>
              </w:rPr>
            </w:pPr>
            <w:del w:id="641" w:author="张玉娟" w:date="2022-03-09T11:37:15Z">
              <w:r>
                <w:rPr>
                  <w:rFonts w:ascii="Times New Roman" w:hAnsi="Times New Roman" w:eastAsia="等线"/>
                  <w:color w:val="auto"/>
                  <w:kern w:val="0"/>
                  <w:szCs w:val="21"/>
                </w:rPr>
                <w:delText>2.4</w:delText>
              </w:r>
            </w:del>
            <w:del w:id="642" w:author="张玉娟" w:date="2022-03-09T11:37:15Z">
              <w:r>
                <w:rPr>
                  <w:rStyle w:val="19"/>
                  <w:rFonts w:hint="default"/>
                  <w:color w:val="auto"/>
                </w:rPr>
                <w:delText>产业园主导产业总产值</w:delText>
              </w:r>
            </w:del>
          </w:p>
        </w:tc>
        <w:tc>
          <w:tcPr>
            <w:tcW w:w="1213" w:type="dxa"/>
            <w:vAlign w:val="center"/>
          </w:tcPr>
          <w:p>
            <w:pPr>
              <w:widowControl/>
              <w:spacing w:line="400" w:lineRule="exact"/>
              <w:jc w:val="center"/>
              <w:textAlignment w:val="center"/>
              <w:rPr>
                <w:del w:id="643" w:author="张玉娟" w:date="2022-03-09T11:37:15Z"/>
                <w:rStyle w:val="19"/>
                <w:rFonts w:hint="default"/>
              </w:rPr>
            </w:pPr>
            <w:del w:id="644" w:author="张玉娟" w:date="2022-03-09T11:37:15Z">
              <w:r>
                <w:rPr>
                  <w:rStyle w:val="19"/>
                  <w:rFonts w:hint="default"/>
                </w:rPr>
                <w:delText>亿元</w:delText>
              </w:r>
            </w:del>
          </w:p>
        </w:tc>
        <w:tc>
          <w:tcPr>
            <w:tcW w:w="1173" w:type="dxa"/>
            <w:vAlign w:val="center"/>
          </w:tcPr>
          <w:p>
            <w:pPr>
              <w:widowControl/>
              <w:spacing w:line="400" w:lineRule="exact"/>
              <w:jc w:val="center"/>
              <w:rPr>
                <w:del w:id="645" w:author="张玉娟" w:date="2022-03-09T11:37:15Z"/>
                <w:rFonts w:ascii="Times New Roman" w:hAnsi="Times New Roman" w:eastAsia="等线"/>
                <w:color w:val="000000"/>
                <w:kern w:val="0"/>
                <w:szCs w:val="21"/>
              </w:rPr>
            </w:pPr>
            <w:del w:id="646"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647" w:author="张玉娟" w:date="2022-03-09T11:37:15Z"/>
                <w:rFonts w:ascii="Times New Roman" w:hAnsi="Times New Roman" w:eastAsia="等线"/>
                <w:color w:val="000000"/>
                <w:kern w:val="0"/>
                <w:szCs w:val="21"/>
              </w:rPr>
            </w:pPr>
            <w:del w:id="648"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649" w:author="张玉娟" w:date="2022-03-09T11:37:15Z"/>
        </w:trPr>
        <w:tc>
          <w:tcPr>
            <w:tcW w:w="993" w:type="dxa"/>
            <w:vMerge w:val="continue"/>
            <w:vAlign w:val="center"/>
          </w:tcPr>
          <w:p>
            <w:pPr>
              <w:spacing w:line="400" w:lineRule="exact"/>
              <w:jc w:val="center"/>
              <w:rPr>
                <w:del w:id="650"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651" w:author="张玉娟" w:date="2022-03-09T11:37:15Z"/>
                <w:rFonts w:ascii="Times New Roman" w:hAnsi="Times New Roman" w:eastAsia="等线"/>
                <w:color w:val="auto"/>
                <w:kern w:val="0"/>
                <w:szCs w:val="21"/>
              </w:rPr>
            </w:pPr>
            <w:del w:id="652" w:author="张玉娟" w:date="2022-03-09T11:37:15Z">
              <w:r>
                <w:rPr>
                  <w:rFonts w:ascii="Times New Roman" w:hAnsi="Times New Roman" w:eastAsia="等线"/>
                  <w:color w:val="auto"/>
                  <w:kern w:val="0"/>
                  <w:szCs w:val="21"/>
                </w:rPr>
                <w:delText>2.5</w:delText>
              </w:r>
            </w:del>
            <w:del w:id="653" w:author="张玉娟" w:date="2022-03-09T11:37:15Z">
              <w:r>
                <w:rPr>
                  <w:rStyle w:val="19"/>
                  <w:rFonts w:hint="default"/>
                  <w:color w:val="auto"/>
                </w:rPr>
                <w:delText>产业园农畜产品销售总额</w:delText>
              </w:r>
            </w:del>
          </w:p>
        </w:tc>
        <w:tc>
          <w:tcPr>
            <w:tcW w:w="1213" w:type="dxa"/>
            <w:vAlign w:val="center"/>
          </w:tcPr>
          <w:p>
            <w:pPr>
              <w:widowControl/>
              <w:spacing w:line="400" w:lineRule="exact"/>
              <w:jc w:val="center"/>
              <w:textAlignment w:val="center"/>
              <w:rPr>
                <w:del w:id="654" w:author="张玉娟" w:date="2022-03-09T11:37:15Z"/>
                <w:rStyle w:val="19"/>
                <w:rFonts w:hint="default"/>
              </w:rPr>
            </w:pPr>
            <w:del w:id="655" w:author="张玉娟" w:date="2022-03-09T11:37:15Z">
              <w:r>
                <w:rPr>
                  <w:rStyle w:val="19"/>
                  <w:rFonts w:hint="default"/>
                </w:rPr>
                <w:delText>亿元</w:delText>
              </w:r>
            </w:del>
          </w:p>
        </w:tc>
        <w:tc>
          <w:tcPr>
            <w:tcW w:w="1173" w:type="dxa"/>
            <w:vAlign w:val="center"/>
          </w:tcPr>
          <w:p>
            <w:pPr>
              <w:widowControl/>
              <w:spacing w:line="400" w:lineRule="exact"/>
              <w:jc w:val="center"/>
              <w:rPr>
                <w:del w:id="656" w:author="张玉娟" w:date="2022-03-09T11:37:15Z"/>
                <w:rFonts w:ascii="Times New Roman" w:hAnsi="Times New Roman" w:eastAsia="等线"/>
                <w:color w:val="000000"/>
                <w:kern w:val="0"/>
                <w:szCs w:val="21"/>
              </w:rPr>
            </w:pPr>
            <w:del w:id="657"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658" w:author="张玉娟" w:date="2022-03-09T11:37:15Z"/>
                <w:rFonts w:ascii="Times New Roman" w:hAnsi="Times New Roman" w:eastAsia="等线"/>
                <w:color w:val="000000"/>
                <w:kern w:val="0"/>
                <w:szCs w:val="21"/>
              </w:rPr>
            </w:pPr>
            <w:del w:id="659"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660" w:author="张玉娟" w:date="2022-03-09T11:37:15Z"/>
        </w:trPr>
        <w:tc>
          <w:tcPr>
            <w:tcW w:w="993" w:type="dxa"/>
            <w:vMerge w:val="continue"/>
            <w:vAlign w:val="center"/>
          </w:tcPr>
          <w:p>
            <w:pPr>
              <w:spacing w:line="400" w:lineRule="exact"/>
              <w:jc w:val="center"/>
              <w:rPr>
                <w:del w:id="661"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662" w:author="张玉娟" w:date="2022-03-09T11:37:15Z"/>
                <w:rFonts w:ascii="宋体" w:hAnsi="宋体" w:cs="宋体"/>
                <w:color w:val="auto"/>
                <w:kern w:val="0"/>
                <w:szCs w:val="21"/>
              </w:rPr>
            </w:pPr>
            <w:del w:id="663" w:author="张玉娟" w:date="2022-03-09T11:37:15Z">
              <w:r>
                <w:rPr>
                  <w:rFonts w:hint="eastAsia" w:ascii="宋体" w:hAnsi="宋体" w:cs="宋体"/>
                  <w:color w:val="auto"/>
                  <w:kern w:val="0"/>
                  <w:szCs w:val="21"/>
                </w:rPr>
                <w:delText>其中：农畜产品</w:delText>
              </w:r>
            </w:del>
            <w:del w:id="664" w:author="张玉娟" w:date="2022-03-09T11:37:15Z">
              <w:r>
                <w:rPr>
                  <w:rStyle w:val="19"/>
                  <w:rFonts w:hint="default"/>
                  <w:color w:val="auto"/>
                </w:rPr>
                <w:delText>网络</w:delText>
              </w:r>
            </w:del>
            <w:del w:id="665" w:author="张玉娟" w:date="2022-03-09T11:37:15Z">
              <w:r>
                <w:rPr>
                  <w:rFonts w:hint="eastAsia" w:ascii="宋体" w:hAnsi="宋体" w:cs="宋体"/>
                  <w:color w:val="auto"/>
                  <w:kern w:val="0"/>
                  <w:szCs w:val="21"/>
                </w:rPr>
                <w:delText>销售额</w:delText>
              </w:r>
            </w:del>
          </w:p>
        </w:tc>
        <w:tc>
          <w:tcPr>
            <w:tcW w:w="1213" w:type="dxa"/>
            <w:vAlign w:val="center"/>
          </w:tcPr>
          <w:p>
            <w:pPr>
              <w:widowControl/>
              <w:spacing w:line="400" w:lineRule="exact"/>
              <w:jc w:val="center"/>
              <w:textAlignment w:val="center"/>
              <w:rPr>
                <w:del w:id="666" w:author="张玉娟" w:date="2022-03-09T11:37:15Z"/>
                <w:rStyle w:val="19"/>
                <w:rFonts w:hint="default"/>
              </w:rPr>
            </w:pPr>
            <w:del w:id="667" w:author="张玉娟" w:date="2022-03-09T11:37:15Z">
              <w:r>
                <w:rPr>
                  <w:rStyle w:val="19"/>
                  <w:rFonts w:hint="default"/>
                </w:rPr>
                <w:delText>亿元</w:delText>
              </w:r>
            </w:del>
          </w:p>
        </w:tc>
        <w:tc>
          <w:tcPr>
            <w:tcW w:w="1173" w:type="dxa"/>
            <w:vAlign w:val="center"/>
          </w:tcPr>
          <w:p>
            <w:pPr>
              <w:widowControl/>
              <w:spacing w:line="400" w:lineRule="exact"/>
              <w:jc w:val="center"/>
              <w:rPr>
                <w:del w:id="668" w:author="张玉娟" w:date="2022-03-09T11:37:15Z"/>
                <w:rFonts w:ascii="Times New Roman" w:hAnsi="Times New Roman" w:eastAsia="等线"/>
                <w:color w:val="000000"/>
                <w:kern w:val="0"/>
                <w:szCs w:val="21"/>
              </w:rPr>
            </w:pPr>
            <w:del w:id="669"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670" w:author="张玉娟" w:date="2022-03-09T11:37:15Z"/>
                <w:rFonts w:ascii="Times New Roman" w:hAnsi="Times New Roman" w:eastAsia="等线"/>
                <w:color w:val="000000"/>
                <w:kern w:val="0"/>
                <w:szCs w:val="21"/>
              </w:rPr>
            </w:pPr>
            <w:del w:id="671"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672" w:author="张玉娟" w:date="2022-03-09T11:37:15Z"/>
        </w:trPr>
        <w:tc>
          <w:tcPr>
            <w:tcW w:w="993" w:type="dxa"/>
            <w:vMerge w:val="continue"/>
            <w:vAlign w:val="center"/>
          </w:tcPr>
          <w:p>
            <w:pPr>
              <w:spacing w:line="400" w:lineRule="exact"/>
              <w:jc w:val="center"/>
              <w:rPr>
                <w:del w:id="673"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674" w:author="张玉娟" w:date="2022-03-09T11:37:15Z"/>
                <w:rFonts w:ascii="Times New Roman" w:hAnsi="Times New Roman" w:eastAsia="等线"/>
                <w:color w:val="auto"/>
                <w:kern w:val="0"/>
                <w:szCs w:val="21"/>
              </w:rPr>
            </w:pPr>
            <w:del w:id="675" w:author="张玉娟" w:date="2022-03-09T11:37:15Z">
              <w:r>
                <w:rPr>
                  <w:rFonts w:ascii="Times New Roman" w:hAnsi="Times New Roman" w:eastAsia="等线"/>
                  <w:color w:val="auto"/>
                  <w:kern w:val="0"/>
                  <w:szCs w:val="21"/>
                </w:rPr>
                <w:delText>2.6</w:delText>
              </w:r>
            </w:del>
            <w:del w:id="676" w:author="张玉娟" w:date="2022-03-09T11:37:15Z">
              <w:r>
                <w:rPr>
                  <w:rStyle w:val="19"/>
                  <w:rFonts w:hint="default"/>
                  <w:color w:val="auto"/>
                </w:rPr>
                <w:delText>产业园休闲农牧业和乡村旅游营业收入</w:delText>
              </w:r>
            </w:del>
          </w:p>
        </w:tc>
        <w:tc>
          <w:tcPr>
            <w:tcW w:w="1213" w:type="dxa"/>
            <w:vAlign w:val="center"/>
          </w:tcPr>
          <w:p>
            <w:pPr>
              <w:widowControl/>
              <w:spacing w:line="400" w:lineRule="exact"/>
              <w:jc w:val="center"/>
              <w:textAlignment w:val="center"/>
              <w:rPr>
                <w:del w:id="677" w:author="张玉娟" w:date="2022-03-09T11:37:15Z"/>
                <w:rStyle w:val="19"/>
                <w:rFonts w:hint="default"/>
              </w:rPr>
            </w:pPr>
            <w:del w:id="678" w:author="张玉娟" w:date="2022-03-09T11:37:15Z">
              <w:r>
                <w:rPr>
                  <w:rStyle w:val="19"/>
                  <w:rFonts w:hint="default"/>
                </w:rPr>
                <w:delText>亿元</w:delText>
              </w:r>
            </w:del>
          </w:p>
        </w:tc>
        <w:tc>
          <w:tcPr>
            <w:tcW w:w="1173" w:type="dxa"/>
            <w:vAlign w:val="center"/>
          </w:tcPr>
          <w:p>
            <w:pPr>
              <w:widowControl/>
              <w:spacing w:line="400" w:lineRule="exact"/>
              <w:jc w:val="center"/>
              <w:rPr>
                <w:del w:id="679" w:author="张玉娟" w:date="2022-03-09T11:37:15Z"/>
                <w:rFonts w:ascii="Times New Roman" w:hAnsi="Times New Roman" w:eastAsia="等线"/>
                <w:color w:val="000000"/>
                <w:kern w:val="0"/>
                <w:szCs w:val="21"/>
              </w:rPr>
            </w:pPr>
            <w:del w:id="680"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681" w:author="张玉娟" w:date="2022-03-09T11:37:15Z"/>
                <w:rFonts w:ascii="Times New Roman" w:hAnsi="Times New Roman" w:eastAsia="等线"/>
                <w:color w:val="000000"/>
                <w:kern w:val="0"/>
                <w:szCs w:val="21"/>
              </w:rPr>
            </w:pPr>
            <w:del w:id="682"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683" w:author="张玉娟" w:date="2022-03-09T11:37:15Z"/>
        </w:trPr>
        <w:tc>
          <w:tcPr>
            <w:tcW w:w="993" w:type="dxa"/>
            <w:vMerge w:val="continue"/>
            <w:vAlign w:val="center"/>
          </w:tcPr>
          <w:p>
            <w:pPr>
              <w:spacing w:line="400" w:lineRule="exact"/>
              <w:jc w:val="center"/>
              <w:rPr>
                <w:del w:id="684"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685" w:author="张玉娟" w:date="2022-03-09T11:37:15Z"/>
                <w:rFonts w:ascii="Times New Roman" w:hAnsi="Times New Roman" w:eastAsia="等线"/>
                <w:color w:val="auto"/>
                <w:kern w:val="0"/>
                <w:sz w:val="20"/>
                <w:szCs w:val="20"/>
              </w:rPr>
            </w:pPr>
            <w:del w:id="686" w:author="张玉娟" w:date="2022-03-09T11:37:15Z">
              <w:r>
                <w:rPr>
                  <w:rFonts w:ascii="Times New Roman" w:hAnsi="Times New Roman" w:eastAsia="等线"/>
                  <w:color w:val="auto"/>
                  <w:kern w:val="0"/>
                  <w:szCs w:val="21"/>
                </w:rPr>
                <w:delText>2.7</w:delText>
              </w:r>
            </w:del>
            <w:del w:id="687" w:author="张玉娟" w:date="2022-03-09T11:37:15Z">
              <w:r>
                <w:rPr>
                  <w:rStyle w:val="19"/>
                  <w:rFonts w:hint="default"/>
                  <w:color w:val="auto"/>
                </w:rPr>
                <w:delText>园内农牧业产业化龙头企业数量</w:delText>
              </w:r>
            </w:del>
          </w:p>
        </w:tc>
        <w:tc>
          <w:tcPr>
            <w:tcW w:w="1213" w:type="dxa"/>
            <w:vAlign w:val="center"/>
          </w:tcPr>
          <w:p>
            <w:pPr>
              <w:widowControl/>
              <w:spacing w:line="400" w:lineRule="exact"/>
              <w:jc w:val="center"/>
              <w:textAlignment w:val="center"/>
              <w:rPr>
                <w:del w:id="688" w:author="张玉娟" w:date="2022-03-09T11:37:15Z"/>
                <w:rStyle w:val="19"/>
                <w:rFonts w:hint="default"/>
              </w:rPr>
            </w:pPr>
            <w:del w:id="689" w:author="张玉娟" w:date="2022-03-09T11:37:15Z">
              <w:r>
                <w:rPr>
                  <w:rStyle w:val="19"/>
                  <w:rFonts w:hint="default"/>
                </w:rPr>
                <w:delText>个</w:delText>
              </w:r>
            </w:del>
          </w:p>
        </w:tc>
        <w:tc>
          <w:tcPr>
            <w:tcW w:w="1173" w:type="dxa"/>
            <w:vAlign w:val="center"/>
          </w:tcPr>
          <w:p>
            <w:pPr>
              <w:widowControl/>
              <w:spacing w:line="400" w:lineRule="exact"/>
              <w:jc w:val="center"/>
              <w:rPr>
                <w:del w:id="690" w:author="张玉娟" w:date="2022-03-09T11:37:15Z"/>
                <w:rFonts w:ascii="Times New Roman" w:hAnsi="Times New Roman" w:eastAsia="等线"/>
                <w:color w:val="000000"/>
                <w:kern w:val="0"/>
                <w:szCs w:val="21"/>
              </w:rPr>
            </w:pPr>
            <w:del w:id="691"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692" w:author="张玉娟" w:date="2022-03-09T11:37:15Z"/>
                <w:rFonts w:ascii="Times New Roman" w:hAnsi="Times New Roman" w:eastAsia="等线"/>
                <w:color w:val="000000"/>
                <w:kern w:val="0"/>
                <w:szCs w:val="21"/>
              </w:rPr>
            </w:pPr>
            <w:del w:id="693"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694" w:author="张玉娟" w:date="2022-03-09T11:37:15Z"/>
        </w:trPr>
        <w:tc>
          <w:tcPr>
            <w:tcW w:w="993" w:type="dxa"/>
            <w:vMerge w:val="continue"/>
            <w:vAlign w:val="center"/>
          </w:tcPr>
          <w:p>
            <w:pPr>
              <w:spacing w:line="400" w:lineRule="exact"/>
              <w:jc w:val="center"/>
              <w:rPr>
                <w:del w:id="695"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696" w:author="张玉娟" w:date="2022-03-09T11:37:15Z"/>
                <w:rStyle w:val="18"/>
                <w:rFonts w:eastAsia="等线"/>
                <w:color w:val="auto"/>
              </w:rPr>
            </w:pPr>
            <w:del w:id="697" w:author="张玉娟" w:date="2022-03-09T11:37:15Z">
              <w:r>
                <w:rPr>
                  <w:rStyle w:val="18"/>
                  <w:rFonts w:hint="eastAsia" w:eastAsia="等线"/>
                  <w:color w:val="auto"/>
                </w:rPr>
                <w:delText>2.8</w:delText>
              </w:r>
            </w:del>
            <w:del w:id="698" w:author="张玉娟" w:date="2022-03-09T11:37:15Z">
              <w:r>
                <w:rPr>
                  <w:rStyle w:val="19"/>
                  <w:rFonts w:hint="default"/>
                  <w:color w:val="auto"/>
                </w:rPr>
                <w:delText>农牧业产业化联合体数量</w:delText>
              </w:r>
            </w:del>
          </w:p>
        </w:tc>
        <w:tc>
          <w:tcPr>
            <w:tcW w:w="1213" w:type="dxa"/>
            <w:vAlign w:val="center"/>
          </w:tcPr>
          <w:p>
            <w:pPr>
              <w:widowControl/>
              <w:spacing w:line="400" w:lineRule="exact"/>
              <w:jc w:val="center"/>
              <w:textAlignment w:val="center"/>
              <w:rPr>
                <w:del w:id="699" w:author="张玉娟" w:date="2022-03-09T11:37:15Z"/>
                <w:rStyle w:val="19"/>
                <w:rFonts w:hint="default"/>
              </w:rPr>
            </w:pPr>
            <w:del w:id="700" w:author="张玉娟" w:date="2022-03-09T11:37:15Z">
              <w:r>
                <w:rPr>
                  <w:rStyle w:val="19"/>
                  <w:rFonts w:hint="default"/>
                </w:rPr>
                <w:delText>个</w:delText>
              </w:r>
            </w:del>
          </w:p>
        </w:tc>
        <w:tc>
          <w:tcPr>
            <w:tcW w:w="1173" w:type="dxa"/>
            <w:vAlign w:val="center"/>
          </w:tcPr>
          <w:p>
            <w:pPr>
              <w:widowControl/>
              <w:spacing w:line="400" w:lineRule="exact"/>
              <w:jc w:val="center"/>
              <w:rPr>
                <w:del w:id="701"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702" w:author="张玉娟" w:date="2022-03-09T11:37:15Z"/>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703" w:author="张玉娟" w:date="2022-03-09T11:37:15Z"/>
        </w:trPr>
        <w:tc>
          <w:tcPr>
            <w:tcW w:w="993" w:type="dxa"/>
            <w:vMerge w:val="continue"/>
            <w:vAlign w:val="center"/>
          </w:tcPr>
          <w:p>
            <w:pPr>
              <w:spacing w:line="400" w:lineRule="exact"/>
              <w:jc w:val="center"/>
              <w:rPr>
                <w:del w:id="704"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705" w:author="张玉娟" w:date="2022-03-09T11:37:15Z"/>
                <w:rStyle w:val="18"/>
                <w:rFonts w:eastAsia="等线"/>
                <w:color w:val="auto"/>
              </w:rPr>
            </w:pPr>
            <w:del w:id="706" w:author="张玉娟" w:date="2022-03-09T11:37:15Z">
              <w:r>
                <w:rPr>
                  <w:rStyle w:val="18"/>
                  <w:rFonts w:hint="eastAsia" w:eastAsia="等线"/>
                  <w:color w:val="auto"/>
                </w:rPr>
                <w:delText>2.9</w:delText>
              </w:r>
            </w:del>
            <w:del w:id="707" w:author="张玉娟" w:date="2022-03-09T11:37:15Z">
              <w:r>
                <w:rPr>
                  <w:rStyle w:val="19"/>
                  <w:rFonts w:hint="default"/>
                  <w:color w:val="auto"/>
                </w:rPr>
                <w:delText>社会化服务组织数量</w:delText>
              </w:r>
            </w:del>
          </w:p>
        </w:tc>
        <w:tc>
          <w:tcPr>
            <w:tcW w:w="1213" w:type="dxa"/>
            <w:vAlign w:val="center"/>
          </w:tcPr>
          <w:p>
            <w:pPr>
              <w:widowControl/>
              <w:spacing w:line="400" w:lineRule="exact"/>
              <w:jc w:val="center"/>
              <w:textAlignment w:val="center"/>
              <w:rPr>
                <w:del w:id="708" w:author="张玉娟" w:date="2022-03-09T11:37:15Z"/>
                <w:rStyle w:val="19"/>
                <w:rFonts w:hint="default"/>
              </w:rPr>
            </w:pPr>
            <w:del w:id="709" w:author="张玉娟" w:date="2022-03-09T11:37:15Z">
              <w:r>
                <w:rPr>
                  <w:rStyle w:val="19"/>
                  <w:rFonts w:hint="default"/>
                </w:rPr>
                <w:delText>个</w:delText>
              </w:r>
            </w:del>
          </w:p>
        </w:tc>
        <w:tc>
          <w:tcPr>
            <w:tcW w:w="1173" w:type="dxa"/>
            <w:vAlign w:val="center"/>
          </w:tcPr>
          <w:p>
            <w:pPr>
              <w:widowControl/>
              <w:spacing w:line="400" w:lineRule="exact"/>
              <w:jc w:val="center"/>
              <w:rPr>
                <w:del w:id="710"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711" w:author="张玉娟" w:date="2022-03-09T11:37:15Z"/>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712" w:author="张玉娟" w:date="2022-03-09T11:37:15Z"/>
        </w:trPr>
        <w:tc>
          <w:tcPr>
            <w:tcW w:w="993" w:type="dxa"/>
            <w:vMerge w:val="continue"/>
            <w:vAlign w:val="center"/>
          </w:tcPr>
          <w:p>
            <w:pPr>
              <w:spacing w:line="400" w:lineRule="exact"/>
              <w:jc w:val="center"/>
              <w:rPr>
                <w:del w:id="713" w:author="张玉娟" w:date="2022-03-09T11:37:15Z"/>
                <w:rFonts w:ascii="Times New Roman" w:hAnsi="Times New Roman" w:eastAsia="等线"/>
                <w:b/>
                <w:bCs/>
                <w:color w:val="000000"/>
                <w:kern w:val="0"/>
                <w:szCs w:val="21"/>
              </w:rPr>
            </w:pPr>
          </w:p>
        </w:tc>
        <w:tc>
          <w:tcPr>
            <w:tcW w:w="4644" w:type="dxa"/>
            <w:vAlign w:val="bottom"/>
          </w:tcPr>
          <w:p>
            <w:pPr>
              <w:widowControl/>
              <w:spacing w:line="400" w:lineRule="exact"/>
              <w:textAlignment w:val="bottom"/>
              <w:rPr>
                <w:del w:id="714" w:author="张玉娟" w:date="2022-03-09T11:37:15Z"/>
                <w:rFonts w:ascii="宋体" w:hAnsi="宋体" w:cs="宋体"/>
                <w:color w:val="auto"/>
                <w:szCs w:val="21"/>
              </w:rPr>
            </w:pPr>
            <w:del w:id="715" w:author="张玉娟" w:date="2022-03-09T11:37:15Z">
              <w:r>
                <w:rPr>
                  <w:rStyle w:val="18"/>
                  <w:rFonts w:hint="eastAsia" w:eastAsia="等线"/>
                  <w:color w:val="auto"/>
                </w:rPr>
                <w:delText>2.10</w:delText>
              </w:r>
            </w:del>
            <w:del w:id="716" w:author="张玉娟" w:date="2022-03-09T11:37:15Z">
              <w:r>
                <w:rPr>
                  <w:rFonts w:hint="eastAsia" w:ascii="宋体" w:hAnsi="宋体" w:cs="宋体"/>
                  <w:color w:val="auto"/>
                  <w:kern w:val="0"/>
                  <w:szCs w:val="21"/>
                </w:rPr>
                <w:delText>园内农牧民合作社数量</w:delText>
              </w:r>
            </w:del>
          </w:p>
        </w:tc>
        <w:tc>
          <w:tcPr>
            <w:tcW w:w="1213" w:type="dxa"/>
            <w:vAlign w:val="center"/>
          </w:tcPr>
          <w:p>
            <w:pPr>
              <w:widowControl/>
              <w:spacing w:line="400" w:lineRule="exact"/>
              <w:jc w:val="center"/>
              <w:textAlignment w:val="center"/>
              <w:rPr>
                <w:del w:id="717" w:author="张玉娟" w:date="2022-03-09T11:37:15Z"/>
                <w:rStyle w:val="19"/>
                <w:rFonts w:hint="default"/>
              </w:rPr>
            </w:pPr>
            <w:del w:id="718" w:author="张玉娟" w:date="2022-03-09T11:37:15Z">
              <w:r>
                <w:rPr>
                  <w:rStyle w:val="19"/>
                  <w:rFonts w:hint="default"/>
                </w:rPr>
                <w:delText>个</w:delText>
              </w:r>
            </w:del>
          </w:p>
        </w:tc>
        <w:tc>
          <w:tcPr>
            <w:tcW w:w="1173" w:type="dxa"/>
            <w:vAlign w:val="center"/>
          </w:tcPr>
          <w:p>
            <w:pPr>
              <w:widowControl/>
              <w:spacing w:line="400" w:lineRule="exact"/>
              <w:jc w:val="center"/>
              <w:rPr>
                <w:del w:id="719" w:author="张玉娟" w:date="2022-03-09T11:37:15Z"/>
                <w:rFonts w:ascii="Times New Roman" w:hAnsi="Times New Roman" w:eastAsia="等线"/>
                <w:color w:val="000000"/>
                <w:kern w:val="0"/>
                <w:szCs w:val="21"/>
              </w:rPr>
            </w:pPr>
            <w:del w:id="720"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721" w:author="张玉娟" w:date="2022-03-09T11:37:15Z"/>
                <w:rFonts w:ascii="Times New Roman" w:hAnsi="Times New Roman" w:eastAsia="等线"/>
                <w:color w:val="000000"/>
                <w:kern w:val="0"/>
                <w:szCs w:val="21"/>
              </w:rPr>
            </w:pPr>
            <w:del w:id="722"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723" w:author="张玉娟" w:date="2022-03-09T11:37:15Z"/>
        </w:trPr>
        <w:tc>
          <w:tcPr>
            <w:tcW w:w="993" w:type="dxa"/>
            <w:vMerge w:val="continue"/>
            <w:vAlign w:val="center"/>
          </w:tcPr>
          <w:p>
            <w:pPr>
              <w:spacing w:line="400" w:lineRule="exact"/>
              <w:jc w:val="center"/>
              <w:rPr>
                <w:del w:id="724"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725" w:author="张玉娟" w:date="2022-03-09T11:37:15Z"/>
                <w:rStyle w:val="18"/>
                <w:rFonts w:eastAsia="等线"/>
                <w:color w:val="auto"/>
              </w:rPr>
            </w:pPr>
            <w:del w:id="726" w:author="张玉娟" w:date="2022-03-09T11:37:15Z">
              <w:r>
                <w:rPr>
                  <w:rStyle w:val="18"/>
                  <w:rFonts w:eastAsia="等线"/>
                  <w:color w:val="auto"/>
                </w:rPr>
                <w:delText>2.1</w:delText>
              </w:r>
            </w:del>
            <w:del w:id="727" w:author="张玉娟" w:date="2022-03-09T11:37:15Z">
              <w:r>
                <w:rPr>
                  <w:rStyle w:val="18"/>
                  <w:rFonts w:hint="eastAsia" w:eastAsia="等线"/>
                  <w:color w:val="auto"/>
                </w:rPr>
                <w:delText>1</w:delText>
              </w:r>
            </w:del>
            <w:del w:id="728" w:author="张玉娟" w:date="2022-03-09T11:37:15Z">
              <w:r>
                <w:rPr>
                  <w:rStyle w:val="19"/>
                  <w:rFonts w:hint="default"/>
                  <w:color w:val="auto"/>
                </w:rPr>
                <w:delText>园内家庭农牧场数量</w:delText>
              </w:r>
            </w:del>
          </w:p>
        </w:tc>
        <w:tc>
          <w:tcPr>
            <w:tcW w:w="1213" w:type="dxa"/>
            <w:vAlign w:val="center"/>
          </w:tcPr>
          <w:p>
            <w:pPr>
              <w:widowControl/>
              <w:spacing w:line="400" w:lineRule="exact"/>
              <w:jc w:val="center"/>
              <w:textAlignment w:val="center"/>
              <w:rPr>
                <w:del w:id="729" w:author="张玉娟" w:date="2022-03-09T11:37:15Z"/>
                <w:rStyle w:val="19"/>
                <w:rFonts w:hint="default"/>
              </w:rPr>
            </w:pPr>
            <w:del w:id="730" w:author="张玉娟" w:date="2022-03-09T11:37:15Z">
              <w:r>
                <w:rPr>
                  <w:rStyle w:val="19"/>
                  <w:rFonts w:hint="default"/>
                </w:rPr>
                <w:delText>个</w:delText>
              </w:r>
            </w:del>
          </w:p>
        </w:tc>
        <w:tc>
          <w:tcPr>
            <w:tcW w:w="1173" w:type="dxa"/>
            <w:vAlign w:val="center"/>
          </w:tcPr>
          <w:p>
            <w:pPr>
              <w:widowControl/>
              <w:spacing w:line="400" w:lineRule="exact"/>
              <w:jc w:val="center"/>
              <w:rPr>
                <w:del w:id="731" w:author="张玉娟" w:date="2022-03-09T11:37:15Z"/>
                <w:rFonts w:ascii="Times New Roman" w:hAnsi="Times New Roman" w:eastAsia="等线"/>
                <w:color w:val="000000"/>
                <w:kern w:val="0"/>
                <w:szCs w:val="21"/>
              </w:rPr>
            </w:pPr>
            <w:del w:id="732"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733" w:author="张玉娟" w:date="2022-03-09T11:37:15Z"/>
                <w:rFonts w:ascii="Times New Roman" w:hAnsi="Times New Roman" w:eastAsia="等线"/>
                <w:color w:val="000000"/>
                <w:kern w:val="0"/>
                <w:szCs w:val="21"/>
              </w:rPr>
            </w:pPr>
            <w:del w:id="734"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735" w:author="张玉娟" w:date="2022-03-09T11:37:15Z"/>
        </w:trPr>
        <w:tc>
          <w:tcPr>
            <w:tcW w:w="993" w:type="dxa"/>
            <w:vMerge w:val="restart"/>
            <w:vAlign w:val="center"/>
          </w:tcPr>
          <w:p>
            <w:pPr>
              <w:widowControl/>
              <w:spacing w:line="400" w:lineRule="exact"/>
              <w:jc w:val="center"/>
              <w:textAlignment w:val="center"/>
              <w:rPr>
                <w:del w:id="736" w:author="张玉娟" w:date="2022-03-09T11:37:15Z"/>
                <w:rFonts w:hint="eastAsia" w:ascii="Times New Roman" w:hAnsi="Times New Roman" w:eastAsia="宋体"/>
                <w:b/>
                <w:bCs/>
                <w:color w:val="000000"/>
                <w:szCs w:val="21"/>
                <w:lang w:eastAsia="zh-CN"/>
              </w:rPr>
            </w:pPr>
            <w:del w:id="737" w:author="张玉娟" w:date="2022-03-09T11:37:15Z">
              <w:r>
                <w:rPr>
                  <w:rStyle w:val="17"/>
                  <w:rFonts w:hint="eastAsia" w:ascii="宋体" w:hAnsi="宋体" w:cs="宋体"/>
                </w:rPr>
                <w:delText>3.</w:delText>
              </w:r>
            </w:del>
            <w:del w:id="738" w:author="张玉娟" w:date="2022-03-09T11:37:15Z">
              <w:r>
                <w:rPr>
                  <w:rStyle w:val="17"/>
                  <w:rFonts w:hint="eastAsia" w:ascii="宋体" w:hAnsi="宋体" w:cs="宋体"/>
                  <w:lang w:eastAsia="zh-CN"/>
                </w:rPr>
                <w:delText>科技支撑</w:delText>
              </w:r>
            </w:del>
          </w:p>
        </w:tc>
        <w:tc>
          <w:tcPr>
            <w:tcW w:w="4644" w:type="dxa"/>
            <w:vAlign w:val="center"/>
          </w:tcPr>
          <w:p>
            <w:pPr>
              <w:widowControl/>
              <w:spacing w:line="400" w:lineRule="exact"/>
              <w:jc w:val="left"/>
              <w:textAlignment w:val="center"/>
              <w:rPr>
                <w:del w:id="739" w:author="张玉娟" w:date="2022-03-09T11:37:15Z"/>
                <w:rStyle w:val="18"/>
                <w:rFonts w:eastAsia="等线"/>
                <w:color w:val="auto"/>
              </w:rPr>
            </w:pPr>
            <w:del w:id="740" w:author="张玉娟" w:date="2022-03-09T11:37:15Z">
              <w:r>
                <w:rPr>
                  <w:rStyle w:val="18"/>
                  <w:rFonts w:eastAsia="等线"/>
                  <w:color w:val="auto"/>
                </w:rPr>
                <w:delText>3.</w:delText>
              </w:r>
            </w:del>
            <w:del w:id="741" w:author="张玉娟" w:date="2022-03-09T11:37:15Z">
              <w:r>
                <w:rPr>
                  <w:rStyle w:val="18"/>
                  <w:rFonts w:hint="eastAsia" w:eastAsia="等线"/>
                  <w:color w:val="auto"/>
                  <w:lang w:val="en-US" w:eastAsia="zh-CN"/>
                </w:rPr>
                <w:delText>1</w:delText>
              </w:r>
            </w:del>
            <w:del w:id="742" w:author="张玉娟" w:date="2022-03-09T11:37:15Z">
              <w:r>
                <w:rPr>
                  <w:rStyle w:val="19"/>
                  <w:rFonts w:hint="default"/>
                  <w:color w:val="auto"/>
                </w:rPr>
                <w:delText>主导产业专家团队数量</w:delText>
              </w:r>
            </w:del>
          </w:p>
        </w:tc>
        <w:tc>
          <w:tcPr>
            <w:tcW w:w="1213" w:type="dxa"/>
            <w:vAlign w:val="center"/>
          </w:tcPr>
          <w:p>
            <w:pPr>
              <w:widowControl/>
              <w:spacing w:line="400" w:lineRule="exact"/>
              <w:jc w:val="center"/>
              <w:textAlignment w:val="center"/>
              <w:rPr>
                <w:del w:id="743" w:author="张玉娟" w:date="2022-03-09T11:37:15Z"/>
                <w:rStyle w:val="19"/>
                <w:rFonts w:hint="default"/>
              </w:rPr>
            </w:pPr>
            <w:del w:id="744" w:author="张玉娟" w:date="2022-03-09T11:37:15Z">
              <w:r>
                <w:rPr>
                  <w:rStyle w:val="19"/>
                  <w:rFonts w:hint="default"/>
                </w:rPr>
                <w:delText>个</w:delText>
              </w:r>
            </w:del>
          </w:p>
        </w:tc>
        <w:tc>
          <w:tcPr>
            <w:tcW w:w="1173" w:type="dxa"/>
            <w:vAlign w:val="center"/>
          </w:tcPr>
          <w:p>
            <w:pPr>
              <w:widowControl/>
              <w:spacing w:line="400" w:lineRule="exact"/>
              <w:jc w:val="center"/>
              <w:rPr>
                <w:del w:id="745" w:author="张玉娟" w:date="2022-03-09T11:37:15Z"/>
                <w:rFonts w:ascii="Times New Roman" w:hAnsi="Times New Roman" w:eastAsia="等线"/>
                <w:color w:val="000000"/>
                <w:szCs w:val="21"/>
              </w:rPr>
            </w:pPr>
          </w:p>
        </w:tc>
        <w:tc>
          <w:tcPr>
            <w:tcW w:w="1400" w:type="dxa"/>
            <w:vAlign w:val="center"/>
          </w:tcPr>
          <w:p>
            <w:pPr>
              <w:widowControl/>
              <w:spacing w:line="400" w:lineRule="exact"/>
              <w:jc w:val="center"/>
              <w:rPr>
                <w:del w:id="746" w:author="张玉娟" w:date="2022-03-09T11:37:15Z"/>
                <w:rFonts w:ascii="Times New Roman" w:hAnsi="Times New Roman" w:eastAsia="等线"/>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747" w:author="张玉娟" w:date="2022-03-09T11:37:15Z"/>
        </w:trPr>
        <w:tc>
          <w:tcPr>
            <w:tcW w:w="993" w:type="dxa"/>
            <w:vMerge w:val="continue"/>
            <w:vAlign w:val="center"/>
          </w:tcPr>
          <w:p>
            <w:pPr>
              <w:spacing w:line="400" w:lineRule="exact"/>
              <w:jc w:val="center"/>
              <w:rPr>
                <w:del w:id="748"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749" w:author="张玉娟" w:date="2022-03-09T11:37:15Z"/>
                <w:rStyle w:val="18"/>
                <w:rFonts w:eastAsia="等线"/>
                <w:color w:val="auto"/>
              </w:rPr>
            </w:pPr>
            <w:del w:id="750" w:author="张玉娟" w:date="2022-03-09T11:37:15Z">
              <w:r>
                <w:rPr>
                  <w:rStyle w:val="18"/>
                  <w:rFonts w:eastAsia="等线"/>
                  <w:color w:val="auto"/>
                </w:rPr>
                <w:delText>3.</w:delText>
              </w:r>
            </w:del>
            <w:del w:id="751" w:author="张玉娟" w:date="2022-03-09T11:37:15Z">
              <w:r>
                <w:rPr>
                  <w:rStyle w:val="18"/>
                  <w:rFonts w:hint="eastAsia" w:eastAsia="等线"/>
                  <w:color w:val="auto"/>
                  <w:lang w:val="en-US" w:eastAsia="zh-CN"/>
                </w:rPr>
                <w:delText>2.</w:delText>
              </w:r>
            </w:del>
            <w:del w:id="752" w:author="张玉娟" w:date="2022-03-09T11:37:15Z">
              <w:r>
                <w:rPr>
                  <w:rStyle w:val="18"/>
                  <w:rFonts w:eastAsia="等线"/>
                  <w:color w:val="auto"/>
                </w:rPr>
                <w:delText>1</w:delText>
              </w:r>
            </w:del>
            <w:del w:id="753" w:author="张玉娟" w:date="2022-03-09T11:37:15Z">
              <w:r>
                <w:rPr>
                  <w:rStyle w:val="19"/>
                  <w:rFonts w:hint="default"/>
                  <w:color w:val="auto"/>
                </w:rPr>
                <w:delText>产业园农作物耕种收综合机械化率</w:delText>
              </w:r>
            </w:del>
          </w:p>
        </w:tc>
        <w:tc>
          <w:tcPr>
            <w:tcW w:w="1213" w:type="dxa"/>
            <w:vAlign w:val="center"/>
          </w:tcPr>
          <w:p>
            <w:pPr>
              <w:widowControl/>
              <w:spacing w:line="400" w:lineRule="exact"/>
              <w:jc w:val="center"/>
              <w:textAlignment w:val="center"/>
              <w:rPr>
                <w:del w:id="754" w:author="张玉娟" w:date="2022-03-09T11:37:15Z"/>
                <w:rStyle w:val="19"/>
                <w:rFonts w:hint="default"/>
              </w:rPr>
            </w:pPr>
            <w:del w:id="755" w:author="张玉娟" w:date="2022-03-09T11:37:15Z">
              <w:r>
                <w:rPr>
                  <w:rStyle w:val="19"/>
                  <w:rFonts w:hint="default"/>
                </w:rPr>
                <w:delText>%</w:delText>
              </w:r>
            </w:del>
          </w:p>
        </w:tc>
        <w:tc>
          <w:tcPr>
            <w:tcW w:w="1173" w:type="dxa"/>
            <w:vAlign w:val="center"/>
          </w:tcPr>
          <w:p>
            <w:pPr>
              <w:widowControl/>
              <w:spacing w:line="400" w:lineRule="exact"/>
              <w:jc w:val="center"/>
              <w:rPr>
                <w:del w:id="756"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757" w:author="张玉娟" w:date="2022-03-09T11:37:15Z"/>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758" w:author="张玉娟" w:date="2022-03-09T11:37:15Z"/>
        </w:trPr>
        <w:tc>
          <w:tcPr>
            <w:tcW w:w="993" w:type="dxa"/>
            <w:vMerge w:val="continue"/>
            <w:vAlign w:val="center"/>
          </w:tcPr>
          <w:p>
            <w:pPr>
              <w:spacing w:line="400" w:lineRule="exact"/>
              <w:jc w:val="center"/>
              <w:rPr>
                <w:del w:id="759"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760" w:author="张玉娟" w:date="2022-03-09T11:37:15Z"/>
                <w:rStyle w:val="18"/>
                <w:rFonts w:eastAsia="等线"/>
                <w:color w:val="auto"/>
              </w:rPr>
            </w:pPr>
            <w:del w:id="761" w:author="张玉娟" w:date="2022-03-09T11:37:15Z">
              <w:r>
                <w:rPr>
                  <w:rStyle w:val="18"/>
                  <w:rFonts w:eastAsia="等线"/>
                  <w:color w:val="auto"/>
                </w:rPr>
                <w:delText>3.</w:delText>
              </w:r>
            </w:del>
            <w:del w:id="762" w:author="张玉娟" w:date="2022-03-09T11:37:15Z">
              <w:r>
                <w:rPr>
                  <w:rStyle w:val="18"/>
                  <w:rFonts w:hint="eastAsia" w:eastAsia="等线"/>
                  <w:color w:val="auto"/>
                  <w:lang w:val="en-US" w:eastAsia="zh-CN"/>
                </w:rPr>
                <w:delText>2</w:delText>
              </w:r>
            </w:del>
            <w:del w:id="763" w:author="张玉娟" w:date="2022-03-09T11:37:15Z">
              <w:r>
                <w:rPr>
                  <w:rStyle w:val="18"/>
                  <w:rFonts w:eastAsia="等线"/>
                  <w:color w:val="auto"/>
                </w:rPr>
                <w:delText>.2</w:delText>
              </w:r>
            </w:del>
            <w:del w:id="764" w:author="张玉娟" w:date="2022-03-09T11:37:15Z">
              <w:r>
                <w:rPr>
                  <w:rStyle w:val="19"/>
                  <w:rFonts w:hint="default"/>
                  <w:color w:val="auto"/>
                </w:rPr>
                <w:delText>畜牧养殖业机械化率</w:delText>
              </w:r>
            </w:del>
          </w:p>
        </w:tc>
        <w:tc>
          <w:tcPr>
            <w:tcW w:w="1213" w:type="dxa"/>
            <w:vAlign w:val="center"/>
          </w:tcPr>
          <w:p>
            <w:pPr>
              <w:widowControl/>
              <w:spacing w:line="400" w:lineRule="exact"/>
              <w:jc w:val="center"/>
              <w:textAlignment w:val="center"/>
              <w:rPr>
                <w:del w:id="765" w:author="张玉娟" w:date="2022-03-09T11:37:15Z"/>
                <w:rStyle w:val="19"/>
                <w:rFonts w:hint="default"/>
              </w:rPr>
            </w:pPr>
            <w:del w:id="766" w:author="张玉娟" w:date="2022-03-09T11:37:15Z">
              <w:r>
                <w:rPr>
                  <w:rStyle w:val="19"/>
                  <w:rFonts w:hint="default"/>
                </w:rPr>
                <w:delText>%</w:delText>
              </w:r>
            </w:del>
          </w:p>
        </w:tc>
        <w:tc>
          <w:tcPr>
            <w:tcW w:w="1173" w:type="dxa"/>
            <w:vAlign w:val="center"/>
          </w:tcPr>
          <w:p>
            <w:pPr>
              <w:widowControl/>
              <w:spacing w:line="400" w:lineRule="exact"/>
              <w:jc w:val="center"/>
              <w:rPr>
                <w:del w:id="767" w:author="张玉娟" w:date="2022-03-09T11:37:15Z"/>
                <w:rFonts w:ascii="Times New Roman" w:hAnsi="Times New Roman" w:eastAsia="等线"/>
                <w:color w:val="000000"/>
                <w:kern w:val="0"/>
                <w:szCs w:val="21"/>
              </w:rPr>
            </w:pPr>
            <w:del w:id="768"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769" w:author="张玉娟" w:date="2022-03-09T11:37:15Z"/>
                <w:rFonts w:ascii="Times New Roman" w:hAnsi="Times New Roman" w:eastAsia="等线"/>
                <w:color w:val="000000"/>
                <w:kern w:val="0"/>
                <w:szCs w:val="21"/>
              </w:rPr>
            </w:pPr>
            <w:del w:id="770"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771" w:author="张玉娟" w:date="2022-03-09T11:37:15Z"/>
        </w:trPr>
        <w:tc>
          <w:tcPr>
            <w:tcW w:w="993" w:type="dxa"/>
            <w:vMerge w:val="continue"/>
            <w:vAlign w:val="center"/>
          </w:tcPr>
          <w:p>
            <w:pPr>
              <w:spacing w:line="400" w:lineRule="exact"/>
              <w:jc w:val="center"/>
              <w:rPr>
                <w:del w:id="772"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773" w:author="张玉娟" w:date="2022-03-09T11:37:15Z"/>
                <w:rFonts w:ascii="Times New Roman" w:hAnsi="Times New Roman" w:eastAsia="等线"/>
                <w:color w:val="auto"/>
                <w:kern w:val="0"/>
                <w:szCs w:val="21"/>
              </w:rPr>
            </w:pPr>
            <w:del w:id="774" w:author="张玉娟" w:date="2022-03-09T11:37:15Z">
              <w:r>
                <w:rPr>
                  <w:rStyle w:val="18"/>
                  <w:rFonts w:eastAsia="等线"/>
                  <w:color w:val="auto"/>
                </w:rPr>
                <w:delText>3.</w:delText>
              </w:r>
            </w:del>
            <w:del w:id="775" w:author="张玉娟" w:date="2022-03-09T11:37:15Z">
              <w:r>
                <w:rPr>
                  <w:rStyle w:val="18"/>
                  <w:rFonts w:hint="eastAsia" w:eastAsia="等线"/>
                  <w:color w:val="auto"/>
                  <w:lang w:val="en-US" w:eastAsia="zh-CN"/>
                </w:rPr>
                <w:delText>3</w:delText>
              </w:r>
            </w:del>
            <w:del w:id="776" w:author="张玉娟" w:date="2022-03-09T11:37:15Z">
              <w:r>
                <w:rPr>
                  <w:rStyle w:val="19"/>
                  <w:rFonts w:hint="default"/>
                  <w:color w:val="auto"/>
                </w:rPr>
                <w:delText>园内农畜产品冷库总库容</w:delText>
              </w:r>
            </w:del>
          </w:p>
        </w:tc>
        <w:tc>
          <w:tcPr>
            <w:tcW w:w="1213" w:type="dxa"/>
            <w:vAlign w:val="center"/>
          </w:tcPr>
          <w:p>
            <w:pPr>
              <w:widowControl/>
              <w:spacing w:line="400" w:lineRule="exact"/>
              <w:jc w:val="center"/>
              <w:textAlignment w:val="center"/>
              <w:rPr>
                <w:del w:id="777" w:author="张玉娟" w:date="2022-03-09T11:37:15Z"/>
                <w:rStyle w:val="19"/>
                <w:rFonts w:hint="default"/>
              </w:rPr>
            </w:pPr>
            <w:del w:id="778" w:author="张玉娟" w:date="2022-03-09T11:37:15Z">
              <w:r>
                <w:rPr>
                  <w:rStyle w:val="19"/>
                  <w:rFonts w:hint="default"/>
                </w:rPr>
                <w:delText>万吨</w:delText>
              </w:r>
            </w:del>
          </w:p>
        </w:tc>
        <w:tc>
          <w:tcPr>
            <w:tcW w:w="1173" w:type="dxa"/>
            <w:vAlign w:val="center"/>
          </w:tcPr>
          <w:p>
            <w:pPr>
              <w:widowControl/>
              <w:spacing w:line="400" w:lineRule="exact"/>
              <w:jc w:val="center"/>
              <w:rPr>
                <w:del w:id="779" w:author="张玉娟" w:date="2022-03-09T11:37:15Z"/>
                <w:rFonts w:ascii="Times New Roman" w:hAnsi="Times New Roman" w:eastAsia="等线"/>
                <w:color w:val="000000"/>
                <w:kern w:val="0"/>
                <w:szCs w:val="21"/>
              </w:rPr>
            </w:pPr>
            <w:del w:id="780"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781" w:author="张玉娟" w:date="2022-03-09T11:37:15Z"/>
                <w:rFonts w:ascii="Times New Roman" w:hAnsi="Times New Roman" w:eastAsia="等线"/>
                <w:color w:val="000000"/>
                <w:kern w:val="0"/>
                <w:szCs w:val="21"/>
              </w:rPr>
            </w:pPr>
            <w:del w:id="782"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783" w:author="张玉娟" w:date="2022-03-09T11:37:15Z"/>
        </w:trPr>
        <w:tc>
          <w:tcPr>
            <w:tcW w:w="993" w:type="dxa"/>
            <w:vMerge w:val="continue"/>
            <w:vAlign w:val="center"/>
          </w:tcPr>
          <w:p>
            <w:pPr>
              <w:spacing w:line="400" w:lineRule="exact"/>
              <w:jc w:val="center"/>
              <w:rPr>
                <w:del w:id="784"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785" w:author="张玉娟" w:date="2022-03-09T11:37:15Z"/>
                <w:rFonts w:ascii="Times New Roman" w:hAnsi="Times New Roman" w:eastAsia="等线"/>
                <w:color w:val="auto"/>
                <w:kern w:val="0"/>
                <w:szCs w:val="21"/>
              </w:rPr>
            </w:pPr>
            <w:del w:id="786" w:author="张玉娟" w:date="2022-03-09T11:37:15Z">
              <w:r>
                <w:rPr>
                  <w:rStyle w:val="18"/>
                  <w:rFonts w:eastAsia="等线"/>
                  <w:color w:val="auto"/>
                </w:rPr>
                <w:delText>3.</w:delText>
              </w:r>
            </w:del>
            <w:del w:id="787" w:author="张玉娟" w:date="2022-03-09T11:37:15Z">
              <w:r>
                <w:rPr>
                  <w:rStyle w:val="18"/>
                  <w:rFonts w:hint="eastAsia" w:eastAsia="等线"/>
                  <w:color w:val="auto"/>
                  <w:lang w:val="en-US" w:eastAsia="zh-CN"/>
                </w:rPr>
                <w:delText>4</w:delText>
              </w:r>
            </w:del>
            <w:del w:id="788" w:author="张玉娟" w:date="2022-03-09T11:37:15Z">
              <w:r>
                <w:rPr>
                  <w:rStyle w:val="19"/>
                  <w:rFonts w:hint="default"/>
                  <w:color w:val="auto"/>
                </w:rPr>
                <w:delText>园内冷藏车总箱容</w:delText>
              </w:r>
            </w:del>
          </w:p>
        </w:tc>
        <w:tc>
          <w:tcPr>
            <w:tcW w:w="1213" w:type="dxa"/>
            <w:vAlign w:val="center"/>
          </w:tcPr>
          <w:p>
            <w:pPr>
              <w:widowControl/>
              <w:spacing w:line="400" w:lineRule="exact"/>
              <w:jc w:val="center"/>
              <w:textAlignment w:val="center"/>
              <w:rPr>
                <w:del w:id="789" w:author="张玉娟" w:date="2022-03-09T11:37:15Z"/>
                <w:rStyle w:val="19"/>
                <w:rFonts w:hint="default"/>
              </w:rPr>
            </w:pPr>
            <w:del w:id="790" w:author="张玉娟" w:date="2022-03-09T11:37:15Z">
              <w:r>
                <w:rPr>
                  <w:rStyle w:val="19"/>
                  <w:rFonts w:hint="default"/>
                </w:rPr>
                <w:delText>万吨</w:delText>
              </w:r>
            </w:del>
          </w:p>
        </w:tc>
        <w:tc>
          <w:tcPr>
            <w:tcW w:w="1173" w:type="dxa"/>
            <w:vAlign w:val="center"/>
          </w:tcPr>
          <w:p>
            <w:pPr>
              <w:widowControl/>
              <w:spacing w:line="400" w:lineRule="exact"/>
              <w:jc w:val="center"/>
              <w:rPr>
                <w:del w:id="791"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792" w:author="张玉娟" w:date="2022-03-09T11:37:15Z"/>
                <w:rFonts w:ascii="Times New Roman" w:hAnsi="Times New Roman" w:eastAsia="等线"/>
                <w:color w:val="000000"/>
                <w:kern w:val="0"/>
                <w:szCs w:val="21"/>
              </w:rPr>
            </w:pPr>
            <w:del w:id="793"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794" w:author="张玉娟" w:date="2022-03-09T11:37:15Z"/>
        </w:trPr>
        <w:tc>
          <w:tcPr>
            <w:tcW w:w="993" w:type="dxa"/>
            <w:vMerge w:val="continue"/>
            <w:vAlign w:val="center"/>
          </w:tcPr>
          <w:p>
            <w:pPr>
              <w:spacing w:line="400" w:lineRule="exact"/>
              <w:jc w:val="center"/>
              <w:rPr>
                <w:del w:id="795" w:author="张玉娟" w:date="2022-03-09T11:37:15Z"/>
                <w:rFonts w:ascii="Times New Roman" w:hAnsi="Times New Roman" w:eastAsia="等线"/>
                <w:b/>
                <w:bCs/>
                <w:color w:val="000000"/>
                <w:kern w:val="0"/>
                <w:szCs w:val="21"/>
              </w:rPr>
            </w:pPr>
          </w:p>
        </w:tc>
        <w:tc>
          <w:tcPr>
            <w:tcW w:w="4644" w:type="dxa"/>
            <w:vAlign w:val="center"/>
          </w:tcPr>
          <w:p>
            <w:pPr>
              <w:pStyle w:val="2"/>
              <w:ind w:firstLine="0"/>
              <w:rPr>
                <w:del w:id="796" w:author="张玉娟" w:date="2022-03-09T11:37:15Z"/>
                <w:rFonts w:ascii="Times New Roman" w:hAnsi="Times New Roman" w:eastAsia="等线"/>
                <w:color w:val="auto"/>
                <w:kern w:val="0"/>
                <w:szCs w:val="21"/>
              </w:rPr>
            </w:pPr>
            <w:del w:id="797" w:author="张玉娟" w:date="2022-03-09T11:37:15Z">
              <w:r>
                <w:rPr>
                  <w:rStyle w:val="18"/>
                  <w:rFonts w:hint="eastAsia" w:eastAsia="等线"/>
                  <w:color w:val="auto"/>
                  <w:kern w:val="2"/>
                  <w:lang w:val="en-US" w:eastAsia="zh-CN"/>
                </w:rPr>
                <w:delText>3.5</w:delText>
              </w:r>
            </w:del>
            <w:del w:id="798" w:author="张玉娟" w:date="2022-03-09T11:37:15Z">
              <w:r>
                <w:rPr>
                  <w:rStyle w:val="19"/>
                  <w:rFonts w:hint="default"/>
                  <w:color w:val="auto"/>
                  <w:kern w:val="2"/>
                  <w:lang w:val="en-US" w:eastAsia="zh-CN"/>
                </w:rPr>
                <w:delText>园内智能农机精准作业面积</w:delText>
              </w:r>
            </w:del>
          </w:p>
        </w:tc>
        <w:tc>
          <w:tcPr>
            <w:tcW w:w="1213" w:type="dxa"/>
            <w:vAlign w:val="center"/>
          </w:tcPr>
          <w:p>
            <w:pPr>
              <w:widowControl/>
              <w:spacing w:line="400" w:lineRule="exact"/>
              <w:jc w:val="center"/>
              <w:textAlignment w:val="center"/>
              <w:rPr>
                <w:del w:id="799" w:author="张玉娟" w:date="2022-03-09T11:37:15Z"/>
                <w:rStyle w:val="19"/>
                <w:rFonts w:hint="default"/>
              </w:rPr>
            </w:pPr>
            <w:del w:id="800" w:author="张玉娟" w:date="2022-03-09T11:37:15Z">
              <w:r>
                <w:rPr>
                  <w:rStyle w:val="19"/>
                  <w:rFonts w:hint="default"/>
                </w:rPr>
                <w:delText>亩</w:delText>
              </w:r>
            </w:del>
          </w:p>
        </w:tc>
        <w:tc>
          <w:tcPr>
            <w:tcW w:w="1173" w:type="dxa"/>
            <w:vAlign w:val="center"/>
          </w:tcPr>
          <w:p>
            <w:pPr>
              <w:widowControl/>
              <w:spacing w:line="400" w:lineRule="exact"/>
              <w:jc w:val="center"/>
              <w:rPr>
                <w:del w:id="801" w:author="张玉娟" w:date="2022-03-09T11:37:15Z"/>
                <w:rFonts w:ascii="Times New Roman" w:hAnsi="Times New Roman" w:eastAsia="等线"/>
                <w:color w:val="000000"/>
                <w:kern w:val="0"/>
                <w:szCs w:val="21"/>
              </w:rPr>
            </w:pPr>
            <w:del w:id="802"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803" w:author="张玉娟" w:date="2022-03-09T11:37:15Z"/>
                <w:rFonts w:ascii="Times New Roman" w:hAnsi="Times New Roman" w:eastAsia="等线"/>
                <w:color w:val="000000"/>
                <w:kern w:val="0"/>
                <w:szCs w:val="21"/>
              </w:rPr>
            </w:pPr>
            <w:del w:id="804"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805" w:author="张玉娟" w:date="2022-03-09T11:37:15Z"/>
        </w:trPr>
        <w:tc>
          <w:tcPr>
            <w:tcW w:w="993" w:type="dxa"/>
            <w:vMerge w:val="restart"/>
            <w:vAlign w:val="center"/>
          </w:tcPr>
          <w:p>
            <w:pPr>
              <w:widowControl/>
              <w:spacing w:line="400" w:lineRule="exact"/>
              <w:jc w:val="center"/>
              <w:textAlignment w:val="center"/>
              <w:rPr>
                <w:del w:id="806" w:author="张玉娟" w:date="2022-03-09T11:37:15Z"/>
                <w:rFonts w:ascii="Times New Roman" w:hAnsi="Times New Roman" w:eastAsia="等线"/>
                <w:b/>
                <w:bCs/>
                <w:color w:val="000000"/>
                <w:kern w:val="0"/>
                <w:szCs w:val="21"/>
              </w:rPr>
            </w:pPr>
            <w:del w:id="807" w:author="张玉娟" w:date="2022-03-09T11:37:15Z">
              <w:r>
                <w:rPr>
                  <w:rStyle w:val="17"/>
                  <w:rFonts w:eastAsia="等线"/>
                </w:rPr>
                <w:delText>4.</w:delText>
              </w:r>
            </w:del>
            <w:del w:id="808" w:author="张玉娟" w:date="2022-03-09T11:37:15Z">
              <w:r>
                <w:rPr>
                  <w:rFonts w:hint="eastAsia" w:ascii="宋体" w:hAnsi="宋体" w:cs="宋体"/>
                  <w:b/>
                  <w:bCs/>
                  <w:color w:val="000000"/>
                  <w:kern w:val="0"/>
                  <w:szCs w:val="21"/>
                </w:rPr>
                <w:delText>绿色发展</w:delText>
              </w:r>
            </w:del>
          </w:p>
        </w:tc>
        <w:tc>
          <w:tcPr>
            <w:tcW w:w="4644" w:type="dxa"/>
            <w:vAlign w:val="center"/>
          </w:tcPr>
          <w:p>
            <w:pPr>
              <w:widowControl/>
              <w:spacing w:line="400" w:lineRule="exact"/>
              <w:jc w:val="left"/>
              <w:textAlignment w:val="center"/>
              <w:rPr>
                <w:del w:id="809" w:author="张玉娟" w:date="2022-03-09T11:37:15Z"/>
                <w:rFonts w:hint="default" w:ascii="宋体" w:hAnsi="宋体" w:eastAsia="宋体" w:cs="宋体"/>
                <w:color w:val="auto"/>
                <w:kern w:val="2"/>
                <w:sz w:val="21"/>
                <w:szCs w:val="21"/>
                <w:u w:val="none"/>
                <w:lang w:val="en-US" w:eastAsia="zh-CN"/>
              </w:rPr>
            </w:pPr>
            <w:del w:id="810" w:author="张玉娟" w:date="2022-03-09T11:37:15Z">
              <w:r>
                <w:rPr>
                  <w:rStyle w:val="18"/>
                  <w:rFonts w:eastAsia="等线"/>
                  <w:color w:val="auto"/>
                </w:rPr>
                <w:delText>4.</w:delText>
              </w:r>
            </w:del>
            <w:del w:id="811" w:author="张玉娟" w:date="2022-03-09T11:37:15Z">
              <w:r>
                <w:rPr>
                  <w:rStyle w:val="18"/>
                  <w:rFonts w:hint="eastAsia" w:eastAsia="等线"/>
                  <w:color w:val="auto"/>
                  <w:lang w:val="en-US" w:eastAsia="zh-CN"/>
                </w:rPr>
                <w:delText>1</w:delText>
              </w:r>
            </w:del>
            <w:del w:id="812" w:author="张玉娟" w:date="2022-03-09T11:37:15Z">
              <w:r>
                <w:rPr>
                  <w:rStyle w:val="19"/>
                  <w:rFonts w:hint="default"/>
                  <w:color w:val="auto"/>
                </w:rPr>
                <w:delText>节水灌溉覆盖面积</w:delText>
              </w:r>
            </w:del>
          </w:p>
        </w:tc>
        <w:tc>
          <w:tcPr>
            <w:tcW w:w="1213" w:type="dxa"/>
            <w:vAlign w:val="center"/>
          </w:tcPr>
          <w:p>
            <w:pPr>
              <w:widowControl/>
              <w:spacing w:line="400" w:lineRule="exact"/>
              <w:jc w:val="center"/>
              <w:textAlignment w:val="center"/>
              <w:rPr>
                <w:del w:id="813" w:author="张玉娟" w:date="2022-03-09T11:37:15Z"/>
                <w:rFonts w:hint="default" w:ascii="宋体" w:hAnsi="宋体" w:eastAsia="宋体" w:cs="宋体"/>
                <w:color w:val="000000"/>
                <w:kern w:val="2"/>
                <w:sz w:val="21"/>
                <w:szCs w:val="21"/>
                <w:u w:val="none"/>
                <w:lang w:val="en-US" w:eastAsia="zh-CN"/>
              </w:rPr>
            </w:pPr>
            <w:del w:id="814" w:author="张玉娟" w:date="2022-03-09T11:37:15Z">
              <w:r>
                <w:rPr>
                  <w:rStyle w:val="19"/>
                  <w:rFonts w:hint="default"/>
                </w:rPr>
                <w:delText>亩</w:delText>
              </w:r>
            </w:del>
          </w:p>
        </w:tc>
        <w:tc>
          <w:tcPr>
            <w:tcW w:w="1173" w:type="dxa"/>
            <w:vAlign w:val="center"/>
          </w:tcPr>
          <w:p>
            <w:pPr>
              <w:widowControl/>
              <w:spacing w:line="400" w:lineRule="exact"/>
              <w:jc w:val="center"/>
              <w:rPr>
                <w:del w:id="815"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816" w:author="张玉娟" w:date="2022-03-09T11:37:15Z"/>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817" w:author="张玉娟" w:date="2022-03-09T11:37:15Z"/>
        </w:trPr>
        <w:tc>
          <w:tcPr>
            <w:tcW w:w="993" w:type="dxa"/>
            <w:vMerge w:val="continue"/>
            <w:vAlign w:val="center"/>
          </w:tcPr>
          <w:p>
            <w:pPr>
              <w:widowControl/>
              <w:spacing w:line="400" w:lineRule="exact"/>
              <w:jc w:val="center"/>
              <w:textAlignment w:val="center"/>
              <w:rPr>
                <w:del w:id="818"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819" w:author="张玉娟" w:date="2022-03-09T11:37:15Z"/>
                <w:rFonts w:ascii="Times New Roman" w:hAnsi="Times New Roman" w:eastAsia="等线"/>
                <w:color w:val="auto"/>
                <w:kern w:val="0"/>
                <w:szCs w:val="21"/>
              </w:rPr>
            </w:pPr>
            <w:del w:id="820" w:author="张玉娟" w:date="2022-03-09T11:37:15Z">
              <w:r>
                <w:rPr>
                  <w:rStyle w:val="18"/>
                  <w:rFonts w:eastAsia="等线"/>
                  <w:color w:val="auto"/>
                </w:rPr>
                <w:delText>4.2</w:delText>
              </w:r>
            </w:del>
            <w:del w:id="821" w:author="张玉娟" w:date="2022-03-09T11:37:15Z">
              <w:r>
                <w:rPr>
                  <w:rStyle w:val="19"/>
                  <w:rFonts w:hint="default"/>
                  <w:color w:val="auto"/>
                </w:rPr>
                <w:delText>化肥</w:delText>
              </w:r>
            </w:del>
            <w:del w:id="822" w:author="张玉娟" w:date="2022-03-09T11:37:15Z">
              <w:r>
                <w:rPr>
                  <w:rStyle w:val="19"/>
                  <w:rFonts w:hint="default"/>
                  <w:color w:val="auto"/>
                  <w:lang w:eastAsia="zh-CN"/>
                </w:rPr>
                <w:delText>施</w:delText>
              </w:r>
            </w:del>
            <w:del w:id="823" w:author="张玉娟" w:date="2022-03-09T11:37:15Z">
              <w:r>
                <w:rPr>
                  <w:rStyle w:val="19"/>
                  <w:rFonts w:hint="default"/>
                  <w:color w:val="auto"/>
                </w:rPr>
                <w:delText>用量</w:delText>
              </w:r>
            </w:del>
          </w:p>
        </w:tc>
        <w:tc>
          <w:tcPr>
            <w:tcW w:w="1213" w:type="dxa"/>
            <w:vAlign w:val="center"/>
          </w:tcPr>
          <w:p>
            <w:pPr>
              <w:widowControl/>
              <w:spacing w:line="400" w:lineRule="exact"/>
              <w:jc w:val="center"/>
              <w:textAlignment w:val="center"/>
              <w:rPr>
                <w:del w:id="824" w:author="张玉娟" w:date="2022-03-09T11:37:15Z"/>
                <w:rStyle w:val="19"/>
                <w:rFonts w:hint="default"/>
              </w:rPr>
            </w:pPr>
            <w:del w:id="825" w:author="张玉娟" w:date="2022-03-09T11:37:15Z">
              <w:r>
                <w:rPr>
                  <w:rStyle w:val="19"/>
                  <w:rFonts w:hint="default"/>
                </w:rPr>
                <w:delText>万吨</w:delText>
              </w:r>
            </w:del>
          </w:p>
        </w:tc>
        <w:tc>
          <w:tcPr>
            <w:tcW w:w="1173" w:type="dxa"/>
            <w:vAlign w:val="center"/>
          </w:tcPr>
          <w:p>
            <w:pPr>
              <w:widowControl/>
              <w:spacing w:line="400" w:lineRule="exact"/>
              <w:jc w:val="center"/>
              <w:rPr>
                <w:del w:id="826" w:author="张玉娟" w:date="2022-03-09T11:37:15Z"/>
                <w:rFonts w:ascii="Times New Roman" w:hAnsi="Times New Roman" w:eastAsia="等线"/>
                <w:color w:val="000000"/>
                <w:kern w:val="0"/>
                <w:szCs w:val="21"/>
              </w:rPr>
            </w:pPr>
            <w:del w:id="827"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828" w:author="张玉娟" w:date="2022-03-09T11:37:15Z"/>
                <w:rFonts w:ascii="Times New Roman" w:hAnsi="Times New Roman" w:eastAsia="等线"/>
                <w:color w:val="000000"/>
                <w:kern w:val="0"/>
                <w:szCs w:val="21"/>
              </w:rPr>
            </w:pPr>
            <w:del w:id="829"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830" w:author="张玉娟" w:date="2022-03-09T11:37:15Z"/>
        </w:trPr>
        <w:tc>
          <w:tcPr>
            <w:tcW w:w="993" w:type="dxa"/>
            <w:vMerge w:val="continue"/>
            <w:vAlign w:val="center"/>
          </w:tcPr>
          <w:p>
            <w:pPr>
              <w:spacing w:line="400" w:lineRule="exact"/>
              <w:jc w:val="center"/>
              <w:rPr>
                <w:del w:id="831"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832" w:author="张玉娟" w:date="2022-03-09T11:37:15Z"/>
                <w:rFonts w:ascii="Times New Roman" w:hAnsi="Times New Roman" w:eastAsia="等线"/>
                <w:color w:val="auto"/>
                <w:kern w:val="0"/>
                <w:szCs w:val="21"/>
              </w:rPr>
            </w:pPr>
            <w:del w:id="833" w:author="张玉娟" w:date="2022-03-09T11:37:15Z">
              <w:r>
                <w:rPr>
                  <w:rStyle w:val="18"/>
                  <w:rFonts w:eastAsia="等线"/>
                  <w:color w:val="auto"/>
                </w:rPr>
                <w:delText>4.3</w:delText>
              </w:r>
            </w:del>
            <w:del w:id="834" w:author="张玉娟" w:date="2022-03-09T11:37:15Z">
              <w:r>
                <w:rPr>
                  <w:rStyle w:val="19"/>
                  <w:rFonts w:hint="default"/>
                  <w:color w:val="auto"/>
                </w:rPr>
                <w:delText>农药</w:delText>
              </w:r>
            </w:del>
            <w:del w:id="835" w:author="张玉娟" w:date="2022-03-09T11:37:15Z">
              <w:r>
                <w:rPr>
                  <w:rStyle w:val="19"/>
                  <w:rFonts w:hint="default"/>
                  <w:color w:val="auto"/>
                  <w:lang w:eastAsia="zh-CN"/>
                </w:rPr>
                <w:delText>施</w:delText>
              </w:r>
            </w:del>
            <w:del w:id="836" w:author="张玉娟" w:date="2022-03-09T11:37:15Z">
              <w:r>
                <w:rPr>
                  <w:rStyle w:val="19"/>
                  <w:rFonts w:hint="default"/>
                  <w:color w:val="auto"/>
                </w:rPr>
                <w:delText>用量</w:delText>
              </w:r>
            </w:del>
          </w:p>
        </w:tc>
        <w:tc>
          <w:tcPr>
            <w:tcW w:w="1213" w:type="dxa"/>
            <w:vAlign w:val="center"/>
          </w:tcPr>
          <w:p>
            <w:pPr>
              <w:widowControl/>
              <w:spacing w:line="400" w:lineRule="exact"/>
              <w:jc w:val="center"/>
              <w:textAlignment w:val="center"/>
              <w:rPr>
                <w:del w:id="837" w:author="张玉娟" w:date="2022-03-09T11:37:15Z"/>
                <w:rStyle w:val="19"/>
                <w:rFonts w:hint="default"/>
              </w:rPr>
            </w:pPr>
            <w:del w:id="838" w:author="张玉娟" w:date="2022-03-09T11:37:15Z">
              <w:r>
                <w:rPr>
                  <w:rStyle w:val="19"/>
                  <w:rFonts w:hint="default"/>
                </w:rPr>
                <w:delText>吨</w:delText>
              </w:r>
            </w:del>
          </w:p>
        </w:tc>
        <w:tc>
          <w:tcPr>
            <w:tcW w:w="1173" w:type="dxa"/>
            <w:vAlign w:val="center"/>
          </w:tcPr>
          <w:p>
            <w:pPr>
              <w:widowControl/>
              <w:spacing w:line="400" w:lineRule="exact"/>
              <w:jc w:val="center"/>
              <w:rPr>
                <w:del w:id="839" w:author="张玉娟" w:date="2022-03-09T11:37:15Z"/>
                <w:rFonts w:ascii="Times New Roman" w:hAnsi="Times New Roman" w:eastAsia="等线"/>
                <w:color w:val="000000"/>
                <w:kern w:val="0"/>
                <w:szCs w:val="21"/>
              </w:rPr>
            </w:pPr>
            <w:del w:id="840"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841" w:author="张玉娟" w:date="2022-03-09T11:37:15Z"/>
                <w:rFonts w:ascii="Times New Roman" w:hAnsi="Times New Roman" w:eastAsia="等线"/>
                <w:color w:val="000000"/>
                <w:kern w:val="0"/>
                <w:szCs w:val="21"/>
              </w:rPr>
            </w:pPr>
            <w:del w:id="842"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843" w:author="张玉娟" w:date="2022-03-09T11:37:15Z"/>
        </w:trPr>
        <w:tc>
          <w:tcPr>
            <w:tcW w:w="993" w:type="dxa"/>
            <w:vMerge w:val="continue"/>
            <w:vAlign w:val="center"/>
          </w:tcPr>
          <w:p>
            <w:pPr>
              <w:spacing w:line="400" w:lineRule="exact"/>
              <w:jc w:val="center"/>
              <w:rPr>
                <w:del w:id="844"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845" w:author="张玉娟" w:date="2022-03-09T11:37:15Z"/>
                <w:rFonts w:ascii="Times New Roman" w:hAnsi="Times New Roman" w:eastAsia="等线"/>
                <w:color w:val="000000"/>
                <w:kern w:val="0"/>
                <w:szCs w:val="21"/>
              </w:rPr>
            </w:pPr>
            <w:del w:id="846" w:author="张玉娟" w:date="2022-03-09T11:37:15Z">
              <w:r>
                <w:rPr>
                  <w:rStyle w:val="18"/>
                  <w:rFonts w:eastAsia="等线"/>
                </w:rPr>
                <w:delText>4.4</w:delText>
              </w:r>
            </w:del>
            <w:del w:id="847" w:author="张玉娟" w:date="2022-03-09T11:37:15Z">
              <w:r>
                <w:rPr>
                  <w:rStyle w:val="19"/>
                  <w:rFonts w:hint="default"/>
                </w:rPr>
                <w:delText>畜禽粪污总量</w:delText>
              </w:r>
            </w:del>
          </w:p>
        </w:tc>
        <w:tc>
          <w:tcPr>
            <w:tcW w:w="1213" w:type="dxa"/>
            <w:vAlign w:val="center"/>
          </w:tcPr>
          <w:p>
            <w:pPr>
              <w:widowControl/>
              <w:spacing w:line="400" w:lineRule="exact"/>
              <w:jc w:val="center"/>
              <w:textAlignment w:val="center"/>
              <w:rPr>
                <w:del w:id="848" w:author="张玉娟" w:date="2022-03-09T11:37:15Z"/>
                <w:rStyle w:val="19"/>
                <w:rFonts w:hint="default"/>
              </w:rPr>
            </w:pPr>
            <w:del w:id="849" w:author="张玉娟" w:date="2022-03-09T11:37:15Z">
              <w:r>
                <w:rPr>
                  <w:rStyle w:val="19"/>
                  <w:rFonts w:hint="default"/>
                </w:rPr>
                <w:delText>万吨</w:delText>
              </w:r>
            </w:del>
          </w:p>
        </w:tc>
        <w:tc>
          <w:tcPr>
            <w:tcW w:w="1173" w:type="dxa"/>
            <w:vAlign w:val="center"/>
          </w:tcPr>
          <w:p>
            <w:pPr>
              <w:widowControl/>
              <w:spacing w:line="400" w:lineRule="exact"/>
              <w:jc w:val="center"/>
              <w:rPr>
                <w:del w:id="850" w:author="张玉娟" w:date="2022-03-09T11:37:15Z"/>
                <w:rFonts w:ascii="Times New Roman" w:hAnsi="Times New Roman" w:eastAsia="等线"/>
                <w:color w:val="000000"/>
                <w:kern w:val="0"/>
                <w:szCs w:val="21"/>
              </w:rPr>
            </w:pPr>
            <w:del w:id="851"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852" w:author="张玉娟" w:date="2022-03-09T11:37:15Z"/>
                <w:rFonts w:ascii="Times New Roman" w:hAnsi="Times New Roman" w:eastAsia="等线"/>
                <w:color w:val="000000"/>
                <w:kern w:val="0"/>
                <w:szCs w:val="21"/>
              </w:rPr>
            </w:pPr>
            <w:del w:id="853"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854" w:author="张玉娟" w:date="2022-03-09T11:37:15Z"/>
        </w:trPr>
        <w:tc>
          <w:tcPr>
            <w:tcW w:w="993" w:type="dxa"/>
            <w:vMerge w:val="continue"/>
            <w:vAlign w:val="center"/>
          </w:tcPr>
          <w:p>
            <w:pPr>
              <w:spacing w:line="400" w:lineRule="exact"/>
              <w:jc w:val="center"/>
              <w:rPr>
                <w:del w:id="855"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856" w:author="张玉娟" w:date="2022-03-09T11:37:15Z"/>
                <w:rFonts w:ascii="宋体" w:hAnsi="宋体" w:cs="宋体"/>
                <w:color w:val="000000"/>
                <w:kern w:val="0"/>
                <w:szCs w:val="21"/>
              </w:rPr>
            </w:pPr>
            <w:del w:id="857" w:author="张玉娟" w:date="2022-03-09T11:37:15Z">
              <w:r>
                <w:rPr>
                  <w:rFonts w:hint="eastAsia" w:ascii="宋体" w:hAnsi="宋体" w:cs="宋体"/>
                  <w:color w:val="000000"/>
                  <w:kern w:val="0"/>
                  <w:szCs w:val="21"/>
                </w:rPr>
                <w:delText>其中：综合利用率</w:delText>
              </w:r>
            </w:del>
          </w:p>
        </w:tc>
        <w:tc>
          <w:tcPr>
            <w:tcW w:w="1213" w:type="dxa"/>
            <w:vAlign w:val="center"/>
          </w:tcPr>
          <w:p>
            <w:pPr>
              <w:widowControl/>
              <w:spacing w:line="400" w:lineRule="exact"/>
              <w:jc w:val="center"/>
              <w:textAlignment w:val="center"/>
              <w:rPr>
                <w:del w:id="858" w:author="张玉娟" w:date="2022-03-09T11:37:15Z"/>
                <w:rStyle w:val="19"/>
                <w:rFonts w:hint="default"/>
              </w:rPr>
            </w:pPr>
            <w:del w:id="859" w:author="张玉娟" w:date="2022-03-09T11:37:15Z">
              <w:r>
                <w:rPr>
                  <w:rStyle w:val="19"/>
                  <w:rFonts w:hint="default"/>
                </w:rPr>
                <w:delText>%</w:delText>
              </w:r>
            </w:del>
          </w:p>
        </w:tc>
        <w:tc>
          <w:tcPr>
            <w:tcW w:w="1173" w:type="dxa"/>
            <w:vAlign w:val="center"/>
          </w:tcPr>
          <w:p>
            <w:pPr>
              <w:widowControl/>
              <w:spacing w:line="400" w:lineRule="exact"/>
              <w:jc w:val="center"/>
              <w:rPr>
                <w:del w:id="860" w:author="张玉娟" w:date="2022-03-09T11:37:15Z"/>
                <w:rFonts w:ascii="Times New Roman" w:hAnsi="Times New Roman" w:eastAsia="等线"/>
                <w:color w:val="000000"/>
                <w:kern w:val="0"/>
                <w:szCs w:val="21"/>
              </w:rPr>
            </w:pPr>
            <w:del w:id="861"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862" w:author="张玉娟" w:date="2022-03-09T11:37:15Z"/>
                <w:rFonts w:ascii="Times New Roman" w:hAnsi="Times New Roman" w:eastAsia="等线"/>
                <w:color w:val="000000"/>
                <w:kern w:val="0"/>
                <w:szCs w:val="21"/>
              </w:rPr>
            </w:pPr>
            <w:del w:id="863"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864" w:author="张玉娟" w:date="2022-03-09T11:37:15Z"/>
        </w:trPr>
        <w:tc>
          <w:tcPr>
            <w:tcW w:w="993" w:type="dxa"/>
            <w:vMerge w:val="continue"/>
            <w:vAlign w:val="center"/>
          </w:tcPr>
          <w:p>
            <w:pPr>
              <w:spacing w:line="400" w:lineRule="exact"/>
              <w:jc w:val="center"/>
              <w:rPr>
                <w:del w:id="865"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866" w:author="张玉娟" w:date="2022-03-09T11:37:15Z"/>
                <w:rFonts w:ascii="Times New Roman" w:hAnsi="Times New Roman" w:eastAsia="等线"/>
                <w:color w:val="000000"/>
                <w:kern w:val="0"/>
                <w:szCs w:val="21"/>
              </w:rPr>
            </w:pPr>
            <w:del w:id="867" w:author="张玉娟" w:date="2022-03-09T11:37:15Z">
              <w:r>
                <w:rPr>
                  <w:rStyle w:val="18"/>
                  <w:rFonts w:eastAsia="等线"/>
                </w:rPr>
                <w:delText>4.5</w:delText>
              </w:r>
            </w:del>
            <w:del w:id="868" w:author="张玉娟" w:date="2022-03-09T11:37:15Z">
              <w:r>
                <w:rPr>
                  <w:rStyle w:val="19"/>
                  <w:rFonts w:hint="default"/>
                </w:rPr>
                <w:delText>秸秆总量</w:delText>
              </w:r>
            </w:del>
          </w:p>
        </w:tc>
        <w:tc>
          <w:tcPr>
            <w:tcW w:w="1213" w:type="dxa"/>
            <w:vAlign w:val="center"/>
          </w:tcPr>
          <w:p>
            <w:pPr>
              <w:widowControl/>
              <w:spacing w:line="400" w:lineRule="exact"/>
              <w:jc w:val="center"/>
              <w:textAlignment w:val="center"/>
              <w:rPr>
                <w:del w:id="869" w:author="张玉娟" w:date="2022-03-09T11:37:15Z"/>
                <w:rStyle w:val="19"/>
                <w:rFonts w:hint="default"/>
              </w:rPr>
            </w:pPr>
            <w:del w:id="870" w:author="张玉娟" w:date="2022-03-09T11:37:15Z">
              <w:r>
                <w:rPr>
                  <w:rStyle w:val="19"/>
                  <w:rFonts w:hint="default"/>
                </w:rPr>
                <w:delText>万吨</w:delText>
              </w:r>
            </w:del>
          </w:p>
        </w:tc>
        <w:tc>
          <w:tcPr>
            <w:tcW w:w="1173" w:type="dxa"/>
            <w:vAlign w:val="center"/>
          </w:tcPr>
          <w:p>
            <w:pPr>
              <w:widowControl/>
              <w:spacing w:line="400" w:lineRule="exact"/>
              <w:jc w:val="center"/>
              <w:rPr>
                <w:del w:id="871" w:author="张玉娟" w:date="2022-03-09T11:37:15Z"/>
                <w:rFonts w:ascii="Times New Roman" w:hAnsi="Times New Roman" w:eastAsia="等线"/>
                <w:color w:val="000000"/>
                <w:kern w:val="0"/>
                <w:szCs w:val="21"/>
              </w:rPr>
            </w:pPr>
            <w:del w:id="872"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873" w:author="张玉娟" w:date="2022-03-09T11:37:15Z"/>
                <w:rFonts w:ascii="Times New Roman" w:hAnsi="Times New Roman" w:eastAsia="等线"/>
                <w:color w:val="000000"/>
                <w:kern w:val="0"/>
                <w:szCs w:val="21"/>
              </w:rPr>
            </w:pPr>
            <w:del w:id="874"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875" w:author="张玉娟" w:date="2022-03-09T11:37:15Z"/>
        </w:trPr>
        <w:tc>
          <w:tcPr>
            <w:tcW w:w="993" w:type="dxa"/>
            <w:vMerge w:val="continue"/>
            <w:vAlign w:val="center"/>
          </w:tcPr>
          <w:p>
            <w:pPr>
              <w:spacing w:line="400" w:lineRule="exact"/>
              <w:jc w:val="center"/>
              <w:rPr>
                <w:del w:id="876"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877" w:author="张玉娟" w:date="2022-03-09T11:37:15Z"/>
                <w:rFonts w:ascii="宋体" w:hAnsi="宋体" w:cs="宋体"/>
                <w:color w:val="000000"/>
                <w:kern w:val="0"/>
                <w:szCs w:val="21"/>
              </w:rPr>
            </w:pPr>
            <w:del w:id="878" w:author="张玉娟" w:date="2022-03-09T11:37:15Z">
              <w:r>
                <w:rPr>
                  <w:rFonts w:hint="eastAsia" w:ascii="宋体" w:hAnsi="宋体" w:cs="宋体"/>
                  <w:color w:val="000000"/>
                  <w:kern w:val="0"/>
                  <w:szCs w:val="21"/>
                </w:rPr>
                <w:delText>其中：综合利用率</w:delText>
              </w:r>
            </w:del>
          </w:p>
        </w:tc>
        <w:tc>
          <w:tcPr>
            <w:tcW w:w="1213" w:type="dxa"/>
            <w:vAlign w:val="center"/>
          </w:tcPr>
          <w:p>
            <w:pPr>
              <w:widowControl/>
              <w:spacing w:line="400" w:lineRule="exact"/>
              <w:jc w:val="center"/>
              <w:textAlignment w:val="center"/>
              <w:rPr>
                <w:del w:id="879" w:author="张玉娟" w:date="2022-03-09T11:37:15Z"/>
                <w:rStyle w:val="19"/>
                <w:rFonts w:hint="default"/>
              </w:rPr>
            </w:pPr>
            <w:del w:id="880" w:author="张玉娟" w:date="2022-03-09T11:37:15Z">
              <w:r>
                <w:rPr>
                  <w:rStyle w:val="19"/>
                  <w:rFonts w:hint="default"/>
                </w:rPr>
                <w:delText>%</w:delText>
              </w:r>
            </w:del>
          </w:p>
        </w:tc>
        <w:tc>
          <w:tcPr>
            <w:tcW w:w="1173" w:type="dxa"/>
            <w:vAlign w:val="center"/>
          </w:tcPr>
          <w:p>
            <w:pPr>
              <w:widowControl/>
              <w:spacing w:line="400" w:lineRule="exact"/>
              <w:jc w:val="center"/>
              <w:rPr>
                <w:del w:id="881" w:author="张玉娟" w:date="2022-03-09T11:37:15Z"/>
                <w:rFonts w:ascii="Times New Roman" w:hAnsi="Times New Roman" w:eastAsia="等线"/>
                <w:color w:val="000000"/>
                <w:kern w:val="0"/>
                <w:szCs w:val="21"/>
              </w:rPr>
            </w:pPr>
            <w:del w:id="882"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883" w:author="张玉娟" w:date="2022-03-09T11:37:15Z"/>
                <w:rFonts w:ascii="Times New Roman" w:hAnsi="Times New Roman" w:eastAsia="等线"/>
                <w:color w:val="000000"/>
                <w:kern w:val="0"/>
                <w:szCs w:val="21"/>
              </w:rPr>
            </w:pPr>
            <w:del w:id="884"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885" w:author="张玉娟" w:date="2022-03-09T11:37:15Z"/>
        </w:trPr>
        <w:tc>
          <w:tcPr>
            <w:tcW w:w="993" w:type="dxa"/>
            <w:vMerge w:val="continue"/>
            <w:vAlign w:val="center"/>
          </w:tcPr>
          <w:p>
            <w:pPr>
              <w:spacing w:line="400" w:lineRule="exact"/>
              <w:jc w:val="center"/>
              <w:rPr>
                <w:del w:id="886"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887" w:author="张玉娟" w:date="2022-03-09T11:37:15Z"/>
                <w:rFonts w:ascii="Times New Roman" w:hAnsi="Times New Roman" w:eastAsia="等线"/>
                <w:color w:val="000000"/>
                <w:kern w:val="0"/>
                <w:szCs w:val="21"/>
              </w:rPr>
            </w:pPr>
            <w:del w:id="888" w:author="张玉娟" w:date="2022-03-09T11:37:15Z">
              <w:r>
                <w:rPr>
                  <w:rStyle w:val="18"/>
                  <w:rFonts w:eastAsia="等线"/>
                </w:rPr>
                <w:delText>4.</w:delText>
              </w:r>
            </w:del>
            <w:del w:id="889" w:author="张玉娟" w:date="2022-03-09T11:37:15Z">
              <w:r>
                <w:rPr>
                  <w:rStyle w:val="18"/>
                  <w:rFonts w:hint="eastAsia" w:eastAsia="等线"/>
                  <w:lang w:val="en-US" w:eastAsia="zh-CN"/>
                </w:rPr>
                <w:delText>6</w:delText>
              </w:r>
            </w:del>
            <w:del w:id="890" w:author="张玉娟" w:date="2022-03-09T11:37:15Z">
              <w:r>
                <w:rPr>
                  <w:rStyle w:val="19"/>
                  <w:rFonts w:hint="default"/>
                </w:rPr>
                <w:delText>抽检农畜产品批次</w:delText>
              </w:r>
            </w:del>
          </w:p>
        </w:tc>
        <w:tc>
          <w:tcPr>
            <w:tcW w:w="1213" w:type="dxa"/>
            <w:vAlign w:val="center"/>
          </w:tcPr>
          <w:p>
            <w:pPr>
              <w:widowControl/>
              <w:spacing w:line="400" w:lineRule="exact"/>
              <w:jc w:val="center"/>
              <w:textAlignment w:val="center"/>
              <w:rPr>
                <w:del w:id="891" w:author="张玉娟" w:date="2022-03-09T11:37:15Z"/>
                <w:rStyle w:val="19"/>
                <w:rFonts w:hint="default"/>
              </w:rPr>
            </w:pPr>
            <w:del w:id="892" w:author="张玉娟" w:date="2022-03-09T11:37:15Z">
              <w:r>
                <w:rPr>
                  <w:rStyle w:val="19"/>
                  <w:rFonts w:hint="default"/>
                </w:rPr>
                <w:delText>批次</w:delText>
              </w:r>
            </w:del>
          </w:p>
        </w:tc>
        <w:tc>
          <w:tcPr>
            <w:tcW w:w="1173" w:type="dxa"/>
            <w:vAlign w:val="center"/>
          </w:tcPr>
          <w:p>
            <w:pPr>
              <w:widowControl/>
              <w:spacing w:line="400" w:lineRule="exact"/>
              <w:jc w:val="left"/>
              <w:rPr>
                <w:del w:id="893" w:author="张玉娟" w:date="2022-03-09T11:37:15Z"/>
                <w:rFonts w:ascii="Times New Roman" w:hAnsi="Times New Roman" w:eastAsia="等线"/>
                <w:color w:val="000000"/>
                <w:kern w:val="0"/>
                <w:szCs w:val="21"/>
              </w:rPr>
            </w:pPr>
            <w:del w:id="894"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left"/>
              <w:rPr>
                <w:del w:id="895" w:author="张玉娟" w:date="2022-03-09T11:37:15Z"/>
                <w:rFonts w:ascii="Times New Roman" w:hAnsi="Times New Roman" w:eastAsia="等线"/>
                <w:color w:val="000000"/>
                <w:kern w:val="0"/>
                <w:szCs w:val="21"/>
              </w:rPr>
            </w:pPr>
            <w:del w:id="896"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897" w:author="张玉娟" w:date="2022-03-09T11:37:15Z"/>
        </w:trPr>
        <w:tc>
          <w:tcPr>
            <w:tcW w:w="993" w:type="dxa"/>
            <w:vMerge w:val="continue"/>
            <w:vAlign w:val="center"/>
          </w:tcPr>
          <w:p>
            <w:pPr>
              <w:spacing w:line="400" w:lineRule="exact"/>
              <w:jc w:val="center"/>
              <w:rPr>
                <w:del w:id="898"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899" w:author="张玉娟" w:date="2022-03-09T11:37:15Z"/>
                <w:rFonts w:ascii="Times New Roman" w:hAnsi="Times New Roman" w:eastAsia="等线"/>
                <w:color w:val="000000"/>
                <w:kern w:val="0"/>
                <w:szCs w:val="21"/>
              </w:rPr>
            </w:pPr>
            <w:del w:id="900" w:author="张玉娟" w:date="2022-03-09T11:37:15Z">
              <w:r>
                <w:rPr>
                  <w:rStyle w:val="18"/>
                  <w:rFonts w:eastAsia="等线"/>
                </w:rPr>
                <w:delText>4.</w:delText>
              </w:r>
            </w:del>
            <w:del w:id="901" w:author="张玉娟" w:date="2022-03-09T11:37:15Z">
              <w:r>
                <w:rPr>
                  <w:rStyle w:val="18"/>
                  <w:rFonts w:hint="eastAsia" w:eastAsia="等线"/>
                  <w:lang w:val="en-US" w:eastAsia="zh-CN"/>
                </w:rPr>
                <w:delText>7</w:delText>
              </w:r>
            </w:del>
            <w:del w:id="902" w:author="张玉娟" w:date="2022-03-09T11:37:15Z">
              <w:r>
                <w:rPr>
                  <w:rStyle w:val="19"/>
                  <w:rFonts w:hint="default"/>
                </w:rPr>
                <w:delText>合格农畜产品批次</w:delText>
              </w:r>
            </w:del>
          </w:p>
        </w:tc>
        <w:tc>
          <w:tcPr>
            <w:tcW w:w="1213" w:type="dxa"/>
            <w:vAlign w:val="center"/>
          </w:tcPr>
          <w:p>
            <w:pPr>
              <w:widowControl/>
              <w:spacing w:line="400" w:lineRule="exact"/>
              <w:jc w:val="center"/>
              <w:textAlignment w:val="center"/>
              <w:rPr>
                <w:del w:id="903" w:author="张玉娟" w:date="2022-03-09T11:37:15Z"/>
                <w:rStyle w:val="19"/>
                <w:rFonts w:hint="default"/>
              </w:rPr>
            </w:pPr>
            <w:del w:id="904" w:author="张玉娟" w:date="2022-03-09T11:37:15Z">
              <w:r>
                <w:rPr>
                  <w:rStyle w:val="19"/>
                  <w:rFonts w:hint="default"/>
                </w:rPr>
                <w:delText>批次</w:delText>
              </w:r>
            </w:del>
          </w:p>
        </w:tc>
        <w:tc>
          <w:tcPr>
            <w:tcW w:w="1173" w:type="dxa"/>
            <w:vAlign w:val="center"/>
          </w:tcPr>
          <w:p>
            <w:pPr>
              <w:widowControl/>
              <w:spacing w:line="400" w:lineRule="exact"/>
              <w:jc w:val="left"/>
              <w:rPr>
                <w:del w:id="905" w:author="张玉娟" w:date="2022-03-09T11:37:15Z"/>
                <w:rFonts w:ascii="Times New Roman" w:hAnsi="Times New Roman" w:eastAsia="等线"/>
                <w:color w:val="000000"/>
                <w:kern w:val="0"/>
                <w:szCs w:val="21"/>
              </w:rPr>
            </w:pPr>
            <w:del w:id="906"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left"/>
              <w:rPr>
                <w:del w:id="907" w:author="张玉娟" w:date="2022-03-09T11:37:15Z"/>
                <w:rFonts w:ascii="Times New Roman" w:hAnsi="Times New Roman" w:eastAsia="等线"/>
                <w:color w:val="000000"/>
                <w:kern w:val="0"/>
                <w:szCs w:val="21"/>
              </w:rPr>
            </w:pPr>
            <w:del w:id="908"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909" w:author="张玉娟" w:date="2022-03-09T11:37:15Z"/>
        </w:trPr>
        <w:tc>
          <w:tcPr>
            <w:tcW w:w="993" w:type="dxa"/>
            <w:vMerge w:val="continue"/>
            <w:vAlign w:val="center"/>
          </w:tcPr>
          <w:p>
            <w:pPr>
              <w:spacing w:line="400" w:lineRule="exact"/>
              <w:jc w:val="center"/>
              <w:rPr>
                <w:del w:id="910"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911" w:author="张玉娟" w:date="2022-03-09T11:37:15Z"/>
                <w:rFonts w:ascii="Times New Roman" w:hAnsi="Times New Roman" w:eastAsia="等线"/>
                <w:color w:val="000000"/>
                <w:kern w:val="0"/>
                <w:szCs w:val="21"/>
              </w:rPr>
            </w:pPr>
            <w:del w:id="912" w:author="张玉娟" w:date="2022-03-09T11:37:15Z">
              <w:r>
                <w:rPr>
                  <w:rStyle w:val="18"/>
                  <w:rFonts w:eastAsia="等线"/>
                </w:rPr>
                <w:delText>4.</w:delText>
              </w:r>
            </w:del>
            <w:del w:id="913" w:author="张玉娟" w:date="2022-03-09T11:37:15Z">
              <w:r>
                <w:rPr>
                  <w:rStyle w:val="18"/>
                  <w:rFonts w:hint="eastAsia" w:eastAsia="等线"/>
                  <w:lang w:val="en-US" w:eastAsia="zh-CN"/>
                </w:rPr>
                <w:delText>8</w:delText>
              </w:r>
            </w:del>
            <w:del w:id="914" w:author="张玉娟" w:date="2022-03-09T11:37:15Z">
              <w:r>
                <w:rPr>
                  <w:rStyle w:val="19"/>
                  <w:rFonts w:hint="default"/>
                </w:rPr>
                <w:delText>园内“</w:delText>
              </w:r>
            </w:del>
            <w:del w:id="915" w:author="张玉娟" w:date="2022-03-09T11:37:15Z">
              <w:r>
                <w:rPr>
                  <w:rStyle w:val="19"/>
                  <w:rFonts w:hint="eastAsia" w:eastAsia="宋体"/>
                  <w:lang w:eastAsia="zh-CN"/>
                </w:rPr>
                <w:delText>三</w:delText>
              </w:r>
            </w:del>
            <w:del w:id="916" w:author="张玉娟" w:date="2022-03-09T11:37:15Z">
              <w:r>
                <w:rPr>
                  <w:rStyle w:val="19"/>
                  <w:rFonts w:hint="default"/>
                </w:rPr>
                <w:delText>品一标”农畜产品认证数量</w:delText>
              </w:r>
            </w:del>
          </w:p>
        </w:tc>
        <w:tc>
          <w:tcPr>
            <w:tcW w:w="1213" w:type="dxa"/>
            <w:vAlign w:val="center"/>
          </w:tcPr>
          <w:p>
            <w:pPr>
              <w:widowControl/>
              <w:spacing w:line="400" w:lineRule="exact"/>
              <w:jc w:val="center"/>
              <w:textAlignment w:val="center"/>
              <w:rPr>
                <w:del w:id="917" w:author="张玉娟" w:date="2022-03-09T11:37:15Z"/>
                <w:rStyle w:val="19"/>
                <w:rFonts w:hint="default"/>
              </w:rPr>
            </w:pPr>
            <w:del w:id="918" w:author="张玉娟" w:date="2022-03-09T11:37:15Z">
              <w:r>
                <w:rPr>
                  <w:rStyle w:val="19"/>
                  <w:rFonts w:hint="default"/>
                </w:rPr>
                <w:delText>个</w:delText>
              </w:r>
            </w:del>
          </w:p>
        </w:tc>
        <w:tc>
          <w:tcPr>
            <w:tcW w:w="1173" w:type="dxa"/>
            <w:vAlign w:val="center"/>
          </w:tcPr>
          <w:p>
            <w:pPr>
              <w:widowControl/>
              <w:spacing w:line="400" w:lineRule="exact"/>
              <w:jc w:val="center"/>
              <w:rPr>
                <w:del w:id="919" w:author="张玉娟" w:date="2022-03-09T11:37:15Z"/>
                <w:rFonts w:ascii="Times New Roman" w:hAnsi="Times New Roman" w:eastAsia="等线"/>
                <w:color w:val="000000"/>
                <w:kern w:val="0"/>
                <w:szCs w:val="21"/>
              </w:rPr>
            </w:pPr>
            <w:del w:id="920"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921" w:author="张玉娟" w:date="2022-03-09T11:37:15Z"/>
                <w:rFonts w:ascii="Times New Roman" w:hAnsi="Times New Roman" w:eastAsia="等线"/>
                <w:color w:val="000000"/>
                <w:kern w:val="0"/>
                <w:szCs w:val="21"/>
              </w:rPr>
            </w:pPr>
            <w:del w:id="922"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923" w:author="张玉娟" w:date="2022-03-09T11:37:15Z"/>
        </w:trPr>
        <w:tc>
          <w:tcPr>
            <w:tcW w:w="993" w:type="dxa"/>
            <w:vMerge w:val="continue"/>
            <w:vAlign w:val="center"/>
          </w:tcPr>
          <w:p>
            <w:pPr>
              <w:spacing w:line="400" w:lineRule="exact"/>
              <w:jc w:val="center"/>
              <w:rPr>
                <w:del w:id="924" w:author="张玉娟" w:date="2022-03-09T11:37:15Z"/>
                <w:rFonts w:ascii="Times New Roman" w:hAnsi="Times New Roman" w:eastAsia="等线"/>
                <w:b/>
                <w:bCs/>
                <w:color w:val="000000"/>
                <w:kern w:val="0"/>
                <w:szCs w:val="21"/>
              </w:rPr>
            </w:pPr>
          </w:p>
        </w:tc>
        <w:tc>
          <w:tcPr>
            <w:tcW w:w="4644" w:type="dxa"/>
            <w:vAlign w:val="center"/>
          </w:tcPr>
          <w:p>
            <w:pPr>
              <w:pStyle w:val="2"/>
              <w:ind w:firstLine="0"/>
              <w:rPr>
                <w:del w:id="925" w:author="张玉娟" w:date="2022-03-09T11:37:15Z"/>
                <w:rFonts w:ascii="Times New Roman" w:hAnsi="Times New Roman" w:eastAsia="等线"/>
                <w:color w:val="000000"/>
                <w:kern w:val="0"/>
                <w:szCs w:val="21"/>
              </w:rPr>
            </w:pPr>
            <w:del w:id="926" w:author="张玉娟" w:date="2022-03-09T11:37:15Z">
              <w:r>
                <w:rPr>
                  <w:rStyle w:val="18"/>
                  <w:rFonts w:eastAsia="等线"/>
                </w:rPr>
                <w:delText>4.</w:delText>
              </w:r>
            </w:del>
            <w:del w:id="927" w:author="张玉娟" w:date="2022-03-09T11:37:15Z">
              <w:r>
                <w:rPr>
                  <w:rStyle w:val="18"/>
                  <w:rFonts w:hint="eastAsia" w:eastAsia="等线"/>
                  <w:lang w:val="en-US" w:eastAsia="zh-CN"/>
                </w:rPr>
                <w:delText>9</w:delText>
              </w:r>
            </w:del>
            <w:del w:id="928" w:author="张玉娟" w:date="2022-03-09T11:37:15Z">
              <w:r>
                <w:rPr>
                  <w:rStyle w:val="19"/>
                  <w:rFonts w:hint="default"/>
                  <w:kern w:val="2"/>
                  <w:lang w:val="en-US" w:eastAsia="zh-CN"/>
                </w:rPr>
                <w:delText>园内</w:delText>
              </w:r>
            </w:del>
            <w:del w:id="929" w:author="张玉娟" w:date="2022-03-09T11:37:15Z">
              <w:r>
                <w:rPr>
                  <w:rStyle w:val="19"/>
                  <w:rFonts w:hint="eastAsia"/>
                  <w:kern w:val="2"/>
                  <w:lang w:val="en-US" w:eastAsia="zh-CN"/>
                </w:rPr>
                <w:delText>“三</w:delText>
              </w:r>
            </w:del>
            <w:del w:id="930" w:author="张玉娟" w:date="2022-03-09T11:37:15Z">
              <w:r>
                <w:rPr>
                  <w:rStyle w:val="19"/>
                  <w:rFonts w:hint="default"/>
                  <w:kern w:val="2"/>
                  <w:lang w:val="en-US" w:eastAsia="zh-CN"/>
                </w:rPr>
                <w:delText>品一标</w:delText>
              </w:r>
            </w:del>
            <w:del w:id="931" w:author="张玉娟" w:date="2022-03-09T11:37:15Z">
              <w:r>
                <w:rPr>
                  <w:rStyle w:val="19"/>
                  <w:rFonts w:hint="eastAsia"/>
                  <w:kern w:val="2"/>
                  <w:lang w:val="en-US" w:eastAsia="zh-CN"/>
                </w:rPr>
                <w:delText>”</w:delText>
              </w:r>
            </w:del>
            <w:del w:id="932" w:author="张玉娟" w:date="2022-03-09T11:37:15Z">
              <w:r>
                <w:rPr>
                  <w:rStyle w:val="19"/>
                  <w:rFonts w:hint="default"/>
                  <w:kern w:val="2"/>
                  <w:lang w:val="en-US" w:eastAsia="zh-CN"/>
                </w:rPr>
                <w:delText>农畜产品产量</w:delText>
              </w:r>
            </w:del>
          </w:p>
        </w:tc>
        <w:tc>
          <w:tcPr>
            <w:tcW w:w="1213" w:type="dxa"/>
            <w:vAlign w:val="center"/>
          </w:tcPr>
          <w:p>
            <w:pPr>
              <w:widowControl/>
              <w:spacing w:line="400" w:lineRule="exact"/>
              <w:jc w:val="center"/>
              <w:textAlignment w:val="center"/>
              <w:rPr>
                <w:del w:id="933" w:author="张玉娟" w:date="2022-03-09T11:37:15Z"/>
                <w:rStyle w:val="19"/>
                <w:rFonts w:hint="default"/>
              </w:rPr>
            </w:pPr>
            <w:del w:id="934" w:author="张玉娟" w:date="2022-03-09T11:37:15Z">
              <w:r>
                <w:rPr>
                  <w:rFonts w:hint="eastAsia" w:ascii="宋体" w:hAnsi="宋体" w:cs="宋体"/>
                  <w:color w:val="000000"/>
                  <w:kern w:val="0"/>
                  <w:szCs w:val="21"/>
                </w:rPr>
                <w:delText>万吨</w:delText>
              </w:r>
            </w:del>
          </w:p>
        </w:tc>
        <w:tc>
          <w:tcPr>
            <w:tcW w:w="1173" w:type="dxa"/>
            <w:vAlign w:val="center"/>
          </w:tcPr>
          <w:p>
            <w:pPr>
              <w:widowControl/>
              <w:spacing w:line="400" w:lineRule="exact"/>
              <w:jc w:val="center"/>
              <w:rPr>
                <w:del w:id="935"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936" w:author="张玉娟" w:date="2022-03-09T11:37:15Z"/>
                <w:rFonts w:ascii="Times New Roman" w:hAnsi="Times New Roman" w:eastAsia="等线"/>
                <w:color w:val="000000"/>
                <w:kern w:val="0"/>
                <w:szCs w:val="21"/>
              </w:rPr>
            </w:pPr>
            <w:del w:id="937"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938" w:author="张玉娟" w:date="2022-03-09T11:37:15Z"/>
        </w:trPr>
        <w:tc>
          <w:tcPr>
            <w:tcW w:w="993" w:type="dxa"/>
            <w:vMerge w:val="restart"/>
            <w:vAlign w:val="center"/>
          </w:tcPr>
          <w:p>
            <w:pPr>
              <w:spacing w:line="400" w:lineRule="exact"/>
              <w:jc w:val="center"/>
              <w:rPr>
                <w:del w:id="939" w:author="张玉娟" w:date="2022-03-09T11:37:15Z"/>
                <w:rFonts w:ascii="Times New Roman" w:hAnsi="Times New Roman" w:eastAsia="等线"/>
                <w:b/>
                <w:bCs/>
                <w:color w:val="000000"/>
                <w:kern w:val="0"/>
                <w:szCs w:val="21"/>
              </w:rPr>
            </w:pPr>
            <w:del w:id="940" w:author="张玉娟" w:date="2022-03-09T11:37:15Z">
              <w:r>
                <w:rPr>
                  <w:rStyle w:val="17"/>
                  <w:rFonts w:hint="eastAsia" w:ascii="宋体" w:hAnsi="宋体" w:cs="宋体"/>
                </w:rPr>
                <w:delText>5.联农带农</w:delText>
              </w:r>
            </w:del>
          </w:p>
        </w:tc>
        <w:tc>
          <w:tcPr>
            <w:tcW w:w="4644" w:type="dxa"/>
            <w:vAlign w:val="center"/>
          </w:tcPr>
          <w:p>
            <w:pPr>
              <w:widowControl/>
              <w:spacing w:line="400" w:lineRule="exact"/>
              <w:jc w:val="left"/>
              <w:textAlignment w:val="center"/>
              <w:rPr>
                <w:del w:id="941" w:author="张玉娟" w:date="2022-03-09T11:37:15Z"/>
                <w:rFonts w:hint="default" w:ascii="宋体" w:hAnsi="宋体" w:eastAsia="宋体" w:cs="宋体"/>
                <w:color w:val="000000"/>
                <w:kern w:val="2"/>
                <w:sz w:val="21"/>
                <w:szCs w:val="21"/>
                <w:u w:val="none"/>
                <w:lang w:val="en-US" w:eastAsia="zh-CN"/>
              </w:rPr>
            </w:pPr>
            <w:del w:id="942" w:author="张玉娟" w:date="2022-03-09T11:37:15Z">
              <w:r>
                <w:rPr>
                  <w:rFonts w:ascii="Times New Roman" w:hAnsi="Times New Roman" w:eastAsia="等线"/>
                  <w:color w:val="000000"/>
                  <w:kern w:val="0"/>
                  <w:szCs w:val="21"/>
                </w:rPr>
                <w:delText>5.1</w:delText>
              </w:r>
            </w:del>
            <w:del w:id="943" w:author="张玉娟" w:date="2022-03-09T11:37:15Z">
              <w:r>
                <w:rPr>
                  <w:rStyle w:val="19"/>
                  <w:rFonts w:hint="default"/>
                </w:rPr>
                <w:delText>园内</w:delText>
              </w:r>
            </w:del>
            <w:del w:id="944" w:author="张玉娟" w:date="2022-03-09T11:37:15Z">
              <w:r>
                <w:rPr>
                  <w:rStyle w:val="19"/>
                  <w:rFonts w:hint="eastAsia"/>
                  <w:lang w:eastAsia="zh-CN"/>
                </w:rPr>
                <w:delText>农牧户与经营主体</w:delText>
              </w:r>
            </w:del>
            <w:del w:id="945" w:author="张玉娟" w:date="2022-03-09T11:37:15Z">
              <w:r>
                <w:rPr>
                  <w:rStyle w:val="19"/>
                  <w:rFonts w:hint="default"/>
                </w:rPr>
                <w:delText>建立利益联结</w:delText>
              </w:r>
            </w:del>
            <w:del w:id="946" w:author="张玉娟" w:date="2022-03-09T11:37:15Z">
              <w:r>
                <w:rPr>
                  <w:rStyle w:val="19"/>
                  <w:rFonts w:hint="eastAsia"/>
                  <w:lang w:eastAsia="zh-CN"/>
                </w:rPr>
                <w:delText>户</w:delText>
              </w:r>
            </w:del>
            <w:del w:id="947" w:author="张玉娟" w:date="2022-03-09T11:37:15Z">
              <w:r>
                <w:rPr>
                  <w:rStyle w:val="19"/>
                  <w:rFonts w:hint="default"/>
                </w:rPr>
                <w:delText>数</w:delText>
              </w:r>
            </w:del>
          </w:p>
        </w:tc>
        <w:tc>
          <w:tcPr>
            <w:tcW w:w="1213" w:type="dxa"/>
            <w:vAlign w:val="center"/>
          </w:tcPr>
          <w:p>
            <w:pPr>
              <w:widowControl/>
              <w:spacing w:line="400" w:lineRule="exact"/>
              <w:jc w:val="center"/>
              <w:textAlignment w:val="center"/>
              <w:rPr>
                <w:del w:id="948" w:author="张玉娟" w:date="2022-03-09T11:37:15Z"/>
                <w:rFonts w:hint="eastAsia" w:ascii="Calibri" w:hAnsi="Calibri" w:eastAsia="宋体" w:cs="黑体"/>
                <w:color w:val="000000"/>
                <w:kern w:val="2"/>
                <w:sz w:val="21"/>
                <w:szCs w:val="21"/>
                <w:lang w:val="en-US" w:eastAsia="zh-CN" w:bidi="ar-SA"/>
              </w:rPr>
            </w:pPr>
            <w:del w:id="949" w:author="张玉娟" w:date="2022-03-09T11:37:15Z">
              <w:r>
                <w:rPr>
                  <w:rFonts w:hint="eastAsia"/>
                  <w:color w:val="000000"/>
                  <w:szCs w:val="21"/>
                </w:rPr>
                <w:delText>户</w:delText>
              </w:r>
            </w:del>
          </w:p>
        </w:tc>
        <w:tc>
          <w:tcPr>
            <w:tcW w:w="1173" w:type="dxa"/>
            <w:vAlign w:val="center"/>
          </w:tcPr>
          <w:p>
            <w:pPr>
              <w:widowControl/>
              <w:spacing w:line="400" w:lineRule="exact"/>
              <w:jc w:val="center"/>
              <w:rPr>
                <w:del w:id="950"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951" w:author="张玉娟" w:date="2022-03-09T11:37:15Z"/>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952" w:author="张玉娟" w:date="2022-03-09T11:37:15Z"/>
        </w:trPr>
        <w:tc>
          <w:tcPr>
            <w:tcW w:w="993" w:type="dxa"/>
            <w:vMerge w:val="continue"/>
            <w:vAlign w:val="center"/>
          </w:tcPr>
          <w:p>
            <w:pPr>
              <w:spacing w:line="400" w:lineRule="exact"/>
              <w:jc w:val="center"/>
              <w:rPr>
                <w:del w:id="953"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954" w:author="张玉娟" w:date="2022-03-09T11:37:15Z"/>
                <w:rFonts w:ascii="Times New Roman" w:hAnsi="Times New Roman" w:eastAsia="等线"/>
                <w:color w:val="000000"/>
                <w:szCs w:val="21"/>
              </w:rPr>
            </w:pPr>
            <w:del w:id="955" w:author="张玉娟" w:date="2022-03-09T11:37:15Z">
              <w:r>
                <w:rPr>
                  <w:rFonts w:ascii="Times New Roman" w:hAnsi="Times New Roman" w:eastAsia="等线"/>
                  <w:color w:val="000000"/>
                  <w:kern w:val="0"/>
                  <w:szCs w:val="21"/>
                </w:rPr>
                <w:delText>5.1.1</w:delText>
              </w:r>
            </w:del>
            <w:del w:id="956" w:author="张玉娟" w:date="2022-03-09T11:37:15Z">
              <w:r>
                <w:rPr>
                  <w:rStyle w:val="19"/>
                  <w:rFonts w:hint="default"/>
                </w:rPr>
                <w:delText>采取股份合作方式带动农牧户数量</w:delText>
              </w:r>
            </w:del>
          </w:p>
        </w:tc>
        <w:tc>
          <w:tcPr>
            <w:tcW w:w="1213" w:type="dxa"/>
            <w:vAlign w:val="center"/>
          </w:tcPr>
          <w:p>
            <w:pPr>
              <w:widowControl/>
              <w:spacing w:line="400" w:lineRule="exact"/>
              <w:jc w:val="center"/>
              <w:textAlignment w:val="center"/>
              <w:rPr>
                <w:del w:id="957" w:author="张玉娟" w:date="2022-03-09T11:37:15Z"/>
                <w:color w:val="000000"/>
                <w:szCs w:val="21"/>
              </w:rPr>
            </w:pPr>
            <w:del w:id="958" w:author="张玉娟" w:date="2022-03-09T11:37:15Z">
              <w:r>
                <w:rPr>
                  <w:rFonts w:hint="eastAsia" w:ascii="宋体" w:hAnsi="宋体" w:cs="宋体"/>
                  <w:color w:val="000000"/>
                  <w:kern w:val="0"/>
                  <w:szCs w:val="21"/>
                </w:rPr>
                <w:delText>户</w:delText>
              </w:r>
            </w:del>
          </w:p>
        </w:tc>
        <w:tc>
          <w:tcPr>
            <w:tcW w:w="1173" w:type="dxa"/>
            <w:vAlign w:val="center"/>
          </w:tcPr>
          <w:p>
            <w:pPr>
              <w:widowControl/>
              <w:spacing w:line="400" w:lineRule="exact"/>
              <w:jc w:val="center"/>
              <w:rPr>
                <w:del w:id="959" w:author="张玉娟" w:date="2022-03-09T11:37:15Z"/>
                <w:rFonts w:ascii="Times New Roman" w:hAnsi="Times New Roman" w:eastAsia="等线"/>
                <w:color w:val="000000"/>
                <w:szCs w:val="21"/>
              </w:rPr>
            </w:pPr>
            <w:del w:id="960"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961" w:author="张玉娟" w:date="2022-03-09T11:37:15Z"/>
                <w:rFonts w:ascii="Times New Roman" w:hAnsi="Times New Roman" w:eastAsia="等线"/>
                <w:color w:val="000000"/>
                <w:szCs w:val="21"/>
              </w:rPr>
            </w:pPr>
            <w:del w:id="962"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963" w:author="张玉娟" w:date="2022-03-09T11:37:15Z"/>
        </w:trPr>
        <w:tc>
          <w:tcPr>
            <w:tcW w:w="993" w:type="dxa"/>
            <w:vMerge w:val="continue"/>
            <w:vAlign w:val="center"/>
          </w:tcPr>
          <w:p>
            <w:pPr>
              <w:spacing w:line="400" w:lineRule="exact"/>
              <w:jc w:val="center"/>
              <w:rPr>
                <w:del w:id="964"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965" w:author="张玉娟" w:date="2022-03-09T11:37:15Z"/>
                <w:color w:val="000000"/>
                <w:szCs w:val="21"/>
              </w:rPr>
            </w:pPr>
            <w:del w:id="966" w:author="张玉娟" w:date="2022-03-09T11:37:15Z">
              <w:r>
                <w:rPr>
                  <w:rFonts w:hint="eastAsia" w:ascii="宋体" w:hAnsi="宋体" w:cs="宋体"/>
                  <w:color w:val="000000"/>
                  <w:kern w:val="0"/>
                  <w:szCs w:val="21"/>
                </w:rPr>
                <w:delText>其中：土地入股农牧户数量</w:delText>
              </w:r>
            </w:del>
          </w:p>
        </w:tc>
        <w:tc>
          <w:tcPr>
            <w:tcW w:w="1213" w:type="dxa"/>
            <w:vAlign w:val="center"/>
          </w:tcPr>
          <w:p>
            <w:pPr>
              <w:widowControl/>
              <w:spacing w:line="400" w:lineRule="exact"/>
              <w:jc w:val="center"/>
              <w:textAlignment w:val="center"/>
              <w:rPr>
                <w:del w:id="967" w:author="张玉娟" w:date="2022-03-09T11:37:15Z"/>
                <w:color w:val="000000"/>
                <w:szCs w:val="21"/>
              </w:rPr>
            </w:pPr>
            <w:del w:id="968" w:author="张玉娟" w:date="2022-03-09T11:37:15Z">
              <w:r>
                <w:rPr>
                  <w:rFonts w:hint="eastAsia" w:ascii="宋体" w:hAnsi="宋体" w:cs="宋体"/>
                  <w:color w:val="000000"/>
                  <w:kern w:val="0"/>
                  <w:szCs w:val="21"/>
                </w:rPr>
                <w:delText>户</w:delText>
              </w:r>
            </w:del>
          </w:p>
        </w:tc>
        <w:tc>
          <w:tcPr>
            <w:tcW w:w="1173" w:type="dxa"/>
            <w:vAlign w:val="center"/>
          </w:tcPr>
          <w:p>
            <w:pPr>
              <w:widowControl/>
              <w:spacing w:line="400" w:lineRule="exact"/>
              <w:jc w:val="center"/>
              <w:rPr>
                <w:del w:id="969" w:author="张玉娟" w:date="2022-03-09T11:37:15Z"/>
                <w:rFonts w:ascii="Times New Roman" w:hAnsi="Times New Roman" w:eastAsia="等线"/>
                <w:color w:val="000000"/>
                <w:szCs w:val="21"/>
              </w:rPr>
            </w:pPr>
            <w:del w:id="970"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971" w:author="张玉娟" w:date="2022-03-09T11:37:15Z"/>
                <w:rFonts w:ascii="Times New Roman" w:hAnsi="Times New Roman" w:eastAsia="等线"/>
                <w:color w:val="000000"/>
                <w:szCs w:val="21"/>
              </w:rPr>
            </w:pPr>
            <w:del w:id="972"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973" w:author="张玉娟" w:date="2022-03-09T11:37:15Z"/>
        </w:trPr>
        <w:tc>
          <w:tcPr>
            <w:tcW w:w="993" w:type="dxa"/>
            <w:vMerge w:val="continue"/>
            <w:vAlign w:val="center"/>
          </w:tcPr>
          <w:p>
            <w:pPr>
              <w:spacing w:line="400" w:lineRule="exact"/>
              <w:jc w:val="center"/>
              <w:rPr>
                <w:del w:id="974"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ind w:firstLine="630" w:firstLineChars="300"/>
              <w:jc w:val="left"/>
              <w:textAlignment w:val="center"/>
              <w:rPr>
                <w:del w:id="975" w:author="张玉娟" w:date="2022-03-09T11:37:15Z"/>
                <w:color w:val="000000"/>
                <w:szCs w:val="21"/>
              </w:rPr>
            </w:pPr>
            <w:del w:id="976" w:author="张玉娟" w:date="2022-03-09T11:37:15Z">
              <w:r>
                <w:rPr>
                  <w:rFonts w:hint="eastAsia" w:ascii="宋体" w:hAnsi="宋体" w:cs="宋体"/>
                  <w:color w:val="000000"/>
                  <w:kern w:val="0"/>
                  <w:szCs w:val="21"/>
                </w:rPr>
                <w:delText>财政补助资金折股量化农牧户数量</w:delText>
              </w:r>
            </w:del>
          </w:p>
        </w:tc>
        <w:tc>
          <w:tcPr>
            <w:tcW w:w="1213" w:type="dxa"/>
            <w:vAlign w:val="center"/>
          </w:tcPr>
          <w:p>
            <w:pPr>
              <w:widowControl/>
              <w:spacing w:line="400" w:lineRule="exact"/>
              <w:jc w:val="center"/>
              <w:textAlignment w:val="center"/>
              <w:rPr>
                <w:del w:id="977" w:author="张玉娟" w:date="2022-03-09T11:37:15Z"/>
                <w:color w:val="000000"/>
                <w:szCs w:val="21"/>
              </w:rPr>
            </w:pPr>
            <w:del w:id="978" w:author="张玉娟" w:date="2022-03-09T11:37:15Z">
              <w:r>
                <w:rPr>
                  <w:rFonts w:hint="eastAsia" w:ascii="宋体" w:hAnsi="宋体" w:cs="宋体"/>
                  <w:color w:val="000000"/>
                  <w:kern w:val="0"/>
                  <w:szCs w:val="21"/>
                </w:rPr>
                <w:delText>户</w:delText>
              </w:r>
            </w:del>
          </w:p>
        </w:tc>
        <w:tc>
          <w:tcPr>
            <w:tcW w:w="1173" w:type="dxa"/>
            <w:vAlign w:val="center"/>
          </w:tcPr>
          <w:p>
            <w:pPr>
              <w:widowControl/>
              <w:spacing w:line="400" w:lineRule="exact"/>
              <w:jc w:val="center"/>
              <w:rPr>
                <w:del w:id="979" w:author="张玉娟" w:date="2022-03-09T11:37:15Z"/>
                <w:rFonts w:ascii="Times New Roman" w:hAnsi="Times New Roman" w:eastAsia="等线"/>
                <w:color w:val="000000"/>
                <w:szCs w:val="21"/>
              </w:rPr>
            </w:pPr>
            <w:del w:id="980"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981" w:author="张玉娟" w:date="2022-03-09T11:37:15Z"/>
                <w:rFonts w:ascii="Times New Roman" w:hAnsi="Times New Roman" w:eastAsia="等线"/>
                <w:color w:val="000000"/>
                <w:szCs w:val="21"/>
              </w:rPr>
            </w:pPr>
            <w:del w:id="982"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983" w:author="张玉娟" w:date="2022-03-09T11:37:15Z"/>
        </w:trPr>
        <w:tc>
          <w:tcPr>
            <w:tcW w:w="993" w:type="dxa"/>
            <w:vMerge w:val="continue"/>
            <w:vAlign w:val="center"/>
          </w:tcPr>
          <w:p>
            <w:pPr>
              <w:spacing w:line="400" w:lineRule="exact"/>
              <w:jc w:val="center"/>
              <w:rPr>
                <w:del w:id="984"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985" w:author="张玉娟" w:date="2022-03-09T11:37:15Z"/>
                <w:color w:val="000000"/>
                <w:szCs w:val="21"/>
              </w:rPr>
            </w:pPr>
            <w:del w:id="986" w:author="张玉娟" w:date="2022-03-09T11:37:15Z">
              <w:r>
                <w:rPr>
                  <w:rFonts w:ascii="Times New Roman" w:hAnsi="Times New Roman" w:eastAsia="等线"/>
                  <w:color w:val="000000"/>
                  <w:kern w:val="0"/>
                  <w:szCs w:val="21"/>
                </w:rPr>
                <w:delText>5.1.2</w:delText>
              </w:r>
            </w:del>
            <w:del w:id="987" w:author="张玉娟" w:date="2022-03-09T11:37:15Z">
              <w:r>
                <w:rPr>
                  <w:rStyle w:val="19"/>
                  <w:rFonts w:hint="default"/>
                </w:rPr>
                <w:delText>采取订单农牧业方式带动农牧户数量</w:delText>
              </w:r>
            </w:del>
          </w:p>
        </w:tc>
        <w:tc>
          <w:tcPr>
            <w:tcW w:w="1213" w:type="dxa"/>
            <w:vAlign w:val="center"/>
          </w:tcPr>
          <w:p>
            <w:pPr>
              <w:widowControl/>
              <w:spacing w:line="400" w:lineRule="exact"/>
              <w:jc w:val="center"/>
              <w:textAlignment w:val="center"/>
              <w:rPr>
                <w:del w:id="988" w:author="张玉娟" w:date="2022-03-09T11:37:15Z"/>
                <w:color w:val="000000"/>
                <w:szCs w:val="21"/>
              </w:rPr>
            </w:pPr>
            <w:del w:id="989" w:author="张玉娟" w:date="2022-03-09T11:37:15Z">
              <w:r>
                <w:rPr>
                  <w:rFonts w:hint="eastAsia" w:ascii="宋体" w:hAnsi="宋体" w:cs="宋体"/>
                  <w:color w:val="000000"/>
                  <w:kern w:val="0"/>
                  <w:szCs w:val="21"/>
                </w:rPr>
                <w:delText>户</w:delText>
              </w:r>
            </w:del>
          </w:p>
        </w:tc>
        <w:tc>
          <w:tcPr>
            <w:tcW w:w="1173" w:type="dxa"/>
            <w:vAlign w:val="center"/>
          </w:tcPr>
          <w:p>
            <w:pPr>
              <w:widowControl/>
              <w:spacing w:line="400" w:lineRule="exact"/>
              <w:jc w:val="center"/>
              <w:rPr>
                <w:del w:id="990" w:author="张玉娟" w:date="2022-03-09T11:37:15Z"/>
                <w:rFonts w:ascii="Times New Roman" w:hAnsi="Times New Roman" w:eastAsia="等线"/>
                <w:color w:val="000000"/>
                <w:szCs w:val="21"/>
              </w:rPr>
            </w:pPr>
            <w:del w:id="991"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992" w:author="张玉娟" w:date="2022-03-09T11:37:15Z"/>
                <w:rFonts w:ascii="Times New Roman" w:hAnsi="Times New Roman" w:eastAsia="等线"/>
                <w:color w:val="000000"/>
                <w:szCs w:val="21"/>
              </w:rPr>
            </w:pPr>
            <w:del w:id="993"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994" w:author="张玉娟" w:date="2022-03-09T11:37:15Z"/>
        </w:trPr>
        <w:tc>
          <w:tcPr>
            <w:tcW w:w="993" w:type="dxa"/>
            <w:vMerge w:val="continue"/>
            <w:vAlign w:val="center"/>
          </w:tcPr>
          <w:p>
            <w:pPr>
              <w:spacing w:line="400" w:lineRule="exact"/>
              <w:jc w:val="center"/>
              <w:rPr>
                <w:del w:id="995"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996" w:author="张玉娟" w:date="2022-03-09T11:37:15Z"/>
                <w:rFonts w:ascii="Times New Roman" w:hAnsi="Times New Roman" w:eastAsia="等线"/>
                <w:color w:val="000000"/>
                <w:szCs w:val="21"/>
              </w:rPr>
            </w:pPr>
            <w:del w:id="997" w:author="张玉娟" w:date="2022-03-09T11:37:15Z">
              <w:r>
                <w:rPr>
                  <w:rFonts w:ascii="Times New Roman" w:hAnsi="Times New Roman" w:eastAsia="等线"/>
                  <w:color w:val="000000"/>
                  <w:kern w:val="0"/>
                  <w:szCs w:val="21"/>
                </w:rPr>
                <w:delText>5.1.3</w:delText>
              </w:r>
            </w:del>
            <w:del w:id="998" w:author="张玉娟" w:date="2022-03-09T11:37:15Z">
              <w:r>
                <w:rPr>
                  <w:rStyle w:val="19"/>
                  <w:rFonts w:hint="default"/>
                </w:rPr>
                <w:delText>采取“土地流转</w:delText>
              </w:r>
            </w:del>
            <w:del w:id="999" w:author="张玉娟" w:date="2022-03-09T11:37:15Z">
              <w:r>
                <w:rPr>
                  <w:rStyle w:val="18"/>
                  <w:rFonts w:eastAsia="等线"/>
                </w:rPr>
                <w:delText>+</w:delText>
              </w:r>
            </w:del>
            <w:del w:id="1000" w:author="张玉娟" w:date="2022-03-09T11:37:15Z">
              <w:r>
                <w:rPr>
                  <w:rStyle w:val="19"/>
                  <w:rFonts w:hint="default"/>
                </w:rPr>
                <w:delText>保底分红”方式带动农牧户数量</w:delText>
              </w:r>
            </w:del>
          </w:p>
        </w:tc>
        <w:tc>
          <w:tcPr>
            <w:tcW w:w="1213" w:type="dxa"/>
            <w:vAlign w:val="center"/>
          </w:tcPr>
          <w:p>
            <w:pPr>
              <w:widowControl/>
              <w:spacing w:line="400" w:lineRule="exact"/>
              <w:jc w:val="center"/>
              <w:textAlignment w:val="center"/>
              <w:rPr>
                <w:del w:id="1001" w:author="张玉娟" w:date="2022-03-09T11:37:15Z"/>
                <w:color w:val="000000"/>
                <w:szCs w:val="21"/>
              </w:rPr>
            </w:pPr>
            <w:del w:id="1002" w:author="张玉娟" w:date="2022-03-09T11:37:15Z">
              <w:r>
                <w:rPr>
                  <w:rFonts w:hint="eastAsia" w:ascii="宋体" w:hAnsi="宋体" w:cs="宋体"/>
                  <w:color w:val="000000"/>
                  <w:kern w:val="0"/>
                  <w:szCs w:val="21"/>
                </w:rPr>
                <w:delText>户</w:delText>
              </w:r>
            </w:del>
          </w:p>
        </w:tc>
        <w:tc>
          <w:tcPr>
            <w:tcW w:w="1173" w:type="dxa"/>
            <w:vAlign w:val="center"/>
          </w:tcPr>
          <w:p>
            <w:pPr>
              <w:widowControl/>
              <w:spacing w:line="400" w:lineRule="exact"/>
              <w:jc w:val="center"/>
              <w:rPr>
                <w:del w:id="1003" w:author="张玉娟" w:date="2022-03-09T11:37:15Z"/>
                <w:rFonts w:ascii="Times New Roman" w:hAnsi="Times New Roman" w:eastAsia="等线"/>
                <w:color w:val="000000"/>
                <w:szCs w:val="21"/>
              </w:rPr>
            </w:pPr>
            <w:del w:id="1004"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005" w:author="张玉娟" w:date="2022-03-09T11:37:15Z"/>
                <w:rFonts w:ascii="Times New Roman" w:hAnsi="Times New Roman" w:eastAsia="等线"/>
                <w:color w:val="000000"/>
                <w:szCs w:val="21"/>
              </w:rPr>
            </w:pPr>
            <w:del w:id="1006"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007" w:author="张玉娟" w:date="2022-03-09T11:37:15Z"/>
        </w:trPr>
        <w:tc>
          <w:tcPr>
            <w:tcW w:w="993" w:type="dxa"/>
            <w:vMerge w:val="continue"/>
            <w:vAlign w:val="center"/>
          </w:tcPr>
          <w:p>
            <w:pPr>
              <w:spacing w:line="400" w:lineRule="exact"/>
              <w:jc w:val="center"/>
              <w:rPr>
                <w:del w:id="1008"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009" w:author="张玉娟" w:date="2022-03-09T11:37:15Z"/>
                <w:rFonts w:ascii="Times New Roman" w:hAnsi="Times New Roman" w:eastAsia="等线"/>
                <w:color w:val="000000"/>
                <w:szCs w:val="21"/>
              </w:rPr>
            </w:pPr>
            <w:del w:id="1010" w:author="张玉娟" w:date="2022-03-09T11:37:15Z">
              <w:r>
                <w:rPr>
                  <w:rFonts w:ascii="Times New Roman" w:hAnsi="Times New Roman" w:eastAsia="等线"/>
                  <w:color w:val="000000"/>
                  <w:kern w:val="0"/>
                  <w:szCs w:val="21"/>
                </w:rPr>
                <w:delText>5.2</w:delText>
              </w:r>
            </w:del>
            <w:del w:id="1011" w:author="张玉娟" w:date="2022-03-09T11:37:15Z">
              <w:r>
                <w:rPr>
                  <w:rStyle w:val="19"/>
                  <w:rFonts w:hint="default"/>
                </w:rPr>
                <w:delText>采取集体资产量化入股的行政村数量</w:delText>
              </w:r>
            </w:del>
          </w:p>
        </w:tc>
        <w:tc>
          <w:tcPr>
            <w:tcW w:w="1213" w:type="dxa"/>
            <w:vAlign w:val="center"/>
          </w:tcPr>
          <w:p>
            <w:pPr>
              <w:widowControl/>
              <w:spacing w:line="400" w:lineRule="exact"/>
              <w:jc w:val="center"/>
              <w:textAlignment w:val="center"/>
              <w:rPr>
                <w:del w:id="1012" w:author="张玉娟" w:date="2022-03-09T11:37:15Z"/>
                <w:color w:val="000000"/>
                <w:szCs w:val="21"/>
              </w:rPr>
            </w:pPr>
            <w:del w:id="1013" w:author="张玉娟" w:date="2022-03-09T11:37:15Z">
              <w:r>
                <w:rPr>
                  <w:rFonts w:hint="eastAsia" w:ascii="宋体" w:hAnsi="宋体" w:cs="宋体"/>
                  <w:color w:val="000000"/>
                  <w:kern w:val="0"/>
                  <w:szCs w:val="21"/>
                </w:rPr>
                <w:delText>个</w:delText>
              </w:r>
            </w:del>
          </w:p>
        </w:tc>
        <w:tc>
          <w:tcPr>
            <w:tcW w:w="1173" w:type="dxa"/>
            <w:vAlign w:val="center"/>
          </w:tcPr>
          <w:p>
            <w:pPr>
              <w:widowControl/>
              <w:spacing w:line="400" w:lineRule="exact"/>
              <w:jc w:val="center"/>
              <w:rPr>
                <w:del w:id="1014" w:author="张玉娟" w:date="2022-03-09T11:37:15Z"/>
                <w:rFonts w:ascii="Times New Roman" w:hAnsi="Times New Roman" w:eastAsia="等线"/>
                <w:color w:val="000000"/>
                <w:szCs w:val="21"/>
              </w:rPr>
            </w:pPr>
            <w:del w:id="1015"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016" w:author="张玉娟" w:date="2022-03-09T11:37:15Z"/>
                <w:rFonts w:ascii="Times New Roman" w:hAnsi="Times New Roman" w:eastAsia="等线"/>
                <w:color w:val="000000"/>
                <w:szCs w:val="21"/>
              </w:rPr>
            </w:pPr>
            <w:del w:id="1017"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018" w:author="张玉娟" w:date="2022-03-09T11:37:15Z"/>
        </w:trPr>
        <w:tc>
          <w:tcPr>
            <w:tcW w:w="993" w:type="dxa"/>
            <w:vMerge w:val="continue"/>
            <w:vAlign w:val="center"/>
          </w:tcPr>
          <w:p>
            <w:pPr>
              <w:spacing w:line="400" w:lineRule="exact"/>
              <w:jc w:val="center"/>
              <w:rPr>
                <w:del w:id="1019"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020" w:author="张玉娟" w:date="2022-03-09T11:37:15Z"/>
                <w:rFonts w:ascii="Times New Roman" w:hAnsi="Times New Roman" w:eastAsia="等线"/>
                <w:color w:val="000000"/>
                <w:szCs w:val="21"/>
              </w:rPr>
            </w:pPr>
            <w:del w:id="1021" w:author="张玉娟" w:date="2022-03-09T11:37:15Z">
              <w:r>
                <w:rPr>
                  <w:rFonts w:ascii="Times New Roman" w:hAnsi="Times New Roman" w:eastAsia="等线"/>
                  <w:color w:val="000000"/>
                  <w:kern w:val="0"/>
                  <w:szCs w:val="21"/>
                </w:rPr>
                <w:delText>5.3</w:delText>
              </w:r>
            </w:del>
            <w:del w:id="1022" w:author="张玉娟" w:date="2022-03-09T11:37:15Z">
              <w:r>
                <w:rPr>
                  <w:rStyle w:val="19"/>
                  <w:rFonts w:hint="default"/>
                </w:rPr>
                <w:delText>嘎查村集体经济平均收入</w:delText>
              </w:r>
            </w:del>
          </w:p>
        </w:tc>
        <w:tc>
          <w:tcPr>
            <w:tcW w:w="1213" w:type="dxa"/>
            <w:vAlign w:val="center"/>
          </w:tcPr>
          <w:p>
            <w:pPr>
              <w:widowControl/>
              <w:spacing w:line="400" w:lineRule="exact"/>
              <w:jc w:val="center"/>
              <w:textAlignment w:val="center"/>
              <w:rPr>
                <w:del w:id="1023" w:author="张玉娟" w:date="2022-03-09T11:37:15Z"/>
                <w:color w:val="000000"/>
                <w:szCs w:val="21"/>
              </w:rPr>
            </w:pPr>
            <w:del w:id="1024" w:author="张玉娟" w:date="2022-03-09T11:37:15Z">
              <w:r>
                <w:rPr>
                  <w:rFonts w:hint="eastAsia" w:ascii="宋体" w:hAnsi="宋体" w:cs="宋体"/>
                  <w:color w:val="000000"/>
                  <w:kern w:val="0"/>
                  <w:szCs w:val="21"/>
                </w:rPr>
                <w:delText>万元</w:delText>
              </w:r>
            </w:del>
          </w:p>
        </w:tc>
        <w:tc>
          <w:tcPr>
            <w:tcW w:w="1173" w:type="dxa"/>
            <w:vAlign w:val="center"/>
          </w:tcPr>
          <w:p>
            <w:pPr>
              <w:widowControl/>
              <w:spacing w:line="400" w:lineRule="exact"/>
              <w:jc w:val="center"/>
              <w:rPr>
                <w:del w:id="1025" w:author="张玉娟" w:date="2022-03-09T11:37:15Z"/>
                <w:rFonts w:ascii="Times New Roman" w:hAnsi="Times New Roman" w:eastAsia="等线"/>
                <w:color w:val="000000"/>
                <w:szCs w:val="21"/>
              </w:rPr>
            </w:pPr>
            <w:del w:id="1026"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027" w:author="张玉娟" w:date="2022-03-09T11:37:15Z"/>
                <w:rFonts w:ascii="Times New Roman" w:hAnsi="Times New Roman" w:eastAsia="等线"/>
                <w:color w:val="000000"/>
                <w:szCs w:val="21"/>
              </w:rPr>
            </w:pPr>
            <w:del w:id="1028"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029" w:author="张玉娟" w:date="2022-03-09T11:37:15Z"/>
        </w:trPr>
        <w:tc>
          <w:tcPr>
            <w:tcW w:w="993" w:type="dxa"/>
            <w:vMerge w:val="continue"/>
            <w:vAlign w:val="center"/>
          </w:tcPr>
          <w:p>
            <w:pPr>
              <w:spacing w:line="400" w:lineRule="exact"/>
              <w:jc w:val="center"/>
              <w:rPr>
                <w:del w:id="1030"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031" w:author="张玉娟" w:date="2022-03-09T11:37:15Z"/>
                <w:rFonts w:ascii="Times New Roman" w:hAnsi="Times New Roman" w:eastAsia="等线"/>
                <w:color w:val="000000"/>
                <w:szCs w:val="21"/>
              </w:rPr>
            </w:pPr>
            <w:del w:id="1032" w:author="张玉娟" w:date="2022-03-09T11:37:15Z">
              <w:r>
                <w:rPr>
                  <w:rFonts w:ascii="Times New Roman" w:hAnsi="Times New Roman" w:eastAsia="等线"/>
                  <w:color w:val="000000"/>
                  <w:kern w:val="0"/>
                  <w:szCs w:val="21"/>
                </w:rPr>
                <w:delText>5.4</w:delText>
              </w:r>
            </w:del>
            <w:del w:id="1033" w:author="张玉娟" w:date="2022-03-09T11:37:15Z">
              <w:r>
                <w:rPr>
                  <w:rStyle w:val="19"/>
                  <w:rFonts w:hint="default"/>
                </w:rPr>
                <w:delText>入园就业农牧民人数</w:delText>
              </w:r>
            </w:del>
          </w:p>
        </w:tc>
        <w:tc>
          <w:tcPr>
            <w:tcW w:w="1213" w:type="dxa"/>
            <w:vAlign w:val="center"/>
          </w:tcPr>
          <w:p>
            <w:pPr>
              <w:widowControl/>
              <w:spacing w:line="400" w:lineRule="exact"/>
              <w:jc w:val="center"/>
              <w:textAlignment w:val="center"/>
              <w:rPr>
                <w:del w:id="1034" w:author="张玉娟" w:date="2022-03-09T11:37:15Z"/>
                <w:color w:val="000000"/>
                <w:szCs w:val="21"/>
              </w:rPr>
            </w:pPr>
            <w:del w:id="1035" w:author="张玉娟" w:date="2022-03-09T11:37:15Z">
              <w:r>
                <w:rPr>
                  <w:rFonts w:hint="eastAsia" w:ascii="宋体" w:hAnsi="宋体" w:cs="宋体"/>
                  <w:color w:val="000000"/>
                  <w:kern w:val="0"/>
                  <w:szCs w:val="21"/>
                </w:rPr>
                <w:delText>人</w:delText>
              </w:r>
            </w:del>
          </w:p>
        </w:tc>
        <w:tc>
          <w:tcPr>
            <w:tcW w:w="1173" w:type="dxa"/>
            <w:vAlign w:val="center"/>
          </w:tcPr>
          <w:p>
            <w:pPr>
              <w:widowControl/>
              <w:spacing w:line="400" w:lineRule="exact"/>
              <w:jc w:val="center"/>
              <w:rPr>
                <w:del w:id="1036" w:author="张玉娟" w:date="2022-03-09T11:37:15Z"/>
                <w:rFonts w:ascii="Times New Roman" w:hAnsi="Times New Roman" w:eastAsia="等线"/>
                <w:color w:val="000000"/>
                <w:szCs w:val="21"/>
              </w:rPr>
            </w:pPr>
            <w:del w:id="1037"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038" w:author="张玉娟" w:date="2022-03-09T11:37:15Z"/>
                <w:rFonts w:ascii="Times New Roman" w:hAnsi="Times New Roman" w:eastAsia="等线"/>
                <w:color w:val="000000"/>
                <w:szCs w:val="21"/>
              </w:rPr>
            </w:pPr>
            <w:del w:id="1039"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040" w:author="张玉娟" w:date="2022-03-09T11:37:15Z"/>
        </w:trPr>
        <w:tc>
          <w:tcPr>
            <w:tcW w:w="993" w:type="dxa"/>
            <w:vMerge w:val="continue"/>
            <w:vAlign w:val="center"/>
          </w:tcPr>
          <w:p>
            <w:pPr>
              <w:spacing w:line="400" w:lineRule="exact"/>
              <w:jc w:val="center"/>
              <w:rPr>
                <w:del w:id="1041"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042" w:author="张玉娟" w:date="2022-03-09T11:37:15Z"/>
                <w:rFonts w:ascii="Times New Roman" w:hAnsi="Times New Roman" w:eastAsia="等线"/>
                <w:color w:val="000000"/>
                <w:szCs w:val="21"/>
              </w:rPr>
            </w:pPr>
            <w:del w:id="1043" w:author="张玉娟" w:date="2022-03-09T11:37:15Z">
              <w:r>
                <w:rPr>
                  <w:rFonts w:ascii="Times New Roman" w:hAnsi="Times New Roman" w:eastAsia="等线"/>
                  <w:color w:val="000000"/>
                  <w:kern w:val="0"/>
                  <w:szCs w:val="21"/>
                </w:rPr>
                <w:delText>5.5</w:delText>
              </w:r>
            </w:del>
            <w:del w:id="1044" w:author="张玉娟" w:date="2022-03-09T11:37:15Z">
              <w:r>
                <w:rPr>
                  <w:rStyle w:val="19"/>
                  <w:rFonts w:hint="default"/>
                </w:rPr>
                <w:delText>返乡入园创业人数</w:delText>
              </w:r>
            </w:del>
          </w:p>
        </w:tc>
        <w:tc>
          <w:tcPr>
            <w:tcW w:w="1213" w:type="dxa"/>
            <w:vAlign w:val="center"/>
          </w:tcPr>
          <w:p>
            <w:pPr>
              <w:widowControl/>
              <w:spacing w:line="400" w:lineRule="exact"/>
              <w:jc w:val="center"/>
              <w:textAlignment w:val="center"/>
              <w:rPr>
                <w:del w:id="1045" w:author="张玉娟" w:date="2022-03-09T11:37:15Z"/>
                <w:color w:val="000000"/>
                <w:szCs w:val="21"/>
              </w:rPr>
            </w:pPr>
            <w:del w:id="1046" w:author="张玉娟" w:date="2022-03-09T11:37:15Z">
              <w:r>
                <w:rPr>
                  <w:rFonts w:hint="eastAsia" w:ascii="宋体" w:hAnsi="宋体" w:cs="宋体"/>
                  <w:color w:val="000000"/>
                  <w:kern w:val="0"/>
                  <w:szCs w:val="21"/>
                </w:rPr>
                <w:delText>人</w:delText>
              </w:r>
            </w:del>
          </w:p>
        </w:tc>
        <w:tc>
          <w:tcPr>
            <w:tcW w:w="1173" w:type="dxa"/>
            <w:vAlign w:val="center"/>
          </w:tcPr>
          <w:p>
            <w:pPr>
              <w:widowControl/>
              <w:spacing w:line="400" w:lineRule="exact"/>
              <w:jc w:val="center"/>
              <w:rPr>
                <w:del w:id="1047" w:author="张玉娟" w:date="2022-03-09T11:37:15Z"/>
                <w:rFonts w:ascii="Times New Roman" w:hAnsi="Times New Roman" w:eastAsia="等线"/>
                <w:color w:val="000000"/>
                <w:szCs w:val="21"/>
              </w:rPr>
            </w:pPr>
            <w:del w:id="1048"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049" w:author="张玉娟" w:date="2022-03-09T11:37:15Z"/>
                <w:rFonts w:ascii="Times New Roman" w:hAnsi="Times New Roman" w:eastAsia="等线"/>
                <w:color w:val="000000"/>
                <w:szCs w:val="21"/>
              </w:rPr>
            </w:pPr>
            <w:del w:id="1050"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051" w:author="张玉娟" w:date="2022-03-09T11:37:15Z"/>
        </w:trPr>
        <w:tc>
          <w:tcPr>
            <w:tcW w:w="993" w:type="dxa"/>
            <w:vMerge w:val="continue"/>
            <w:vAlign w:val="center"/>
          </w:tcPr>
          <w:p>
            <w:pPr>
              <w:spacing w:line="400" w:lineRule="exact"/>
              <w:jc w:val="center"/>
              <w:rPr>
                <w:del w:id="1052"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053" w:author="张玉娟" w:date="2022-03-09T11:37:15Z"/>
                <w:rFonts w:ascii="Times New Roman" w:hAnsi="Times New Roman" w:eastAsia="等线"/>
                <w:color w:val="000000"/>
                <w:szCs w:val="21"/>
              </w:rPr>
            </w:pPr>
            <w:del w:id="1054" w:author="张玉娟" w:date="2022-03-09T11:37:15Z">
              <w:r>
                <w:rPr>
                  <w:rStyle w:val="18"/>
                  <w:rFonts w:hint="eastAsia" w:eastAsia="等线"/>
                </w:rPr>
                <w:delText>5.6</w:delText>
              </w:r>
            </w:del>
            <w:del w:id="1055" w:author="张玉娟" w:date="2022-03-09T11:37:15Z">
              <w:r>
                <w:rPr>
                  <w:rStyle w:val="19"/>
                  <w:rFonts w:hint="default"/>
                </w:rPr>
                <w:delText>园内农牧民人均可支配收入</w:delText>
              </w:r>
            </w:del>
          </w:p>
        </w:tc>
        <w:tc>
          <w:tcPr>
            <w:tcW w:w="1213" w:type="dxa"/>
            <w:vAlign w:val="center"/>
          </w:tcPr>
          <w:p>
            <w:pPr>
              <w:widowControl/>
              <w:spacing w:line="400" w:lineRule="exact"/>
              <w:jc w:val="center"/>
              <w:textAlignment w:val="center"/>
              <w:rPr>
                <w:del w:id="1056" w:author="张玉娟" w:date="2022-03-09T11:37:15Z"/>
                <w:color w:val="000000"/>
                <w:szCs w:val="21"/>
              </w:rPr>
            </w:pPr>
            <w:del w:id="1057" w:author="张玉娟" w:date="2022-03-09T11:37:15Z">
              <w:r>
                <w:rPr>
                  <w:rFonts w:hint="eastAsia" w:ascii="宋体" w:hAnsi="宋体" w:cs="宋体"/>
                  <w:color w:val="000000"/>
                  <w:kern w:val="0"/>
                  <w:szCs w:val="21"/>
                </w:rPr>
                <w:delText>万元</w:delText>
              </w:r>
            </w:del>
          </w:p>
        </w:tc>
        <w:tc>
          <w:tcPr>
            <w:tcW w:w="1173" w:type="dxa"/>
            <w:vAlign w:val="center"/>
          </w:tcPr>
          <w:p>
            <w:pPr>
              <w:widowControl/>
              <w:spacing w:line="400" w:lineRule="exact"/>
              <w:jc w:val="center"/>
              <w:rPr>
                <w:del w:id="1058" w:author="张玉娟" w:date="2022-03-09T11:37:15Z"/>
                <w:rFonts w:ascii="Times New Roman" w:hAnsi="Times New Roman" w:eastAsia="等线"/>
                <w:color w:val="000000"/>
                <w:szCs w:val="21"/>
              </w:rPr>
            </w:pPr>
            <w:del w:id="1059"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060" w:author="张玉娟" w:date="2022-03-09T11:37:15Z"/>
                <w:rFonts w:ascii="Times New Roman" w:hAnsi="Times New Roman" w:eastAsia="等线"/>
                <w:color w:val="000000"/>
                <w:szCs w:val="21"/>
              </w:rPr>
            </w:pPr>
            <w:del w:id="1061"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062" w:author="张玉娟" w:date="2022-03-09T11:37:15Z"/>
        </w:trPr>
        <w:tc>
          <w:tcPr>
            <w:tcW w:w="993" w:type="dxa"/>
            <w:vMerge w:val="continue"/>
            <w:vAlign w:val="center"/>
          </w:tcPr>
          <w:p>
            <w:pPr>
              <w:spacing w:line="400" w:lineRule="exact"/>
              <w:jc w:val="center"/>
              <w:rPr>
                <w:del w:id="1063"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064" w:author="张玉娟" w:date="2022-03-09T11:37:15Z"/>
                <w:color w:val="000000"/>
                <w:szCs w:val="21"/>
              </w:rPr>
            </w:pPr>
            <w:del w:id="1065" w:author="张玉娟" w:date="2022-03-09T11:37:15Z">
              <w:r>
                <w:rPr>
                  <w:rStyle w:val="18"/>
                  <w:rFonts w:hint="eastAsia" w:eastAsia="等线"/>
                </w:rPr>
                <w:delText>5.7</w:delText>
              </w:r>
            </w:del>
            <w:del w:id="1066" w:author="张玉娟" w:date="2022-03-09T11:37:15Z">
              <w:r>
                <w:rPr>
                  <w:rFonts w:hint="eastAsia" w:ascii="宋体" w:hAnsi="宋体" w:cs="宋体"/>
                  <w:color w:val="000000"/>
                  <w:kern w:val="0"/>
                  <w:szCs w:val="21"/>
                </w:rPr>
                <w:delText>所在旗县（市、区）农牧民人均可支配收入</w:delText>
              </w:r>
            </w:del>
          </w:p>
        </w:tc>
        <w:tc>
          <w:tcPr>
            <w:tcW w:w="1213" w:type="dxa"/>
            <w:vAlign w:val="center"/>
          </w:tcPr>
          <w:p>
            <w:pPr>
              <w:widowControl/>
              <w:spacing w:line="400" w:lineRule="exact"/>
              <w:jc w:val="center"/>
              <w:textAlignment w:val="center"/>
              <w:rPr>
                <w:del w:id="1067" w:author="张玉娟" w:date="2022-03-09T11:37:15Z"/>
                <w:color w:val="000000"/>
                <w:szCs w:val="21"/>
              </w:rPr>
            </w:pPr>
            <w:del w:id="1068" w:author="张玉娟" w:date="2022-03-09T11:37:15Z">
              <w:r>
                <w:rPr>
                  <w:rFonts w:hint="eastAsia" w:ascii="宋体" w:hAnsi="宋体" w:cs="宋体"/>
                  <w:color w:val="000000"/>
                  <w:kern w:val="0"/>
                  <w:szCs w:val="21"/>
                </w:rPr>
                <w:delText>万元</w:delText>
              </w:r>
            </w:del>
          </w:p>
        </w:tc>
        <w:tc>
          <w:tcPr>
            <w:tcW w:w="1173" w:type="dxa"/>
            <w:vAlign w:val="center"/>
          </w:tcPr>
          <w:p>
            <w:pPr>
              <w:widowControl/>
              <w:spacing w:line="400" w:lineRule="exact"/>
              <w:jc w:val="center"/>
              <w:rPr>
                <w:del w:id="1069" w:author="张玉娟" w:date="2022-03-09T11:37:15Z"/>
                <w:rFonts w:ascii="Times New Roman" w:hAnsi="Times New Roman" w:eastAsia="等线"/>
                <w:color w:val="000000"/>
                <w:szCs w:val="21"/>
              </w:rPr>
            </w:pPr>
            <w:del w:id="1070"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071" w:author="张玉娟" w:date="2022-03-09T11:37:15Z"/>
                <w:rFonts w:ascii="Times New Roman" w:hAnsi="Times New Roman" w:eastAsia="等线"/>
                <w:color w:val="000000"/>
                <w:szCs w:val="21"/>
              </w:rPr>
            </w:pPr>
            <w:del w:id="1072"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073" w:author="张玉娟" w:date="2022-03-09T11:37:15Z"/>
        </w:trPr>
        <w:tc>
          <w:tcPr>
            <w:tcW w:w="993" w:type="dxa"/>
            <w:vMerge w:val="restart"/>
            <w:vAlign w:val="center"/>
          </w:tcPr>
          <w:p>
            <w:pPr>
              <w:widowControl/>
              <w:spacing w:line="400" w:lineRule="exact"/>
              <w:jc w:val="center"/>
              <w:textAlignment w:val="center"/>
              <w:rPr>
                <w:del w:id="1074" w:author="张玉娟" w:date="2022-03-09T11:37:15Z"/>
                <w:rFonts w:ascii="Times New Roman" w:hAnsi="Times New Roman" w:eastAsia="等线"/>
                <w:b/>
                <w:bCs/>
                <w:color w:val="000000"/>
                <w:kern w:val="0"/>
                <w:szCs w:val="21"/>
              </w:rPr>
            </w:pPr>
            <w:del w:id="1075" w:author="张玉娟" w:date="2022-03-09T11:37:15Z">
              <w:r>
                <w:rPr>
                  <w:rStyle w:val="17"/>
                  <w:rFonts w:eastAsia="等线"/>
                </w:rPr>
                <w:delText>6.</w:delText>
              </w:r>
            </w:del>
            <w:del w:id="1076" w:author="张玉娟" w:date="2022-03-09T11:37:15Z">
              <w:r>
                <w:rPr>
                  <w:rStyle w:val="20"/>
                  <w:rFonts w:hint="default"/>
                </w:rPr>
                <w:delText>政策支持</w:delText>
              </w:r>
            </w:del>
          </w:p>
        </w:tc>
        <w:tc>
          <w:tcPr>
            <w:tcW w:w="4644" w:type="dxa"/>
            <w:vAlign w:val="center"/>
          </w:tcPr>
          <w:p>
            <w:pPr>
              <w:widowControl/>
              <w:spacing w:line="400" w:lineRule="exact"/>
              <w:jc w:val="left"/>
              <w:textAlignment w:val="center"/>
              <w:rPr>
                <w:del w:id="1077" w:author="张玉娟" w:date="2022-03-09T11:37:15Z"/>
                <w:rFonts w:hint="eastAsia" w:ascii="Times New Roman" w:hAnsi="Times New Roman" w:eastAsia="等线" w:cs="黑体"/>
                <w:color w:val="000000"/>
                <w:kern w:val="0"/>
                <w:sz w:val="21"/>
                <w:szCs w:val="21"/>
                <w:lang w:val="en-US" w:eastAsia="zh-CN" w:bidi="ar-SA"/>
              </w:rPr>
            </w:pPr>
            <w:del w:id="1078" w:author="张玉娟" w:date="2022-03-09T11:37:15Z">
              <w:r>
                <w:rPr>
                  <w:rStyle w:val="18"/>
                  <w:rFonts w:hint="eastAsia" w:eastAsia="等线"/>
                </w:rPr>
                <w:delText>6.1</w:delText>
              </w:r>
            </w:del>
            <w:del w:id="1079" w:author="张玉娟" w:date="2022-03-09T11:37:15Z">
              <w:r>
                <w:rPr>
                  <w:rFonts w:hint="eastAsia" w:ascii="宋体" w:hAnsi="宋体" w:cs="宋体"/>
                  <w:color w:val="000000"/>
                  <w:kern w:val="0"/>
                  <w:szCs w:val="21"/>
                </w:rPr>
                <w:delText>各级财政资金总投入</w:delText>
              </w:r>
            </w:del>
          </w:p>
        </w:tc>
        <w:tc>
          <w:tcPr>
            <w:tcW w:w="1213" w:type="dxa"/>
            <w:vAlign w:val="center"/>
          </w:tcPr>
          <w:p>
            <w:pPr>
              <w:widowControl/>
              <w:spacing w:line="400" w:lineRule="exact"/>
              <w:jc w:val="center"/>
              <w:textAlignment w:val="center"/>
              <w:rPr>
                <w:del w:id="1080" w:author="张玉娟" w:date="2022-03-09T11:37:15Z"/>
                <w:rFonts w:hint="eastAsia" w:ascii="宋体" w:hAnsi="宋体" w:eastAsia="宋体" w:cs="宋体"/>
                <w:color w:val="000000"/>
                <w:kern w:val="0"/>
                <w:sz w:val="21"/>
                <w:szCs w:val="21"/>
                <w:lang w:val="en-US" w:eastAsia="zh-CN" w:bidi="ar-SA"/>
              </w:rPr>
            </w:pPr>
            <w:del w:id="1081" w:author="张玉娟" w:date="2022-03-09T11:37:15Z">
              <w:r>
                <w:rPr>
                  <w:rFonts w:hint="eastAsia" w:ascii="宋体" w:hAnsi="宋体" w:cs="宋体"/>
                  <w:color w:val="000000"/>
                  <w:kern w:val="0"/>
                  <w:szCs w:val="21"/>
                </w:rPr>
                <w:delText>亿元</w:delText>
              </w:r>
            </w:del>
          </w:p>
        </w:tc>
        <w:tc>
          <w:tcPr>
            <w:tcW w:w="1173" w:type="dxa"/>
            <w:vAlign w:val="center"/>
          </w:tcPr>
          <w:p>
            <w:pPr>
              <w:widowControl/>
              <w:spacing w:line="400" w:lineRule="exact"/>
              <w:jc w:val="center"/>
              <w:rPr>
                <w:del w:id="1082"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1083" w:author="张玉娟" w:date="2022-03-09T11:37:15Z"/>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084" w:author="张玉娟" w:date="2022-03-09T11:37:15Z"/>
        </w:trPr>
        <w:tc>
          <w:tcPr>
            <w:tcW w:w="993" w:type="dxa"/>
            <w:vMerge w:val="continue"/>
            <w:vAlign w:val="center"/>
          </w:tcPr>
          <w:p>
            <w:pPr>
              <w:widowControl/>
              <w:spacing w:line="400" w:lineRule="exact"/>
              <w:jc w:val="center"/>
              <w:textAlignment w:val="center"/>
              <w:rPr>
                <w:del w:id="1085"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086" w:author="张玉娟" w:date="2022-03-09T11:37:15Z"/>
                <w:rFonts w:ascii="宋体" w:hAnsi="宋体" w:cs="宋体"/>
                <w:color w:val="000000"/>
                <w:kern w:val="0"/>
                <w:szCs w:val="21"/>
              </w:rPr>
            </w:pPr>
            <w:del w:id="1087" w:author="张玉娟" w:date="2022-03-09T11:37:15Z">
              <w:r>
                <w:rPr>
                  <w:rFonts w:hint="eastAsia" w:ascii="宋体" w:hAnsi="宋体" w:cs="宋体"/>
                  <w:color w:val="000000"/>
                  <w:kern w:val="0"/>
                  <w:szCs w:val="21"/>
                </w:rPr>
                <w:delText>其中：国家级财政资金投入</w:delText>
              </w:r>
            </w:del>
          </w:p>
        </w:tc>
        <w:tc>
          <w:tcPr>
            <w:tcW w:w="1213" w:type="dxa"/>
            <w:vAlign w:val="center"/>
          </w:tcPr>
          <w:p>
            <w:pPr>
              <w:widowControl/>
              <w:spacing w:line="400" w:lineRule="exact"/>
              <w:jc w:val="center"/>
              <w:textAlignment w:val="center"/>
              <w:rPr>
                <w:del w:id="1088" w:author="张玉娟" w:date="2022-03-09T11:37:15Z"/>
                <w:rFonts w:ascii="宋体" w:hAnsi="宋体" w:cs="宋体"/>
                <w:color w:val="000000"/>
                <w:kern w:val="0"/>
                <w:szCs w:val="21"/>
              </w:rPr>
            </w:pPr>
            <w:del w:id="1089" w:author="张玉娟" w:date="2022-03-09T11:37:15Z">
              <w:r>
                <w:rPr>
                  <w:rFonts w:hint="eastAsia" w:ascii="宋体" w:hAnsi="宋体" w:cs="宋体"/>
                  <w:color w:val="000000"/>
                  <w:kern w:val="0"/>
                  <w:szCs w:val="21"/>
                </w:rPr>
                <w:delText>亿元</w:delText>
              </w:r>
            </w:del>
          </w:p>
        </w:tc>
        <w:tc>
          <w:tcPr>
            <w:tcW w:w="1173" w:type="dxa"/>
            <w:vAlign w:val="center"/>
          </w:tcPr>
          <w:p>
            <w:pPr>
              <w:widowControl/>
              <w:spacing w:line="400" w:lineRule="exact"/>
              <w:jc w:val="center"/>
              <w:rPr>
                <w:del w:id="1090"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1091" w:author="张玉娟" w:date="2022-03-09T11:37:15Z"/>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092" w:author="张玉娟" w:date="2022-03-09T11:37:15Z"/>
        </w:trPr>
        <w:tc>
          <w:tcPr>
            <w:tcW w:w="993" w:type="dxa"/>
            <w:vMerge w:val="continue"/>
            <w:vAlign w:val="center"/>
          </w:tcPr>
          <w:p>
            <w:pPr>
              <w:spacing w:line="400" w:lineRule="exact"/>
              <w:jc w:val="center"/>
              <w:rPr>
                <w:del w:id="1093"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094" w:author="张玉娟" w:date="2022-03-09T11:37:15Z"/>
                <w:rFonts w:ascii="宋体" w:hAnsi="宋体" w:cs="宋体"/>
                <w:color w:val="000000"/>
                <w:kern w:val="0"/>
                <w:szCs w:val="21"/>
              </w:rPr>
            </w:pPr>
            <w:del w:id="1095" w:author="张玉娟" w:date="2022-03-09T11:37:15Z">
              <w:r>
                <w:rPr>
                  <w:rFonts w:hint="eastAsia" w:ascii="宋体" w:hAnsi="宋体" w:cs="宋体"/>
                  <w:color w:val="000000"/>
                  <w:kern w:val="0"/>
                  <w:szCs w:val="21"/>
                </w:rPr>
                <w:delText xml:space="preserve">      自治区级财政资金投入（包括整合自治区级其他项目资金）</w:delText>
              </w:r>
            </w:del>
          </w:p>
        </w:tc>
        <w:tc>
          <w:tcPr>
            <w:tcW w:w="1213" w:type="dxa"/>
            <w:vAlign w:val="center"/>
          </w:tcPr>
          <w:p>
            <w:pPr>
              <w:widowControl/>
              <w:spacing w:line="400" w:lineRule="exact"/>
              <w:jc w:val="center"/>
              <w:textAlignment w:val="center"/>
              <w:rPr>
                <w:del w:id="1096" w:author="张玉娟" w:date="2022-03-09T11:37:15Z"/>
                <w:rFonts w:ascii="宋体" w:hAnsi="宋体" w:cs="宋体"/>
                <w:color w:val="000000"/>
                <w:kern w:val="0"/>
                <w:szCs w:val="21"/>
              </w:rPr>
            </w:pPr>
            <w:del w:id="1097" w:author="张玉娟" w:date="2022-03-09T11:37:15Z">
              <w:r>
                <w:rPr>
                  <w:rFonts w:hint="eastAsia" w:ascii="宋体" w:hAnsi="宋体" w:cs="宋体"/>
                  <w:color w:val="000000"/>
                  <w:kern w:val="0"/>
                  <w:szCs w:val="21"/>
                </w:rPr>
                <w:delText>亿元</w:delText>
              </w:r>
            </w:del>
          </w:p>
        </w:tc>
        <w:tc>
          <w:tcPr>
            <w:tcW w:w="1173" w:type="dxa"/>
            <w:vAlign w:val="center"/>
          </w:tcPr>
          <w:p>
            <w:pPr>
              <w:widowControl/>
              <w:spacing w:line="400" w:lineRule="exact"/>
              <w:jc w:val="center"/>
              <w:rPr>
                <w:del w:id="1098"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1099" w:author="张玉娟" w:date="2022-03-09T11:37:15Z"/>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100" w:author="张玉娟" w:date="2022-03-09T11:37:15Z"/>
        </w:trPr>
        <w:tc>
          <w:tcPr>
            <w:tcW w:w="993" w:type="dxa"/>
            <w:vMerge w:val="continue"/>
            <w:vAlign w:val="center"/>
          </w:tcPr>
          <w:p>
            <w:pPr>
              <w:spacing w:line="400" w:lineRule="exact"/>
              <w:jc w:val="center"/>
              <w:rPr>
                <w:del w:id="1101"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102" w:author="张玉娟" w:date="2022-03-09T11:37:15Z"/>
                <w:rFonts w:ascii="宋体" w:hAnsi="宋体" w:cs="宋体"/>
                <w:color w:val="000000"/>
                <w:kern w:val="0"/>
                <w:szCs w:val="21"/>
              </w:rPr>
            </w:pPr>
            <w:del w:id="1103" w:author="张玉娟" w:date="2022-03-09T11:37:15Z">
              <w:r>
                <w:rPr>
                  <w:rFonts w:hint="eastAsia" w:ascii="宋体" w:hAnsi="宋体" w:cs="宋体"/>
                  <w:color w:val="000000"/>
                  <w:kern w:val="0"/>
                  <w:szCs w:val="21"/>
                </w:rPr>
                <w:delText xml:space="preserve">      其他财政资金投入</w:delText>
              </w:r>
            </w:del>
          </w:p>
        </w:tc>
        <w:tc>
          <w:tcPr>
            <w:tcW w:w="1213" w:type="dxa"/>
            <w:vAlign w:val="center"/>
          </w:tcPr>
          <w:p>
            <w:pPr>
              <w:widowControl/>
              <w:spacing w:line="400" w:lineRule="exact"/>
              <w:jc w:val="center"/>
              <w:textAlignment w:val="center"/>
              <w:rPr>
                <w:del w:id="1104" w:author="张玉娟" w:date="2022-03-09T11:37:15Z"/>
                <w:rFonts w:ascii="宋体" w:hAnsi="宋体" w:cs="宋体"/>
                <w:color w:val="000000"/>
                <w:kern w:val="0"/>
                <w:szCs w:val="21"/>
              </w:rPr>
            </w:pPr>
            <w:del w:id="1105" w:author="张玉娟" w:date="2022-03-09T11:37:15Z">
              <w:r>
                <w:rPr>
                  <w:rFonts w:hint="eastAsia" w:ascii="宋体" w:hAnsi="宋体" w:cs="宋体"/>
                  <w:color w:val="000000"/>
                  <w:kern w:val="0"/>
                  <w:szCs w:val="21"/>
                </w:rPr>
                <w:delText>亿元</w:delText>
              </w:r>
            </w:del>
          </w:p>
        </w:tc>
        <w:tc>
          <w:tcPr>
            <w:tcW w:w="1173" w:type="dxa"/>
            <w:vAlign w:val="center"/>
          </w:tcPr>
          <w:p>
            <w:pPr>
              <w:widowControl/>
              <w:spacing w:line="400" w:lineRule="exact"/>
              <w:jc w:val="center"/>
              <w:rPr>
                <w:del w:id="1106"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1107" w:author="张玉娟" w:date="2022-03-09T11:37:15Z"/>
                <w:rFonts w:ascii="Times New Roman" w:hAnsi="Times New Roman" w:eastAsia="等线"/>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108" w:author="张玉娟" w:date="2022-03-09T11:37:15Z"/>
        </w:trPr>
        <w:tc>
          <w:tcPr>
            <w:tcW w:w="993" w:type="dxa"/>
            <w:vMerge w:val="continue"/>
            <w:vAlign w:val="center"/>
          </w:tcPr>
          <w:p>
            <w:pPr>
              <w:spacing w:line="400" w:lineRule="exact"/>
              <w:jc w:val="center"/>
              <w:rPr>
                <w:del w:id="1109"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110" w:author="张玉娟" w:date="2022-03-09T11:37:15Z"/>
                <w:rFonts w:ascii="宋体" w:hAnsi="宋体" w:cs="宋体"/>
                <w:color w:val="000000"/>
                <w:kern w:val="0"/>
                <w:szCs w:val="21"/>
              </w:rPr>
            </w:pPr>
            <w:del w:id="1111" w:author="张玉娟" w:date="2022-03-09T11:37:15Z">
              <w:r>
                <w:rPr>
                  <w:rStyle w:val="18"/>
                  <w:rFonts w:eastAsia="等线"/>
                </w:rPr>
                <w:delText>6.</w:delText>
              </w:r>
            </w:del>
            <w:del w:id="1112" w:author="张玉娟" w:date="2022-03-09T11:37:15Z">
              <w:r>
                <w:rPr>
                  <w:rStyle w:val="18"/>
                  <w:rFonts w:hint="eastAsia" w:eastAsia="等线"/>
                </w:rPr>
                <w:delText>2</w:delText>
              </w:r>
            </w:del>
            <w:del w:id="1113" w:author="张玉娟" w:date="2022-03-09T11:37:15Z">
              <w:r>
                <w:rPr>
                  <w:rStyle w:val="19"/>
                  <w:rFonts w:hint="default"/>
                </w:rPr>
                <w:delText>自治区财政奖补资金使用进度</w:delText>
              </w:r>
            </w:del>
          </w:p>
        </w:tc>
        <w:tc>
          <w:tcPr>
            <w:tcW w:w="1213" w:type="dxa"/>
            <w:vAlign w:val="center"/>
          </w:tcPr>
          <w:p>
            <w:pPr>
              <w:widowControl/>
              <w:spacing w:line="400" w:lineRule="exact"/>
              <w:jc w:val="center"/>
              <w:textAlignment w:val="center"/>
              <w:rPr>
                <w:del w:id="1114" w:author="张玉娟" w:date="2022-03-09T11:37:15Z"/>
                <w:rFonts w:ascii="宋体" w:hAnsi="宋体" w:cs="宋体"/>
                <w:color w:val="000000"/>
                <w:kern w:val="0"/>
                <w:szCs w:val="21"/>
              </w:rPr>
            </w:pPr>
            <w:del w:id="1115" w:author="张玉娟" w:date="2022-03-09T11:37:15Z">
              <w:r>
                <w:rPr>
                  <w:rFonts w:hint="eastAsia" w:ascii="宋体" w:hAnsi="宋体" w:cs="宋体"/>
                  <w:color w:val="000000"/>
                  <w:kern w:val="0"/>
                  <w:szCs w:val="21"/>
                </w:rPr>
                <w:delText>%</w:delText>
              </w:r>
            </w:del>
          </w:p>
        </w:tc>
        <w:tc>
          <w:tcPr>
            <w:tcW w:w="1173" w:type="dxa"/>
            <w:vAlign w:val="center"/>
          </w:tcPr>
          <w:p>
            <w:pPr>
              <w:widowControl/>
              <w:spacing w:line="400" w:lineRule="exact"/>
              <w:jc w:val="center"/>
              <w:rPr>
                <w:del w:id="1116" w:author="张玉娟" w:date="2022-03-09T11:37:15Z"/>
                <w:rFonts w:ascii="Times New Roman" w:hAnsi="Times New Roman" w:eastAsia="等线"/>
                <w:color w:val="000000"/>
                <w:kern w:val="0"/>
                <w:szCs w:val="21"/>
              </w:rPr>
            </w:pPr>
            <w:del w:id="1117"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118" w:author="张玉娟" w:date="2022-03-09T11:37:15Z"/>
                <w:rFonts w:ascii="Times New Roman" w:hAnsi="Times New Roman" w:eastAsia="等线"/>
                <w:color w:val="000000"/>
                <w:kern w:val="0"/>
                <w:szCs w:val="21"/>
              </w:rPr>
            </w:pPr>
            <w:del w:id="1119"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120" w:author="张玉娟" w:date="2022-03-09T11:37:15Z"/>
        </w:trPr>
        <w:tc>
          <w:tcPr>
            <w:tcW w:w="993" w:type="dxa"/>
            <w:vMerge w:val="continue"/>
            <w:vAlign w:val="center"/>
          </w:tcPr>
          <w:p>
            <w:pPr>
              <w:widowControl/>
              <w:spacing w:line="400" w:lineRule="exact"/>
              <w:jc w:val="center"/>
              <w:textAlignment w:val="center"/>
              <w:rPr>
                <w:del w:id="1121"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122" w:author="张玉娟" w:date="2022-03-09T11:37:15Z"/>
                <w:rFonts w:ascii="宋体" w:hAnsi="宋体" w:cs="宋体"/>
                <w:color w:val="000000"/>
                <w:kern w:val="0"/>
                <w:szCs w:val="21"/>
              </w:rPr>
            </w:pPr>
            <w:del w:id="1123" w:author="张玉娟" w:date="2022-03-09T11:37:15Z">
              <w:r>
                <w:rPr>
                  <w:rStyle w:val="18"/>
                  <w:rFonts w:eastAsia="等线"/>
                </w:rPr>
                <w:delText>6.</w:delText>
              </w:r>
            </w:del>
            <w:del w:id="1124" w:author="张玉娟" w:date="2022-03-09T11:37:15Z">
              <w:r>
                <w:rPr>
                  <w:rStyle w:val="18"/>
                  <w:rFonts w:hint="eastAsia" w:eastAsia="等线"/>
                </w:rPr>
                <w:delText>3</w:delText>
              </w:r>
            </w:del>
            <w:del w:id="1125" w:author="张玉娟" w:date="2022-03-09T11:37:15Z">
              <w:r>
                <w:rPr>
                  <w:rStyle w:val="19"/>
                  <w:rFonts w:hint="default"/>
                </w:rPr>
                <w:delText>社会资本投入</w:delText>
              </w:r>
            </w:del>
          </w:p>
        </w:tc>
        <w:tc>
          <w:tcPr>
            <w:tcW w:w="1213" w:type="dxa"/>
            <w:vAlign w:val="center"/>
          </w:tcPr>
          <w:p>
            <w:pPr>
              <w:widowControl/>
              <w:spacing w:line="400" w:lineRule="exact"/>
              <w:jc w:val="center"/>
              <w:textAlignment w:val="center"/>
              <w:rPr>
                <w:del w:id="1126" w:author="张玉娟" w:date="2022-03-09T11:37:15Z"/>
                <w:rFonts w:ascii="宋体" w:hAnsi="宋体" w:cs="宋体"/>
                <w:color w:val="000000"/>
                <w:kern w:val="0"/>
                <w:szCs w:val="21"/>
              </w:rPr>
            </w:pPr>
            <w:del w:id="1127" w:author="张玉娟" w:date="2022-03-09T11:37:15Z">
              <w:r>
                <w:rPr>
                  <w:rFonts w:hint="eastAsia" w:ascii="宋体" w:hAnsi="宋体" w:cs="宋体"/>
                  <w:color w:val="000000"/>
                  <w:kern w:val="0"/>
                  <w:szCs w:val="21"/>
                </w:rPr>
                <w:delText>亿元</w:delText>
              </w:r>
            </w:del>
          </w:p>
        </w:tc>
        <w:tc>
          <w:tcPr>
            <w:tcW w:w="1173" w:type="dxa"/>
            <w:vAlign w:val="center"/>
          </w:tcPr>
          <w:p>
            <w:pPr>
              <w:widowControl/>
              <w:spacing w:line="400" w:lineRule="exact"/>
              <w:jc w:val="center"/>
              <w:rPr>
                <w:del w:id="1128" w:author="张玉娟" w:date="2022-03-09T11:37:15Z"/>
                <w:rFonts w:ascii="Times New Roman" w:hAnsi="Times New Roman" w:eastAsia="等线"/>
                <w:color w:val="000000"/>
                <w:kern w:val="0"/>
                <w:szCs w:val="21"/>
              </w:rPr>
            </w:pPr>
            <w:del w:id="1129"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130" w:author="张玉娟" w:date="2022-03-09T11:37:15Z"/>
                <w:rFonts w:ascii="Times New Roman" w:hAnsi="Times New Roman" w:eastAsia="等线"/>
                <w:color w:val="000000"/>
                <w:kern w:val="0"/>
                <w:szCs w:val="21"/>
              </w:rPr>
            </w:pPr>
            <w:del w:id="1131"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132" w:author="张玉娟" w:date="2022-03-09T11:37:15Z"/>
        </w:trPr>
        <w:tc>
          <w:tcPr>
            <w:tcW w:w="993" w:type="dxa"/>
            <w:vMerge w:val="continue"/>
            <w:vAlign w:val="center"/>
          </w:tcPr>
          <w:p>
            <w:pPr>
              <w:spacing w:line="400" w:lineRule="exact"/>
              <w:jc w:val="center"/>
              <w:rPr>
                <w:del w:id="1133"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134" w:author="张玉娟" w:date="2022-03-09T11:37:15Z"/>
                <w:rFonts w:ascii="Times New Roman" w:hAnsi="Times New Roman" w:eastAsia="等线"/>
                <w:color w:val="000000"/>
                <w:kern w:val="0"/>
                <w:szCs w:val="21"/>
              </w:rPr>
            </w:pPr>
            <w:del w:id="1135" w:author="张玉娟" w:date="2022-03-09T11:37:15Z">
              <w:r>
                <w:rPr>
                  <w:rStyle w:val="18"/>
                  <w:rFonts w:eastAsia="等线"/>
                </w:rPr>
                <w:delText>6.</w:delText>
              </w:r>
            </w:del>
            <w:del w:id="1136" w:author="张玉娟" w:date="2022-03-09T11:37:15Z">
              <w:r>
                <w:rPr>
                  <w:rStyle w:val="18"/>
                  <w:rFonts w:hint="eastAsia" w:eastAsia="等线"/>
                </w:rPr>
                <w:delText>4</w:delText>
              </w:r>
            </w:del>
            <w:del w:id="1137" w:author="张玉娟" w:date="2022-03-09T11:37:15Z">
              <w:r>
                <w:rPr>
                  <w:rStyle w:val="19"/>
                  <w:rFonts w:hint="default"/>
                </w:rPr>
                <w:delText>金融机构贷款投入</w:delText>
              </w:r>
            </w:del>
          </w:p>
        </w:tc>
        <w:tc>
          <w:tcPr>
            <w:tcW w:w="1213" w:type="dxa"/>
            <w:vAlign w:val="center"/>
          </w:tcPr>
          <w:p>
            <w:pPr>
              <w:widowControl/>
              <w:spacing w:line="400" w:lineRule="exact"/>
              <w:jc w:val="center"/>
              <w:textAlignment w:val="center"/>
              <w:rPr>
                <w:del w:id="1138" w:author="张玉娟" w:date="2022-03-09T11:37:15Z"/>
                <w:rFonts w:ascii="宋体" w:hAnsi="宋体" w:cs="宋体"/>
                <w:color w:val="000000"/>
                <w:kern w:val="0"/>
                <w:szCs w:val="21"/>
              </w:rPr>
            </w:pPr>
            <w:del w:id="1139" w:author="张玉娟" w:date="2022-03-09T11:37:15Z">
              <w:r>
                <w:rPr>
                  <w:rFonts w:hint="eastAsia" w:ascii="宋体" w:hAnsi="宋体" w:cs="宋体"/>
                  <w:color w:val="000000"/>
                  <w:kern w:val="0"/>
                  <w:szCs w:val="21"/>
                </w:rPr>
                <w:delText>亿元</w:delText>
              </w:r>
            </w:del>
          </w:p>
        </w:tc>
        <w:tc>
          <w:tcPr>
            <w:tcW w:w="1173" w:type="dxa"/>
            <w:vAlign w:val="center"/>
          </w:tcPr>
          <w:p>
            <w:pPr>
              <w:widowControl/>
              <w:spacing w:line="400" w:lineRule="exact"/>
              <w:jc w:val="center"/>
              <w:rPr>
                <w:del w:id="1140" w:author="张玉娟" w:date="2022-03-09T11:37:15Z"/>
                <w:rFonts w:ascii="Times New Roman" w:hAnsi="Times New Roman" w:eastAsia="等线"/>
                <w:color w:val="000000"/>
                <w:kern w:val="0"/>
                <w:szCs w:val="21"/>
              </w:rPr>
            </w:pPr>
            <w:del w:id="1141"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142" w:author="张玉娟" w:date="2022-03-09T11:37:15Z"/>
                <w:rFonts w:ascii="Times New Roman" w:hAnsi="Times New Roman" w:eastAsia="等线"/>
                <w:color w:val="000000"/>
                <w:kern w:val="0"/>
                <w:szCs w:val="21"/>
              </w:rPr>
            </w:pPr>
            <w:del w:id="1143"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144" w:author="张玉娟" w:date="2022-03-09T11:37:15Z"/>
        </w:trPr>
        <w:tc>
          <w:tcPr>
            <w:tcW w:w="993" w:type="dxa"/>
            <w:vMerge w:val="continue"/>
            <w:vAlign w:val="center"/>
          </w:tcPr>
          <w:p>
            <w:pPr>
              <w:spacing w:line="400" w:lineRule="exact"/>
              <w:jc w:val="center"/>
              <w:rPr>
                <w:del w:id="1145"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146" w:author="张玉娟" w:date="2022-03-09T11:37:15Z"/>
                <w:rFonts w:ascii="Times New Roman" w:hAnsi="Times New Roman" w:eastAsia="等线"/>
                <w:color w:val="000000"/>
                <w:kern w:val="0"/>
                <w:szCs w:val="21"/>
              </w:rPr>
            </w:pPr>
            <w:del w:id="1147" w:author="张玉娟" w:date="2022-03-09T11:37:15Z">
              <w:r>
                <w:rPr>
                  <w:rStyle w:val="18"/>
                  <w:rFonts w:eastAsia="等线"/>
                </w:rPr>
                <w:delText>6.</w:delText>
              </w:r>
            </w:del>
            <w:del w:id="1148" w:author="张玉娟" w:date="2022-03-09T11:37:15Z">
              <w:r>
                <w:rPr>
                  <w:rStyle w:val="18"/>
                  <w:rFonts w:hint="eastAsia" w:eastAsia="等线"/>
                </w:rPr>
                <w:delText>5</w:delText>
              </w:r>
            </w:del>
            <w:del w:id="1149" w:author="张玉娟" w:date="2022-03-09T11:37:15Z">
              <w:r>
                <w:rPr>
                  <w:rStyle w:val="19"/>
                  <w:rFonts w:hint="default"/>
                </w:rPr>
                <w:delText>开工项目个数</w:delText>
              </w:r>
            </w:del>
          </w:p>
        </w:tc>
        <w:tc>
          <w:tcPr>
            <w:tcW w:w="1213" w:type="dxa"/>
            <w:vAlign w:val="center"/>
          </w:tcPr>
          <w:p>
            <w:pPr>
              <w:widowControl/>
              <w:spacing w:line="400" w:lineRule="exact"/>
              <w:jc w:val="center"/>
              <w:textAlignment w:val="center"/>
              <w:rPr>
                <w:del w:id="1150" w:author="张玉娟" w:date="2022-03-09T11:37:15Z"/>
                <w:rFonts w:ascii="宋体" w:hAnsi="宋体" w:cs="宋体"/>
                <w:color w:val="000000"/>
                <w:kern w:val="0"/>
                <w:szCs w:val="21"/>
              </w:rPr>
            </w:pPr>
            <w:del w:id="1151" w:author="张玉娟" w:date="2022-03-09T11:37:15Z">
              <w:r>
                <w:rPr>
                  <w:rFonts w:hint="eastAsia" w:ascii="宋体" w:hAnsi="宋体" w:cs="宋体"/>
                  <w:color w:val="000000"/>
                  <w:kern w:val="0"/>
                  <w:szCs w:val="21"/>
                </w:rPr>
                <w:delText>个</w:delText>
              </w:r>
            </w:del>
          </w:p>
        </w:tc>
        <w:tc>
          <w:tcPr>
            <w:tcW w:w="1173" w:type="dxa"/>
            <w:vAlign w:val="center"/>
          </w:tcPr>
          <w:p>
            <w:pPr>
              <w:widowControl/>
              <w:spacing w:line="400" w:lineRule="exact"/>
              <w:jc w:val="center"/>
              <w:rPr>
                <w:del w:id="1152" w:author="张玉娟" w:date="2022-03-09T11:37:15Z"/>
                <w:rFonts w:ascii="Times New Roman" w:hAnsi="Times New Roman" w:eastAsia="等线"/>
                <w:color w:val="000000"/>
                <w:kern w:val="0"/>
                <w:szCs w:val="21"/>
              </w:rPr>
            </w:pPr>
            <w:del w:id="1153"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154" w:author="张玉娟" w:date="2022-03-09T11:37:15Z"/>
                <w:rFonts w:ascii="Times New Roman" w:hAnsi="Times New Roman" w:eastAsia="等线"/>
                <w:color w:val="000000"/>
                <w:kern w:val="0"/>
                <w:szCs w:val="21"/>
              </w:rPr>
            </w:pPr>
            <w:del w:id="1155"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156" w:author="张玉娟" w:date="2022-03-09T11:37:15Z"/>
        </w:trPr>
        <w:tc>
          <w:tcPr>
            <w:tcW w:w="993" w:type="dxa"/>
            <w:vMerge w:val="continue"/>
            <w:vAlign w:val="center"/>
          </w:tcPr>
          <w:p>
            <w:pPr>
              <w:spacing w:line="400" w:lineRule="exact"/>
              <w:jc w:val="center"/>
              <w:rPr>
                <w:del w:id="1157"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158" w:author="张玉娟" w:date="2022-03-09T11:37:15Z"/>
                <w:rFonts w:ascii="Times New Roman" w:hAnsi="Times New Roman" w:eastAsia="等线"/>
                <w:color w:val="000000"/>
                <w:kern w:val="0"/>
                <w:szCs w:val="21"/>
              </w:rPr>
            </w:pPr>
            <w:del w:id="1159" w:author="张玉娟" w:date="2022-03-09T11:37:15Z">
              <w:r>
                <w:rPr>
                  <w:rStyle w:val="18"/>
                  <w:rFonts w:eastAsia="等线"/>
                </w:rPr>
                <w:delText>6.</w:delText>
              </w:r>
            </w:del>
            <w:del w:id="1160" w:author="张玉娟" w:date="2022-03-09T11:37:15Z">
              <w:r>
                <w:rPr>
                  <w:rStyle w:val="18"/>
                  <w:rFonts w:hint="eastAsia" w:eastAsia="等线"/>
                </w:rPr>
                <w:delText>6</w:delText>
              </w:r>
            </w:del>
            <w:del w:id="1161" w:author="张玉娟" w:date="2022-03-09T11:37:15Z">
              <w:r>
                <w:rPr>
                  <w:rStyle w:val="19"/>
                  <w:rFonts w:hint="default"/>
                </w:rPr>
                <w:delText>投产项目个数</w:delText>
              </w:r>
            </w:del>
          </w:p>
        </w:tc>
        <w:tc>
          <w:tcPr>
            <w:tcW w:w="1213" w:type="dxa"/>
            <w:vAlign w:val="center"/>
          </w:tcPr>
          <w:p>
            <w:pPr>
              <w:widowControl/>
              <w:spacing w:line="400" w:lineRule="exact"/>
              <w:jc w:val="center"/>
              <w:textAlignment w:val="center"/>
              <w:rPr>
                <w:del w:id="1162" w:author="张玉娟" w:date="2022-03-09T11:37:15Z"/>
                <w:rFonts w:ascii="宋体" w:hAnsi="宋体" w:cs="宋体"/>
                <w:color w:val="000000"/>
                <w:kern w:val="0"/>
                <w:szCs w:val="21"/>
              </w:rPr>
            </w:pPr>
            <w:del w:id="1163" w:author="张玉娟" w:date="2022-03-09T11:37:15Z">
              <w:r>
                <w:rPr>
                  <w:rFonts w:hint="eastAsia" w:ascii="宋体" w:hAnsi="宋体" w:cs="宋体"/>
                  <w:color w:val="000000"/>
                  <w:kern w:val="0"/>
                  <w:szCs w:val="21"/>
                </w:rPr>
                <w:delText>个</w:delText>
              </w:r>
            </w:del>
          </w:p>
        </w:tc>
        <w:tc>
          <w:tcPr>
            <w:tcW w:w="1173" w:type="dxa"/>
            <w:vAlign w:val="center"/>
          </w:tcPr>
          <w:p>
            <w:pPr>
              <w:widowControl/>
              <w:spacing w:line="400" w:lineRule="exact"/>
              <w:jc w:val="center"/>
              <w:rPr>
                <w:del w:id="1164" w:author="张玉娟" w:date="2022-03-09T11:37:15Z"/>
                <w:rFonts w:ascii="Times New Roman" w:hAnsi="Times New Roman" w:eastAsia="等线"/>
                <w:color w:val="000000"/>
                <w:kern w:val="0"/>
                <w:szCs w:val="21"/>
              </w:rPr>
            </w:pPr>
            <w:del w:id="1165"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166" w:author="张玉娟" w:date="2022-03-09T11:37:15Z"/>
                <w:rFonts w:ascii="Times New Roman" w:hAnsi="Times New Roman" w:eastAsia="等线"/>
                <w:color w:val="000000"/>
                <w:kern w:val="0"/>
                <w:szCs w:val="21"/>
              </w:rPr>
            </w:pPr>
            <w:del w:id="1167"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168" w:author="张玉娟" w:date="2022-03-09T11:37:15Z"/>
        </w:trPr>
        <w:tc>
          <w:tcPr>
            <w:tcW w:w="993" w:type="dxa"/>
            <w:vMerge w:val="continue"/>
            <w:vAlign w:val="center"/>
          </w:tcPr>
          <w:p>
            <w:pPr>
              <w:spacing w:line="400" w:lineRule="exact"/>
              <w:jc w:val="center"/>
              <w:rPr>
                <w:del w:id="1169"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170" w:author="张玉娟" w:date="2022-03-09T11:37:15Z"/>
                <w:rFonts w:ascii="Times New Roman" w:hAnsi="Times New Roman" w:eastAsia="等线"/>
                <w:color w:val="000000"/>
                <w:kern w:val="0"/>
                <w:szCs w:val="21"/>
              </w:rPr>
            </w:pPr>
            <w:del w:id="1171" w:author="张玉娟" w:date="2022-03-09T11:37:15Z">
              <w:r>
                <w:rPr>
                  <w:rStyle w:val="18"/>
                  <w:rFonts w:eastAsia="等线"/>
                </w:rPr>
                <w:delText>6.</w:delText>
              </w:r>
            </w:del>
            <w:del w:id="1172" w:author="张玉娟" w:date="2022-03-09T11:37:15Z">
              <w:r>
                <w:rPr>
                  <w:rStyle w:val="18"/>
                  <w:rFonts w:hint="eastAsia" w:eastAsia="等线"/>
                </w:rPr>
                <w:delText>7</w:delText>
              </w:r>
            </w:del>
            <w:del w:id="1173" w:author="张玉娟" w:date="2022-03-09T11:37:15Z">
              <w:r>
                <w:rPr>
                  <w:rStyle w:val="19"/>
                  <w:rFonts w:hint="default"/>
                </w:rPr>
                <w:delText>园内新增配套建设用地数量</w:delText>
              </w:r>
            </w:del>
          </w:p>
        </w:tc>
        <w:tc>
          <w:tcPr>
            <w:tcW w:w="1213" w:type="dxa"/>
            <w:vAlign w:val="center"/>
          </w:tcPr>
          <w:p>
            <w:pPr>
              <w:widowControl/>
              <w:spacing w:line="400" w:lineRule="exact"/>
              <w:jc w:val="center"/>
              <w:textAlignment w:val="center"/>
              <w:rPr>
                <w:del w:id="1174" w:author="张玉娟" w:date="2022-03-09T11:37:15Z"/>
                <w:rFonts w:ascii="宋体" w:hAnsi="宋体" w:cs="宋体"/>
                <w:color w:val="000000"/>
                <w:kern w:val="0"/>
                <w:szCs w:val="21"/>
              </w:rPr>
            </w:pPr>
            <w:del w:id="1175" w:author="张玉娟" w:date="2022-03-09T11:37:15Z">
              <w:r>
                <w:rPr>
                  <w:rFonts w:hint="eastAsia" w:ascii="宋体" w:hAnsi="宋体" w:cs="宋体"/>
                  <w:color w:val="000000"/>
                  <w:kern w:val="0"/>
                  <w:szCs w:val="21"/>
                </w:rPr>
                <w:delText>亩</w:delText>
              </w:r>
            </w:del>
          </w:p>
        </w:tc>
        <w:tc>
          <w:tcPr>
            <w:tcW w:w="1173" w:type="dxa"/>
            <w:vAlign w:val="center"/>
          </w:tcPr>
          <w:p>
            <w:pPr>
              <w:widowControl/>
              <w:spacing w:line="400" w:lineRule="exact"/>
              <w:jc w:val="center"/>
              <w:rPr>
                <w:del w:id="1176" w:author="张玉娟" w:date="2022-03-09T11:37:15Z"/>
                <w:rFonts w:ascii="Times New Roman" w:hAnsi="Times New Roman" w:eastAsia="等线"/>
                <w:color w:val="000000"/>
                <w:kern w:val="0"/>
                <w:szCs w:val="21"/>
              </w:rPr>
            </w:pPr>
            <w:del w:id="1177" w:author="张玉娟" w:date="2022-03-09T11:37:15Z">
              <w:r>
                <w:rPr>
                  <w:rFonts w:ascii="Times New Roman" w:hAnsi="Times New Roman" w:eastAsia="等线"/>
                  <w:color w:val="000000"/>
                  <w:kern w:val="0"/>
                  <w:szCs w:val="21"/>
                </w:rPr>
                <w:delText>　</w:delText>
              </w:r>
            </w:del>
          </w:p>
        </w:tc>
        <w:tc>
          <w:tcPr>
            <w:tcW w:w="1400" w:type="dxa"/>
            <w:vAlign w:val="center"/>
          </w:tcPr>
          <w:p>
            <w:pPr>
              <w:widowControl/>
              <w:spacing w:line="400" w:lineRule="exact"/>
              <w:jc w:val="center"/>
              <w:rPr>
                <w:del w:id="1178" w:author="张玉娟" w:date="2022-03-09T11:37:15Z"/>
                <w:rFonts w:ascii="Times New Roman" w:hAnsi="Times New Roman" w:eastAsia="等线"/>
                <w:color w:val="000000"/>
                <w:kern w:val="0"/>
                <w:szCs w:val="21"/>
              </w:rPr>
            </w:pPr>
            <w:del w:id="1179" w:author="张玉娟" w:date="2022-03-09T11:37:15Z">
              <w:r>
                <w:rPr>
                  <w:rFonts w:ascii="Times New Roman" w:hAnsi="Times New Roman" w:eastAsia="等线"/>
                  <w:color w:val="000000"/>
                  <w:kern w:val="0"/>
                  <w:szCs w:val="21"/>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del w:id="1180" w:author="张玉娟" w:date="2022-03-09T11:37:15Z"/>
        </w:trPr>
        <w:tc>
          <w:tcPr>
            <w:tcW w:w="993" w:type="dxa"/>
            <w:vMerge w:val="continue"/>
            <w:vAlign w:val="center"/>
          </w:tcPr>
          <w:p>
            <w:pPr>
              <w:spacing w:line="400" w:lineRule="exact"/>
              <w:jc w:val="center"/>
              <w:rPr>
                <w:del w:id="1181" w:author="张玉娟" w:date="2022-03-09T11:37:15Z"/>
                <w:rFonts w:ascii="Times New Roman" w:hAnsi="Times New Roman" w:eastAsia="等线"/>
                <w:b/>
                <w:bCs/>
                <w:color w:val="000000"/>
                <w:kern w:val="0"/>
                <w:szCs w:val="21"/>
              </w:rPr>
            </w:pPr>
          </w:p>
        </w:tc>
        <w:tc>
          <w:tcPr>
            <w:tcW w:w="4644" w:type="dxa"/>
            <w:vAlign w:val="center"/>
          </w:tcPr>
          <w:p>
            <w:pPr>
              <w:widowControl/>
              <w:spacing w:line="400" w:lineRule="exact"/>
              <w:jc w:val="left"/>
              <w:textAlignment w:val="center"/>
              <w:rPr>
                <w:del w:id="1182" w:author="张玉娟" w:date="2022-03-09T11:37:15Z"/>
                <w:rFonts w:ascii="Times New Roman" w:hAnsi="Times New Roman" w:eastAsia="等线"/>
                <w:color w:val="000000"/>
                <w:kern w:val="0"/>
                <w:szCs w:val="21"/>
              </w:rPr>
            </w:pPr>
            <w:del w:id="1183" w:author="张玉娟" w:date="2022-03-09T11:37:15Z">
              <w:r>
                <w:rPr>
                  <w:rStyle w:val="18"/>
                  <w:rFonts w:eastAsia="等线"/>
                </w:rPr>
                <w:delText>6.</w:delText>
              </w:r>
            </w:del>
            <w:del w:id="1184" w:author="张玉娟" w:date="2022-03-09T11:37:15Z">
              <w:r>
                <w:rPr>
                  <w:rStyle w:val="18"/>
                  <w:rFonts w:hint="eastAsia" w:eastAsia="等线"/>
                </w:rPr>
                <w:delText>8</w:delText>
              </w:r>
            </w:del>
            <w:del w:id="1185" w:author="张玉娟" w:date="2022-03-09T11:37:15Z">
              <w:r>
                <w:rPr>
                  <w:rStyle w:val="19"/>
                  <w:rFonts w:hint="default"/>
                </w:rPr>
                <w:delText>园内新增设施农用地数量</w:delText>
              </w:r>
            </w:del>
          </w:p>
        </w:tc>
        <w:tc>
          <w:tcPr>
            <w:tcW w:w="1213" w:type="dxa"/>
            <w:vAlign w:val="center"/>
          </w:tcPr>
          <w:p>
            <w:pPr>
              <w:widowControl/>
              <w:spacing w:line="400" w:lineRule="exact"/>
              <w:jc w:val="center"/>
              <w:textAlignment w:val="center"/>
              <w:rPr>
                <w:del w:id="1186" w:author="张玉娟" w:date="2022-03-09T11:37:15Z"/>
                <w:rFonts w:ascii="宋体" w:hAnsi="宋体" w:cs="宋体"/>
                <w:color w:val="000000"/>
                <w:kern w:val="0"/>
                <w:szCs w:val="21"/>
              </w:rPr>
            </w:pPr>
            <w:del w:id="1187" w:author="张玉娟" w:date="2022-03-09T11:37:15Z">
              <w:r>
                <w:rPr>
                  <w:rFonts w:hint="eastAsia" w:ascii="宋体" w:hAnsi="宋体" w:cs="宋体"/>
                  <w:color w:val="000000"/>
                  <w:kern w:val="0"/>
                  <w:szCs w:val="21"/>
                </w:rPr>
                <w:delText>亩</w:delText>
              </w:r>
            </w:del>
          </w:p>
        </w:tc>
        <w:tc>
          <w:tcPr>
            <w:tcW w:w="1173" w:type="dxa"/>
            <w:vAlign w:val="center"/>
          </w:tcPr>
          <w:p>
            <w:pPr>
              <w:widowControl/>
              <w:spacing w:line="400" w:lineRule="exact"/>
              <w:jc w:val="center"/>
              <w:rPr>
                <w:del w:id="1188" w:author="张玉娟" w:date="2022-03-09T11:37:15Z"/>
                <w:rFonts w:ascii="Times New Roman" w:hAnsi="Times New Roman" w:eastAsia="等线"/>
                <w:color w:val="000000"/>
                <w:kern w:val="0"/>
                <w:szCs w:val="21"/>
              </w:rPr>
            </w:pPr>
          </w:p>
        </w:tc>
        <w:tc>
          <w:tcPr>
            <w:tcW w:w="1400" w:type="dxa"/>
            <w:vAlign w:val="center"/>
          </w:tcPr>
          <w:p>
            <w:pPr>
              <w:widowControl/>
              <w:spacing w:line="400" w:lineRule="exact"/>
              <w:jc w:val="center"/>
              <w:rPr>
                <w:del w:id="1189" w:author="张玉娟" w:date="2022-03-09T11:37:15Z"/>
                <w:rFonts w:ascii="Times New Roman" w:hAnsi="Times New Roman" w:eastAsia="等线"/>
                <w:color w:val="000000"/>
                <w:kern w:val="0"/>
                <w:szCs w:val="21"/>
              </w:rPr>
            </w:pPr>
          </w:p>
        </w:tc>
      </w:tr>
    </w:tbl>
    <w:p>
      <w:pPr>
        <w:spacing w:line="600" w:lineRule="exact"/>
        <w:rPr>
          <w:del w:id="1190" w:author="张玉娟" w:date="2022-03-09T11:37:15Z"/>
        </w:rPr>
      </w:pPr>
    </w:p>
    <w:p>
      <w:pPr>
        <w:spacing w:line="600" w:lineRule="exact"/>
        <w:rPr>
          <w:del w:id="1191" w:author="张玉娟" w:date="2022-03-09T11:37:15Z"/>
        </w:rPr>
      </w:pPr>
    </w:p>
    <w:p>
      <w:pPr>
        <w:spacing w:line="596" w:lineRule="exact"/>
        <w:ind w:firstLine="482" w:firstLineChars="200"/>
        <w:rPr>
          <w:del w:id="1192" w:author="张玉娟" w:date="2022-03-09T11:37:15Z"/>
          <w:rFonts w:ascii="仿宋_GB2312" w:eastAsia="仿宋_GB2312"/>
          <w:b/>
          <w:bCs/>
          <w:sz w:val="32"/>
          <w:szCs w:val="32"/>
        </w:rPr>
      </w:pPr>
      <w:del w:id="1193" w:author="张玉娟" w:date="2022-03-09T11:37:15Z">
        <w:r>
          <w:rPr>
            <w:rFonts w:hint="eastAsia" w:ascii="仿宋_GB2312" w:eastAsia="仿宋_GB2312"/>
            <w:b/>
            <w:bCs/>
            <w:sz w:val="24"/>
            <w:szCs w:val="21"/>
          </w:rPr>
          <w:br w:type="page"/>
        </w:r>
      </w:del>
      <w:del w:id="1194" w:author="张玉娟" w:date="2022-03-09T11:37:15Z">
        <w:r>
          <w:rPr>
            <w:rFonts w:hint="eastAsia" w:ascii="仿宋_GB2312" w:eastAsia="仿宋_GB2312"/>
            <w:b/>
            <w:bCs/>
            <w:sz w:val="32"/>
            <w:szCs w:val="32"/>
          </w:rPr>
          <w:delText>统计指标解释：</w:delText>
        </w:r>
      </w:del>
    </w:p>
    <w:p>
      <w:pPr>
        <w:spacing w:line="596" w:lineRule="exact"/>
        <w:ind w:firstLine="643" w:firstLineChars="200"/>
        <w:rPr>
          <w:del w:id="1195" w:author="张玉娟" w:date="2022-03-09T11:37:15Z"/>
          <w:rFonts w:ascii="仿宋_GB2312" w:eastAsia="仿宋_GB2312"/>
          <w:sz w:val="32"/>
          <w:szCs w:val="32"/>
        </w:rPr>
      </w:pPr>
      <w:del w:id="1196" w:author="张玉娟" w:date="2022-03-09T11:37:15Z">
        <w:r>
          <w:rPr>
            <w:rFonts w:hint="eastAsia" w:ascii="仿宋_GB2312" w:eastAsia="仿宋_GB2312"/>
            <w:b/>
            <w:bCs/>
            <w:sz w:val="32"/>
            <w:szCs w:val="32"/>
          </w:rPr>
          <w:delText>产业园占地面积</w:delText>
        </w:r>
      </w:del>
      <w:del w:id="1197" w:author="张玉娟" w:date="2022-03-09T11:37:15Z">
        <w:r>
          <w:rPr>
            <w:rFonts w:hint="eastAsia" w:ascii="仿宋_GB2312" w:eastAsia="仿宋_GB2312"/>
            <w:sz w:val="32"/>
            <w:szCs w:val="32"/>
          </w:rPr>
          <w:delText xml:space="preserve"> 指经当地人民政府或有关部门批准，在规划期内产业园所有土地、水域面积之和。</w:delText>
        </w:r>
      </w:del>
    </w:p>
    <w:p>
      <w:pPr>
        <w:spacing w:line="596" w:lineRule="exact"/>
        <w:ind w:firstLine="643" w:firstLineChars="200"/>
        <w:rPr>
          <w:del w:id="1198" w:author="张玉娟" w:date="2022-03-09T11:37:15Z"/>
          <w:rFonts w:ascii="仿宋_GB2312" w:eastAsia="仿宋_GB2312"/>
          <w:sz w:val="32"/>
          <w:szCs w:val="32"/>
        </w:rPr>
      </w:pPr>
      <w:del w:id="1199" w:author="张玉娟" w:date="2022-03-09T11:37:15Z">
        <w:r>
          <w:rPr>
            <w:rFonts w:hint="eastAsia" w:ascii="仿宋_GB2312" w:eastAsia="仿宋_GB2312"/>
            <w:b/>
            <w:bCs/>
            <w:sz w:val="32"/>
            <w:szCs w:val="32"/>
          </w:rPr>
          <w:delText xml:space="preserve">产业园耕地面积 </w:delText>
        </w:r>
      </w:del>
      <w:del w:id="1200" w:author="张玉娟" w:date="2022-03-09T11:37:15Z">
        <w:r>
          <w:rPr>
            <w:rFonts w:hint="eastAsia" w:ascii="仿宋_GB2312" w:eastAsia="仿宋_GB2312"/>
            <w:sz w:val="32"/>
            <w:szCs w:val="32"/>
          </w:rPr>
          <w:delText>指产业园内种植农作物的土地面积。</w:delText>
        </w:r>
      </w:del>
    </w:p>
    <w:p>
      <w:pPr>
        <w:spacing w:line="596" w:lineRule="exact"/>
        <w:ind w:firstLine="643" w:firstLineChars="200"/>
        <w:rPr>
          <w:del w:id="1201" w:author="张玉娟" w:date="2022-03-09T11:37:15Z"/>
          <w:rFonts w:ascii="仿宋_GB2312" w:eastAsia="仿宋_GB2312"/>
          <w:sz w:val="32"/>
          <w:szCs w:val="32"/>
        </w:rPr>
      </w:pPr>
      <w:del w:id="1202" w:author="张玉娟" w:date="2022-03-09T11:37:15Z">
        <w:r>
          <w:rPr>
            <w:rFonts w:hint="eastAsia" w:ascii="仿宋_GB2312" w:eastAsia="仿宋_GB2312"/>
            <w:b/>
            <w:bCs/>
            <w:sz w:val="32"/>
            <w:szCs w:val="32"/>
          </w:rPr>
          <w:delText>高标准农田面积</w:delText>
        </w:r>
      </w:del>
      <w:del w:id="1203" w:author="张玉娟" w:date="2022-03-09T11:37:15Z">
        <w:r>
          <w:rPr>
            <w:rFonts w:hint="eastAsia" w:ascii="仿宋_GB2312" w:eastAsia="仿宋_GB2312"/>
            <w:sz w:val="32"/>
            <w:szCs w:val="32"/>
          </w:rPr>
          <w:delText xml:space="preserve"> 指产业园内经过验收的，上图入库的高标准农田面积。</w:delText>
        </w:r>
      </w:del>
    </w:p>
    <w:p>
      <w:pPr>
        <w:spacing w:line="596" w:lineRule="exact"/>
        <w:ind w:firstLine="643" w:firstLineChars="200"/>
        <w:rPr>
          <w:del w:id="1204" w:author="张玉娟" w:date="2022-03-09T11:37:15Z"/>
          <w:rFonts w:ascii="仿宋_GB2312" w:eastAsia="仿宋_GB2312"/>
          <w:sz w:val="32"/>
          <w:szCs w:val="32"/>
        </w:rPr>
      </w:pPr>
      <w:del w:id="1205" w:author="张玉娟" w:date="2022-03-09T11:37:15Z">
        <w:r>
          <w:rPr>
            <w:rFonts w:hint="eastAsia" w:ascii="仿宋_GB2312" w:eastAsia="仿宋_GB2312"/>
            <w:b/>
            <w:bCs/>
            <w:sz w:val="32"/>
            <w:szCs w:val="32"/>
          </w:rPr>
          <w:delText>产业园总产值</w:delText>
        </w:r>
      </w:del>
      <w:del w:id="1206" w:author="张玉娟" w:date="2022-03-09T11:37:15Z">
        <w:r>
          <w:rPr>
            <w:rFonts w:hint="eastAsia" w:ascii="仿宋_GB2312" w:eastAsia="仿宋_GB2312"/>
            <w:sz w:val="32"/>
            <w:szCs w:val="32"/>
          </w:rPr>
          <w:delText xml:space="preserve"> 指产业园内农牧业生产、农畜产品加工、农牧业服务业、休闲农牧业等一二三产业产值之和。</w:delText>
        </w:r>
      </w:del>
    </w:p>
    <w:p>
      <w:pPr>
        <w:spacing w:line="596" w:lineRule="exact"/>
        <w:ind w:firstLine="643" w:firstLineChars="200"/>
        <w:rPr>
          <w:del w:id="1207" w:author="张玉娟" w:date="2022-03-09T11:37:15Z"/>
          <w:rFonts w:ascii="仿宋_GB2312" w:eastAsia="仿宋_GB2312"/>
          <w:sz w:val="32"/>
          <w:szCs w:val="32"/>
        </w:rPr>
      </w:pPr>
      <w:del w:id="1208" w:author="张玉娟" w:date="2022-03-09T11:37:15Z">
        <w:r>
          <w:rPr>
            <w:rFonts w:hint="eastAsia" w:ascii="仿宋_GB2312" w:eastAsia="仿宋_GB2312"/>
            <w:b/>
            <w:bCs/>
            <w:sz w:val="32"/>
            <w:szCs w:val="32"/>
          </w:rPr>
          <w:delText>二产产值（农产品加工业产值）</w:delText>
        </w:r>
      </w:del>
      <w:del w:id="1209" w:author="张玉娟" w:date="2022-03-09T11:37:15Z">
        <w:r>
          <w:rPr>
            <w:rFonts w:hint="eastAsia" w:ascii="仿宋_GB2312" w:eastAsia="仿宋_GB2312"/>
            <w:sz w:val="32"/>
            <w:szCs w:val="32"/>
          </w:rPr>
          <w:delText>指产业园内农畜产品加工转化产生的价值之和。</w:delText>
        </w:r>
      </w:del>
    </w:p>
    <w:p>
      <w:pPr>
        <w:spacing w:line="596" w:lineRule="exact"/>
        <w:ind w:firstLine="643" w:firstLineChars="200"/>
        <w:rPr>
          <w:del w:id="1210" w:author="张玉娟" w:date="2022-03-09T11:37:15Z"/>
          <w:rFonts w:ascii="仿宋_GB2312" w:eastAsia="仿宋_GB2312"/>
          <w:sz w:val="32"/>
          <w:szCs w:val="32"/>
        </w:rPr>
      </w:pPr>
      <w:del w:id="1211" w:author="张玉娟" w:date="2022-03-09T11:37:15Z">
        <w:r>
          <w:rPr>
            <w:rFonts w:hint="eastAsia" w:ascii="仿宋_GB2312" w:eastAsia="仿宋_GB2312"/>
            <w:b/>
            <w:bCs/>
            <w:sz w:val="32"/>
            <w:szCs w:val="32"/>
          </w:rPr>
          <w:delText>三产产值</w:delText>
        </w:r>
      </w:del>
      <w:del w:id="1212" w:author="张玉娟" w:date="2022-03-09T11:37:15Z">
        <w:r>
          <w:rPr>
            <w:rFonts w:hint="eastAsia" w:ascii="仿宋_GB2312" w:eastAsia="仿宋_GB2312"/>
            <w:sz w:val="32"/>
            <w:szCs w:val="32"/>
          </w:rPr>
          <w:delText xml:space="preserve"> 指产业园内除第一产业、第二产业以外的行业产值，包括休闲农牧业和乡村旅游、农村电商等。</w:delText>
        </w:r>
      </w:del>
    </w:p>
    <w:p>
      <w:pPr>
        <w:spacing w:line="596" w:lineRule="exact"/>
        <w:ind w:firstLine="643" w:firstLineChars="200"/>
        <w:rPr>
          <w:del w:id="1213" w:author="张玉娟" w:date="2022-03-09T11:37:15Z"/>
          <w:rFonts w:ascii="仿宋_GB2312" w:eastAsia="仿宋_GB2312"/>
          <w:sz w:val="32"/>
          <w:szCs w:val="32"/>
        </w:rPr>
      </w:pPr>
      <w:del w:id="1214" w:author="张玉娟" w:date="2022-03-09T11:37:15Z">
        <w:r>
          <w:rPr>
            <w:rFonts w:hint="eastAsia" w:ascii="仿宋_GB2312" w:eastAsia="仿宋_GB2312"/>
            <w:b/>
            <w:bCs/>
            <w:sz w:val="32"/>
            <w:szCs w:val="32"/>
          </w:rPr>
          <w:delText>园内企业全年纳税总额</w:delText>
        </w:r>
      </w:del>
      <w:del w:id="1215" w:author="张玉娟" w:date="2022-03-09T11:37:15Z">
        <w:r>
          <w:rPr>
            <w:rFonts w:hint="eastAsia" w:ascii="仿宋_GB2312" w:eastAsia="仿宋_GB2312"/>
            <w:sz w:val="32"/>
            <w:szCs w:val="32"/>
          </w:rPr>
          <w:delText xml:space="preserve"> 指产业园内农牧业企业全年交纳的所有税金之和，包括增值税、营业税、消费税、企业所得税等。</w:delText>
        </w:r>
      </w:del>
    </w:p>
    <w:p>
      <w:pPr>
        <w:spacing w:line="596" w:lineRule="exact"/>
        <w:ind w:firstLine="643" w:firstLineChars="200"/>
        <w:rPr>
          <w:del w:id="1216" w:author="张玉娟" w:date="2022-03-09T11:37:15Z"/>
          <w:rFonts w:ascii="仿宋_GB2312" w:eastAsia="仿宋_GB2312"/>
          <w:sz w:val="32"/>
          <w:szCs w:val="32"/>
        </w:rPr>
      </w:pPr>
      <w:del w:id="1217" w:author="张玉娟" w:date="2022-03-09T11:37:15Z">
        <w:r>
          <w:rPr>
            <w:rFonts w:hint="eastAsia" w:ascii="仿宋_GB2312" w:eastAsia="仿宋_GB2312"/>
            <w:b/>
            <w:bCs/>
            <w:sz w:val="32"/>
            <w:szCs w:val="32"/>
          </w:rPr>
          <w:delText>产业园覆盖的行政村数量</w:delText>
        </w:r>
      </w:del>
      <w:del w:id="1218" w:author="张玉娟" w:date="2022-03-09T11:37:15Z">
        <w:r>
          <w:rPr>
            <w:rFonts w:hint="eastAsia" w:ascii="仿宋_GB2312" w:eastAsia="仿宋_GB2312"/>
            <w:sz w:val="32"/>
            <w:szCs w:val="32"/>
          </w:rPr>
          <w:delText xml:space="preserve"> 指产业园地域范围内的行政村数量。</w:delText>
        </w:r>
      </w:del>
    </w:p>
    <w:p>
      <w:pPr>
        <w:spacing w:line="596" w:lineRule="exact"/>
        <w:ind w:firstLine="643" w:firstLineChars="200"/>
        <w:rPr>
          <w:del w:id="1219" w:author="张玉娟" w:date="2022-03-09T11:37:15Z"/>
          <w:rFonts w:ascii="仿宋_GB2312" w:eastAsia="仿宋_GB2312"/>
          <w:sz w:val="32"/>
          <w:szCs w:val="32"/>
        </w:rPr>
      </w:pPr>
      <w:del w:id="1220" w:author="张玉娟" w:date="2022-03-09T11:37:15Z">
        <w:r>
          <w:rPr>
            <w:rFonts w:hint="eastAsia" w:ascii="仿宋_GB2312" w:eastAsia="仿宋_GB2312"/>
            <w:b/>
            <w:bCs/>
            <w:sz w:val="32"/>
            <w:szCs w:val="32"/>
          </w:rPr>
          <w:delText>园内农牧户数量</w:delText>
        </w:r>
      </w:del>
      <w:del w:id="1221" w:author="张玉娟" w:date="2022-03-09T11:37:15Z">
        <w:r>
          <w:rPr>
            <w:rFonts w:hint="eastAsia" w:ascii="仿宋_GB2312" w:eastAsia="仿宋_GB2312"/>
            <w:sz w:val="32"/>
            <w:szCs w:val="32"/>
          </w:rPr>
          <w:delText xml:space="preserve"> 指产业园内农业户籍居民家庭数量。</w:delText>
        </w:r>
      </w:del>
    </w:p>
    <w:p>
      <w:pPr>
        <w:spacing w:line="596" w:lineRule="exact"/>
        <w:ind w:firstLine="643" w:firstLineChars="200"/>
        <w:rPr>
          <w:del w:id="1222" w:author="张玉娟" w:date="2022-03-09T11:37:15Z"/>
          <w:rFonts w:ascii="仿宋_GB2312" w:eastAsia="仿宋_GB2312"/>
          <w:sz w:val="32"/>
          <w:szCs w:val="32"/>
        </w:rPr>
      </w:pPr>
      <w:del w:id="1223" w:author="张玉娟" w:date="2022-03-09T11:37:15Z">
        <w:r>
          <w:rPr>
            <w:rFonts w:hint="eastAsia" w:ascii="仿宋_GB2312" w:eastAsia="仿宋_GB2312"/>
            <w:b/>
            <w:bCs/>
            <w:sz w:val="32"/>
            <w:szCs w:val="32"/>
          </w:rPr>
          <w:delText>全旗县（市、区）国内生产总值</w:delText>
        </w:r>
      </w:del>
      <w:del w:id="1224" w:author="张玉娟" w:date="2022-03-09T11:37:15Z">
        <w:r>
          <w:rPr>
            <w:rFonts w:hint="eastAsia" w:ascii="仿宋_GB2312" w:eastAsia="仿宋_GB2312"/>
            <w:sz w:val="32"/>
            <w:szCs w:val="32"/>
          </w:rPr>
          <w:delText xml:space="preserve"> 指产业园所在旗县（市、区）年度生产的全部最终产品和劳务的价值。</w:delText>
        </w:r>
      </w:del>
    </w:p>
    <w:p>
      <w:pPr>
        <w:spacing w:line="596" w:lineRule="exact"/>
        <w:ind w:firstLine="643" w:firstLineChars="200"/>
        <w:rPr>
          <w:del w:id="1225" w:author="张玉娟" w:date="2022-03-09T11:37:15Z"/>
          <w:rFonts w:ascii="仿宋_GB2312" w:eastAsia="仿宋_GB2312"/>
          <w:sz w:val="32"/>
          <w:szCs w:val="32"/>
        </w:rPr>
      </w:pPr>
      <w:del w:id="1226" w:author="张玉娟" w:date="2022-03-09T11:37:15Z">
        <w:r>
          <w:rPr>
            <w:rFonts w:hint="eastAsia" w:ascii="仿宋_GB2312" w:eastAsia="仿宋_GB2312"/>
            <w:b/>
            <w:bCs/>
            <w:sz w:val="32"/>
            <w:szCs w:val="32"/>
          </w:rPr>
          <w:delText>产业园主导产业总产值</w:delText>
        </w:r>
      </w:del>
      <w:del w:id="1227" w:author="张玉娟" w:date="2022-03-09T11:37:15Z">
        <w:r>
          <w:rPr>
            <w:rFonts w:hint="eastAsia" w:ascii="仿宋_GB2312" w:eastAsia="仿宋_GB2312"/>
            <w:sz w:val="32"/>
            <w:szCs w:val="32"/>
          </w:rPr>
          <w:delText xml:space="preserve"> 指产业园主导产业的生产、加工、服务、功能拓展等一二三产业产值之和。</w:delText>
        </w:r>
      </w:del>
    </w:p>
    <w:p>
      <w:pPr>
        <w:spacing w:line="596" w:lineRule="exact"/>
        <w:ind w:firstLine="643" w:firstLineChars="200"/>
        <w:rPr>
          <w:del w:id="1228" w:author="张玉娟" w:date="2022-03-09T11:37:15Z"/>
          <w:rFonts w:ascii="仿宋_GB2312" w:eastAsia="仿宋_GB2312"/>
          <w:sz w:val="32"/>
          <w:szCs w:val="32"/>
        </w:rPr>
      </w:pPr>
      <w:del w:id="1229" w:author="张玉娟" w:date="2022-03-09T11:37:15Z">
        <w:r>
          <w:rPr>
            <w:rFonts w:hint="eastAsia" w:ascii="仿宋_GB2312" w:eastAsia="仿宋_GB2312"/>
            <w:b/>
            <w:bCs/>
            <w:sz w:val="32"/>
            <w:szCs w:val="32"/>
          </w:rPr>
          <w:delText>产业园农畜产品销售总额</w:delText>
        </w:r>
      </w:del>
      <w:del w:id="1230" w:author="张玉娟" w:date="2022-03-09T11:37:15Z">
        <w:r>
          <w:rPr>
            <w:rFonts w:hint="eastAsia" w:ascii="仿宋_GB2312" w:eastAsia="仿宋_GB2312"/>
            <w:sz w:val="32"/>
            <w:szCs w:val="32"/>
          </w:rPr>
          <w:delText xml:space="preserve"> 指产业园内所有农畜产品销售收入总额。农畜产品网络销售额是通过网络平台销售的农畜产品收入总额。</w:delText>
        </w:r>
      </w:del>
    </w:p>
    <w:p>
      <w:pPr>
        <w:spacing w:line="596" w:lineRule="exact"/>
        <w:ind w:firstLine="643" w:firstLineChars="200"/>
        <w:rPr>
          <w:del w:id="1231" w:author="张玉娟" w:date="2022-03-09T11:37:15Z"/>
          <w:rFonts w:ascii="仿宋_GB2312" w:eastAsia="仿宋_GB2312"/>
          <w:sz w:val="32"/>
          <w:szCs w:val="32"/>
        </w:rPr>
      </w:pPr>
      <w:del w:id="1232" w:author="张玉娟" w:date="2022-03-09T11:37:15Z">
        <w:r>
          <w:rPr>
            <w:rFonts w:hint="eastAsia" w:ascii="仿宋_GB2312" w:eastAsia="仿宋_GB2312"/>
            <w:b/>
            <w:bCs/>
            <w:sz w:val="32"/>
            <w:szCs w:val="32"/>
          </w:rPr>
          <w:delText>产业园休闲农牧业和乡村旅游营业收入</w:delText>
        </w:r>
      </w:del>
      <w:del w:id="1233" w:author="张玉娟" w:date="2022-03-09T11:37:15Z">
        <w:r>
          <w:rPr>
            <w:rFonts w:hint="eastAsia" w:ascii="仿宋_GB2312" w:eastAsia="仿宋_GB2312"/>
            <w:sz w:val="32"/>
            <w:szCs w:val="32"/>
          </w:rPr>
          <w:delText xml:space="preserve"> 指产业园休闲农牧业和乡村旅游经营主体从事经营活动的营业收入总额。</w:delText>
        </w:r>
      </w:del>
    </w:p>
    <w:p>
      <w:pPr>
        <w:spacing w:line="596" w:lineRule="exact"/>
        <w:ind w:firstLine="643" w:firstLineChars="200"/>
        <w:rPr>
          <w:del w:id="1234" w:author="张玉娟" w:date="2022-03-09T11:37:15Z"/>
          <w:rFonts w:ascii="仿宋_GB2312" w:eastAsia="仿宋_GB2312"/>
          <w:sz w:val="32"/>
          <w:szCs w:val="32"/>
        </w:rPr>
      </w:pPr>
      <w:del w:id="1235" w:author="张玉娟" w:date="2022-03-09T11:37:15Z">
        <w:r>
          <w:rPr>
            <w:rFonts w:hint="eastAsia" w:ascii="仿宋_GB2312" w:eastAsia="仿宋_GB2312"/>
            <w:b/>
            <w:bCs/>
            <w:sz w:val="32"/>
            <w:szCs w:val="32"/>
          </w:rPr>
          <w:delText>园内农牧业产业化龙头企业数量</w:delText>
        </w:r>
      </w:del>
      <w:del w:id="1236" w:author="张玉娟" w:date="2022-03-09T11:37:15Z">
        <w:r>
          <w:rPr>
            <w:rFonts w:hint="eastAsia" w:ascii="仿宋_GB2312" w:eastAsia="仿宋_GB2312"/>
            <w:sz w:val="32"/>
            <w:szCs w:val="32"/>
          </w:rPr>
          <w:delText xml:space="preserve"> 指产业园内以农</w:delText>
        </w:r>
      </w:del>
      <w:del w:id="1237" w:author="张玉娟" w:date="2022-03-09T11:37:15Z">
        <w:r>
          <w:rPr>
            <w:rFonts w:hint="eastAsia" w:ascii="仿宋_GB2312" w:eastAsia="仿宋_GB2312"/>
            <w:sz w:val="32"/>
            <w:szCs w:val="32"/>
            <w:lang w:eastAsia="zh-CN"/>
          </w:rPr>
          <w:delText>牧</w:delText>
        </w:r>
      </w:del>
      <w:del w:id="1238" w:author="张玉娟" w:date="2022-03-09T11:37:15Z">
        <w:r>
          <w:rPr>
            <w:rFonts w:hint="eastAsia" w:ascii="仿宋_GB2312" w:eastAsia="仿宋_GB2312"/>
            <w:sz w:val="32"/>
            <w:szCs w:val="32"/>
          </w:rPr>
          <w:delText>产品加工或流通为主，生产规模和经营指标达到规定标准并经</w:delText>
        </w:r>
      </w:del>
      <w:del w:id="1239" w:author="张玉娟" w:date="2022-03-09T11:37:15Z">
        <w:r>
          <w:rPr>
            <w:rFonts w:hint="eastAsia" w:ascii="仿宋_GB2312" w:eastAsia="仿宋_GB2312"/>
            <w:sz w:val="32"/>
            <w:szCs w:val="32"/>
            <w:lang w:eastAsia="zh-CN"/>
          </w:rPr>
          <w:delText>相关政府职能部门认定的企业数量。</w:delText>
        </w:r>
      </w:del>
    </w:p>
    <w:p>
      <w:pPr>
        <w:spacing w:line="596" w:lineRule="exact"/>
        <w:ind w:firstLine="643" w:firstLineChars="200"/>
        <w:rPr>
          <w:del w:id="1240" w:author="张玉娟" w:date="2022-03-09T11:37:15Z"/>
          <w:rFonts w:ascii="仿宋_GB2312" w:eastAsia="仿宋_GB2312"/>
          <w:sz w:val="32"/>
          <w:szCs w:val="32"/>
        </w:rPr>
      </w:pPr>
      <w:del w:id="1241" w:author="张玉娟" w:date="2022-03-09T11:37:15Z">
        <w:r>
          <w:rPr>
            <w:rFonts w:hint="eastAsia" w:ascii="仿宋_GB2312" w:eastAsia="仿宋_GB2312"/>
            <w:b/>
            <w:bCs/>
            <w:sz w:val="32"/>
            <w:szCs w:val="32"/>
          </w:rPr>
          <w:delText>园内农牧民合作社数量</w:delText>
        </w:r>
      </w:del>
      <w:del w:id="1242" w:author="张玉娟" w:date="2022-03-09T11:37:15Z">
        <w:r>
          <w:rPr>
            <w:rFonts w:hint="eastAsia" w:ascii="仿宋_GB2312" w:eastAsia="仿宋_GB2312"/>
            <w:sz w:val="32"/>
            <w:szCs w:val="32"/>
          </w:rPr>
          <w:delText xml:space="preserve"> 指产业园内经过工商管理部门登记注册，具备独立法人和市场主体资格的农牧民合作组织数量。</w:delText>
        </w:r>
      </w:del>
    </w:p>
    <w:p>
      <w:pPr>
        <w:spacing w:line="596" w:lineRule="exact"/>
        <w:ind w:firstLine="643" w:firstLineChars="200"/>
        <w:rPr>
          <w:del w:id="1243" w:author="张玉娟" w:date="2022-03-09T11:37:15Z"/>
          <w:rFonts w:ascii="仿宋_GB2312" w:eastAsia="仿宋_GB2312"/>
          <w:sz w:val="32"/>
          <w:szCs w:val="32"/>
        </w:rPr>
      </w:pPr>
      <w:del w:id="1244" w:author="张玉娟" w:date="2022-03-09T11:37:15Z">
        <w:r>
          <w:rPr>
            <w:rFonts w:hint="eastAsia" w:ascii="仿宋_GB2312" w:eastAsia="仿宋_GB2312"/>
            <w:b/>
            <w:bCs/>
            <w:sz w:val="32"/>
            <w:szCs w:val="32"/>
          </w:rPr>
          <w:delText>园内家庭农牧场数量</w:delText>
        </w:r>
      </w:del>
      <w:del w:id="1245" w:author="张玉娟" w:date="2022-03-09T11:37:15Z">
        <w:r>
          <w:rPr>
            <w:rFonts w:hint="eastAsia" w:ascii="仿宋_GB2312" w:eastAsia="仿宋_GB2312"/>
            <w:sz w:val="32"/>
            <w:szCs w:val="32"/>
          </w:rPr>
          <w:delText xml:space="preserve"> 指以家庭成员为主要经营者，通过承包、租赁或流转土地从事农牧业生产经营，以农牧业为主要收入来源的新型经营主体数量。</w:delText>
        </w:r>
      </w:del>
    </w:p>
    <w:p>
      <w:pPr>
        <w:spacing w:line="596" w:lineRule="exact"/>
        <w:ind w:firstLine="643" w:firstLineChars="200"/>
        <w:rPr>
          <w:del w:id="1246" w:author="张玉娟" w:date="2022-03-09T11:37:15Z"/>
          <w:rFonts w:ascii="仿宋_GB2312" w:eastAsia="仿宋_GB2312"/>
          <w:sz w:val="32"/>
          <w:szCs w:val="32"/>
        </w:rPr>
      </w:pPr>
      <w:del w:id="1247" w:author="张玉娟" w:date="2022-03-09T11:37:15Z">
        <w:r>
          <w:rPr>
            <w:rFonts w:hint="eastAsia" w:ascii="仿宋_GB2312" w:eastAsia="仿宋_GB2312"/>
            <w:b/>
            <w:bCs/>
            <w:sz w:val="32"/>
            <w:szCs w:val="32"/>
          </w:rPr>
          <w:delText>主导产业专家团队数量</w:delText>
        </w:r>
      </w:del>
      <w:del w:id="1248" w:author="张玉娟" w:date="2022-03-09T11:37:15Z">
        <w:r>
          <w:rPr>
            <w:rFonts w:hint="eastAsia" w:ascii="仿宋_GB2312" w:eastAsia="仿宋_GB2312"/>
            <w:sz w:val="32"/>
            <w:szCs w:val="32"/>
          </w:rPr>
          <w:delText xml:space="preserve"> 指产业园与科研单位或大专院校合作组建的、为主导产业提供技术服务的专家团队数量（包含院士工作站、实验室、研发中心等）。</w:delText>
        </w:r>
      </w:del>
    </w:p>
    <w:p>
      <w:pPr>
        <w:spacing w:line="596" w:lineRule="exact"/>
        <w:ind w:firstLine="643" w:firstLineChars="200"/>
        <w:rPr>
          <w:del w:id="1249" w:author="张玉娟" w:date="2022-03-09T11:37:15Z"/>
          <w:rFonts w:ascii="仿宋_GB2312" w:eastAsia="仿宋_GB2312"/>
          <w:sz w:val="32"/>
          <w:szCs w:val="32"/>
        </w:rPr>
      </w:pPr>
      <w:del w:id="1250" w:author="张玉娟" w:date="2022-03-09T11:37:15Z">
        <w:r>
          <w:rPr>
            <w:rFonts w:hint="eastAsia" w:ascii="仿宋_GB2312" w:eastAsia="仿宋_GB2312"/>
            <w:b/>
            <w:bCs/>
            <w:sz w:val="32"/>
            <w:szCs w:val="32"/>
          </w:rPr>
          <w:delText>农作物耕种收综合机械化率</w:delText>
        </w:r>
      </w:del>
      <w:del w:id="1251" w:author="张玉娟" w:date="2022-03-09T11:37:15Z">
        <w:r>
          <w:rPr>
            <w:rFonts w:hint="eastAsia" w:ascii="仿宋_GB2312" w:eastAsia="仿宋_GB2312"/>
            <w:sz w:val="32"/>
            <w:szCs w:val="32"/>
          </w:rPr>
          <w:delText xml:space="preserve"> 指产业园各种农作物机耕、机播（栽、插）、机收的综合作业水平。</w:delText>
        </w:r>
      </w:del>
    </w:p>
    <w:p>
      <w:pPr>
        <w:spacing w:line="596" w:lineRule="exact"/>
        <w:ind w:firstLine="643" w:firstLineChars="200"/>
        <w:rPr>
          <w:del w:id="1252" w:author="张玉娟" w:date="2022-03-09T11:37:15Z"/>
          <w:rFonts w:ascii="仿宋_GB2312" w:eastAsia="仿宋_GB2312"/>
          <w:sz w:val="32"/>
          <w:szCs w:val="32"/>
        </w:rPr>
      </w:pPr>
      <w:del w:id="1253" w:author="张玉娟" w:date="2022-03-09T11:37:15Z">
        <w:r>
          <w:rPr>
            <w:rFonts w:hint="eastAsia" w:ascii="仿宋_GB2312" w:eastAsia="仿宋_GB2312"/>
            <w:b/>
            <w:bCs/>
            <w:sz w:val="32"/>
            <w:szCs w:val="32"/>
          </w:rPr>
          <w:delText>园内农畜产品冷库总库容</w:delText>
        </w:r>
      </w:del>
      <w:del w:id="1254" w:author="张玉娟" w:date="2022-03-09T11:37:15Z">
        <w:r>
          <w:rPr>
            <w:rFonts w:hint="eastAsia" w:ascii="仿宋_GB2312" w:eastAsia="仿宋_GB2312"/>
            <w:sz w:val="32"/>
            <w:szCs w:val="32"/>
          </w:rPr>
          <w:delText xml:space="preserve"> 指产业园内所有冷藏库、保鲜库、气调库的总库容。</w:delText>
        </w:r>
      </w:del>
    </w:p>
    <w:p>
      <w:pPr>
        <w:spacing w:line="596" w:lineRule="exact"/>
        <w:ind w:firstLine="643" w:firstLineChars="200"/>
        <w:rPr>
          <w:del w:id="1255" w:author="张玉娟" w:date="2022-03-09T11:37:15Z"/>
          <w:rFonts w:ascii="仿宋_GB2312" w:eastAsia="仿宋_GB2312"/>
          <w:sz w:val="32"/>
          <w:szCs w:val="32"/>
        </w:rPr>
      </w:pPr>
      <w:del w:id="1256" w:author="张玉娟" w:date="2022-03-09T11:37:15Z">
        <w:r>
          <w:rPr>
            <w:rFonts w:hint="eastAsia" w:ascii="仿宋_GB2312" w:eastAsia="仿宋_GB2312"/>
            <w:b/>
            <w:bCs/>
            <w:sz w:val="32"/>
            <w:szCs w:val="32"/>
          </w:rPr>
          <w:delText>园内冷藏车总箱容</w:delText>
        </w:r>
      </w:del>
      <w:del w:id="1257" w:author="张玉娟" w:date="2022-03-09T11:37:15Z">
        <w:r>
          <w:rPr>
            <w:rFonts w:hint="eastAsia" w:ascii="仿宋_GB2312" w:eastAsia="仿宋_GB2312"/>
            <w:sz w:val="32"/>
            <w:szCs w:val="32"/>
          </w:rPr>
          <w:delText xml:space="preserve"> 指产业园内所有冷藏车的总箱容。</w:delText>
        </w:r>
      </w:del>
    </w:p>
    <w:p>
      <w:pPr>
        <w:spacing w:line="596" w:lineRule="exact"/>
        <w:ind w:firstLine="643" w:firstLineChars="200"/>
        <w:rPr>
          <w:del w:id="1258" w:author="张玉娟" w:date="2022-03-09T11:37:15Z"/>
          <w:rFonts w:ascii="仿宋_GB2312" w:eastAsia="仿宋_GB2312"/>
          <w:sz w:val="32"/>
          <w:szCs w:val="32"/>
        </w:rPr>
      </w:pPr>
      <w:del w:id="1259" w:author="张玉娟" w:date="2022-03-09T11:37:15Z">
        <w:r>
          <w:rPr>
            <w:rFonts w:hint="eastAsia" w:ascii="仿宋_GB2312" w:eastAsia="仿宋_GB2312"/>
            <w:b/>
            <w:bCs/>
            <w:sz w:val="32"/>
            <w:szCs w:val="32"/>
          </w:rPr>
          <w:delText>产业园智能农机精准作业面积</w:delText>
        </w:r>
      </w:del>
      <w:del w:id="1260" w:author="张玉娟" w:date="2022-03-09T11:37:15Z">
        <w:r>
          <w:rPr>
            <w:rFonts w:hint="eastAsia" w:ascii="仿宋_GB2312" w:eastAsia="仿宋_GB2312"/>
            <w:sz w:val="32"/>
            <w:szCs w:val="32"/>
          </w:rPr>
          <w:delText xml:space="preserve"> 指产业园应用撒播无人机、无人驾驶插秧机、无人驾驶拖拉机等先进农机装备作业面积。</w:delText>
        </w:r>
      </w:del>
    </w:p>
    <w:p>
      <w:pPr>
        <w:spacing w:line="596" w:lineRule="exact"/>
        <w:ind w:firstLine="643" w:firstLineChars="200"/>
        <w:rPr>
          <w:del w:id="1261" w:author="张玉娟" w:date="2022-03-09T11:37:15Z"/>
          <w:rFonts w:ascii="仿宋_GB2312" w:eastAsia="仿宋_GB2312"/>
          <w:sz w:val="32"/>
          <w:szCs w:val="32"/>
        </w:rPr>
      </w:pPr>
      <w:del w:id="1262" w:author="张玉娟" w:date="2022-03-09T11:37:15Z">
        <w:r>
          <w:rPr>
            <w:rFonts w:hint="eastAsia" w:ascii="仿宋_GB2312" w:eastAsia="仿宋_GB2312"/>
            <w:b/>
            <w:bCs/>
            <w:sz w:val="32"/>
            <w:szCs w:val="32"/>
          </w:rPr>
          <w:delText>节水灌溉覆盖面积</w:delText>
        </w:r>
      </w:del>
      <w:del w:id="1263" w:author="张玉娟" w:date="2022-03-09T11:37:15Z">
        <w:r>
          <w:rPr>
            <w:rFonts w:hint="eastAsia" w:ascii="仿宋_GB2312" w:eastAsia="仿宋_GB2312"/>
            <w:sz w:val="32"/>
            <w:szCs w:val="32"/>
          </w:rPr>
          <w:delText xml:space="preserve"> 指配备灌溉工程设备且能正常灌溉的种植面积。</w:delText>
        </w:r>
      </w:del>
    </w:p>
    <w:p>
      <w:pPr>
        <w:spacing w:line="596" w:lineRule="exact"/>
        <w:ind w:firstLine="643" w:firstLineChars="200"/>
        <w:rPr>
          <w:del w:id="1264" w:author="张玉娟" w:date="2022-03-09T11:37:15Z"/>
          <w:rFonts w:ascii="仿宋_GB2312" w:eastAsia="仿宋_GB2312"/>
          <w:sz w:val="32"/>
          <w:szCs w:val="32"/>
        </w:rPr>
      </w:pPr>
      <w:del w:id="1265" w:author="张玉娟" w:date="2022-03-09T11:37:15Z">
        <w:r>
          <w:rPr>
            <w:rFonts w:hint="eastAsia" w:ascii="仿宋_GB2312" w:eastAsia="仿宋_GB2312"/>
            <w:b/>
            <w:bCs/>
            <w:sz w:val="32"/>
            <w:szCs w:val="32"/>
          </w:rPr>
          <w:delText>化肥</w:delText>
        </w:r>
      </w:del>
      <w:del w:id="1266" w:author="张玉娟" w:date="2022-03-09T11:37:15Z">
        <w:r>
          <w:rPr>
            <w:rFonts w:hint="eastAsia" w:ascii="仿宋_GB2312" w:eastAsia="仿宋_GB2312"/>
            <w:b/>
            <w:bCs/>
            <w:sz w:val="32"/>
            <w:szCs w:val="32"/>
            <w:lang w:eastAsia="zh-CN"/>
          </w:rPr>
          <w:delText>施</w:delText>
        </w:r>
      </w:del>
      <w:del w:id="1267" w:author="张玉娟" w:date="2022-03-09T11:37:15Z">
        <w:r>
          <w:rPr>
            <w:rFonts w:hint="eastAsia" w:ascii="仿宋_GB2312" w:eastAsia="仿宋_GB2312"/>
            <w:b/>
            <w:bCs/>
            <w:sz w:val="32"/>
            <w:szCs w:val="32"/>
          </w:rPr>
          <w:delText>用量</w:delText>
        </w:r>
      </w:del>
      <w:del w:id="1268" w:author="张玉娟" w:date="2022-03-09T11:37:15Z">
        <w:r>
          <w:rPr>
            <w:rFonts w:hint="eastAsia" w:ascii="仿宋_GB2312" w:eastAsia="仿宋_GB2312"/>
            <w:sz w:val="32"/>
            <w:szCs w:val="32"/>
          </w:rPr>
          <w:delText xml:space="preserve"> 指本年内实际用于农业生产的化肥数量，包括氮肥、磷肥、钾肥和复合肥。化肥使用量要求按折纯量计算。</w:delText>
        </w:r>
      </w:del>
    </w:p>
    <w:p>
      <w:pPr>
        <w:spacing w:line="596" w:lineRule="exact"/>
        <w:ind w:firstLine="643" w:firstLineChars="200"/>
        <w:rPr>
          <w:del w:id="1269" w:author="张玉娟" w:date="2022-03-09T11:37:15Z"/>
          <w:rFonts w:ascii="仿宋_GB2312" w:eastAsia="仿宋_GB2312"/>
          <w:sz w:val="32"/>
          <w:szCs w:val="32"/>
        </w:rPr>
      </w:pPr>
      <w:del w:id="1270" w:author="张玉娟" w:date="2022-03-09T11:37:15Z">
        <w:r>
          <w:rPr>
            <w:rFonts w:hint="eastAsia" w:ascii="仿宋_GB2312" w:eastAsia="仿宋_GB2312"/>
            <w:b/>
            <w:bCs/>
            <w:sz w:val="32"/>
            <w:szCs w:val="32"/>
          </w:rPr>
          <w:delText>农药</w:delText>
        </w:r>
      </w:del>
      <w:del w:id="1271" w:author="张玉娟" w:date="2022-03-09T11:37:15Z">
        <w:r>
          <w:rPr>
            <w:rFonts w:hint="eastAsia" w:ascii="仿宋_GB2312" w:eastAsia="仿宋_GB2312"/>
            <w:b/>
            <w:bCs/>
            <w:sz w:val="32"/>
            <w:szCs w:val="32"/>
            <w:lang w:eastAsia="zh-CN"/>
          </w:rPr>
          <w:delText>施</w:delText>
        </w:r>
      </w:del>
      <w:del w:id="1272" w:author="张玉娟" w:date="2022-03-09T11:37:15Z">
        <w:r>
          <w:rPr>
            <w:rFonts w:hint="eastAsia" w:ascii="仿宋_GB2312" w:eastAsia="仿宋_GB2312"/>
            <w:b/>
            <w:bCs/>
            <w:sz w:val="32"/>
            <w:szCs w:val="32"/>
          </w:rPr>
          <w:delText>用量</w:delText>
        </w:r>
      </w:del>
      <w:del w:id="1273" w:author="张玉娟" w:date="2022-03-09T11:37:15Z">
        <w:r>
          <w:rPr>
            <w:rFonts w:hint="eastAsia" w:ascii="仿宋_GB2312" w:eastAsia="仿宋_GB2312"/>
            <w:sz w:val="32"/>
            <w:szCs w:val="32"/>
          </w:rPr>
          <w:delText xml:space="preserve"> 指本年内实际用于农业生产的农药数量。农药使用量要求按折商品量计算。</w:delText>
        </w:r>
      </w:del>
    </w:p>
    <w:p>
      <w:pPr>
        <w:spacing w:line="596" w:lineRule="exact"/>
        <w:ind w:firstLine="643" w:firstLineChars="200"/>
        <w:rPr>
          <w:del w:id="1274" w:author="张玉娟" w:date="2022-03-09T11:37:15Z"/>
          <w:rFonts w:ascii="仿宋_GB2312" w:eastAsia="仿宋_GB2312"/>
          <w:sz w:val="32"/>
          <w:szCs w:val="32"/>
        </w:rPr>
      </w:pPr>
      <w:del w:id="1275" w:author="张玉娟" w:date="2022-03-09T11:37:15Z">
        <w:r>
          <w:rPr>
            <w:rFonts w:hint="eastAsia" w:ascii="仿宋_GB2312" w:eastAsia="仿宋_GB2312"/>
            <w:b/>
            <w:bCs/>
            <w:sz w:val="32"/>
            <w:szCs w:val="32"/>
          </w:rPr>
          <w:delText>畜禽粪污总量</w:delText>
        </w:r>
      </w:del>
      <w:del w:id="1276" w:author="张玉娟" w:date="2022-03-09T11:37:15Z">
        <w:r>
          <w:rPr>
            <w:rFonts w:hint="eastAsia" w:ascii="仿宋_GB2312" w:eastAsia="仿宋_GB2312"/>
            <w:sz w:val="32"/>
            <w:szCs w:val="32"/>
          </w:rPr>
          <w:delText xml:space="preserve"> 指产业园本年内产生的畜禽粪污总量。畜禽粪污综合利用率指通过生产堆肥、沤肥、有机肥、沼气等方式合理利用的粪污量与畜禽粪污总量的比值。</w:delText>
        </w:r>
      </w:del>
    </w:p>
    <w:p>
      <w:pPr>
        <w:spacing w:line="596" w:lineRule="exact"/>
        <w:ind w:firstLine="643" w:firstLineChars="200"/>
        <w:rPr>
          <w:del w:id="1277" w:author="张玉娟" w:date="2022-03-09T11:37:15Z"/>
          <w:rFonts w:ascii="仿宋_GB2312" w:eastAsia="仿宋_GB2312"/>
          <w:sz w:val="32"/>
          <w:szCs w:val="32"/>
        </w:rPr>
      </w:pPr>
      <w:del w:id="1278" w:author="张玉娟" w:date="2022-03-09T11:37:15Z">
        <w:r>
          <w:rPr>
            <w:rFonts w:hint="eastAsia" w:ascii="仿宋_GB2312" w:eastAsia="仿宋_GB2312"/>
            <w:b/>
            <w:bCs/>
            <w:sz w:val="32"/>
            <w:szCs w:val="32"/>
          </w:rPr>
          <w:delText>秸秆总量</w:delText>
        </w:r>
      </w:del>
      <w:del w:id="1279" w:author="张玉娟" w:date="2022-03-09T11:37:15Z">
        <w:r>
          <w:rPr>
            <w:rFonts w:hint="eastAsia" w:ascii="仿宋_GB2312" w:eastAsia="仿宋_GB2312"/>
            <w:sz w:val="32"/>
            <w:szCs w:val="32"/>
          </w:rPr>
          <w:delText xml:space="preserve"> 指产业园本年内产生的秸秆总量，秸秆综合利用率指通过肥料化、饲料化、燃料化、基料化和原料化利用的秸秆量与秸秆总量的比值。</w:delText>
        </w:r>
      </w:del>
    </w:p>
    <w:p>
      <w:pPr>
        <w:spacing w:line="596" w:lineRule="exact"/>
        <w:ind w:firstLine="643" w:firstLineChars="200"/>
        <w:rPr>
          <w:del w:id="1280" w:author="张玉娟" w:date="2022-03-09T11:37:15Z"/>
          <w:rFonts w:ascii="仿宋_GB2312" w:eastAsia="仿宋_GB2312"/>
          <w:sz w:val="32"/>
          <w:szCs w:val="32"/>
        </w:rPr>
      </w:pPr>
      <w:del w:id="1281" w:author="张玉娟" w:date="2022-03-09T11:37:15Z">
        <w:r>
          <w:rPr>
            <w:rFonts w:hint="eastAsia" w:ascii="仿宋_GB2312" w:eastAsia="仿宋_GB2312"/>
            <w:b/>
            <w:sz w:val="32"/>
            <w:szCs w:val="32"/>
          </w:rPr>
          <w:delText>抽检农畜产品批次</w:delText>
        </w:r>
      </w:del>
      <w:del w:id="1282" w:author="张玉娟" w:date="2022-03-09T11:37:15Z">
        <w:r>
          <w:rPr>
            <w:rFonts w:hint="eastAsia" w:ascii="仿宋_GB2312" w:eastAsia="仿宋_GB2312"/>
            <w:sz w:val="32"/>
            <w:szCs w:val="32"/>
          </w:rPr>
          <w:delText xml:space="preserve"> 指在盟市本级开展的农畜产品质量安全例行监测（风险监测）中对该产业园抽取一定比例的农畜产品批次。</w:delText>
        </w:r>
      </w:del>
    </w:p>
    <w:p>
      <w:pPr>
        <w:spacing w:line="596" w:lineRule="exact"/>
        <w:ind w:firstLine="643" w:firstLineChars="200"/>
        <w:rPr>
          <w:del w:id="1283" w:author="张玉娟" w:date="2022-03-09T11:37:15Z"/>
          <w:rFonts w:ascii="仿宋_GB2312" w:eastAsia="仿宋_GB2312"/>
          <w:sz w:val="32"/>
          <w:szCs w:val="32"/>
        </w:rPr>
      </w:pPr>
      <w:del w:id="1284" w:author="张玉娟" w:date="2022-03-09T11:37:15Z">
        <w:r>
          <w:rPr>
            <w:rFonts w:hint="eastAsia" w:ascii="仿宋_GB2312" w:eastAsia="仿宋_GB2312"/>
            <w:b/>
            <w:sz w:val="32"/>
            <w:szCs w:val="32"/>
          </w:rPr>
          <w:delText>合格农畜产品批次</w:delText>
        </w:r>
      </w:del>
      <w:del w:id="1285" w:author="张玉娟" w:date="2022-03-09T11:37:15Z">
        <w:r>
          <w:rPr>
            <w:rFonts w:hint="eastAsia" w:ascii="仿宋_GB2312" w:eastAsia="仿宋_GB2312"/>
            <w:sz w:val="32"/>
            <w:szCs w:val="32"/>
          </w:rPr>
          <w:delText xml:space="preserve"> 指经检测农兽药残留不超标或未检出禁限用药物的批次。</w:delText>
        </w:r>
      </w:del>
    </w:p>
    <w:p>
      <w:pPr>
        <w:spacing w:line="596" w:lineRule="exact"/>
        <w:ind w:firstLine="643" w:firstLineChars="200"/>
        <w:rPr>
          <w:del w:id="1286" w:author="张玉娟" w:date="2022-03-09T11:37:15Z"/>
          <w:rFonts w:ascii="仿宋_GB2312" w:eastAsia="仿宋_GB2312"/>
          <w:sz w:val="32"/>
          <w:szCs w:val="32"/>
        </w:rPr>
      </w:pPr>
      <w:del w:id="1287" w:author="张玉娟" w:date="2022-03-09T11:37:15Z">
        <w:r>
          <w:rPr>
            <w:rFonts w:hint="eastAsia" w:ascii="仿宋_GB2312" w:eastAsia="仿宋_GB2312"/>
            <w:b/>
            <w:bCs/>
            <w:sz w:val="32"/>
            <w:szCs w:val="32"/>
          </w:rPr>
          <w:delText>“</w:delText>
        </w:r>
      </w:del>
      <w:del w:id="1288" w:author="张玉娟" w:date="2022-03-09T11:37:15Z">
        <w:r>
          <w:rPr>
            <w:rFonts w:hint="eastAsia" w:ascii="仿宋_GB2312" w:eastAsia="仿宋_GB2312"/>
            <w:b/>
            <w:bCs/>
            <w:sz w:val="32"/>
            <w:szCs w:val="32"/>
            <w:lang w:eastAsia="zh-CN"/>
          </w:rPr>
          <w:delText>三</w:delText>
        </w:r>
      </w:del>
      <w:del w:id="1289" w:author="张玉娟" w:date="2022-03-09T11:37:15Z">
        <w:r>
          <w:rPr>
            <w:rFonts w:hint="eastAsia" w:ascii="仿宋_GB2312" w:eastAsia="仿宋_GB2312"/>
            <w:b/>
            <w:bCs/>
            <w:sz w:val="32"/>
            <w:szCs w:val="32"/>
          </w:rPr>
          <w:delText>品一标”农畜产品认证数量</w:delText>
        </w:r>
      </w:del>
      <w:del w:id="1290" w:author="张玉娟" w:date="2022-03-09T11:37:15Z">
        <w:r>
          <w:rPr>
            <w:rFonts w:hint="eastAsia" w:ascii="仿宋_GB2312" w:eastAsia="仿宋_GB2312"/>
            <w:sz w:val="32"/>
            <w:szCs w:val="32"/>
          </w:rPr>
          <w:delText xml:space="preserve"> 指获得绿色食品、有机农产品</w:delText>
        </w:r>
      </w:del>
      <w:del w:id="1291" w:author="张玉娟" w:date="2022-03-09T11:37:15Z">
        <w:r>
          <w:rPr>
            <w:rFonts w:hint="eastAsia" w:ascii="仿宋_GB2312" w:eastAsia="仿宋_GB2312"/>
            <w:sz w:val="32"/>
            <w:szCs w:val="32"/>
            <w:lang w:eastAsia="zh-CN"/>
          </w:rPr>
          <w:delText>、</w:delText>
        </w:r>
      </w:del>
      <w:del w:id="1292" w:author="张玉娟" w:date="2022-03-09T11:37:15Z">
        <w:r>
          <w:rPr>
            <w:rFonts w:hint="eastAsia" w:ascii="仿宋_GB2312" w:eastAsia="仿宋_GB2312"/>
            <w:sz w:val="32"/>
            <w:szCs w:val="32"/>
          </w:rPr>
          <w:delText>地理标志农产品</w:delText>
        </w:r>
      </w:del>
      <w:del w:id="1293" w:author="张玉娟" w:date="2022-03-09T11:37:15Z">
        <w:r>
          <w:rPr>
            <w:rFonts w:hint="eastAsia" w:ascii="仿宋_GB2312" w:eastAsia="仿宋_GB2312"/>
            <w:sz w:val="32"/>
            <w:szCs w:val="32"/>
            <w:lang w:eastAsia="zh-CN"/>
          </w:rPr>
          <w:delText>、食用农产品达标认证</w:delText>
        </w:r>
      </w:del>
      <w:del w:id="1294" w:author="张玉娟" w:date="2022-03-09T11:37:15Z">
        <w:r>
          <w:rPr>
            <w:rFonts w:hint="eastAsia" w:ascii="仿宋_GB2312" w:eastAsia="仿宋_GB2312"/>
            <w:sz w:val="32"/>
            <w:szCs w:val="32"/>
          </w:rPr>
          <w:delText>的农畜产品数量。</w:delText>
        </w:r>
      </w:del>
    </w:p>
    <w:p>
      <w:pPr>
        <w:spacing w:line="596" w:lineRule="exact"/>
        <w:ind w:firstLine="643" w:firstLineChars="200"/>
        <w:rPr>
          <w:del w:id="1295" w:author="张玉娟" w:date="2022-03-09T11:37:15Z"/>
          <w:rFonts w:ascii="仿宋_GB2312" w:eastAsia="仿宋_GB2312"/>
          <w:sz w:val="32"/>
          <w:szCs w:val="32"/>
        </w:rPr>
      </w:pPr>
      <w:del w:id="1296" w:author="张玉娟" w:date="2022-03-09T11:37:15Z">
        <w:r>
          <w:rPr>
            <w:rFonts w:hint="eastAsia" w:ascii="仿宋_GB2312" w:eastAsia="仿宋_GB2312"/>
            <w:b/>
            <w:bCs/>
            <w:sz w:val="32"/>
            <w:szCs w:val="32"/>
          </w:rPr>
          <w:delText>“</w:delText>
        </w:r>
      </w:del>
      <w:del w:id="1297" w:author="张玉娟" w:date="2022-03-09T11:37:15Z">
        <w:r>
          <w:rPr>
            <w:rFonts w:hint="eastAsia" w:ascii="仿宋_GB2312" w:eastAsia="仿宋_GB2312"/>
            <w:b/>
            <w:bCs/>
            <w:sz w:val="32"/>
            <w:szCs w:val="32"/>
            <w:lang w:eastAsia="zh-CN"/>
          </w:rPr>
          <w:delText>三</w:delText>
        </w:r>
      </w:del>
      <w:del w:id="1298" w:author="张玉娟" w:date="2022-03-09T11:37:15Z">
        <w:r>
          <w:rPr>
            <w:rFonts w:hint="eastAsia" w:ascii="仿宋_GB2312" w:eastAsia="仿宋_GB2312"/>
            <w:b/>
            <w:bCs/>
            <w:sz w:val="32"/>
            <w:szCs w:val="32"/>
          </w:rPr>
          <w:delText>品一标”农畜产品产量</w:delText>
        </w:r>
      </w:del>
      <w:del w:id="1299" w:author="张玉娟" w:date="2022-03-09T11:37:15Z">
        <w:r>
          <w:rPr>
            <w:rFonts w:hint="eastAsia" w:ascii="仿宋_GB2312" w:eastAsia="仿宋_GB2312"/>
            <w:sz w:val="32"/>
            <w:szCs w:val="32"/>
          </w:rPr>
          <w:delText xml:space="preserve"> 指产业园绿色食品、有机农产品、地理标志农产品</w:delText>
        </w:r>
      </w:del>
      <w:del w:id="1300" w:author="张玉娟" w:date="2022-03-09T11:37:15Z">
        <w:r>
          <w:rPr>
            <w:rFonts w:hint="eastAsia" w:ascii="仿宋_GB2312" w:eastAsia="仿宋_GB2312"/>
            <w:sz w:val="32"/>
            <w:szCs w:val="32"/>
            <w:lang w:eastAsia="zh-CN"/>
          </w:rPr>
          <w:delText>、食用农产品达标的</w:delText>
        </w:r>
      </w:del>
      <w:del w:id="1301" w:author="张玉娟" w:date="2022-03-09T11:37:15Z">
        <w:r>
          <w:rPr>
            <w:rFonts w:hint="eastAsia" w:ascii="仿宋_GB2312" w:eastAsia="仿宋_GB2312"/>
            <w:sz w:val="32"/>
            <w:szCs w:val="32"/>
          </w:rPr>
          <w:delText>总产量。</w:delText>
        </w:r>
      </w:del>
    </w:p>
    <w:p>
      <w:pPr>
        <w:spacing w:line="596" w:lineRule="exact"/>
        <w:ind w:firstLine="643" w:firstLineChars="200"/>
        <w:rPr>
          <w:del w:id="1302" w:author="张玉娟" w:date="2022-03-09T11:37:15Z"/>
          <w:rFonts w:ascii="仿宋_GB2312" w:eastAsia="仿宋_GB2312"/>
          <w:sz w:val="32"/>
          <w:szCs w:val="32"/>
        </w:rPr>
      </w:pPr>
      <w:del w:id="1303" w:author="张玉娟" w:date="2022-03-09T11:37:15Z">
        <w:r>
          <w:rPr>
            <w:rFonts w:hint="eastAsia" w:ascii="仿宋_GB2312" w:eastAsia="仿宋_GB2312"/>
            <w:b/>
            <w:bCs/>
            <w:sz w:val="32"/>
            <w:szCs w:val="32"/>
          </w:rPr>
          <w:delText>采取股份合作方式带动农牧户数量</w:delText>
        </w:r>
      </w:del>
      <w:del w:id="1304" w:author="张玉娟" w:date="2022-03-09T11:37:15Z">
        <w:r>
          <w:rPr>
            <w:rFonts w:hint="eastAsia" w:ascii="仿宋_GB2312" w:eastAsia="仿宋_GB2312"/>
            <w:sz w:val="32"/>
            <w:szCs w:val="32"/>
          </w:rPr>
          <w:delText xml:space="preserve"> 指采取股份合作方式与合作社或企业建立利益联结机制的农牧户数量。土地入股合作指农牧民以承包地入股合作社或企业，并按股分红的利益联结模式。财政补助资金折股量化指将财政资金以折股量化方式入股合作社或企业，并按股分红的利益联结模式。</w:delText>
        </w:r>
      </w:del>
    </w:p>
    <w:p>
      <w:pPr>
        <w:spacing w:line="596" w:lineRule="exact"/>
        <w:ind w:firstLine="643" w:firstLineChars="200"/>
        <w:rPr>
          <w:del w:id="1305" w:author="张玉娟" w:date="2022-03-09T11:37:15Z"/>
          <w:rFonts w:ascii="仿宋_GB2312" w:eastAsia="仿宋_GB2312"/>
          <w:sz w:val="32"/>
          <w:szCs w:val="32"/>
        </w:rPr>
      </w:pPr>
      <w:del w:id="1306" w:author="张玉娟" w:date="2022-03-09T11:37:15Z">
        <w:r>
          <w:rPr>
            <w:rFonts w:hint="eastAsia" w:ascii="仿宋_GB2312" w:eastAsia="仿宋_GB2312"/>
            <w:b/>
            <w:bCs/>
            <w:sz w:val="32"/>
            <w:szCs w:val="32"/>
          </w:rPr>
          <w:delText>采取订单农</w:delText>
        </w:r>
      </w:del>
      <w:del w:id="1307" w:author="张玉娟" w:date="2022-03-09T11:37:15Z">
        <w:r>
          <w:rPr>
            <w:rFonts w:hint="eastAsia" w:ascii="仿宋_GB2312" w:eastAsia="仿宋_GB2312"/>
            <w:b/>
            <w:bCs/>
            <w:sz w:val="32"/>
            <w:szCs w:val="32"/>
            <w:lang w:eastAsia="zh-CN"/>
          </w:rPr>
          <w:delText>牧</w:delText>
        </w:r>
      </w:del>
      <w:del w:id="1308" w:author="张玉娟" w:date="2022-03-09T11:37:15Z">
        <w:r>
          <w:rPr>
            <w:rFonts w:hint="eastAsia" w:ascii="仿宋_GB2312" w:eastAsia="仿宋_GB2312"/>
            <w:b/>
            <w:bCs/>
            <w:sz w:val="32"/>
            <w:szCs w:val="32"/>
          </w:rPr>
          <w:delText>业方式带动农牧户数量</w:delText>
        </w:r>
      </w:del>
      <w:del w:id="1309" w:author="张玉娟" w:date="2022-03-09T11:37:15Z">
        <w:r>
          <w:rPr>
            <w:rFonts w:hint="eastAsia" w:ascii="仿宋_GB2312" w:eastAsia="仿宋_GB2312"/>
            <w:sz w:val="32"/>
            <w:szCs w:val="32"/>
          </w:rPr>
          <w:delText xml:space="preserve"> 指采取订单农</w:delText>
        </w:r>
      </w:del>
      <w:del w:id="1310" w:author="张玉娟" w:date="2022-03-09T11:37:15Z">
        <w:r>
          <w:rPr>
            <w:rFonts w:hint="eastAsia" w:ascii="仿宋_GB2312" w:eastAsia="仿宋_GB2312"/>
            <w:sz w:val="32"/>
            <w:szCs w:val="32"/>
            <w:lang w:eastAsia="zh-CN"/>
          </w:rPr>
          <w:delText>牧</w:delText>
        </w:r>
      </w:del>
      <w:del w:id="1311" w:author="张玉娟" w:date="2022-03-09T11:37:15Z">
        <w:r>
          <w:rPr>
            <w:rFonts w:hint="eastAsia" w:ascii="仿宋_GB2312" w:eastAsia="仿宋_GB2312"/>
            <w:sz w:val="32"/>
            <w:szCs w:val="32"/>
          </w:rPr>
          <w:delText>业方式与合作社或企业建立利益联结机制的农牧户数量。</w:delText>
        </w:r>
      </w:del>
    </w:p>
    <w:p>
      <w:pPr>
        <w:spacing w:line="596" w:lineRule="exact"/>
        <w:ind w:firstLine="643" w:firstLineChars="200"/>
        <w:rPr>
          <w:del w:id="1312" w:author="张玉娟" w:date="2022-03-09T11:37:15Z"/>
          <w:rFonts w:ascii="仿宋_GB2312" w:eastAsia="仿宋_GB2312"/>
          <w:sz w:val="32"/>
          <w:szCs w:val="32"/>
        </w:rPr>
      </w:pPr>
      <w:del w:id="1313" w:author="张玉娟" w:date="2022-03-09T11:37:15Z">
        <w:r>
          <w:rPr>
            <w:rFonts w:hint="eastAsia" w:ascii="仿宋_GB2312" w:eastAsia="仿宋_GB2312"/>
            <w:b/>
            <w:bCs/>
            <w:sz w:val="32"/>
            <w:szCs w:val="32"/>
          </w:rPr>
          <w:delText>采取“土地流转＋保底分红”方式带动农牧户数量</w:delText>
        </w:r>
      </w:del>
      <w:del w:id="1314" w:author="张玉娟" w:date="2022-03-09T11:37:15Z">
        <w:r>
          <w:rPr>
            <w:rFonts w:hint="eastAsia" w:ascii="仿宋_GB2312" w:eastAsia="仿宋_GB2312"/>
            <w:sz w:val="32"/>
            <w:szCs w:val="32"/>
          </w:rPr>
          <w:delText xml:space="preserve"> 指采取“土地流转＋保底分红”等方式与合作社或企业建立利益联结机制的农牧户数量。</w:delText>
        </w:r>
      </w:del>
    </w:p>
    <w:p>
      <w:pPr>
        <w:spacing w:line="596" w:lineRule="exact"/>
        <w:ind w:firstLine="643" w:firstLineChars="200"/>
        <w:rPr>
          <w:del w:id="1315" w:author="张玉娟" w:date="2022-03-09T11:37:15Z"/>
          <w:rFonts w:ascii="仿宋_GB2312" w:eastAsia="仿宋_GB2312"/>
          <w:sz w:val="32"/>
          <w:szCs w:val="32"/>
        </w:rPr>
      </w:pPr>
      <w:del w:id="1316" w:author="张玉娟" w:date="2022-03-09T11:37:15Z">
        <w:r>
          <w:rPr>
            <w:rFonts w:hint="eastAsia" w:ascii="仿宋_GB2312" w:eastAsia="仿宋_GB2312"/>
            <w:b/>
            <w:bCs/>
            <w:sz w:val="32"/>
            <w:szCs w:val="32"/>
          </w:rPr>
          <w:delText>采取集体资产量化入股的行政村数量</w:delText>
        </w:r>
      </w:del>
      <w:del w:id="1317" w:author="张玉娟" w:date="2022-03-09T11:37:15Z">
        <w:r>
          <w:rPr>
            <w:rFonts w:hint="eastAsia" w:ascii="仿宋_GB2312" w:eastAsia="仿宋_GB2312"/>
            <w:sz w:val="32"/>
            <w:szCs w:val="32"/>
          </w:rPr>
          <w:delText xml:space="preserve"> 指产业园内以村集体资产量化入股龙头企业或合作社的方式，并按股分红的行政村数量。</w:delText>
        </w:r>
      </w:del>
    </w:p>
    <w:p>
      <w:pPr>
        <w:spacing w:line="596" w:lineRule="exact"/>
        <w:ind w:firstLine="643" w:firstLineChars="200"/>
        <w:rPr>
          <w:del w:id="1318" w:author="张玉娟" w:date="2022-03-09T11:37:15Z"/>
          <w:rFonts w:ascii="仿宋_GB2312" w:eastAsia="仿宋_GB2312"/>
          <w:sz w:val="32"/>
          <w:szCs w:val="32"/>
        </w:rPr>
      </w:pPr>
      <w:del w:id="1319" w:author="张玉娟" w:date="2022-03-09T11:37:15Z">
        <w:r>
          <w:rPr>
            <w:rFonts w:hint="eastAsia" w:ascii="仿宋_GB2312" w:eastAsia="仿宋_GB2312"/>
            <w:b/>
            <w:bCs/>
            <w:sz w:val="32"/>
            <w:szCs w:val="32"/>
          </w:rPr>
          <w:delText>嘎查村集体经济平均收入</w:delText>
        </w:r>
      </w:del>
      <w:del w:id="1320" w:author="张玉娟" w:date="2022-03-09T11:37:15Z">
        <w:r>
          <w:rPr>
            <w:rFonts w:hint="eastAsia" w:ascii="仿宋_GB2312" w:eastAsia="仿宋_GB2312"/>
            <w:sz w:val="32"/>
            <w:szCs w:val="32"/>
          </w:rPr>
          <w:delText xml:space="preserve"> 指产业园内所有覆盖行政村集体经济收入的平均值。</w:delText>
        </w:r>
      </w:del>
    </w:p>
    <w:p>
      <w:pPr>
        <w:spacing w:line="596" w:lineRule="exact"/>
        <w:ind w:firstLine="643" w:firstLineChars="200"/>
        <w:rPr>
          <w:del w:id="1321" w:author="张玉娟" w:date="2022-03-09T11:37:15Z"/>
          <w:rFonts w:ascii="仿宋_GB2312" w:eastAsia="仿宋_GB2312"/>
          <w:sz w:val="32"/>
          <w:szCs w:val="32"/>
        </w:rPr>
      </w:pPr>
      <w:del w:id="1322" w:author="张玉娟" w:date="2022-03-09T11:37:15Z">
        <w:r>
          <w:rPr>
            <w:rFonts w:hint="eastAsia" w:ascii="仿宋_GB2312" w:eastAsia="仿宋_GB2312"/>
            <w:b/>
            <w:bCs/>
            <w:sz w:val="32"/>
            <w:szCs w:val="32"/>
          </w:rPr>
          <w:delText>入园就业农牧民人数</w:delText>
        </w:r>
      </w:del>
      <w:del w:id="1323" w:author="张玉娟" w:date="2022-03-09T11:37:15Z">
        <w:r>
          <w:rPr>
            <w:rFonts w:hint="eastAsia" w:ascii="仿宋_GB2312" w:eastAsia="仿宋_GB2312"/>
            <w:sz w:val="32"/>
            <w:szCs w:val="32"/>
          </w:rPr>
          <w:delText xml:space="preserve"> 指产业园内从事一定社会劳动并取得劳动报酬或经营收入的农牧民人数。</w:delText>
        </w:r>
      </w:del>
    </w:p>
    <w:p>
      <w:pPr>
        <w:spacing w:line="596" w:lineRule="exact"/>
        <w:ind w:firstLine="643" w:firstLineChars="200"/>
        <w:rPr>
          <w:del w:id="1324" w:author="张玉娟" w:date="2022-03-09T11:37:15Z"/>
          <w:rFonts w:ascii="仿宋_GB2312" w:eastAsia="仿宋_GB2312"/>
          <w:sz w:val="32"/>
          <w:szCs w:val="32"/>
        </w:rPr>
      </w:pPr>
      <w:del w:id="1325" w:author="张玉娟" w:date="2022-03-09T11:37:15Z">
        <w:r>
          <w:rPr>
            <w:rFonts w:hint="eastAsia" w:ascii="仿宋_GB2312" w:eastAsia="仿宋_GB2312"/>
            <w:b/>
            <w:bCs/>
            <w:sz w:val="32"/>
            <w:szCs w:val="32"/>
          </w:rPr>
          <w:delText>返乡入园创业人数</w:delText>
        </w:r>
      </w:del>
      <w:del w:id="1326" w:author="张玉娟" w:date="2022-03-09T11:37:15Z">
        <w:r>
          <w:rPr>
            <w:rFonts w:hint="eastAsia" w:ascii="仿宋_GB2312" w:eastAsia="仿宋_GB2312"/>
            <w:sz w:val="32"/>
            <w:szCs w:val="32"/>
          </w:rPr>
          <w:delText xml:space="preserve"> 指产业园内当年新增返乡创业的人数。</w:delText>
        </w:r>
      </w:del>
    </w:p>
    <w:p>
      <w:pPr>
        <w:spacing w:line="596" w:lineRule="exact"/>
        <w:ind w:firstLine="643" w:firstLineChars="200"/>
        <w:rPr>
          <w:del w:id="1327" w:author="张玉娟" w:date="2022-03-09T11:37:15Z"/>
          <w:rFonts w:ascii="仿宋_GB2312" w:eastAsia="仿宋_GB2312"/>
          <w:sz w:val="32"/>
          <w:szCs w:val="32"/>
        </w:rPr>
      </w:pPr>
      <w:del w:id="1328" w:author="张玉娟" w:date="2022-03-09T11:37:15Z">
        <w:r>
          <w:rPr>
            <w:rFonts w:hint="eastAsia" w:ascii="仿宋_GB2312" w:eastAsia="仿宋_GB2312"/>
            <w:b/>
            <w:bCs/>
            <w:sz w:val="32"/>
            <w:szCs w:val="32"/>
          </w:rPr>
          <w:delText>园内农牧民人均可支配收入</w:delText>
        </w:r>
      </w:del>
      <w:del w:id="1329" w:author="张玉娟" w:date="2022-03-09T11:37:15Z">
        <w:r>
          <w:rPr>
            <w:rFonts w:hint="eastAsia" w:ascii="仿宋_GB2312" w:eastAsia="仿宋_GB2312"/>
            <w:sz w:val="32"/>
            <w:szCs w:val="32"/>
          </w:rPr>
          <w:delText xml:space="preserve"> 指产业园内农牧民可用于最终消费和储蓄等自由支配的收入总和。</w:delText>
        </w:r>
      </w:del>
    </w:p>
    <w:p>
      <w:pPr>
        <w:spacing w:line="596" w:lineRule="exact"/>
        <w:ind w:firstLine="643" w:firstLineChars="200"/>
        <w:rPr>
          <w:del w:id="1330" w:author="张玉娟" w:date="2022-03-09T11:37:15Z"/>
          <w:rFonts w:ascii="仿宋_GB2312" w:eastAsia="仿宋_GB2312"/>
          <w:sz w:val="32"/>
          <w:szCs w:val="32"/>
        </w:rPr>
      </w:pPr>
      <w:del w:id="1331" w:author="张玉娟" w:date="2022-03-09T11:37:15Z">
        <w:r>
          <w:rPr>
            <w:rFonts w:hint="eastAsia" w:ascii="仿宋_GB2312" w:hAnsi="宋体" w:eastAsia="仿宋_GB2312" w:cs="宋体"/>
            <w:b/>
            <w:color w:val="000000"/>
            <w:kern w:val="0"/>
            <w:sz w:val="32"/>
            <w:szCs w:val="32"/>
          </w:rPr>
          <w:delText>所在旗县（市、区）农牧民人均可支配收入</w:delText>
        </w:r>
      </w:del>
      <w:del w:id="1332" w:author="张玉娟" w:date="2022-03-09T11:37:15Z">
        <w:r>
          <w:rPr>
            <w:rFonts w:hint="eastAsia" w:ascii="仿宋_GB2312" w:hAnsi="宋体" w:eastAsia="仿宋_GB2312" w:cs="宋体"/>
            <w:color w:val="000000"/>
            <w:kern w:val="0"/>
            <w:sz w:val="32"/>
            <w:szCs w:val="32"/>
          </w:rPr>
          <w:delText xml:space="preserve"> </w:delText>
        </w:r>
      </w:del>
      <w:del w:id="1333" w:author="张玉娟" w:date="2022-03-09T11:37:15Z">
        <w:r>
          <w:rPr>
            <w:rFonts w:hint="eastAsia" w:ascii="仿宋_GB2312" w:eastAsia="仿宋_GB2312"/>
            <w:sz w:val="32"/>
            <w:szCs w:val="32"/>
          </w:rPr>
          <w:delText>指产业园所在旗县（市、区）农牧民可用于最终消费和储蓄等自由支配的收入总和。</w:delText>
        </w:r>
      </w:del>
    </w:p>
    <w:p>
      <w:pPr>
        <w:pStyle w:val="2"/>
        <w:spacing w:line="596" w:lineRule="exact"/>
        <w:ind w:firstLine="643" w:firstLineChars="200"/>
        <w:rPr>
          <w:del w:id="1334" w:author="张玉娟" w:date="2022-03-09T11:37:15Z"/>
          <w:rFonts w:ascii="仿宋_GB2312" w:eastAsia="仿宋_GB2312"/>
          <w:b/>
          <w:color w:val="000000"/>
          <w:sz w:val="32"/>
          <w:szCs w:val="32"/>
        </w:rPr>
      </w:pPr>
      <w:del w:id="1335" w:author="张玉娟" w:date="2022-03-09T11:37:15Z">
        <w:r>
          <w:rPr>
            <w:rFonts w:hint="eastAsia" w:ascii="仿宋_GB2312" w:eastAsia="仿宋_GB2312"/>
            <w:b/>
            <w:color w:val="000000"/>
            <w:sz w:val="32"/>
            <w:szCs w:val="32"/>
          </w:rPr>
          <w:delText xml:space="preserve">各级财政资金总投入 </w:delText>
        </w:r>
      </w:del>
      <w:del w:id="1336" w:author="张玉娟" w:date="2022-03-09T11:37:15Z">
        <w:r>
          <w:rPr>
            <w:rFonts w:hint="eastAsia" w:ascii="仿宋_GB2312" w:eastAsia="仿宋_GB2312"/>
            <w:bCs/>
            <w:color w:val="000000"/>
            <w:sz w:val="32"/>
            <w:szCs w:val="32"/>
          </w:rPr>
          <w:delText>指产业园整合国家、自治区、盟市、旗县各类财政资金总额。</w:delText>
        </w:r>
      </w:del>
    </w:p>
    <w:p>
      <w:pPr>
        <w:spacing w:line="596" w:lineRule="exact"/>
        <w:ind w:firstLine="643" w:firstLineChars="200"/>
        <w:rPr>
          <w:del w:id="1337" w:author="张玉娟" w:date="2022-03-09T11:37:15Z"/>
          <w:rFonts w:ascii="仿宋_GB2312" w:eastAsia="仿宋_GB2312"/>
          <w:sz w:val="32"/>
          <w:szCs w:val="32"/>
        </w:rPr>
      </w:pPr>
      <w:del w:id="1338" w:author="张玉娟" w:date="2022-03-09T11:37:15Z">
        <w:r>
          <w:rPr>
            <w:rFonts w:hint="eastAsia" w:ascii="仿宋_GB2312" w:eastAsia="仿宋_GB2312"/>
            <w:b/>
            <w:bCs/>
            <w:sz w:val="32"/>
            <w:szCs w:val="32"/>
          </w:rPr>
          <w:delText>社会资本投入</w:delText>
        </w:r>
      </w:del>
      <w:del w:id="1339" w:author="张玉娟" w:date="2022-03-09T11:37:15Z">
        <w:r>
          <w:rPr>
            <w:rFonts w:hint="eastAsia" w:ascii="仿宋_GB2312" w:eastAsia="仿宋_GB2312"/>
            <w:sz w:val="32"/>
            <w:szCs w:val="32"/>
          </w:rPr>
          <w:delText xml:space="preserve"> 指各类社会资本投入产业园建设的资金总额。</w:delText>
        </w:r>
      </w:del>
    </w:p>
    <w:p>
      <w:pPr>
        <w:spacing w:line="596" w:lineRule="exact"/>
        <w:ind w:firstLine="643" w:firstLineChars="200"/>
        <w:rPr>
          <w:del w:id="1340" w:author="张玉娟" w:date="2022-03-09T11:37:15Z"/>
          <w:rFonts w:ascii="仿宋_GB2312" w:eastAsia="仿宋_GB2312"/>
          <w:sz w:val="32"/>
          <w:szCs w:val="32"/>
        </w:rPr>
      </w:pPr>
      <w:del w:id="1341" w:author="张玉娟" w:date="2022-03-09T11:37:15Z">
        <w:r>
          <w:rPr>
            <w:rFonts w:hint="eastAsia" w:ascii="仿宋_GB2312" w:eastAsia="仿宋_GB2312"/>
            <w:b/>
            <w:bCs/>
            <w:sz w:val="32"/>
            <w:szCs w:val="32"/>
          </w:rPr>
          <w:delText>金融机构贷款投入</w:delText>
        </w:r>
      </w:del>
      <w:del w:id="1342" w:author="张玉娟" w:date="2022-03-09T11:37:15Z">
        <w:r>
          <w:rPr>
            <w:rFonts w:hint="eastAsia" w:ascii="仿宋_GB2312" w:eastAsia="仿宋_GB2312"/>
            <w:sz w:val="32"/>
            <w:szCs w:val="32"/>
          </w:rPr>
          <w:delText xml:space="preserve"> 指银行等金融机构投入产业园建设的贷款额。</w:delText>
        </w:r>
      </w:del>
    </w:p>
    <w:p>
      <w:pPr>
        <w:spacing w:line="596" w:lineRule="exact"/>
        <w:ind w:firstLine="643" w:firstLineChars="200"/>
        <w:rPr>
          <w:del w:id="1343" w:author="张玉娟" w:date="2022-03-09T11:37:15Z"/>
          <w:rFonts w:ascii="仿宋_GB2312" w:eastAsia="仿宋_GB2312"/>
          <w:sz w:val="32"/>
          <w:szCs w:val="32"/>
        </w:rPr>
      </w:pPr>
      <w:del w:id="1344" w:author="张玉娟" w:date="2022-03-09T11:37:15Z">
        <w:r>
          <w:rPr>
            <w:rFonts w:hint="eastAsia" w:ascii="仿宋_GB2312" w:eastAsia="仿宋_GB2312"/>
            <w:b/>
            <w:bCs/>
            <w:sz w:val="32"/>
            <w:szCs w:val="32"/>
          </w:rPr>
          <w:delText>开工项目个数</w:delText>
        </w:r>
      </w:del>
      <w:del w:id="1345" w:author="张玉娟" w:date="2022-03-09T11:37:15Z">
        <w:r>
          <w:rPr>
            <w:rFonts w:hint="eastAsia" w:ascii="仿宋_GB2312" w:eastAsia="仿宋_GB2312"/>
            <w:sz w:val="32"/>
            <w:szCs w:val="32"/>
          </w:rPr>
          <w:delText xml:space="preserve"> 指产业园内新开工项目的个数。</w:delText>
        </w:r>
      </w:del>
    </w:p>
    <w:p>
      <w:pPr>
        <w:spacing w:line="596" w:lineRule="exact"/>
        <w:ind w:firstLine="643" w:firstLineChars="200"/>
        <w:rPr>
          <w:del w:id="1346" w:author="张玉娟" w:date="2022-03-09T11:37:15Z"/>
          <w:rFonts w:ascii="仿宋_GB2312" w:eastAsia="仿宋_GB2312"/>
          <w:sz w:val="32"/>
          <w:szCs w:val="32"/>
        </w:rPr>
      </w:pPr>
      <w:del w:id="1347" w:author="张玉娟" w:date="2022-03-09T11:37:15Z">
        <w:r>
          <w:rPr>
            <w:rFonts w:hint="eastAsia" w:ascii="仿宋_GB2312" w:eastAsia="仿宋_GB2312"/>
            <w:b/>
            <w:bCs/>
            <w:sz w:val="32"/>
            <w:szCs w:val="32"/>
          </w:rPr>
          <w:delText>投产项目个数</w:delText>
        </w:r>
      </w:del>
      <w:del w:id="1348" w:author="张玉娟" w:date="2022-03-09T11:37:15Z">
        <w:r>
          <w:rPr>
            <w:rFonts w:hint="eastAsia" w:ascii="仿宋_GB2312" w:eastAsia="仿宋_GB2312"/>
            <w:sz w:val="32"/>
            <w:szCs w:val="32"/>
          </w:rPr>
          <w:delText xml:space="preserve"> 指产业园内投产使用的项目个数。</w:delText>
        </w:r>
      </w:del>
    </w:p>
    <w:p>
      <w:pPr>
        <w:spacing w:line="596" w:lineRule="exact"/>
        <w:ind w:firstLine="643" w:firstLineChars="200"/>
        <w:rPr>
          <w:del w:id="1349" w:author="张玉娟" w:date="2022-03-09T11:37:15Z"/>
          <w:rFonts w:ascii="仿宋_GB2312" w:eastAsia="仿宋_GB2312"/>
          <w:sz w:val="32"/>
          <w:szCs w:val="32"/>
        </w:rPr>
      </w:pPr>
      <w:del w:id="1350" w:author="张玉娟" w:date="2022-03-09T11:37:15Z">
        <w:r>
          <w:rPr>
            <w:rFonts w:hint="eastAsia" w:ascii="仿宋_GB2312" w:eastAsia="仿宋_GB2312"/>
            <w:b/>
            <w:bCs/>
            <w:sz w:val="32"/>
            <w:szCs w:val="32"/>
          </w:rPr>
          <w:delText>新增配套建设用地数量</w:delText>
        </w:r>
      </w:del>
      <w:del w:id="1351" w:author="张玉娟" w:date="2022-03-09T11:37:15Z">
        <w:r>
          <w:rPr>
            <w:rFonts w:hint="eastAsia" w:ascii="仿宋_GB2312" w:eastAsia="仿宋_GB2312"/>
            <w:sz w:val="32"/>
            <w:szCs w:val="32"/>
          </w:rPr>
          <w:delText xml:space="preserve"> 指产业园所在地方政府年度新增并落实的建设用地面积。</w:delText>
        </w:r>
      </w:del>
    </w:p>
    <w:p>
      <w:pPr>
        <w:spacing w:line="596" w:lineRule="exact"/>
        <w:ind w:firstLine="643" w:firstLineChars="200"/>
        <w:rPr>
          <w:del w:id="1352" w:author="张玉娟" w:date="2022-03-09T11:37:15Z"/>
          <w:rFonts w:ascii="仿宋_GB2312" w:eastAsia="仿宋_GB2312"/>
          <w:sz w:val="32"/>
          <w:szCs w:val="32"/>
        </w:rPr>
      </w:pPr>
      <w:del w:id="1353" w:author="张玉娟" w:date="2022-03-09T11:37:15Z">
        <w:r>
          <w:rPr>
            <w:rFonts w:hint="eastAsia" w:ascii="仿宋_GB2312" w:hAnsi="宋体" w:eastAsia="仿宋_GB2312" w:cs="宋体"/>
            <w:b/>
            <w:bCs/>
            <w:sz w:val="32"/>
            <w:szCs w:val="32"/>
          </w:rPr>
          <w:delText>新增设施农用地数量</w:delText>
        </w:r>
      </w:del>
      <w:del w:id="1354" w:author="张玉娟" w:date="2022-03-09T11:37:15Z">
        <w:r>
          <w:rPr>
            <w:rFonts w:hint="eastAsia" w:ascii="仿宋_GB2312" w:eastAsia="仿宋_GB2312"/>
            <w:sz w:val="32"/>
            <w:szCs w:val="32"/>
          </w:rPr>
          <w:delText xml:space="preserve"> 指产业园所在地方政府年度新增并落实的配套设施农用地面积。</w:delText>
        </w:r>
      </w:del>
    </w:p>
    <w:p>
      <w:pPr>
        <w:spacing w:line="596" w:lineRule="exact"/>
        <w:rPr>
          <w:del w:id="1355" w:author="张玉娟" w:date="2022-03-09T11:37:15Z"/>
          <w:rStyle w:val="21"/>
          <w:rFonts w:hint="default" w:ascii="黑体" w:hAnsi="黑体" w:eastAsia="黑体"/>
          <w:sz w:val="32"/>
          <w:szCs w:val="32"/>
        </w:rPr>
      </w:pPr>
      <w:del w:id="1356" w:author="张玉娟" w:date="2022-03-09T11:37:15Z">
        <w:r>
          <w:rPr>
            <w:sz w:val="32"/>
            <w:szCs w:val="32"/>
          </w:rPr>
          <w:br w:type="page"/>
        </w:r>
      </w:del>
      <w:del w:id="1357" w:author="张玉娟" w:date="2022-03-09T11:37:15Z">
        <w:r>
          <w:rPr>
            <w:rFonts w:ascii="黑体" w:hAnsi="黑体" w:eastAsia="黑体"/>
            <w:sz w:val="32"/>
            <w:szCs w:val="32"/>
          </w:rPr>
          <w:delText>附</w:delText>
        </w:r>
      </w:del>
      <w:del w:id="1358" w:author="张玉娟" w:date="2022-03-09T11:37:15Z">
        <w:r>
          <w:rPr>
            <w:rFonts w:hint="eastAsia" w:ascii="黑体" w:hAnsi="黑体" w:eastAsia="黑体"/>
            <w:sz w:val="32"/>
            <w:szCs w:val="32"/>
          </w:rPr>
          <w:delText>表2</w:delText>
        </w:r>
      </w:del>
    </w:p>
    <w:p>
      <w:pPr>
        <w:spacing w:line="600" w:lineRule="exact"/>
        <w:jc w:val="center"/>
        <w:rPr>
          <w:del w:id="1359" w:author="张玉娟" w:date="2022-03-09T11:37:15Z"/>
          <w:rFonts w:ascii="方正小标宋简体" w:hAnsi="Times New Roman" w:eastAsia="方正小标宋简体"/>
          <w:sz w:val="44"/>
          <w:szCs w:val="44"/>
        </w:rPr>
      </w:pPr>
      <w:del w:id="1360" w:author="张玉娟" w:date="2022-03-09T11:37:15Z">
        <w:r>
          <w:rPr>
            <w:rFonts w:hint="eastAsia" w:ascii="方正小标宋简体" w:hAnsi="Times New Roman" w:eastAsia="方正小标宋简体"/>
            <w:sz w:val="44"/>
            <w:szCs w:val="44"/>
          </w:rPr>
          <w:delText>内蒙古自治区现代农牧业产业园</w:delText>
        </w:r>
      </w:del>
    </w:p>
    <w:p>
      <w:pPr>
        <w:spacing w:line="600" w:lineRule="exact"/>
        <w:jc w:val="center"/>
        <w:rPr>
          <w:del w:id="1361" w:author="张玉娟" w:date="2022-03-09T11:37:15Z"/>
          <w:rFonts w:ascii="方正小标宋简体" w:hAnsi="Times New Roman" w:eastAsia="方正小标宋简体"/>
          <w:sz w:val="44"/>
          <w:szCs w:val="44"/>
        </w:rPr>
      </w:pPr>
      <w:del w:id="1362" w:author="张玉娟" w:date="2022-03-09T11:37:15Z">
        <w:r>
          <w:rPr>
            <w:rFonts w:hint="eastAsia" w:ascii="方正小标宋简体" w:hAnsi="Times New Roman" w:eastAsia="方正小标宋简体"/>
            <w:sz w:val="44"/>
            <w:szCs w:val="44"/>
          </w:rPr>
          <w:delText>评价指标体系</w:delText>
        </w:r>
      </w:del>
    </w:p>
    <w:tbl>
      <w:tblPr>
        <w:tblStyle w:val="10"/>
        <w:tblpPr w:leftFromText="180" w:rightFromText="180" w:vertAnchor="text" w:horzAnchor="page" w:tblpXSpec="center" w:tblpY="50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46"/>
        <w:gridCol w:w="3251"/>
        <w:gridCol w:w="708"/>
        <w:gridCol w:w="944"/>
        <w:gridCol w:w="99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del w:id="1363" w:author="张玉娟" w:date="2022-03-09T11:37:15Z"/>
        </w:trPr>
        <w:tc>
          <w:tcPr>
            <w:tcW w:w="9322" w:type="dxa"/>
            <w:gridSpan w:val="8"/>
            <w:vAlign w:val="center"/>
          </w:tcPr>
          <w:p>
            <w:pPr>
              <w:widowControl/>
              <w:spacing w:line="400" w:lineRule="exact"/>
              <w:jc w:val="left"/>
              <w:rPr>
                <w:del w:id="1364" w:author="张玉娟" w:date="2022-03-09T11:37:15Z"/>
                <w:rFonts w:ascii="宋体" w:hAnsi="宋体" w:cs="宋体"/>
                <w:color w:val="000000"/>
                <w:kern w:val="0"/>
                <w:szCs w:val="21"/>
              </w:rPr>
            </w:pPr>
            <w:del w:id="1365" w:author="张玉娟" w:date="2022-03-09T11:37:15Z">
              <w:r>
                <w:rPr>
                  <w:rFonts w:hint="eastAsia" w:ascii="宋体" w:hAnsi="宋体" w:cs="宋体"/>
                  <w:color w:val="000000"/>
                  <w:kern w:val="0"/>
                  <w:szCs w:val="21"/>
                </w:rPr>
                <w:delText>产业园名称：</w:delText>
              </w:r>
            </w:del>
            <w:del w:id="1366" w:author="张玉娟" w:date="2022-03-09T11:37:15Z">
              <w:r>
                <w:rPr>
                  <w:rFonts w:ascii="Times New Roman" w:hAnsi="Times New Roman"/>
                  <w:color w:val="000000"/>
                  <w:kern w:val="0"/>
                  <w:szCs w:val="21"/>
                </w:rPr>
                <w:delText xml:space="preserve">                                              </w:delText>
              </w:r>
            </w:del>
            <w:del w:id="1367" w:author="张玉娟" w:date="2022-03-09T11:37:15Z">
              <w:r>
                <w:rPr>
                  <w:rFonts w:hint="eastAsia" w:ascii="宋体" w:hAnsi="宋体" w:cs="宋体"/>
                  <w:color w:val="000000"/>
                  <w:kern w:val="0"/>
                  <w:szCs w:val="21"/>
                </w:rPr>
                <w:delText>主导产业：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del w:id="1368" w:author="张玉娟" w:date="2022-03-09T11:37:15Z"/>
        </w:trPr>
        <w:tc>
          <w:tcPr>
            <w:tcW w:w="9322" w:type="dxa"/>
            <w:gridSpan w:val="8"/>
            <w:vAlign w:val="center"/>
          </w:tcPr>
          <w:p>
            <w:pPr>
              <w:widowControl/>
              <w:spacing w:line="400" w:lineRule="exact"/>
              <w:jc w:val="left"/>
              <w:rPr>
                <w:del w:id="1369" w:author="张玉娟" w:date="2022-03-09T11:37:15Z"/>
                <w:rFonts w:ascii="宋体" w:hAnsi="宋体" w:cs="宋体"/>
                <w:color w:val="000000"/>
                <w:kern w:val="0"/>
                <w:szCs w:val="21"/>
              </w:rPr>
            </w:pPr>
            <w:del w:id="1370" w:author="张玉娟" w:date="2022-03-09T11:37:15Z">
              <w:r>
                <w:rPr>
                  <w:rFonts w:hint="eastAsia" w:ascii="宋体" w:hAnsi="宋体" w:cs="宋体"/>
                  <w:color w:val="000000"/>
                  <w:kern w:val="0"/>
                  <w:szCs w:val="21"/>
                </w:rPr>
                <w:delText>产业园占地面积：   万亩       产业园总产值：  亿元        产业园主导产业总产值：  亿元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del w:id="1371" w:author="张玉娟" w:date="2022-03-09T11:37:15Z"/>
        </w:trPr>
        <w:tc>
          <w:tcPr>
            <w:tcW w:w="9322" w:type="dxa"/>
            <w:gridSpan w:val="8"/>
            <w:vAlign w:val="center"/>
          </w:tcPr>
          <w:p>
            <w:pPr>
              <w:widowControl/>
              <w:spacing w:line="400" w:lineRule="exact"/>
              <w:jc w:val="left"/>
              <w:rPr>
                <w:del w:id="1372" w:author="张玉娟" w:date="2022-03-09T11:37:15Z"/>
                <w:rFonts w:ascii="宋体" w:hAnsi="宋体" w:cs="宋体"/>
                <w:color w:val="000000"/>
                <w:kern w:val="0"/>
                <w:szCs w:val="21"/>
              </w:rPr>
            </w:pPr>
            <w:del w:id="1373" w:author="张玉娟" w:date="2022-03-09T11:37:15Z">
              <w:r>
                <w:rPr>
                  <w:rFonts w:hint="eastAsia" w:ascii="宋体" w:hAnsi="宋体" w:cs="宋体"/>
                  <w:color w:val="000000"/>
                  <w:kern w:val="0"/>
                  <w:szCs w:val="21"/>
                </w:rPr>
                <w:delText>填表人：</w:delText>
              </w:r>
            </w:del>
            <w:del w:id="1374" w:author="张玉娟" w:date="2022-03-09T11:37:15Z">
              <w:r>
                <w:rPr>
                  <w:rFonts w:ascii="Times New Roman" w:hAnsi="Times New Roman"/>
                  <w:color w:val="000000"/>
                  <w:kern w:val="0"/>
                  <w:szCs w:val="21"/>
                </w:rPr>
                <w:delText xml:space="preserve">                  </w:delText>
              </w:r>
            </w:del>
            <w:del w:id="1375" w:author="张玉娟" w:date="2022-03-09T11:37:15Z">
              <w:r>
                <w:rPr>
                  <w:rFonts w:hint="eastAsia" w:ascii="Times New Roman" w:hAnsi="Times New Roman"/>
                  <w:color w:val="000000"/>
                  <w:kern w:val="0"/>
                  <w:szCs w:val="21"/>
                </w:rPr>
                <w:delText xml:space="preserve">   </w:delText>
              </w:r>
            </w:del>
            <w:del w:id="1376" w:author="张玉娟" w:date="2022-03-09T11:37:15Z">
              <w:r>
                <w:rPr>
                  <w:rFonts w:ascii="Times New Roman" w:hAnsi="Times New Roman"/>
                  <w:color w:val="000000"/>
                  <w:kern w:val="0"/>
                  <w:szCs w:val="21"/>
                </w:rPr>
                <w:delText xml:space="preserve"> </w:delText>
              </w:r>
            </w:del>
            <w:del w:id="1377" w:author="张玉娟" w:date="2022-03-09T11:37:15Z">
              <w:r>
                <w:rPr>
                  <w:rFonts w:hint="eastAsia" w:ascii="宋体" w:hAnsi="宋体" w:cs="宋体"/>
                  <w:color w:val="000000"/>
                  <w:kern w:val="0"/>
                  <w:szCs w:val="21"/>
                </w:rPr>
                <w:delText>审核人：</w:delText>
              </w:r>
            </w:del>
            <w:del w:id="1378" w:author="张玉娟" w:date="2022-03-09T11:37:15Z">
              <w:r>
                <w:rPr>
                  <w:rFonts w:ascii="Times New Roman" w:hAnsi="Times New Roman"/>
                  <w:color w:val="000000"/>
                  <w:kern w:val="0"/>
                  <w:szCs w:val="21"/>
                </w:rPr>
                <w:delText xml:space="preserve">   </w:delText>
              </w:r>
            </w:del>
            <w:del w:id="1379" w:author="张玉娟" w:date="2022-03-09T11:37:15Z">
              <w:r>
                <w:rPr>
                  <w:rFonts w:hint="eastAsia" w:ascii="Times New Roman" w:hAnsi="Times New Roman"/>
                  <w:color w:val="000000"/>
                  <w:kern w:val="0"/>
                  <w:szCs w:val="21"/>
                </w:rPr>
                <w:delText xml:space="preserve"> </w:delText>
              </w:r>
            </w:del>
            <w:del w:id="1380" w:author="张玉娟" w:date="2022-03-09T11:37:15Z">
              <w:r>
                <w:rPr>
                  <w:rFonts w:ascii="Times New Roman" w:hAnsi="Times New Roman"/>
                  <w:color w:val="000000"/>
                  <w:kern w:val="0"/>
                  <w:szCs w:val="21"/>
                </w:rPr>
                <w:delText xml:space="preserve">            </w:delText>
              </w:r>
            </w:del>
            <w:del w:id="1381" w:author="张玉娟" w:date="2022-03-09T11:37:15Z">
              <w:r>
                <w:rPr>
                  <w:rFonts w:hint="eastAsia" w:ascii="宋体" w:hAnsi="宋体" w:cs="宋体"/>
                  <w:color w:val="000000"/>
                  <w:kern w:val="0"/>
                  <w:szCs w:val="21"/>
                </w:rPr>
                <w:delText>盟市主管部门审核人：</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del w:id="1382" w:author="张玉娟" w:date="2022-03-09T11:37:15Z"/>
        </w:trPr>
        <w:tc>
          <w:tcPr>
            <w:tcW w:w="9322" w:type="dxa"/>
            <w:gridSpan w:val="8"/>
            <w:vAlign w:val="center"/>
          </w:tcPr>
          <w:p>
            <w:pPr>
              <w:widowControl/>
              <w:spacing w:line="400" w:lineRule="exact"/>
              <w:jc w:val="left"/>
              <w:rPr>
                <w:del w:id="1383" w:author="张玉娟" w:date="2022-03-09T11:37:15Z"/>
                <w:rFonts w:ascii="宋体" w:hAnsi="宋体" w:cs="宋体"/>
                <w:color w:val="000000"/>
                <w:kern w:val="0"/>
                <w:szCs w:val="21"/>
              </w:rPr>
            </w:pPr>
            <w:del w:id="1384" w:author="张玉娟" w:date="2022-03-09T11:37:15Z">
              <w:r>
                <w:rPr>
                  <w:rFonts w:hint="eastAsia" w:ascii="宋体" w:hAnsi="宋体" w:cs="宋体"/>
                  <w:color w:val="000000"/>
                  <w:kern w:val="0"/>
                  <w:szCs w:val="21"/>
                </w:rPr>
                <w:delText>填报日期：</w:delText>
              </w:r>
            </w:del>
            <w:del w:id="1385" w:author="张玉娟" w:date="2022-03-09T11:37:15Z">
              <w:r>
                <w:rPr>
                  <w:rFonts w:ascii="Times New Roman" w:hAnsi="Times New Roman"/>
                  <w:color w:val="000000"/>
                  <w:kern w:val="0"/>
                  <w:szCs w:val="21"/>
                </w:rPr>
                <w:delText xml:space="preserve">                      </w:delText>
              </w:r>
            </w:del>
            <w:del w:id="1386" w:author="张玉娟" w:date="2022-03-09T11:37:15Z">
              <w:r>
                <w:rPr>
                  <w:rFonts w:hint="eastAsia" w:ascii="宋体" w:hAnsi="宋体" w:cs="宋体"/>
                  <w:color w:val="000000"/>
                  <w:kern w:val="0"/>
                  <w:szCs w:val="21"/>
                </w:rPr>
                <w:delText>年</w:delText>
              </w:r>
            </w:del>
            <w:del w:id="1387" w:author="张玉娟" w:date="2022-03-09T11:37:15Z">
              <w:r>
                <w:rPr>
                  <w:rFonts w:ascii="Times New Roman" w:hAnsi="Times New Roman"/>
                  <w:color w:val="000000"/>
                  <w:kern w:val="0"/>
                  <w:szCs w:val="21"/>
                </w:rPr>
                <w:delText xml:space="preserve">     </w:delText>
              </w:r>
            </w:del>
            <w:del w:id="1388" w:author="张玉娟" w:date="2022-03-09T11:37:15Z">
              <w:r>
                <w:rPr>
                  <w:rFonts w:hint="eastAsia" w:ascii="宋体" w:hAnsi="宋体" w:cs="宋体"/>
                  <w:color w:val="000000"/>
                  <w:kern w:val="0"/>
                  <w:szCs w:val="21"/>
                </w:rPr>
                <w:delText>月</w:delText>
              </w:r>
            </w:del>
            <w:del w:id="1389" w:author="张玉娟" w:date="2022-03-09T11:37:15Z">
              <w:r>
                <w:rPr>
                  <w:rFonts w:ascii="Times New Roman" w:hAnsi="Times New Roman"/>
                  <w:color w:val="000000"/>
                  <w:kern w:val="0"/>
                  <w:szCs w:val="21"/>
                </w:rPr>
                <w:delText xml:space="preserve">     </w:delText>
              </w:r>
            </w:del>
            <w:del w:id="1390" w:author="张玉娟" w:date="2022-03-09T11:37:15Z">
              <w:r>
                <w:rPr>
                  <w:rFonts w:hint="eastAsia" w:ascii="宋体" w:hAnsi="宋体" w:cs="宋体"/>
                  <w:color w:val="000000"/>
                  <w:kern w:val="0"/>
                  <w:szCs w:val="21"/>
                </w:rPr>
                <w:delText>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del w:id="1391" w:author="张玉娟" w:date="2022-03-09T11:37:15Z"/>
        </w:trPr>
        <w:tc>
          <w:tcPr>
            <w:tcW w:w="880" w:type="dxa"/>
            <w:vAlign w:val="center"/>
          </w:tcPr>
          <w:p>
            <w:pPr>
              <w:widowControl/>
              <w:spacing w:line="400" w:lineRule="exact"/>
              <w:jc w:val="center"/>
              <w:rPr>
                <w:del w:id="1392" w:author="张玉娟" w:date="2022-03-09T11:37:15Z"/>
                <w:rFonts w:ascii="黑体" w:hAnsi="黑体" w:eastAsia="黑体" w:cs="宋体"/>
                <w:color w:val="000000"/>
                <w:kern w:val="0"/>
                <w:szCs w:val="21"/>
              </w:rPr>
            </w:pPr>
            <w:del w:id="1393" w:author="张玉娟" w:date="2022-03-09T11:37:15Z">
              <w:r>
                <w:rPr>
                  <w:rFonts w:hint="eastAsia" w:ascii="黑体" w:hAnsi="黑体" w:eastAsia="黑体" w:cs="宋体"/>
                  <w:color w:val="000000"/>
                  <w:kern w:val="0"/>
                  <w:szCs w:val="21"/>
                </w:rPr>
                <w:delText>指标</w:delText>
              </w:r>
            </w:del>
          </w:p>
        </w:tc>
        <w:tc>
          <w:tcPr>
            <w:tcW w:w="846" w:type="dxa"/>
            <w:vAlign w:val="center"/>
          </w:tcPr>
          <w:p>
            <w:pPr>
              <w:widowControl/>
              <w:spacing w:line="400" w:lineRule="exact"/>
              <w:jc w:val="center"/>
              <w:rPr>
                <w:del w:id="1394" w:author="张玉娟" w:date="2022-03-09T11:37:15Z"/>
                <w:rFonts w:ascii="黑体" w:hAnsi="黑体" w:eastAsia="黑体" w:cs="宋体"/>
                <w:color w:val="000000"/>
                <w:kern w:val="0"/>
                <w:szCs w:val="21"/>
              </w:rPr>
            </w:pPr>
            <w:del w:id="1395" w:author="张玉娟" w:date="2022-03-09T11:37:15Z">
              <w:r>
                <w:rPr>
                  <w:rFonts w:hint="eastAsia" w:ascii="黑体" w:hAnsi="黑体" w:eastAsia="黑体" w:cs="宋体"/>
                  <w:color w:val="000000"/>
                  <w:kern w:val="0"/>
                  <w:szCs w:val="21"/>
                </w:rPr>
                <w:delText>类别</w:delText>
              </w:r>
            </w:del>
          </w:p>
        </w:tc>
        <w:tc>
          <w:tcPr>
            <w:tcW w:w="7596" w:type="dxa"/>
            <w:gridSpan w:val="6"/>
            <w:vMerge w:val="restart"/>
            <w:vAlign w:val="center"/>
          </w:tcPr>
          <w:p>
            <w:pPr>
              <w:widowControl/>
              <w:spacing w:line="400" w:lineRule="exact"/>
              <w:jc w:val="center"/>
              <w:rPr>
                <w:del w:id="1396" w:author="张玉娟" w:date="2022-03-09T11:37:15Z"/>
                <w:rFonts w:ascii="黑体" w:hAnsi="黑体" w:eastAsia="黑体" w:cs="宋体"/>
                <w:color w:val="000000"/>
                <w:kern w:val="0"/>
                <w:szCs w:val="21"/>
              </w:rPr>
            </w:pPr>
            <w:del w:id="1397" w:author="张玉娟" w:date="2022-03-09T11:37:15Z">
              <w:r>
                <w:rPr>
                  <w:rFonts w:hint="eastAsia" w:ascii="黑体" w:hAnsi="黑体" w:eastAsia="黑体" w:cs="宋体"/>
                  <w:color w:val="000000"/>
                  <w:kern w:val="0"/>
                  <w:szCs w:val="21"/>
                </w:rPr>
                <w:delText>测算指标</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del w:id="1398" w:author="张玉娟" w:date="2022-03-09T11:37:15Z"/>
        </w:trPr>
        <w:tc>
          <w:tcPr>
            <w:tcW w:w="880" w:type="dxa"/>
            <w:vAlign w:val="center"/>
          </w:tcPr>
          <w:p>
            <w:pPr>
              <w:widowControl/>
              <w:spacing w:line="400" w:lineRule="exact"/>
              <w:jc w:val="center"/>
              <w:rPr>
                <w:del w:id="1399" w:author="张玉娟" w:date="2022-03-09T11:37:15Z"/>
                <w:rFonts w:ascii="黑体" w:hAnsi="黑体" w:eastAsia="黑体" w:cs="宋体"/>
                <w:color w:val="000000"/>
                <w:kern w:val="0"/>
                <w:szCs w:val="21"/>
              </w:rPr>
            </w:pPr>
            <w:del w:id="1400" w:author="张玉娟" w:date="2022-03-09T11:37:15Z">
              <w:r>
                <w:rPr>
                  <w:rFonts w:hint="eastAsia" w:ascii="黑体" w:hAnsi="黑体" w:eastAsia="黑体" w:cs="宋体"/>
                  <w:color w:val="000000"/>
                  <w:kern w:val="0"/>
                  <w:szCs w:val="21"/>
                </w:rPr>
                <w:delText>分类</w:delText>
              </w:r>
            </w:del>
          </w:p>
        </w:tc>
        <w:tc>
          <w:tcPr>
            <w:tcW w:w="846" w:type="dxa"/>
            <w:vAlign w:val="center"/>
          </w:tcPr>
          <w:p>
            <w:pPr>
              <w:widowControl/>
              <w:spacing w:line="400" w:lineRule="exact"/>
              <w:jc w:val="center"/>
              <w:rPr>
                <w:del w:id="1401" w:author="张玉娟" w:date="2022-03-09T11:37:15Z"/>
                <w:rFonts w:ascii="黑体" w:hAnsi="黑体" w:eastAsia="黑体" w:cs="宋体"/>
                <w:color w:val="000000"/>
                <w:kern w:val="0"/>
                <w:szCs w:val="21"/>
              </w:rPr>
            </w:pPr>
            <w:del w:id="1402" w:author="张玉娟" w:date="2022-03-09T11:37:15Z">
              <w:r>
                <w:rPr>
                  <w:rFonts w:hint="eastAsia" w:ascii="黑体" w:hAnsi="黑体" w:eastAsia="黑体" w:cs="宋体"/>
                  <w:color w:val="000000"/>
                  <w:kern w:val="0"/>
                  <w:szCs w:val="21"/>
                </w:rPr>
                <w:delText>分值</w:delText>
              </w:r>
            </w:del>
          </w:p>
        </w:tc>
        <w:tc>
          <w:tcPr>
            <w:tcW w:w="7596" w:type="dxa"/>
            <w:gridSpan w:val="6"/>
            <w:vMerge w:val="continue"/>
            <w:vAlign w:val="center"/>
          </w:tcPr>
          <w:p>
            <w:pPr>
              <w:widowControl/>
              <w:spacing w:line="400" w:lineRule="exact"/>
              <w:jc w:val="left"/>
              <w:rPr>
                <w:del w:id="1403" w:author="张玉娟" w:date="2022-03-09T11:37:15Z"/>
                <w:rFonts w:ascii="黑体" w:hAnsi="黑体" w:eastAsia="黑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del w:id="1404" w:author="张玉娟" w:date="2022-03-09T11:37:15Z"/>
        </w:trPr>
        <w:tc>
          <w:tcPr>
            <w:tcW w:w="880" w:type="dxa"/>
            <w:vAlign w:val="center"/>
          </w:tcPr>
          <w:p>
            <w:pPr>
              <w:widowControl/>
              <w:spacing w:line="400" w:lineRule="exact"/>
              <w:jc w:val="left"/>
              <w:rPr>
                <w:del w:id="1405" w:author="张玉娟" w:date="2022-03-09T11:37:15Z"/>
                <w:rFonts w:ascii="等线" w:hAnsi="等线" w:eastAsia="等线" w:cs="宋体"/>
                <w:color w:val="000000"/>
                <w:kern w:val="0"/>
                <w:sz w:val="22"/>
              </w:rPr>
            </w:pPr>
            <w:del w:id="1406" w:author="张玉娟" w:date="2022-03-09T11:37:15Z">
              <w:r>
                <w:rPr>
                  <w:rFonts w:hint="eastAsia" w:ascii="等线" w:hAnsi="等线" w:eastAsia="等线" w:cs="宋体"/>
                  <w:color w:val="000000"/>
                  <w:kern w:val="0"/>
                  <w:sz w:val="22"/>
                </w:rPr>
                <w:delText>　</w:delText>
              </w:r>
            </w:del>
          </w:p>
        </w:tc>
        <w:tc>
          <w:tcPr>
            <w:tcW w:w="846" w:type="dxa"/>
            <w:vAlign w:val="center"/>
          </w:tcPr>
          <w:p>
            <w:pPr>
              <w:widowControl/>
              <w:spacing w:line="400" w:lineRule="exact"/>
              <w:jc w:val="center"/>
              <w:rPr>
                <w:del w:id="1407" w:author="张玉娟" w:date="2022-03-09T11:37:15Z"/>
                <w:rFonts w:ascii="黑体" w:hAnsi="黑体" w:eastAsia="黑体" w:cs="宋体"/>
                <w:color w:val="000000"/>
                <w:kern w:val="0"/>
                <w:szCs w:val="21"/>
              </w:rPr>
            </w:pPr>
            <w:del w:id="1408" w:author="张玉娟" w:date="2022-03-09T11:37:15Z">
              <w:r>
                <w:rPr>
                  <w:rFonts w:hint="eastAsia" w:ascii="黑体" w:hAnsi="黑体" w:eastAsia="黑体" w:cs="宋体"/>
                  <w:color w:val="000000"/>
                  <w:kern w:val="0"/>
                  <w:szCs w:val="21"/>
                </w:rPr>
                <w:delText>（分）</w:delText>
              </w:r>
            </w:del>
          </w:p>
        </w:tc>
        <w:tc>
          <w:tcPr>
            <w:tcW w:w="3251" w:type="dxa"/>
            <w:vAlign w:val="center"/>
          </w:tcPr>
          <w:p>
            <w:pPr>
              <w:widowControl/>
              <w:spacing w:line="400" w:lineRule="exact"/>
              <w:jc w:val="center"/>
              <w:rPr>
                <w:del w:id="1409" w:author="张玉娟" w:date="2022-03-09T11:37:15Z"/>
                <w:rFonts w:ascii="黑体" w:hAnsi="黑体" w:eastAsia="黑体" w:cs="宋体"/>
                <w:color w:val="000000"/>
                <w:kern w:val="0"/>
                <w:szCs w:val="21"/>
              </w:rPr>
            </w:pPr>
            <w:del w:id="1410" w:author="张玉娟" w:date="2022-03-09T11:37:15Z">
              <w:r>
                <w:rPr>
                  <w:rFonts w:hint="eastAsia" w:ascii="黑体" w:hAnsi="黑体" w:eastAsia="黑体" w:cs="宋体"/>
                  <w:color w:val="000000"/>
                  <w:kern w:val="0"/>
                  <w:szCs w:val="21"/>
                </w:rPr>
                <w:delText>指标名称</w:delText>
              </w:r>
            </w:del>
          </w:p>
        </w:tc>
        <w:tc>
          <w:tcPr>
            <w:tcW w:w="708" w:type="dxa"/>
            <w:vAlign w:val="center"/>
          </w:tcPr>
          <w:p>
            <w:pPr>
              <w:widowControl/>
              <w:spacing w:line="400" w:lineRule="exact"/>
              <w:jc w:val="center"/>
              <w:rPr>
                <w:del w:id="1411" w:author="张玉娟" w:date="2022-03-09T11:37:15Z"/>
                <w:rFonts w:ascii="黑体" w:hAnsi="黑体" w:eastAsia="黑体" w:cs="宋体"/>
                <w:color w:val="000000"/>
                <w:kern w:val="0"/>
                <w:szCs w:val="21"/>
              </w:rPr>
            </w:pPr>
            <w:del w:id="1412" w:author="张玉娟" w:date="2022-03-09T11:37:15Z">
              <w:r>
                <w:rPr>
                  <w:rFonts w:hint="eastAsia" w:ascii="黑体" w:hAnsi="黑体" w:eastAsia="黑体" w:cs="宋体"/>
                  <w:color w:val="000000"/>
                  <w:kern w:val="0"/>
                  <w:szCs w:val="21"/>
                </w:rPr>
                <w:delText>指标权重</w:delText>
              </w:r>
            </w:del>
          </w:p>
        </w:tc>
        <w:tc>
          <w:tcPr>
            <w:tcW w:w="944" w:type="dxa"/>
            <w:vAlign w:val="center"/>
          </w:tcPr>
          <w:p>
            <w:pPr>
              <w:widowControl/>
              <w:spacing w:line="400" w:lineRule="exact"/>
              <w:jc w:val="center"/>
              <w:rPr>
                <w:del w:id="1413" w:author="张玉娟" w:date="2022-03-09T11:37:15Z"/>
                <w:rFonts w:ascii="黑体" w:hAnsi="黑体" w:eastAsia="黑体" w:cs="宋体"/>
                <w:color w:val="000000"/>
                <w:kern w:val="0"/>
                <w:szCs w:val="21"/>
              </w:rPr>
            </w:pPr>
            <w:del w:id="1414" w:author="张玉娟" w:date="2022-03-09T11:37:15Z">
              <w:r>
                <w:rPr>
                  <w:rFonts w:hint="eastAsia" w:ascii="黑体" w:hAnsi="黑体" w:eastAsia="黑体" w:cs="宋体"/>
                  <w:color w:val="000000"/>
                  <w:kern w:val="0"/>
                  <w:szCs w:val="21"/>
                </w:rPr>
                <w:delText>目标值</w:delText>
              </w:r>
            </w:del>
          </w:p>
        </w:tc>
        <w:tc>
          <w:tcPr>
            <w:tcW w:w="992" w:type="dxa"/>
            <w:vAlign w:val="center"/>
          </w:tcPr>
          <w:p>
            <w:pPr>
              <w:widowControl/>
              <w:spacing w:line="400" w:lineRule="exact"/>
              <w:jc w:val="center"/>
              <w:rPr>
                <w:del w:id="1415" w:author="张玉娟" w:date="2022-03-09T11:37:15Z"/>
                <w:rFonts w:ascii="黑体" w:hAnsi="黑体" w:eastAsia="黑体" w:cs="宋体"/>
                <w:color w:val="000000"/>
                <w:kern w:val="0"/>
                <w:szCs w:val="21"/>
              </w:rPr>
            </w:pPr>
            <w:del w:id="1416" w:author="张玉娟" w:date="2022-03-09T11:37:15Z">
              <w:r>
                <w:rPr>
                  <w:rFonts w:hint="eastAsia" w:ascii="黑体" w:hAnsi="黑体" w:eastAsia="黑体" w:cs="宋体"/>
                  <w:color w:val="000000"/>
                  <w:kern w:val="0"/>
                  <w:szCs w:val="21"/>
                </w:rPr>
                <w:delText>单位</w:delText>
              </w:r>
            </w:del>
          </w:p>
        </w:tc>
        <w:tc>
          <w:tcPr>
            <w:tcW w:w="851" w:type="dxa"/>
            <w:vAlign w:val="center"/>
          </w:tcPr>
          <w:p>
            <w:pPr>
              <w:widowControl/>
              <w:spacing w:line="400" w:lineRule="exact"/>
              <w:jc w:val="center"/>
              <w:rPr>
                <w:del w:id="1417" w:author="张玉娟" w:date="2022-03-09T11:37:15Z"/>
                <w:rFonts w:ascii="黑体" w:hAnsi="黑体" w:eastAsia="黑体" w:cs="宋体"/>
                <w:color w:val="000000"/>
                <w:kern w:val="0"/>
                <w:szCs w:val="21"/>
              </w:rPr>
            </w:pPr>
            <w:del w:id="1418" w:author="张玉娟" w:date="2022-03-09T11:37:15Z">
              <w:r>
                <w:rPr>
                  <w:rFonts w:hint="eastAsia" w:ascii="黑体" w:hAnsi="黑体" w:eastAsia="黑体" w:cs="宋体"/>
                  <w:color w:val="000000"/>
                  <w:kern w:val="0"/>
                  <w:szCs w:val="21"/>
                </w:rPr>
                <w:delText>指标值</w:delText>
              </w:r>
            </w:del>
          </w:p>
        </w:tc>
        <w:tc>
          <w:tcPr>
            <w:tcW w:w="850" w:type="dxa"/>
            <w:vAlign w:val="center"/>
          </w:tcPr>
          <w:p>
            <w:pPr>
              <w:widowControl/>
              <w:spacing w:line="400" w:lineRule="exact"/>
              <w:jc w:val="center"/>
              <w:rPr>
                <w:del w:id="1419" w:author="张玉娟" w:date="2022-03-09T11:37:15Z"/>
                <w:rFonts w:ascii="黑体" w:hAnsi="黑体" w:eastAsia="黑体" w:cs="宋体"/>
                <w:color w:val="000000"/>
                <w:kern w:val="0"/>
                <w:szCs w:val="21"/>
              </w:rPr>
            </w:pPr>
            <w:del w:id="1420" w:author="张玉娟" w:date="2022-03-09T11:37:15Z">
              <w:r>
                <w:rPr>
                  <w:rFonts w:hint="eastAsia" w:ascii="黑体" w:hAnsi="黑体" w:eastAsia="黑体" w:cs="宋体"/>
                  <w:color w:val="000000"/>
                  <w:kern w:val="0"/>
                  <w:szCs w:val="21"/>
                </w:rPr>
                <w:delText>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421" w:author="张玉娟" w:date="2022-03-09T11:37:15Z"/>
        </w:trPr>
        <w:tc>
          <w:tcPr>
            <w:tcW w:w="880" w:type="dxa"/>
            <w:vMerge w:val="restart"/>
            <w:vAlign w:val="center"/>
          </w:tcPr>
          <w:p>
            <w:pPr>
              <w:widowControl/>
              <w:spacing w:line="400" w:lineRule="exact"/>
              <w:jc w:val="center"/>
              <w:rPr>
                <w:del w:id="1422" w:author="张玉娟" w:date="2022-03-09T11:37:15Z"/>
                <w:rFonts w:ascii="宋体" w:hAnsi="宋体" w:cs="宋体"/>
                <w:b/>
                <w:bCs/>
                <w:color w:val="000000"/>
                <w:kern w:val="0"/>
                <w:szCs w:val="21"/>
              </w:rPr>
            </w:pPr>
            <w:del w:id="1423" w:author="张玉娟" w:date="2022-03-09T11:37:15Z">
              <w:r>
                <w:rPr>
                  <w:rFonts w:hint="eastAsia" w:ascii="宋体" w:hAnsi="宋体" w:cs="宋体"/>
                  <w:b/>
                  <w:bCs/>
                  <w:color w:val="000000"/>
                  <w:kern w:val="0"/>
                  <w:szCs w:val="21"/>
                </w:rPr>
                <w:delText>主导产业综合效益</w:delText>
              </w:r>
            </w:del>
          </w:p>
        </w:tc>
        <w:tc>
          <w:tcPr>
            <w:tcW w:w="846" w:type="dxa"/>
            <w:vMerge w:val="restart"/>
            <w:vAlign w:val="center"/>
          </w:tcPr>
          <w:p>
            <w:pPr>
              <w:widowControl/>
              <w:spacing w:line="400" w:lineRule="exact"/>
              <w:jc w:val="center"/>
              <w:rPr>
                <w:del w:id="1424" w:author="张玉娟" w:date="2022-03-09T11:37:15Z"/>
                <w:rFonts w:ascii="Times New Roman" w:hAnsi="Times New Roman" w:eastAsia="等线"/>
                <w:color w:val="000000"/>
                <w:kern w:val="0"/>
                <w:szCs w:val="21"/>
              </w:rPr>
            </w:pPr>
            <w:del w:id="1425" w:author="张玉娟" w:date="2022-03-09T11:37:15Z">
              <w:r>
                <w:rPr>
                  <w:rFonts w:ascii="Times New Roman" w:hAnsi="Times New Roman" w:eastAsia="等线"/>
                  <w:color w:val="000000"/>
                  <w:kern w:val="0"/>
                  <w:szCs w:val="21"/>
                </w:rPr>
                <w:delText>18</w:delText>
              </w:r>
            </w:del>
          </w:p>
        </w:tc>
        <w:tc>
          <w:tcPr>
            <w:tcW w:w="3251" w:type="dxa"/>
            <w:vAlign w:val="center"/>
          </w:tcPr>
          <w:p>
            <w:pPr>
              <w:widowControl/>
              <w:spacing w:line="400" w:lineRule="exact"/>
              <w:jc w:val="left"/>
              <w:rPr>
                <w:del w:id="1426" w:author="张玉娟" w:date="2022-03-09T11:37:15Z"/>
                <w:rFonts w:ascii="Times New Roman" w:hAnsi="Times New Roman" w:eastAsia="等线"/>
                <w:color w:val="000000"/>
                <w:kern w:val="0"/>
                <w:sz w:val="20"/>
                <w:szCs w:val="20"/>
              </w:rPr>
            </w:pPr>
            <w:del w:id="1427" w:author="张玉娟" w:date="2022-03-09T11:37:15Z">
              <w:r>
                <w:rPr>
                  <w:rFonts w:ascii="Times New Roman" w:hAnsi="Times New Roman" w:eastAsia="等线"/>
                  <w:color w:val="000000"/>
                  <w:kern w:val="0"/>
                  <w:sz w:val="20"/>
                  <w:szCs w:val="20"/>
                </w:rPr>
                <w:delText>1.1</w:delText>
              </w:r>
            </w:del>
            <w:del w:id="1428" w:author="张玉娟" w:date="2022-03-09T11:37:15Z">
              <w:r>
                <w:rPr>
                  <w:rFonts w:hint="eastAsia" w:ascii="宋体" w:hAnsi="宋体"/>
                  <w:color w:val="000000"/>
                  <w:kern w:val="0"/>
                  <w:sz w:val="20"/>
                  <w:szCs w:val="20"/>
                </w:rPr>
                <w:delText>劳动生产率</w:delText>
              </w:r>
            </w:del>
          </w:p>
        </w:tc>
        <w:tc>
          <w:tcPr>
            <w:tcW w:w="708" w:type="dxa"/>
            <w:vAlign w:val="center"/>
          </w:tcPr>
          <w:p>
            <w:pPr>
              <w:widowControl/>
              <w:spacing w:line="400" w:lineRule="exact"/>
              <w:jc w:val="center"/>
              <w:rPr>
                <w:del w:id="1429" w:author="张玉娟" w:date="2022-03-09T11:37:15Z"/>
                <w:rFonts w:ascii="Times New Roman" w:hAnsi="Times New Roman" w:eastAsia="等线"/>
                <w:color w:val="000000"/>
                <w:kern w:val="0"/>
                <w:szCs w:val="21"/>
              </w:rPr>
            </w:pPr>
            <w:del w:id="1430" w:author="张玉娟" w:date="2022-03-09T11:37:15Z">
              <w:r>
                <w:rPr>
                  <w:rFonts w:ascii="Times New Roman" w:hAnsi="Times New Roman" w:eastAsia="等线"/>
                  <w:color w:val="000000"/>
                  <w:kern w:val="0"/>
                  <w:szCs w:val="21"/>
                </w:rPr>
                <w:delText>6</w:delText>
              </w:r>
            </w:del>
          </w:p>
        </w:tc>
        <w:tc>
          <w:tcPr>
            <w:tcW w:w="944" w:type="dxa"/>
            <w:vAlign w:val="center"/>
          </w:tcPr>
          <w:p>
            <w:pPr>
              <w:widowControl/>
              <w:spacing w:line="400" w:lineRule="exact"/>
              <w:jc w:val="center"/>
              <w:rPr>
                <w:del w:id="1431" w:author="张玉娟" w:date="2022-03-09T11:37:15Z"/>
                <w:rFonts w:ascii="Times New Roman" w:hAnsi="Times New Roman" w:eastAsia="等线"/>
                <w:color w:val="000000"/>
                <w:kern w:val="0"/>
                <w:szCs w:val="21"/>
              </w:rPr>
            </w:pPr>
            <w:del w:id="1432" w:author="张玉娟" w:date="2022-03-09T11:37:15Z">
              <w:r>
                <w:rPr>
                  <w:rFonts w:ascii="Times New Roman" w:hAnsi="Times New Roman" w:eastAsia="等线"/>
                  <w:color w:val="000000"/>
                  <w:kern w:val="0"/>
                  <w:szCs w:val="21"/>
                </w:rPr>
                <w:delText>9.5</w:delText>
              </w:r>
            </w:del>
          </w:p>
        </w:tc>
        <w:tc>
          <w:tcPr>
            <w:tcW w:w="992" w:type="dxa"/>
            <w:vAlign w:val="center"/>
          </w:tcPr>
          <w:p>
            <w:pPr>
              <w:widowControl/>
              <w:spacing w:line="400" w:lineRule="exact"/>
              <w:jc w:val="center"/>
              <w:rPr>
                <w:del w:id="1433" w:author="张玉娟" w:date="2022-03-09T11:37:15Z"/>
                <w:rFonts w:ascii="宋体" w:hAnsi="宋体" w:cs="宋体"/>
                <w:color w:val="000000"/>
                <w:kern w:val="0"/>
                <w:szCs w:val="21"/>
              </w:rPr>
            </w:pPr>
            <w:del w:id="1434" w:author="张玉娟" w:date="2022-03-09T11:37:15Z">
              <w:r>
                <w:rPr>
                  <w:rFonts w:hint="eastAsia" w:ascii="宋体" w:hAnsi="宋体" w:cs="宋体"/>
                  <w:color w:val="000000"/>
                  <w:kern w:val="0"/>
                  <w:szCs w:val="21"/>
                </w:rPr>
                <w:delText>万元</w:delText>
              </w:r>
            </w:del>
            <w:del w:id="1435" w:author="张玉娟" w:date="2022-03-09T11:37:15Z">
              <w:r>
                <w:rPr>
                  <w:rFonts w:ascii="Times New Roman" w:hAnsi="Times New Roman"/>
                  <w:color w:val="000000"/>
                  <w:kern w:val="0"/>
                  <w:szCs w:val="21"/>
                </w:rPr>
                <w:delText>/</w:delText>
              </w:r>
            </w:del>
            <w:del w:id="1436" w:author="张玉娟" w:date="2022-03-09T11:37:15Z">
              <w:r>
                <w:rPr>
                  <w:rFonts w:hint="eastAsia" w:ascii="宋体" w:hAnsi="宋体" w:cs="宋体"/>
                  <w:color w:val="000000"/>
                  <w:kern w:val="0"/>
                  <w:szCs w:val="21"/>
                </w:rPr>
                <w:delText>人</w:delText>
              </w:r>
            </w:del>
          </w:p>
        </w:tc>
        <w:tc>
          <w:tcPr>
            <w:tcW w:w="851" w:type="dxa"/>
            <w:vAlign w:val="center"/>
          </w:tcPr>
          <w:p>
            <w:pPr>
              <w:widowControl/>
              <w:spacing w:line="400" w:lineRule="exact"/>
              <w:jc w:val="center"/>
              <w:rPr>
                <w:del w:id="1437" w:author="张玉娟" w:date="2022-03-09T11:37:15Z"/>
                <w:rFonts w:ascii="Times New Roman" w:hAnsi="Times New Roman" w:eastAsia="等线"/>
                <w:color w:val="000000"/>
                <w:kern w:val="0"/>
                <w:szCs w:val="21"/>
              </w:rPr>
            </w:pPr>
            <w:del w:id="1438"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439" w:author="张玉娟" w:date="2022-03-09T11:37:15Z"/>
                <w:rFonts w:ascii="等线" w:hAnsi="等线" w:eastAsia="等线" w:cs="宋体"/>
                <w:b/>
                <w:bCs/>
                <w:color w:val="000000"/>
                <w:kern w:val="0"/>
                <w:sz w:val="22"/>
              </w:rPr>
            </w:pPr>
            <w:del w:id="1440"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441" w:author="张玉娟" w:date="2022-03-09T11:37:15Z"/>
        </w:trPr>
        <w:tc>
          <w:tcPr>
            <w:tcW w:w="880" w:type="dxa"/>
            <w:vMerge w:val="continue"/>
            <w:vAlign w:val="center"/>
          </w:tcPr>
          <w:p>
            <w:pPr>
              <w:widowControl/>
              <w:spacing w:line="400" w:lineRule="exact"/>
              <w:jc w:val="left"/>
              <w:rPr>
                <w:del w:id="1442"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443"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444" w:author="张玉娟" w:date="2022-03-09T11:37:15Z"/>
                <w:rFonts w:ascii="Times New Roman" w:hAnsi="Times New Roman" w:eastAsia="等线"/>
                <w:color w:val="000000"/>
                <w:kern w:val="0"/>
                <w:sz w:val="20"/>
                <w:szCs w:val="20"/>
              </w:rPr>
            </w:pPr>
            <w:del w:id="1445" w:author="张玉娟" w:date="2022-03-09T11:37:15Z">
              <w:r>
                <w:rPr>
                  <w:rFonts w:ascii="Times New Roman" w:hAnsi="Times New Roman" w:eastAsia="等线"/>
                  <w:color w:val="000000"/>
                  <w:kern w:val="0"/>
                  <w:sz w:val="20"/>
                  <w:szCs w:val="20"/>
                </w:rPr>
                <w:delText>1.2</w:delText>
              </w:r>
            </w:del>
            <w:del w:id="1446" w:author="张玉娟" w:date="2022-03-09T11:37:15Z">
              <w:r>
                <w:rPr>
                  <w:rFonts w:hint="eastAsia" w:ascii="宋体" w:hAnsi="宋体"/>
                  <w:color w:val="000000"/>
                  <w:kern w:val="0"/>
                  <w:sz w:val="20"/>
                  <w:szCs w:val="20"/>
                </w:rPr>
                <w:delText>土地产出率</w:delText>
              </w:r>
            </w:del>
          </w:p>
        </w:tc>
        <w:tc>
          <w:tcPr>
            <w:tcW w:w="708" w:type="dxa"/>
            <w:vAlign w:val="center"/>
          </w:tcPr>
          <w:p>
            <w:pPr>
              <w:widowControl/>
              <w:spacing w:line="400" w:lineRule="exact"/>
              <w:jc w:val="center"/>
              <w:rPr>
                <w:del w:id="1447" w:author="张玉娟" w:date="2022-03-09T11:37:15Z"/>
                <w:rFonts w:ascii="Times New Roman" w:hAnsi="Times New Roman" w:eastAsia="等线"/>
                <w:color w:val="000000"/>
                <w:kern w:val="0"/>
                <w:szCs w:val="21"/>
              </w:rPr>
            </w:pPr>
            <w:del w:id="1448" w:author="张玉娟" w:date="2022-03-09T11:37:15Z">
              <w:r>
                <w:rPr>
                  <w:rFonts w:ascii="Times New Roman" w:hAnsi="Times New Roman" w:eastAsia="等线"/>
                  <w:color w:val="000000"/>
                  <w:kern w:val="0"/>
                  <w:szCs w:val="21"/>
                </w:rPr>
                <w:delText>6</w:delText>
              </w:r>
            </w:del>
          </w:p>
        </w:tc>
        <w:tc>
          <w:tcPr>
            <w:tcW w:w="944" w:type="dxa"/>
            <w:vAlign w:val="center"/>
          </w:tcPr>
          <w:p>
            <w:pPr>
              <w:widowControl/>
              <w:spacing w:line="400" w:lineRule="exact"/>
              <w:jc w:val="center"/>
              <w:rPr>
                <w:del w:id="1449" w:author="张玉娟" w:date="2022-03-09T11:37:15Z"/>
                <w:rFonts w:ascii="Times New Roman" w:hAnsi="Times New Roman" w:eastAsia="等线"/>
                <w:color w:val="000000"/>
                <w:kern w:val="0"/>
                <w:szCs w:val="21"/>
              </w:rPr>
            </w:pPr>
            <w:del w:id="1450" w:author="张玉娟" w:date="2022-03-09T11:37:15Z">
              <w:r>
                <w:rPr>
                  <w:rFonts w:ascii="Times New Roman" w:hAnsi="Times New Roman" w:eastAsia="等线"/>
                  <w:color w:val="000000"/>
                  <w:kern w:val="0"/>
                  <w:szCs w:val="21"/>
                </w:rPr>
                <w:delText>1.7</w:delText>
              </w:r>
            </w:del>
          </w:p>
        </w:tc>
        <w:tc>
          <w:tcPr>
            <w:tcW w:w="992" w:type="dxa"/>
            <w:vAlign w:val="center"/>
          </w:tcPr>
          <w:p>
            <w:pPr>
              <w:widowControl/>
              <w:spacing w:line="400" w:lineRule="exact"/>
              <w:jc w:val="center"/>
              <w:rPr>
                <w:del w:id="1451" w:author="张玉娟" w:date="2022-03-09T11:37:15Z"/>
                <w:rFonts w:ascii="宋体" w:hAnsi="宋体" w:cs="宋体"/>
                <w:color w:val="000000"/>
                <w:kern w:val="0"/>
                <w:szCs w:val="21"/>
              </w:rPr>
            </w:pPr>
            <w:del w:id="1452" w:author="张玉娟" w:date="2022-03-09T11:37:15Z">
              <w:r>
                <w:rPr>
                  <w:rFonts w:hint="eastAsia" w:ascii="宋体" w:hAnsi="宋体" w:cs="宋体"/>
                  <w:color w:val="000000"/>
                  <w:kern w:val="0"/>
                  <w:szCs w:val="21"/>
                </w:rPr>
                <w:delText>万元</w:delText>
              </w:r>
            </w:del>
            <w:del w:id="1453" w:author="张玉娟" w:date="2022-03-09T11:37:15Z">
              <w:r>
                <w:rPr>
                  <w:rFonts w:ascii="Times New Roman" w:hAnsi="Times New Roman"/>
                  <w:color w:val="000000"/>
                  <w:kern w:val="0"/>
                  <w:szCs w:val="21"/>
                </w:rPr>
                <w:delText>/</w:delText>
              </w:r>
            </w:del>
            <w:del w:id="1454" w:author="张玉娟" w:date="2022-03-09T11:37:15Z">
              <w:r>
                <w:rPr>
                  <w:rFonts w:hint="eastAsia" w:ascii="宋体" w:hAnsi="宋体" w:cs="宋体"/>
                  <w:color w:val="000000"/>
                  <w:kern w:val="0"/>
                  <w:szCs w:val="21"/>
                </w:rPr>
                <w:delText>亩</w:delText>
              </w:r>
            </w:del>
          </w:p>
        </w:tc>
        <w:tc>
          <w:tcPr>
            <w:tcW w:w="851" w:type="dxa"/>
            <w:vAlign w:val="center"/>
          </w:tcPr>
          <w:p>
            <w:pPr>
              <w:widowControl/>
              <w:spacing w:line="400" w:lineRule="exact"/>
              <w:jc w:val="center"/>
              <w:rPr>
                <w:del w:id="1455" w:author="张玉娟" w:date="2022-03-09T11:37:15Z"/>
                <w:rFonts w:ascii="Times New Roman" w:hAnsi="Times New Roman" w:eastAsia="等线"/>
                <w:color w:val="000000"/>
                <w:kern w:val="0"/>
                <w:szCs w:val="21"/>
              </w:rPr>
            </w:pPr>
            <w:del w:id="1456"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457" w:author="张玉娟" w:date="2022-03-09T11:37:15Z"/>
                <w:rFonts w:ascii="等线" w:hAnsi="等线" w:eastAsia="等线" w:cs="宋体"/>
                <w:b/>
                <w:bCs/>
                <w:color w:val="000000"/>
                <w:kern w:val="0"/>
                <w:sz w:val="22"/>
              </w:rPr>
            </w:pPr>
            <w:del w:id="1458"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459" w:author="张玉娟" w:date="2022-03-09T11:37:15Z"/>
        </w:trPr>
        <w:tc>
          <w:tcPr>
            <w:tcW w:w="880" w:type="dxa"/>
            <w:vMerge w:val="continue"/>
            <w:vAlign w:val="center"/>
          </w:tcPr>
          <w:p>
            <w:pPr>
              <w:widowControl/>
              <w:spacing w:line="400" w:lineRule="exact"/>
              <w:jc w:val="left"/>
              <w:rPr>
                <w:del w:id="1460"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461"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462" w:author="张玉娟" w:date="2022-03-09T11:37:15Z"/>
                <w:rFonts w:ascii="Times New Roman" w:hAnsi="Times New Roman" w:eastAsia="等线"/>
                <w:color w:val="000000"/>
                <w:kern w:val="0"/>
                <w:sz w:val="20"/>
                <w:szCs w:val="20"/>
              </w:rPr>
            </w:pPr>
            <w:del w:id="1463" w:author="张玉娟" w:date="2022-03-09T11:37:15Z">
              <w:r>
                <w:rPr>
                  <w:rFonts w:ascii="Times New Roman" w:hAnsi="Times New Roman" w:eastAsia="等线"/>
                  <w:color w:val="000000"/>
                  <w:kern w:val="0"/>
                  <w:sz w:val="20"/>
                  <w:szCs w:val="20"/>
                </w:rPr>
                <w:delText>1.3</w:delText>
              </w:r>
            </w:del>
            <w:del w:id="1464" w:author="张玉娟" w:date="2022-03-09T11:37:15Z">
              <w:r>
                <w:rPr>
                  <w:rFonts w:hint="eastAsia" w:ascii="宋体" w:hAnsi="宋体"/>
                  <w:color w:val="000000"/>
                  <w:kern w:val="0"/>
                  <w:sz w:val="20"/>
                  <w:szCs w:val="20"/>
                </w:rPr>
                <w:delText>主导产业产值与总产值比值</w:delText>
              </w:r>
            </w:del>
          </w:p>
        </w:tc>
        <w:tc>
          <w:tcPr>
            <w:tcW w:w="708" w:type="dxa"/>
            <w:vAlign w:val="center"/>
          </w:tcPr>
          <w:p>
            <w:pPr>
              <w:widowControl/>
              <w:spacing w:line="400" w:lineRule="exact"/>
              <w:jc w:val="center"/>
              <w:rPr>
                <w:del w:id="1465" w:author="张玉娟" w:date="2022-03-09T11:37:15Z"/>
                <w:rFonts w:ascii="Times New Roman" w:hAnsi="Times New Roman" w:eastAsia="等线"/>
                <w:color w:val="000000"/>
                <w:kern w:val="0"/>
                <w:szCs w:val="21"/>
              </w:rPr>
            </w:pPr>
            <w:del w:id="1466" w:author="张玉娟" w:date="2022-03-09T11:37:15Z">
              <w:r>
                <w:rPr>
                  <w:rFonts w:ascii="Times New Roman" w:hAnsi="Times New Roman" w:eastAsia="等线"/>
                  <w:color w:val="000000"/>
                  <w:kern w:val="0"/>
                  <w:szCs w:val="21"/>
                </w:rPr>
                <w:delText>6</w:delText>
              </w:r>
            </w:del>
          </w:p>
        </w:tc>
        <w:tc>
          <w:tcPr>
            <w:tcW w:w="944" w:type="dxa"/>
            <w:vAlign w:val="center"/>
          </w:tcPr>
          <w:p>
            <w:pPr>
              <w:widowControl/>
              <w:spacing w:line="400" w:lineRule="exact"/>
              <w:jc w:val="center"/>
              <w:rPr>
                <w:del w:id="1467" w:author="张玉娟" w:date="2022-03-09T11:37:15Z"/>
                <w:rFonts w:ascii="Times New Roman" w:hAnsi="Times New Roman" w:eastAsia="等线"/>
                <w:color w:val="000000"/>
                <w:kern w:val="0"/>
                <w:szCs w:val="21"/>
              </w:rPr>
            </w:pPr>
            <w:del w:id="1468" w:author="张玉娟" w:date="2022-03-09T11:37:15Z">
              <w:r>
                <w:rPr>
                  <w:rFonts w:ascii="Times New Roman" w:hAnsi="Times New Roman" w:eastAsia="等线"/>
                  <w:color w:val="000000"/>
                  <w:kern w:val="0"/>
                  <w:szCs w:val="21"/>
                </w:rPr>
                <w:delText>64</w:delText>
              </w:r>
            </w:del>
          </w:p>
        </w:tc>
        <w:tc>
          <w:tcPr>
            <w:tcW w:w="992" w:type="dxa"/>
            <w:vAlign w:val="center"/>
          </w:tcPr>
          <w:p>
            <w:pPr>
              <w:widowControl/>
              <w:spacing w:line="400" w:lineRule="exact"/>
              <w:jc w:val="center"/>
              <w:rPr>
                <w:del w:id="1469" w:author="张玉娟" w:date="2022-03-09T11:37:15Z"/>
                <w:rFonts w:ascii="Times New Roman" w:hAnsi="Times New Roman" w:eastAsia="等线"/>
                <w:color w:val="000000"/>
                <w:kern w:val="0"/>
                <w:szCs w:val="21"/>
              </w:rPr>
            </w:pPr>
            <w:del w:id="1470"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471" w:author="张玉娟" w:date="2022-03-09T11:37:15Z"/>
                <w:rFonts w:ascii="Times New Roman" w:hAnsi="Times New Roman" w:eastAsia="等线"/>
                <w:color w:val="000000"/>
                <w:kern w:val="0"/>
                <w:szCs w:val="21"/>
              </w:rPr>
            </w:pPr>
            <w:del w:id="1472"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473" w:author="张玉娟" w:date="2022-03-09T11:37:15Z"/>
                <w:rFonts w:ascii="等线" w:hAnsi="等线" w:eastAsia="等线" w:cs="宋体"/>
                <w:b/>
                <w:bCs/>
                <w:color w:val="000000"/>
                <w:kern w:val="0"/>
                <w:sz w:val="22"/>
              </w:rPr>
            </w:pPr>
            <w:del w:id="1474"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475" w:author="张玉娟" w:date="2022-03-09T11:37:15Z"/>
        </w:trPr>
        <w:tc>
          <w:tcPr>
            <w:tcW w:w="880" w:type="dxa"/>
            <w:vMerge w:val="restart"/>
            <w:vAlign w:val="center"/>
          </w:tcPr>
          <w:p>
            <w:pPr>
              <w:widowControl/>
              <w:spacing w:line="400" w:lineRule="exact"/>
              <w:jc w:val="center"/>
              <w:rPr>
                <w:del w:id="1476" w:author="张玉娟" w:date="2022-03-09T11:37:15Z"/>
                <w:rFonts w:ascii="宋体" w:hAnsi="宋体" w:cs="宋体"/>
                <w:b/>
                <w:bCs/>
                <w:color w:val="000000"/>
                <w:kern w:val="0"/>
                <w:szCs w:val="21"/>
              </w:rPr>
            </w:pPr>
            <w:del w:id="1477" w:author="张玉娟" w:date="2022-03-09T11:37:15Z">
              <w:r>
                <w:rPr>
                  <w:rFonts w:hint="eastAsia" w:ascii="宋体" w:hAnsi="宋体" w:cs="宋体"/>
                  <w:b/>
                  <w:bCs/>
                  <w:color w:val="000000"/>
                  <w:kern w:val="0"/>
                  <w:szCs w:val="21"/>
                </w:rPr>
                <w:delText>一二三产融合发展水平</w:delText>
              </w:r>
            </w:del>
          </w:p>
        </w:tc>
        <w:tc>
          <w:tcPr>
            <w:tcW w:w="846" w:type="dxa"/>
            <w:vMerge w:val="restart"/>
            <w:vAlign w:val="center"/>
          </w:tcPr>
          <w:p>
            <w:pPr>
              <w:widowControl/>
              <w:spacing w:line="400" w:lineRule="exact"/>
              <w:jc w:val="center"/>
              <w:rPr>
                <w:del w:id="1478" w:author="张玉娟" w:date="2022-03-09T11:37:15Z"/>
                <w:rFonts w:ascii="Times New Roman" w:hAnsi="Times New Roman" w:eastAsia="等线"/>
                <w:color w:val="000000"/>
                <w:kern w:val="0"/>
                <w:szCs w:val="21"/>
              </w:rPr>
            </w:pPr>
            <w:del w:id="1479" w:author="张玉娟" w:date="2022-03-09T11:37:15Z">
              <w:r>
                <w:rPr>
                  <w:rFonts w:hint="eastAsia" w:ascii="Times New Roman" w:hAnsi="Times New Roman" w:eastAsia="等线"/>
                  <w:color w:val="000000"/>
                  <w:kern w:val="0"/>
                  <w:szCs w:val="21"/>
                </w:rPr>
                <w:delText>18</w:delText>
              </w:r>
            </w:del>
          </w:p>
        </w:tc>
        <w:tc>
          <w:tcPr>
            <w:tcW w:w="3251" w:type="dxa"/>
            <w:vAlign w:val="center"/>
          </w:tcPr>
          <w:p>
            <w:pPr>
              <w:widowControl/>
              <w:spacing w:line="400" w:lineRule="exact"/>
              <w:jc w:val="left"/>
              <w:rPr>
                <w:del w:id="1480" w:author="张玉娟" w:date="2022-03-09T11:37:15Z"/>
                <w:rFonts w:ascii="Times New Roman" w:hAnsi="Times New Roman" w:eastAsia="等线"/>
                <w:color w:val="000000"/>
                <w:kern w:val="0"/>
                <w:sz w:val="20"/>
                <w:szCs w:val="20"/>
              </w:rPr>
            </w:pPr>
            <w:del w:id="1481" w:author="张玉娟" w:date="2022-03-09T11:37:15Z">
              <w:r>
                <w:rPr>
                  <w:rFonts w:ascii="Times New Roman" w:hAnsi="Times New Roman" w:eastAsia="等线"/>
                  <w:color w:val="000000"/>
                  <w:kern w:val="0"/>
                  <w:sz w:val="20"/>
                  <w:szCs w:val="20"/>
                </w:rPr>
                <w:delText>2.1.1</w:delText>
              </w:r>
            </w:del>
            <w:del w:id="1482" w:author="张玉娟" w:date="2022-03-09T11:37:15Z">
              <w:r>
                <w:rPr>
                  <w:rFonts w:hint="eastAsia" w:ascii="宋体" w:hAnsi="宋体"/>
                  <w:color w:val="000000"/>
                  <w:kern w:val="0"/>
                  <w:sz w:val="20"/>
                  <w:szCs w:val="20"/>
                </w:rPr>
                <w:delText>适度规模经营率</w:delText>
              </w:r>
            </w:del>
          </w:p>
        </w:tc>
        <w:tc>
          <w:tcPr>
            <w:tcW w:w="708" w:type="dxa"/>
            <w:vAlign w:val="center"/>
          </w:tcPr>
          <w:p>
            <w:pPr>
              <w:widowControl/>
              <w:spacing w:line="400" w:lineRule="exact"/>
              <w:jc w:val="center"/>
              <w:rPr>
                <w:del w:id="1483" w:author="张玉娟" w:date="2022-03-09T11:37:15Z"/>
                <w:rFonts w:ascii="Times New Roman" w:hAnsi="Times New Roman" w:eastAsia="等线"/>
                <w:color w:val="000000"/>
                <w:kern w:val="0"/>
                <w:szCs w:val="21"/>
              </w:rPr>
            </w:pPr>
            <w:del w:id="1484" w:author="张玉娟" w:date="2022-03-09T11:37:15Z">
              <w:r>
                <w:rPr>
                  <w:rFonts w:hint="eastAsia" w:ascii="Times New Roman" w:hAnsi="Times New Roman" w:eastAsia="等线"/>
                  <w:color w:val="000000"/>
                  <w:kern w:val="0"/>
                  <w:szCs w:val="21"/>
                </w:rPr>
                <w:delText>6</w:delText>
              </w:r>
            </w:del>
          </w:p>
        </w:tc>
        <w:tc>
          <w:tcPr>
            <w:tcW w:w="944" w:type="dxa"/>
            <w:vAlign w:val="center"/>
          </w:tcPr>
          <w:p>
            <w:pPr>
              <w:widowControl/>
              <w:spacing w:line="400" w:lineRule="exact"/>
              <w:jc w:val="center"/>
              <w:rPr>
                <w:del w:id="1485" w:author="张玉娟" w:date="2022-03-09T11:37:15Z"/>
                <w:rFonts w:ascii="Times New Roman" w:hAnsi="Times New Roman" w:eastAsia="等线"/>
                <w:color w:val="000000"/>
                <w:kern w:val="0"/>
                <w:szCs w:val="21"/>
              </w:rPr>
            </w:pPr>
            <w:del w:id="1486" w:author="张玉娟" w:date="2022-03-09T11:37:15Z">
              <w:r>
                <w:rPr>
                  <w:rFonts w:ascii="Times New Roman" w:hAnsi="Times New Roman" w:eastAsia="等线"/>
                  <w:color w:val="000000"/>
                  <w:kern w:val="0"/>
                  <w:szCs w:val="21"/>
                </w:rPr>
                <w:delText>64</w:delText>
              </w:r>
            </w:del>
          </w:p>
        </w:tc>
        <w:tc>
          <w:tcPr>
            <w:tcW w:w="992" w:type="dxa"/>
            <w:vAlign w:val="center"/>
          </w:tcPr>
          <w:p>
            <w:pPr>
              <w:widowControl/>
              <w:spacing w:line="400" w:lineRule="exact"/>
              <w:jc w:val="center"/>
              <w:rPr>
                <w:del w:id="1487" w:author="张玉娟" w:date="2022-03-09T11:37:15Z"/>
                <w:rFonts w:ascii="Times New Roman" w:hAnsi="Times New Roman" w:eastAsia="等线"/>
                <w:color w:val="000000"/>
                <w:kern w:val="0"/>
                <w:szCs w:val="21"/>
              </w:rPr>
            </w:pPr>
            <w:del w:id="1488"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489" w:author="张玉娟" w:date="2022-03-09T11:37:15Z"/>
                <w:rFonts w:ascii="Times New Roman" w:hAnsi="Times New Roman" w:eastAsia="等线"/>
                <w:color w:val="000000"/>
                <w:kern w:val="0"/>
                <w:szCs w:val="21"/>
              </w:rPr>
            </w:pPr>
            <w:del w:id="1490"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491" w:author="张玉娟" w:date="2022-03-09T11:37:15Z"/>
                <w:rFonts w:ascii="等线" w:hAnsi="等线" w:eastAsia="等线" w:cs="宋体"/>
                <w:b/>
                <w:bCs/>
                <w:color w:val="000000"/>
                <w:kern w:val="0"/>
                <w:sz w:val="22"/>
              </w:rPr>
            </w:pPr>
            <w:del w:id="1492"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del w:id="1493" w:author="张玉娟" w:date="2022-03-09T11:37:15Z"/>
        </w:trPr>
        <w:tc>
          <w:tcPr>
            <w:tcW w:w="880" w:type="dxa"/>
            <w:vMerge w:val="continue"/>
            <w:vAlign w:val="center"/>
          </w:tcPr>
          <w:p>
            <w:pPr>
              <w:widowControl/>
              <w:spacing w:line="400" w:lineRule="exact"/>
              <w:jc w:val="left"/>
              <w:rPr>
                <w:del w:id="1494"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495"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496" w:author="张玉娟" w:date="2022-03-09T11:37:15Z"/>
                <w:rFonts w:ascii="宋体" w:hAnsi="宋体" w:cs="宋体"/>
                <w:color w:val="000000"/>
                <w:kern w:val="0"/>
                <w:sz w:val="20"/>
                <w:szCs w:val="20"/>
              </w:rPr>
            </w:pPr>
            <w:del w:id="1497" w:author="张玉娟" w:date="2022-03-09T11:37:15Z">
              <w:r>
                <w:rPr>
                  <w:rFonts w:hint="eastAsia" w:ascii="Times New Roman" w:hAnsi="Times New Roman" w:eastAsia="等线"/>
                  <w:color w:val="000000"/>
                  <w:kern w:val="0"/>
                  <w:sz w:val="20"/>
                  <w:szCs w:val="20"/>
                </w:rPr>
                <w:delText>2.1.2</w:delText>
              </w:r>
            </w:del>
            <w:del w:id="1498" w:author="张玉娟" w:date="2022-03-09T11:37:15Z">
              <w:r>
                <w:rPr>
                  <w:rFonts w:hint="eastAsia" w:ascii="宋体" w:hAnsi="宋体" w:cs="宋体"/>
                  <w:color w:val="000000"/>
                  <w:kern w:val="0"/>
                  <w:sz w:val="20"/>
                  <w:szCs w:val="20"/>
                </w:rPr>
                <w:delText>畜禽规模化养殖比重（主导产业为畜牧业填写）</w:delText>
              </w:r>
            </w:del>
          </w:p>
        </w:tc>
        <w:tc>
          <w:tcPr>
            <w:tcW w:w="708" w:type="dxa"/>
            <w:vAlign w:val="center"/>
          </w:tcPr>
          <w:p>
            <w:pPr>
              <w:widowControl/>
              <w:spacing w:line="400" w:lineRule="exact"/>
              <w:jc w:val="center"/>
              <w:rPr>
                <w:del w:id="1499" w:author="张玉娟" w:date="2022-03-09T11:37:15Z"/>
                <w:rFonts w:ascii="Times New Roman" w:hAnsi="Times New Roman" w:eastAsia="等线"/>
                <w:color w:val="000000"/>
                <w:kern w:val="0"/>
                <w:sz w:val="18"/>
                <w:szCs w:val="18"/>
              </w:rPr>
            </w:pPr>
            <w:del w:id="1500" w:author="张玉娟" w:date="2022-03-09T11:37:15Z">
              <w:r>
                <w:rPr>
                  <w:rFonts w:hint="eastAsia" w:ascii="Times New Roman" w:hAnsi="Times New Roman" w:eastAsia="等线"/>
                  <w:color w:val="000000"/>
                  <w:kern w:val="0"/>
                  <w:sz w:val="18"/>
                  <w:szCs w:val="18"/>
                </w:rPr>
                <w:delText>6</w:delText>
              </w:r>
            </w:del>
          </w:p>
        </w:tc>
        <w:tc>
          <w:tcPr>
            <w:tcW w:w="944" w:type="dxa"/>
            <w:vAlign w:val="center"/>
          </w:tcPr>
          <w:p>
            <w:pPr>
              <w:widowControl/>
              <w:spacing w:line="400" w:lineRule="exact"/>
              <w:jc w:val="center"/>
              <w:rPr>
                <w:del w:id="1501" w:author="张玉娟" w:date="2022-03-09T11:37:15Z"/>
                <w:rFonts w:ascii="Times New Roman" w:hAnsi="Times New Roman" w:eastAsia="等线"/>
                <w:color w:val="000000"/>
                <w:kern w:val="0"/>
                <w:sz w:val="18"/>
                <w:szCs w:val="18"/>
              </w:rPr>
            </w:pPr>
            <w:del w:id="1502" w:author="张玉娟" w:date="2022-03-09T11:37:15Z">
              <w:r>
                <w:rPr>
                  <w:rFonts w:ascii="Times New Roman" w:hAnsi="Times New Roman" w:eastAsia="等线"/>
                  <w:color w:val="000000"/>
                  <w:kern w:val="0"/>
                  <w:sz w:val="21"/>
                  <w:szCs w:val="21"/>
                </w:rPr>
                <w:delText>80</w:delText>
              </w:r>
            </w:del>
          </w:p>
        </w:tc>
        <w:tc>
          <w:tcPr>
            <w:tcW w:w="992" w:type="dxa"/>
            <w:vAlign w:val="center"/>
          </w:tcPr>
          <w:p>
            <w:pPr>
              <w:widowControl/>
              <w:spacing w:line="400" w:lineRule="exact"/>
              <w:jc w:val="center"/>
              <w:rPr>
                <w:del w:id="1503" w:author="张玉娟" w:date="2022-03-09T11:37:15Z"/>
                <w:rFonts w:ascii="Times New Roman" w:hAnsi="Times New Roman" w:eastAsia="等线"/>
                <w:color w:val="000000"/>
                <w:kern w:val="0"/>
                <w:sz w:val="18"/>
                <w:szCs w:val="18"/>
              </w:rPr>
            </w:pPr>
            <w:del w:id="1504" w:author="张玉娟" w:date="2022-03-09T11:37:15Z">
              <w:r>
                <w:rPr>
                  <w:rFonts w:ascii="Times New Roman" w:hAnsi="Times New Roman" w:eastAsia="等线"/>
                  <w:color w:val="000000"/>
                  <w:kern w:val="0"/>
                  <w:sz w:val="18"/>
                  <w:szCs w:val="18"/>
                </w:rPr>
                <w:delText>%</w:delText>
              </w:r>
            </w:del>
          </w:p>
        </w:tc>
        <w:tc>
          <w:tcPr>
            <w:tcW w:w="851" w:type="dxa"/>
            <w:vAlign w:val="center"/>
          </w:tcPr>
          <w:p>
            <w:pPr>
              <w:widowControl/>
              <w:spacing w:line="400" w:lineRule="exact"/>
              <w:jc w:val="center"/>
              <w:rPr>
                <w:del w:id="1505" w:author="张玉娟" w:date="2022-03-09T11:37:15Z"/>
                <w:rFonts w:ascii="Times New Roman" w:hAnsi="Times New Roman" w:eastAsia="等线"/>
                <w:color w:val="000000"/>
                <w:kern w:val="0"/>
                <w:szCs w:val="21"/>
              </w:rPr>
            </w:pPr>
            <w:del w:id="1506"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507" w:author="张玉娟" w:date="2022-03-09T11:37:15Z"/>
                <w:rFonts w:ascii="等线" w:hAnsi="等线" w:eastAsia="等线" w:cs="宋体"/>
                <w:b/>
                <w:bCs/>
                <w:color w:val="000000"/>
                <w:kern w:val="0"/>
                <w:sz w:val="22"/>
              </w:rPr>
            </w:pPr>
            <w:del w:id="1508"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509" w:author="张玉娟" w:date="2022-03-09T11:37:15Z"/>
        </w:trPr>
        <w:tc>
          <w:tcPr>
            <w:tcW w:w="880" w:type="dxa"/>
            <w:vMerge w:val="continue"/>
            <w:vAlign w:val="center"/>
          </w:tcPr>
          <w:p>
            <w:pPr>
              <w:widowControl/>
              <w:spacing w:line="400" w:lineRule="exact"/>
              <w:jc w:val="left"/>
              <w:rPr>
                <w:del w:id="1510"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511"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512" w:author="张玉娟" w:date="2022-03-09T11:37:15Z"/>
                <w:rFonts w:ascii="Times New Roman" w:hAnsi="Times New Roman" w:eastAsia="等线"/>
                <w:color w:val="000000"/>
                <w:kern w:val="0"/>
                <w:sz w:val="20"/>
                <w:szCs w:val="20"/>
              </w:rPr>
            </w:pPr>
            <w:del w:id="1513" w:author="张玉娟" w:date="2022-03-09T11:37:15Z">
              <w:r>
                <w:rPr>
                  <w:rFonts w:ascii="Times New Roman" w:hAnsi="Times New Roman" w:eastAsia="等线"/>
                  <w:color w:val="000000"/>
                  <w:kern w:val="0"/>
                  <w:sz w:val="20"/>
                  <w:szCs w:val="20"/>
                </w:rPr>
                <w:delText>2.2</w:delText>
              </w:r>
            </w:del>
            <w:del w:id="1514" w:author="张玉娟" w:date="2022-03-09T11:37:15Z">
              <w:r>
                <w:rPr>
                  <w:rFonts w:hint="eastAsia" w:ascii="宋体" w:hAnsi="宋体"/>
                  <w:color w:val="000000"/>
                  <w:kern w:val="0"/>
                  <w:sz w:val="20"/>
                  <w:szCs w:val="20"/>
                </w:rPr>
                <w:delText>农畜产品加工业产值与农牧业总产值比</w:delText>
              </w:r>
            </w:del>
          </w:p>
        </w:tc>
        <w:tc>
          <w:tcPr>
            <w:tcW w:w="708" w:type="dxa"/>
            <w:vAlign w:val="center"/>
          </w:tcPr>
          <w:p>
            <w:pPr>
              <w:widowControl/>
              <w:spacing w:line="400" w:lineRule="exact"/>
              <w:jc w:val="center"/>
              <w:rPr>
                <w:del w:id="1515" w:author="张玉娟" w:date="2022-03-09T11:37:15Z"/>
                <w:rFonts w:ascii="Times New Roman" w:hAnsi="Times New Roman" w:eastAsia="等线"/>
                <w:color w:val="000000"/>
                <w:kern w:val="0"/>
                <w:szCs w:val="21"/>
              </w:rPr>
            </w:pPr>
            <w:del w:id="1516" w:author="张玉娟" w:date="2022-03-09T11:37:15Z">
              <w:r>
                <w:rPr>
                  <w:rFonts w:hint="eastAsia" w:ascii="Times New Roman" w:hAnsi="Times New Roman" w:eastAsia="等线"/>
                  <w:color w:val="000000"/>
                  <w:kern w:val="0"/>
                  <w:szCs w:val="21"/>
                </w:rPr>
                <w:delText>6</w:delText>
              </w:r>
            </w:del>
          </w:p>
        </w:tc>
        <w:tc>
          <w:tcPr>
            <w:tcW w:w="944" w:type="dxa"/>
            <w:vAlign w:val="center"/>
          </w:tcPr>
          <w:p>
            <w:pPr>
              <w:widowControl/>
              <w:spacing w:line="400" w:lineRule="exact"/>
              <w:jc w:val="center"/>
              <w:rPr>
                <w:del w:id="1517" w:author="张玉娟" w:date="2022-03-09T11:37:15Z"/>
                <w:rFonts w:ascii="Times New Roman" w:hAnsi="Times New Roman" w:eastAsia="等线"/>
                <w:color w:val="000000"/>
                <w:kern w:val="0"/>
                <w:szCs w:val="21"/>
              </w:rPr>
            </w:pPr>
            <w:del w:id="1518" w:author="张玉娟" w:date="2022-03-09T11:37:15Z">
              <w:r>
                <w:rPr>
                  <w:rFonts w:ascii="Times New Roman" w:hAnsi="Times New Roman" w:eastAsia="等线"/>
                  <w:color w:val="000000"/>
                  <w:kern w:val="0"/>
                  <w:szCs w:val="21"/>
                </w:rPr>
                <w:delText>3</w:delText>
              </w:r>
            </w:del>
            <w:del w:id="1519" w:author="张玉娟" w:date="2022-03-09T11:37:15Z">
              <w:r>
                <w:rPr>
                  <w:rFonts w:hint="eastAsia" w:ascii="宋体" w:hAnsi="宋体"/>
                  <w:color w:val="000000"/>
                  <w:kern w:val="0"/>
                  <w:szCs w:val="21"/>
                </w:rPr>
                <w:delText>：</w:delText>
              </w:r>
            </w:del>
            <w:del w:id="1520" w:author="张玉娟" w:date="2022-03-09T11:37:15Z">
              <w:r>
                <w:rPr>
                  <w:rFonts w:ascii="Times New Roman" w:hAnsi="Times New Roman" w:eastAsia="等线"/>
                  <w:color w:val="000000"/>
                  <w:kern w:val="0"/>
                  <w:szCs w:val="21"/>
                </w:rPr>
                <w:delText>1</w:delText>
              </w:r>
            </w:del>
          </w:p>
        </w:tc>
        <w:tc>
          <w:tcPr>
            <w:tcW w:w="992" w:type="dxa"/>
            <w:vAlign w:val="center"/>
          </w:tcPr>
          <w:p>
            <w:pPr>
              <w:widowControl/>
              <w:spacing w:line="400" w:lineRule="exact"/>
              <w:jc w:val="center"/>
              <w:rPr>
                <w:del w:id="1521" w:author="张玉娟" w:date="2022-03-09T11:37:15Z"/>
                <w:rFonts w:ascii="Times New Roman" w:hAnsi="Times New Roman" w:eastAsia="等线"/>
                <w:color w:val="000000"/>
                <w:kern w:val="0"/>
                <w:szCs w:val="21"/>
              </w:rPr>
            </w:pPr>
            <w:del w:id="1522"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523" w:author="张玉娟" w:date="2022-03-09T11:37:15Z"/>
                <w:rFonts w:ascii="Times New Roman" w:hAnsi="Times New Roman" w:eastAsia="等线"/>
                <w:color w:val="000000"/>
                <w:kern w:val="0"/>
                <w:szCs w:val="21"/>
              </w:rPr>
            </w:pPr>
            <w:del w:id="1524"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525" w:author="张玉娟" w:date="2022-03-09T11:37:15Z"/>
                <w:rFonts w:ascii="等线" w:hAnsi="等线" w:eastAsia="等线" w:cs="宋体"/>
                <w:b/>
                <w:bCs/>
                <w:color w:val="000000"/>
                <w:kern w:val="0"/>
                <w:sz w:val="22"/>
              </w:rPr>
            </w:pPr>
            <w:del w:id="1526"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527" w:author="张玉娟" w:date="2022-03-09T11:37:15Z"/>
        </w:trPr>
        <w:tc>
          <w:tcPr>
            <w:tcW w:w="880" w:type="dxa"/>
            <w:vMerge w:val="continue"/>
            <w:vAlign w:val="center"/>
          </w:tcPr>
          <w:p>
            <w:pPr>
              <w:widowControl/>
              <w:spacing w:line="400" w:lineRule="exact"/>
              <w:jc w:val="left"/>
              <w:rPr>
                <w:del w:id="1528"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529"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530" w:author="张玉娟" w:date="2022-03-09T11:37:15Z"/>
                <w:rFonts w:ascii="Times New Roman" w:hAnsi="Times New Roman" w:eastAsia="等线"/>
                <w:color w:val="000000"/>
                <w:kern w:val="0"/>
                <w:sz w:val="20"/>
                <w:szCs w:val="20"/>
              </w:rPr>
            </w:pPr>
            <w:del w:id="1531" w:author="张玉娟" w:date="2022-03-09T11:37:15Z">
              <w:r>
                <w:rPr>
                  <w:rFonts w:ascii="Times New Roman" w:hAnsi="Times New Roman" w:eastAsia="等线"/>
                  <w:color w:val="000000"/>
                  <w:kern w:val="0"/>
                  <w:sz w:val="20"/>
                  <w:szCs w:val="20"/>
                </w:rPr>
                <w:delText>2.3</w:delText>
              </w:r>
            </w:del>
            <w:del w:id="1532" w:author="张玉娟" w:date="2022-03-09T11:37:15Z">
              <w:r>
                <w:rPr>
                  <w:rFonts w:hint="eastAsia" w:ascii="宋体" w:hAnsi="宋体"/>
                  <w:color w:val="000000"/>
                  <w:kern w:val="0"/>
                  <w:sz w:val="20"/>
                  <w:szCs w:val="20"/>
                </w:rPr>
                <w:delText>二三产业产值与总产值比值</w:delText>
              </w:r>
            </w:del>
          </w:p>
        </w:tc>
        <w:tc>
          <w:tcPr>
            <w:tcW w:w="708" w:type="dxa"/>
            <w:vAlign w:val="center"/>
          </w:tcPr>
          <w:p>
            <w:pPr>
              <w:widowControl/>
              <w:spacing w:line="400" w:lineRule="exact"/>
              <w:jc w:val="center"/>
              <w:rPr>
                <w:del w:id="1533" w:author="张玉娟" w:date="2022-03-09T11:37:15Z"/>
                <w:rFonts w:ascii="Times New Roman" w:hAnsi="Times New Roman" w:eastAsia="等线"/>
                <w:color w:val="000000"/>
                <w:kern w:val="0"/>
                <w:szCs w:val="21"/>
              </w:rPr>
            </w:pPr>
            <w:del w:id="1534" w:author="张玉娟" w:date="2022-03-09T11:37:15Z">
              <w:r>
                <w:rPr>
                  <w:rFonts w:hint="eastAsia" w:ascii="Times New Roman" w:hAnsi="Times New Roman" w:eastAsia="等线"/>
                  <w:color w:val="000000"/>
                  <w:kern w:val="0"/>
                  <w:szCs w:val="21"/>
                </w:rPr>
                <w:delText>6</w:delText>
              </w:r>
            </w:del>
          </w:p>
        </w:tc>
        <w:tc>
          <w:tcPr>
            <w:tcW w:w="944" w:type="dxa"/>
            <w:vAlign w:val="center"/>
          </w:tcPr>
          <w:p>
            <w:pPr>
              <w:widowControl/>
              <w:spacing w:line="400" w:lineRule="exact"/>
              <w:jc w:val="center"/>
              <w:rPr>
                <w:del w:id="1535" w:author="张玉娟" w:date="2022-03-09T11:37:15Z"/>
                <w:rFonts w:ascii="Times New Roman" w:hAnsi="Times New Roman" w:eastAsia="等线"/>
                <w:color w:val="000000"/>
                <w:kern w:val="0"/>
                <w:szCs w:val="21"/>
              </w:rPr>
            </w:pPr>
            <w:del w:id="1536" w:author="张玉娟" w:date="2022-03-09T11:37:15Z">
              <w:r>
                <w:rPr>
                  <w:rFonts w:ascii="Times New Roman" w:hAnsi="Times New Roman" w:eastAsia="等线"/>
                  <w:color w:val="000000"/>
                  <w:kern w:val="0"/>
                  <w:szCs w:val="21"/>
                </w:rPr>
                <w:delText>70</w:delText>
              </w:r>
            </w:del>
          </w:p>
        </w:tc>
        <w:tc>
          <w:tcPr>
            <w:tcW w:w="992" w:type="dxa"/>
            <w:vAlign w:val="center"/>
          </w:tcPr>
          <w:p>
            <w:pPr>
              <w:widowControl/>
              <w:spacing w:line="400" w:lineRule="exact"/>
              <w:jc w:val="center"/>
              <w:rPr>
                <w:del w:id="1537" w:author="张玉娟" w:date="2022-03-09T11:37:15Z"/>
                <w:rFonts w:ascii="Times New Roman" w:hAnsi="Times New Roman" w:eastAsia="等线"/>
                <w:color w:val="000000"/>
                <w:kern w:val="0"/>
                <w:szCs w:val="21"/>
              </w:rPr>
            </w:pPr>
            <w:del w:id="1538"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539" w:author="张玉娟" w:date="2022-03-09T11:37:15Z"/>
                <w:rFonts w:ascii="Times New Roman" w:hAnsi="Times New Roman" w:eastAsia="等线"/>
                <w:color w:val="000000"/>
                <w:kern w:val="0"/>
                <w:szCs w:val="21"/>
              </w:rPr>
            </w:pPr>
            <w:del w:id="1540"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541" w:author="张玉娟" w:date="2022-03-09T11:37:15Z"/>
                <w:rFonts w:ascii="等线" w:hAnsi="等线" w:eastAsia="等线" w:cs="宋体"/>
                <w:b/>
                <w:bCs/>
                <w:color w:val="000000"/>
                <w:kern w:val="0"/>
                <w:sz w:val="22"/>
              </w:rPr>
            </w:pPr>
            <w:del w:id="1542"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543" w:author="张玉娟" w:date="2022-03-09T11:37:15Z"/>
        </w:trPr>
        <w:tc>
          <w:tcPr>
            <w:tcW w:w="880" w:type="dxa"/>
            <w:vMerge w:val="restart"/>
            <w:vAlign w:val="center"/>
          </w:tcPr>
          <w:p>
            <w:pPr>
              <w:widowControl/>
              <w:spacing w:line="400" w:lineRule="exact"/>
              <w:jc w:val="center"/>
              <w:rPr>
                <w:del w:id="1544" w:author="张玉娟" w:date="2022-03-09T11:37:15Z"/>
                <w:rFonts w:ascii="宋体" w:hAnsi="宋体" w:cs="宋体"/>
                <w:b/>
                <w:bCs/>
                <w:color w:val="000000"/>
                <w:kern w:val="0"/>
                <w:szCs w:val="21"/>
              </w:rPr>
            </w:pPr>
            <w:del w:id="1545" w:author="张玉娟" w:date="2022-03-09T11:37:15Z">
              <w:r>
                <w:rPr>
                  <w:rFonts w:hint="eastAsia" w:ascii="宋体" w:hAnsi="宋体" w:cs="宋体"/>
                  <w:b/>
                  <w:bCs/>
                  <w:color w:val="000000"/>
                  <w:kern w:val="0"/>
                  <w:szCs w:val="21"/>
                </w:rPr>
                <w:delText>科技装备支撑水平</w:delText>
              </w:r>
            </w:del>
          </w:p>
        </w:tc>
        <w:tc>
          <w:tcPr>
            <w:tcW w:w="846" w:type="dxa"/>
            <w:vMerge w:val="restart"/>
            <w:vAlign w:val="center"/>
          </w:tcPr>
          <w:p>
            <w:pPr>
              <w:widowControl/>
              <w:spacing w:line="400" w:lineRule="exact"/>
              <w:jc w:val="center"/>
              <w:rPr>
                <w:del w:id="1546" w:author="张玉娟" w:date="2022-03-09T11:37:15Z"/>
                <w:rFonts w:hint="eastAsia" w:ascii="Times New Roman" w:hAnsi="Times New Roman" w:eastAsia="等线"/>
                <w:color w:val="000000"/>
                <w:kern w:val="0"/>
                <w:szCs w:val="21"/>
                <w:lang w:val="en-US" w:eastAsia="zh-CN"/>
              </w:rPr>
            </w:pPr>
            <w:del w:id="1547" w:author="张玉娟" w:date="2022-03-09T11:37:15Z">
              <w:r>
                <w:rPr>
                  <w:rFonts w:hint="eastAsia" w:ascii="Times New Roman" w:hAnsi="Times New Roman" w:eastAsia="等线"/>
                  <w:color w:val="000000"/>
                  <w:kern w:val="0"/>
                  <w:szCs w:val="21"/>
                </w:rPr>
                <w:delText>1</w:delText>
              </w:r>
            </w:del>
            <w:del w:id="1548" w:author="张玉娟" w:date="2022-03-09T11:37:15Z">
              <w:r>
                <w:rPr>
                  <w:rFonts w:hint="eastAsia" w:ascii="Times New Roman" w:hAnsi="Times New Roman" w:eastAsia="等线"/>
                  <w:color w:val="000000"/>
                  <w:kern w:val="0"/>
                  <w:szCs w:val="21"/>
                  <w:lang w:val="en-US" w:eastAsia="zh-CN"/>
                </w:rPr>
                <w:delText>2</w:delText>
              </w:r>
            </w:del>
          </w:p>
        </w:tc>
        <w:tc>
          <w:tcPr>
            <w:tcW w:w="3251" w:type="dxa"/>
            <w:vAlign w:val="center"/>
          </w:tcPr>
          <w:p>
            <w:pPr>
              <w:widowControl/>
              <w:spacing w:line="400" w:lineRule="exact"/>
              <w:jc w:val="left"/>
              <w:rPr>
                <w:del w:id="1549" w:author="张玉娟" w:date="2022-03-09T11:37:15Z"/>
                <w:rFonts w:ascii="Times New Roman" w:hAnsi="Times New Roman" w:eastAsia="等线" w:cs="黑体"/>
                <w:color w:val="000000"/>
                <w:kern w:val="0"/>
                <w:sz w:val="20"/>
                <w:szCs w:val="20"/>
                <w:lang w:val="en-US" w:eastAsia="zh-CN" w:bidi="ar-SA"/>
              </w:rPr>
            </w:pPr>
            <w:del w:id="1550" w:author="张玉娟" w:date="2022-03-09T11:37:15Z">
              <w:r>
                <w:rPr>
                  <w:rFonts w:ascii="Times New Roman" w:hAnsi="Times New Roman" w:eastAsia="等线"/>
                  <w:color w:val="000000"/>
                  <w:kern w:val="0"/>
                  <w:sz w:val="20"/>
                  <w:szCs w:val="20"/>
                </w:rPr>
                <w:delText>3.</w:delText>
              </w:r>
            </w:del>
            <w:del w:id="1551" w:author="张玉娟" w:date="2022-03-09T11:37:15Z">
              <w:r>
                <w:rPr>
                  <w:rFonts w:hint="eastAsia" w:ascii="Times New Roman" w:hAnsi="Times New Roman" w:eastAsia="等线"/>
                  <w:color w:val="000000"/>
                  <w:kern w:val="0"/>
                  <w:sz w:val="20"/>
                  <w:szCs w:val="20"/>
                  <w:lang w:val="en-US" w:eastAsia="zh-CN"/>
                </w:rPr>
                <w:delText>1</w:delText>
              </w:r>
            </w:del>
            <w:del w:id="1552" w:author="张玉娟" w:date="2022-03-09T11:37:15Z">
              <w:r>
                <w:rPr>
                  <w:rFonts w:hint="eastAsia" w:ascii="宋体" w:hAnsi="宋体"/>
                  <w:color w:val="000000"/>
                  <w:kern w:val="0"/>
                  <w:sz w:val="20"/>
                  <w:szCs w:val="20"/>
                </w:rPr>
                <w:delText>高标准农田覆盖率</w:delText>
              </w:r>
            </w:del>
          </w:p>
        </w:tc>
        <w:tc>
          <w:tcPr>
            <w:tcW w:w="708" w:type="dxa"/>
            <w:vAlign w:val="center"/>
          </w:tcPr>
          <w:p>
            <w:pPr>
              <w:widowControl/>
              <w:spacing w:line="400" w:lineRule="exact"/>
              <w:jc w:val="center"/>
              <w:rPr>
                <w:del w:id="1553" w:author="张玉娟" w:date="2022-03-09T11:37:15Z"/>
                <w:rFonts w:hint="eastAsia" w:ascii="Times New Roman" w:hAnsi="Times New Roman" w:eastAsia="等线" w:cs="黑体"/>
                <w:color w:val="000000"/>
                <w:kern w:val="0"/>
                <w:sz w:val="21"/>
                <w:szCs w:val="21"/>
                <w:lang w:val="en-US" w:eastAsia="zh-CN" w:bidi="ar-SA"/>
              </w:rPr>
            </w:pPr>
            <w:del w:id="1554" w:author="张玉娟" w:date="2022-03-09T11:37:15Z">
              <w:r>
                <w:rPr>
                  <w:rFonts w:hint="eastAsia" w:ascii="Times New Roman" w:hAnsi="Times New Roman" w:eastAsia="等线"/>
                  <w:color w:val="000000"/>
                  <w:kern w:val="0"/>
                  <w:szCs w:val="21"/>
                  <w:lang w:val="en-US" w:eastAsia="zh-CN"/>
                </w:rPr>
                <w:delText>5</w:delText>
              </w:r>
            </w:del>
          </w:p>
        </w:tc>
        <w:tc>
          <w:tcPr>
            <w:tcW w:w="944" w:type="dxa"/>
            <w:vAlign w:val="center"/>
          </w:tcPr>
          <w:p>
            <w:pPr>
              <w:widowControl/>
              <w:spacing w:line="400" w:lineRule="exact"/>
              <w:jc w:val="center"/>
              <w:rPr>
                <w:del w:id="1555" w:author="张玉娟" w:date="2022-03-09T11:37:15Z"/>
                <w:rFonts w:ascii="Times New Roman" w:hAnsi="Times New Roman" w:eastAsia="等线" w:cs="黑体"/>
                <w:color w:val="000000"/>
                <w:kern w:val="0"/>
                <w:sz w:val="21"/>
                <w:szCs w:val="21"/>
                <w:lang w:val="en-US" w:eastAsia="zh-CN" w:bidi="ar-SA"/>
              </w:rPr>
            </w:pPr>
            <w:del w:id="1556" w:author="张玉娟" w:date="2022-03-09T11:37:15Z">
              <w:r>
                <w:rPr>
                  <w:rFonts w:ascii="Times New Roman" w:hAnsi="Times New Roman" w:eastAsia="等线"/>
                  <w:color w:val="000000"/>
                  <w:kern w:val="0"/>
                  <w:szCs w:val="21"/>
                </w:rPr>
                <w:delText>56</w:delText>
              </w:r>
            </w:del>
          </w:p>
        </w:tc>
        <w:tc>
          <w:tcPr>
            <w:tcW w:w="992" w:type="dxa"/>
            <w:vAlign w:val="center"/>
          </w:tcPr>
          <w:p>
            <w:pPr>
              <w:widowControl/>
              <w:spacing w:line="400" w:lineRule="exact"/>
              <w:jc w:val="center"/>
              <w:rPr>
                <w:del w:id="1557" w:author="张玉娟" w:date="2022-03-09T11:37:15Z"/>
                <w:rFonts w:ascii="Times New Roman" w:hAnsi="Times New Roman" w:eastAsia="等线" w:cs="黑体"/>
                <w:color w:val="000000"/>
                <w:kern w:val="0"/>
                <w:sz w:val="21"/>
                <w:szCs w:val="21"/>
                <w:lang w:val="en-US" w:eastAsia="zh-CN" w:bidi="ar-SA"/>
              </w:rPr>
            </w:pPr>
            <w:del w:id="1558"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559" w:author="张玉娟" w:date="2022-03-09T11:37:15Z"/>
                <w:rFonts w:ascii="Times New Roman" w:hAnsi="Times New Roman" w:eastAsia="等线" w:cs="黑体"/>
                <w:color w:val="000000"/>
                <w:kern w:val="0"/>
                <w:sz w:val="21"/>
                <w:szCs w:val="21"/>
                <w:lang w:val="en-US" w:eastAsia="zh-CN" w:bidi="ar-SA"/>
              </w:rPr>
            </w:pPr>
            <w:del w:id="1560"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561" w:author="张玉娟" w:date="2022-03-09T11:37:15Z"/>
                <w:rFonts w:ascii="等线" w:hAnsi="等线" w:eastAsia="等线" w:cs="宋体"/>
                <w:b/>
                <w:bCs/>
                <w:color w:val="000000"/>
                <w:kern w:val="0"/>
                <w:sz w:val="22"/>
                <w:szCs w:val="22"/>
                <w:lang w:val="en-US" w:eastAsia="zh-CN" w:bidi="ar-SA"/>
              </w:rPr>
            </w:pPr>
            <w:del w:id="1562"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563" w:author="张玉娟" w:date="2022-03-09T11:37:15Z"/>
        </w:trPr>
        <w:tc>
          <w:tcPr>
            <w:tcW w:w="880" w:type="dxa"/>
            <w:vMerge w:val="continue"/>
            <w:vAlign w:val="center"/>
          </w:tcPr>
          <w:p>
            <w:pPr>
              <w:widowControl/>
              <w:spacing w:line="400" w:lineRule="exact"/>
              <w:jc w:val="left"/>
              <w:rPr>
                <w:del w:id="1564"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565"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566" w:author="张玉娟" w:date="2022-03-09T11:37:15Z"/>
                <w:rFonts w:ascii="Times New Roman" w:hAnsi="Times New Roman" w:eastAsia="等线" w:cs="黑体"/>
                <w:color w:val="000000"/>
                <w:kern w:val="0"/>
                <w:sz w:val="20"/>
                <w:szCs w:val="20"/>
                <w:lang w:val="en-US" w:eastAsia="zh-CN" w:bidi="ar-SA"/>
              </w:rPr>
            </w:pPr>
            <w:del w:id="1567" w:author="张玉娟" w:date="2022-03-09T11:37:15Z">
              <w:r>
                <w:rPr>
                  <w:rFonts w:ascii="Times New Roman" w:hAnsi="Times New Roman" w:eastAsia="等线"/>
                  <w:color w:val="000000"/>
                  <w:kern w:val="0"/>
                  <w:sz w:val="20"/>
                  <w:szCs w:val="20"/>
                </w:rPr>
                <w:delText>3.</w:delText>
              </w:r>
            </w:del>
            <w:del w:id="1568" w:author="张玉娟" w:date="2022-03-09T11:37:15Z">
              <w:r>
                <w:rPr>
                  <w:rFonts w:hint="eastAsia" w:ascii="Times New Roman" w:hAnsi="Times New Roman" w:eastAsia="等线"/>
                  <w:color w:val="000000"/>
                  <w:kern w:val="0"/>
                  <w:sz w:val="20"/>
                  <w:szCs w:val="20"/>
                  <w:lang w:val="en-US" w:eastAsia="zh-CN"/>
                </w:rPr>
                <w:delText>2</w:delText>
              </w:r>
            </w:del>
            <w:del w:id="1569" w:author="张玉娟" w:date="2022-03-09T11:37:15Z">
              <w:r>
                <w:rPr>
                  <w:rFonts w:ascii="Times New Roman" w:hAnsi="Times New Roman" w:eastAsia="等线"/>
                  <w:color w:val="000000"/>
                  <w:kern w:val="0"/>
                  <w:sz w:val="20"/>
                  <w:szCs w:val="20"/>
                </w:rPr>
                <w:delText>.1</w:delText>
              </w:r>
            </w:del>
            <w:del w:id="1570" w:author="张玉娟" w:date="2022-03-09T11:37:15Z">
              <w:r>
                <w:rPr>
                  <w:rFonts w:hint="eastAsia" w:ascii="宋体" w:hAnsi="宋体"/>
                  <w:color w:val="000000"/>
                  <w:kern w:val="0"/>
                  <w:sz w:val="20"/>
                  <w:szCs w:val="20"/>
                </w:rPr>
                <w:delText>农作物耕种收综合机械化率</w:delText>
              </w:r>
            </w:del>
          </w:p>
        </w:tc>
        <w:tc>
          <w:tcPr>
            <w:tcW w:w="708" w:type="dxa"/>
            <w:vAlign w:val="center"/>
          </w:tcPr>
          <w:p>
            <w:pPr>
              <w:widowControl/>
              <w:spacing w:line="400" w:lineRule="exact"/>
              <w:jc w:val="center"/>
              <w:rPr>
                <w:del w:id="1571" w:author="张玉娟" w:date="2022-03-09T11:37:15Z"/>
                <w:rFonts w:hint="eastAsia" w:ascii="Times New Roman" w:hAnsi="Times New Roman" w:eastAsia="等线" w:cs="黑体"/>
                <w:color w:val="000000"/>
                <w:kern w:val="0"/>
                <w:sz w:val="21"/>
                <w:szCs w:val="21"/>
                <w:lang w:val="en-US" w:eastAsia="zh-CN" w:bidi="ar-SA"/>
              </w:rPr>
            </w:pPr>
            <w:del w:id="1572" w:author="张玉娟" w:date="2022-03-09T11:37:15Z">
              <w:r>
                <w:rPr>
                  <w:rFonts w:hint="eastAsia" w:ascii="Times New Roman" w:hAnsi="Times New Roman" w:eastAsia="等线"/>
                  <w:color w:val="000000"/>
                  <w:kern w:val="0"/>
                  <w:szCs w:val="21"/>
                  <w:lang w:val="en-US" w:eastAsia="zh-CN"/>
                </w:rPr>
                <w:delText>7</w:delText>
              </w:r>
            </w:del>
          </w:p>
        </w:tc>
        <w:tc>
          <w:tcPr>
            <w:tcW w:w="944" w:type="dxa"/>
            <w:vAlign w:val="center"/>
          </w:tcPr>
          <w:p>
            <w:pPr>
              <w:widowControl/>
              <w:spacing w:line="400" w:lineRule="exact"/>
              <w:jc w:val="center"/>
              <w:rPr>
                <w:del w:id="1573" w:author="张玉娟" w:date="2022-03-09T11:37:15Z"/>
                <w:rFonts w:ascii="Times New Roman" w:hAnsi="Times New Roman" w:eastAsia="等线" w:cs="黑体"/>
                <w:color w:val="000000"/>
                <w:kern w:val="0"/>
                <w:sz w:val="21"/>
                <w:szCs w:val="21"/>
                <w:lang w:val="en-US" w:eastAsia="zh-CN" w:bidi="ar-SA"/>
              </w:rPr>
            </w:pPr>
            <w:del w:id="1574" w:author="张玉娟" w:date="2022-03-09T11:37:15Z">
              <w:r>
                <w:rPr>
                  <w:rFonts w:ascii="Times New Roman" w:hAnsi="Times New Roman" w:eastAsia="等线"/>
                  <w:color w:val="000000"/>
                  <w:kern w:val="0"/>
                  <w:szCs w:val="21"/>
                  <w:highlight w:val="none"/>
                </w:rPr>
                <w:delText>85</w:delText>
              </w:r>
            </w:del>
          </w:p>
        </w:tc>
        <w:tc>
          <w:tcPr>
            <w:tcW w:w="992" w:type="dxa"/>
            <w:vAlign w:val="center"/>
          </w:tcPr>
          <w:p>
            <w:pPr>
              <w:widowControl/>
              <w:spacing w:line="400" w:lineRule="exact"/>
              <w:jc w:val="center"/>
              <w:rPr>
                <w:del w:id="1575" w:author="张玉娟" w:date="2022-03-09T11:37:15Z"/>
                <w:rFonts w:ascii="Times New Roman" w:hAnsi="Times New Roman" w:eastAsia="等线" w:cs="黑体"/>
                <w:color w:val="000000"/>
                <w:kern w:val="0"/>
                <w:sz w:val="21"/>
                <w:szCs w:val="21"/>
                <w:lang w:val="en-US" w:eastAsia="zh-CN" w:bidi="ar-SA"/>
              </w:rPr>
            </w:pPr>
            <w:del w:id="1576"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577" w:author="张玉娟" w:date="2022-03-09T11:37:15Z"/>
                <w:rFonts w:ascii="Times New Roman" w:hAnsi="Times New Roman" w:eastAsia="等线" w:cs="黑体"/>
                <w:color w:val="000000"/>
                <w:kern w:val="0"/>
                <w:sz w:val="21"/>
                <w:szCs w:val="21"/>
                <w:lang w:val="en-US" w:eastAsia="zh-CN" w:bidi="ar-SA"/>
              </w:rPr>
            </w:pPr>
            <w:del w:id="1578"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579" w:author="张玉娟" w:date="2022-03-09T11:37:15Z"/>
                <w:rFonts w:ascii="等线" w:hAnsi="等线" w:eastAsia="等线" w:cs="宋体"/>
                <w:b/>
                <w:bCs/>
                <w:color w:val="000000"/>
                <w:kern w:val="0"/>
                <w:sz w:val="22"/>
                <w:szCs w:val="22"/>
                <w:lang w:val="en-US" w:eastAsia="zh-CN" w:bidi="ar-SA"/>
              </w:rPr>
            </w:pPr>
            <w:del w:id="1580"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581" w:author="张玉娟" w:date="2022-03-09T11:37:15Z"/>
        </w:trPr>
        <w:tc>
          <w:tcPr>
            <w:tcW w:w="880" w:type="dxa"/>
            <w:vMerge w:val="continue"/>
            <w:vAlign w:val="center"/>
          </w:tcPr>
          <w:p>
            <w:pPr>
              <w:widowControl/>
              <w:spacing w:line="400" w:lineRule="exact"/>
              <w:jc w:val="left"/>
              <w:rPr>
                <w:del w:id="1582"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583"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584" w:author="张玉娟" w:date="2022-03-09T11:37:15Z"/>
                <w:rFonts w:ascii="Times New Roman" w:hAnsi="Times New Roman" w:eastAsia="等线" w:cs="黑体"/>
                <w:color w:val="000000"/>
                <w:kern w:val="0"/>
                <w:sz w:val="20"/>
                <w:szCs w:val="20"/>
                <w:lang w:val="en-US" w:eastAsia="zh-CN" w:bidi="ar-SA"/>
              </w:rPr>
            </w:pPr>
            <w:del w:id="1585" w:author="张玉娟" w:date="2022-03-09T11:37:15Z">
              <w:r>
                <w:rPr>
                  <w:rFonts w:ascii="Times New Roman" w:hAnsi="Times New Roman" w:eastAsia="等线"/>
                  <w:color w:val="000000"/>
                  <w:kern w:val="0"/>
                  <w:sz w:val="20"/>
                  <w:szCs w:val="20"/>
                </w:rPr>
                <w:delText>3</w:delText>
              </w:r>
            </w:del>
            <w:del w:id="1586" w:author="张玉娟" w:date="2022-03-09T11:37:15Z">
              <w:r>
                <w:rPr>
                  <w:rFonts w:hint="eastAsia" w:ascii="Times New Roman" w:hAnsi="Times New Roman" w:eastAsia="等线"/>
                  <w:color w:val="000000"/>
                  <w:kern w:val="0"/>
                  <w:sz w:val="20"/>
                  <w:szCs w:val="20"/>
                </w:rPr>
                <w:delText>.</w:delText>
              </w:r>
            </w:del>
            <w:del w:id="1587" w:author="张玉娟" w:date="2022-03-09T11:37:15Z">
              <w:r>
                <w:rPr>
                  <w:rFonts w:hint="eastAsia" w:ascii="Times New Roman" w:hAnsi="Times New Roman" w:eastAsia="等线"/>
                  <w:color w:val="000000"/>
                  <w:kern w:val="0"/>
                  <w:sz w:val="20"/>
                  <w:szCs w:val="20"/>
                  <w:lang w:val="en-US" w:eastAsia="zh-CN"/>
                </w:rPr>
                <w:delText>2</w:delText>
              </w:r>
            </w:del>
            <w:del w:id="1588" w:author="张玉娟" w:date="2022-03-09T11:37:15Z">
              <w:r>
                <w:rPr>
                  <w:rFonts w:ascii="Times New Roman" w:hAnsi="Times New Roman" w:eastAsia="等线"/>
                  <w:color w:val="000000"/>
                  <w:kern w:val="0"/>
                  <w:sz w:val="20"/>
                  <w:szCs w:val="20"/>
                </w:rPr>
                <w:delText>.2</w:delText>
              </w:r>
            </w:del>
            <w:del w:id="1589" w:author="张玉娟" w:date="2022-03-09T11:37:15Z">
              <w:r>
                <w:rPr>
                  <w:rFonts w:hint="eastAsia" w:ascii="宋体" w:hAnsi="宋体"/>
                  <w:color w:val="000000"/>
                  <w:kern w:val="0"/>
                  <w:sz w:val="20"/>
                  <w:szCs w:val="20"/>
                </w:rPr>
                <w:delText>畜牧养殖业机械化率（主导产业为畜牧业填写）</w:delText>
              </w:r>
            </w:del>
          </w:p>
        </w:tc>
        <w:tc>
          <w:tcPr>
            <w:tcW w:w="708" w:type="dxa"/>
            <w:vAlign w:val="center"/>
          </w:tcPr>
          <w:p>
            <w:pPr>
              <w:widowControl/>
              <w:spacing w:line="400" w:lineRule="exact"/>
              <w:jc w:val="center"/>
              <w:rPr>
                <w:del w:id="1590" w:author="张玉娟" w:date="2022-03-09T11:37:15Z"/>
                <w:rFonts w:hint="eastAsia" w:ascii="Times New Roman" w:hAnsi="Times New Roman" w:eastAsia="等线" w:cs="黑体"/>
                <w:color w:val="000000"/>
                <w:kern w:val="0"/>
                <w:sz w:val="21"/>
                <w:szCs w:val="21"/>
                <w:lang w:val="en-US" w:eastAsia="zh-CN" w:bidi="ar-SA"/>
              </w:rPr>
            </w:pPr>
            <w:del w:id="1591" w:author="张玉娟" w:date="2022-03-09T11:37:15Z">
              <w:r>
                <w:rPr>
                  <w:rFonts w:hint="eastAsia" w:ascii="Times New Roman" w:hAnsi="Times New Roman" w:eastAsia="等线"/>
                  <w:color w:val="000000"/>
                  <w:kern w:val="0"/>
                  <w:szCs w:val="21"/>
                  <w:lang w:val="en-US" w:eastAsia="zh-CN"/>
                </w:rPr>
                <w:delText>7</w:delText>
              </w:r>
            </w:del>
          </w:p>
        </w:tc>
        <w:tc>
          <w:tcPr>
            <w:tcW w:w="944" w:type="dxa"/>
            <w:vAlign w:val="center"/>
          </w:tcPr>
          <w:p>
            <w:pPr>
              <w:widowControl/>
              <w:spacing w:line="400" w:lineRule="exact"/>
              <w:jc w:val="center"/>
              <w:rPr>
                <w:del w:id="1592" w:author="张玉娟" w:date="2022-03-09T11:37:15Z"/>
                <w:rFonts w:ascii="Times New Roman" w:hAnsi="Times New Roman" w:eastAsia="等线" w:cs="黑体"/>
                <w:color w:val="000000"/>
                <w:kern w:val="0"/>
                <w:sz w:val="21"/>
                <w:szCs w:val="21"/>
                <w:lang w:val="en-US" w:eastAsia="zh-CN" w:bidi="ar-SA"/>
              </w:rPr>
            </w:pPr>
            <w:del w:id="1593" w:author="张玉娟" w:date="2022-03-09T11:37:15Z">
              <w:r>
                <w:rPr>
                  <w:rFonts w:ascii="Times New Roman" w:hAnsi="Times New Roman" w:eastAsia="等线"/>
                  <w:color w:val="000000"/>
                  <w:kern w:val="0"/>
                  <w:szCs w:val="21"/>
                </w:rPr>
                <w:delText>44</w:delText>
              </w:r>
            </w:del>
          </w:p>
        </w:tc>
        <w:tc>
          <w:tcPr>
            <w:tcW w:w="992" w:type="dxa"/>
            <w:vAlign w:val="center"/>
          </w:tcPr>
          <w:p>
            <w:pPr>
              <w:widowControl/>
              <w:spacing w:line="400" w:lineRule="exact"/>
              <w:jc w:val="center"/>
              <w:rPr>
                <w:del w:id="1594" w:author="张玉娟" w:date="2022-03-09T11:37:15Z"/>
                <w:rFonts w:ascii="宋体" w:hAnsi="宋体" w:eastAsia="宋体" w:cs="宋体"/>
                <w:color w:val="000000"/>
                <w:kern w:val="0"/>
                <w:sz w:val="21"/>
                <w:szCs w:val="21"/>
                <w:lang w:val="en-US" w:eastAsia="zh-CN" w:bidi="ar-SA"/>
              </w:rPr>
            </w:pPr>
            <w:del w:id="1595" w:author="张玉娟" w:date="2022-03-09T11:37:15Z">
              <w:r>
                <w:rPr>
                  <w:rFonts w:hint="eastAsia" w:ascii="宋体" w:hAnsi="宋体" w:cs="宋体"/>
                  <w:color w:val="000000"/>
                  <w:kern w:val="0"/>
                  <w:szCs w:val="21"/>
                </w:rPr>
                <w:delText>%</w:delText>
              </w:r>
            </w:del>
          </w:p>
        </w:tc>
        <w:tc>
          <w:tcPr>
            <w:tcW w:w="851" w:type="dxa"/>
            <w:vAlign w:val="center"/>
          </w:tcPr>
          <w:p>
            <w:pPr>
              <w:widowControl/>
              <w:spacing w:line="400" w:lineRule="exact"/>
              <w:jc w:val="center"/>
              <w:rPr>
                <w:del w:id="1596" w:author="张玉娟" w:date="2022-03-09T11:37:15Z"/>
                <w:rFonts w:ascii="Times New Roman" w:hAnsi="Times New Roman" w:eastAsia="等线" w:cs="黑体"/>
                <w:color w:val="000000"/>
                <w:kern w:val="0"/>
                <w:sz w:val="21"/>
                <w:szCs w:val="21"/>
                <w:lang w:val="en-US" w:eastAsia="zh-CN" w:bidi="ar-SA"/>
              </w:rPr>
            </w:pPr>
            <w:del w:id="1597"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598" w:author="张玉娟" w:date="2022-03-09T11:37:15Z"/>
                <w:rFonts w:ascii="等线" w:hAnsi="等线" w:eastAsia="等线" w:cs="宋体"/>
                <w:b/>
                <w:bCs/>
                <w:color w:val="000000"/>
                <w:kern w:val="0"/>
                <w:sz w:val="22"/>
                <w:szCs w:val="22"/>
                <w:lang w:val="en-US" w:eastAsia="zh-CN" w:bidi="ar-SA"/>
              </w:rPr>
            </w:pPr>
            <w:del w:id="1599"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600" w:author="张玉娟" w:date="2022-03-09T11:37:15Z"/>
        </w:trPr>
        <w:tc>
          <w:tcPr>
            <w:tcW w:w="880" w:type="dxa"/>
            <w:vMerge w:val="restart"/>
            <w:vAlign w:val="center"/>
          </w:tcPr>
          <w:p>
            <w:pPr>
              <w:widowControl/>
              <w:spacing w:line="400" w:lineRule="exact"/>
              <w:jc w:val="center"/>
              <w:rPr>
                <w:del w:id="1601" w:author="张玉娟" w:date="2022-03-09T11:37:15Z"/>
                <w:rFonts w:ascii="宋体" w:hAnsi="宋体" w:cs="宋体"/>
                <w:b/>
                <w:bCs/>
                <w:color w:val="000000"/>
                <w:kern w:val="0"/>
                <w:szCs w:val="21"/>
              </w:rPr>
            </w:pPr>
          </w:p>
          <w:p>
            <w:pPr>
              <w:widowControl/>
              <w:spacing w:line="400" w:lineRule="exact"/>
              <w:jc w:val="center"/>
              <w:rPr>
                <w:del w:id="1602" w:author="张玉娟" w:date="2022-03-09T11:37:15Z"/>
                <w:rFonts w:ascii="宋体" w:hAnsi="宋体" w:cs="宋体"/>
                <w:b/>
                <w:bCs/>
                <w:color w:val="000000"/>
                <w:kern w:val="0"/>
                <w:szCs w:val="21"/>
              </w:rPr>
            </w:pPr>
          </w:p>
          <w:p>
            <w:pPr>
              <w:widowControl/>
              <w:spacing w:line="400" w:lineRule="exact"/>
              <w:jc w:val="center"/>
              <w:rPr>
                <w:del w:id="1603" w:author="张玉娟" w:date="2022-03-09T11:37:15Z"/>
                <w:rFonts w:ascii="宋体" w:hAnsi="宋体" w:cs="宋体"/>
                <w:b/>
                <w:bCs/>
                <w:color w:val="000000"/>
                <w:kern w:val="0"/>
                <w:szCs w:val="21"/>
              </w:rPr>
            </w:pPr>
            <w:del w:id="1604" w:author="张玉娟" w:date="2022-03-09T11:37:15Z">
              <w:r>
                <w:rPr>
                  <w:rFonts w:hint="eastAsia" w:ascii="宋体" w:hAnsi="宋体" w:cs="宋体"/>
                  <w:b/>
                  <w:bCs/>
                  <w:color w:val="000000"/>
                  <w:kern w:val="0"/>
                  <w:szCs w:val="21"/>
                </w:rPr>
                <w:delText>绿色发展水平</w:delText>
              </w:r>
            </w:del>
          </w:p>
        </w:tc>
        <w:tc>
          <w:tcPr>
            <w:tcW w:w="846" w:type="dxa"/>
            <w:vMerge w:val="restart"/>
            <w:vAlign w:val="center"/>
          </w:tcPr>
          <w:p>
            <w:pPr>
              <w:widowControl/>
              <w:spacing w:line="400" w:lineRule="exact"/>
              <w:jc w:val="center"/>
              <w:rPr>
                <w:del w:id="1605" w:author="张玉娟" w:date="2022-03-09T11:37:15Z"/>
                <w:rFonts w:ascii="Times New Roman" w:hAnsi="Times New Roman" w:eastAsia="等线"/>
                <w:color w:val="000000"/>
                <w:kern w:val="0"/>
                <w:szCs w:val="21"/>
              </w:rPr>
            </w:pPr>
          </w:p>
          <w:p>
            <w:pPr>
              <w:widowControl/>
              <w:spacing w:line="400" w:lineRule="exact"/>
              <w:jc w:val="center"/>
              <w:rPr>
                <w:del w:id="1606" w:author="张玉娟" w:date="2022-03-09T11:37:15Z"/>
                <w:rFonts w:ascii="Times New Roman" w:hAnsi="Times New Roman" w:eastAsia="等线"/>
                <w:color w:val="000000"/>
                <w:kern w:val="0"/>
                <w:szCs w:val="21"/>
              </w:rPr>
            </w:pPr>
          </w:p>
          <w:p>
            <w:pPr>
              <w:widowControl/>
              <w:spacing w:line="400" w:lineRule="exact"/>
              <w:jc w:val="center"/>
              <w:rPr>
                <w:del w:id="1607" w:author="张玉娟" w:date="2022-03-09T11:37:15Z"/>
                <w:rFonts w:hint="eastAsia" w:ascii="Times New Roman" w:hAnsi="Times New Roman" w:eastAsia="等线"/>
                <w:color w:val="000000"/>
                <w:kern w:val="0"/>
                <w:szCs w:val="21"/>
                <w:lang w:val="en-US" w:eastAsia="zh-CN"/>
              </w:rPr>
            </w:pPr>
            <w:del w:id="1608" w:author="张玉娟" w:date="2022-03-09T11:37:15Z">
              <w:r>
                <w:rPr>
                  <w:rFonts w:hint="eastAsia" w:ascii="Times New Roman" w:hAnsi="Times New Roman" w:eastAsia="等线"/>
                  <w:color w:val="000000"/>
                  <w:kern w:val="0"/>
                  <w:szCs w:val="21"/>
                </w:rPr>
                <w:delText>2</w:delText>
              </w:r>
            </w:del>
            <w:del w:id="1609" w:author="张玉娟" w:date="2022-03-09T11:37:15Z">
              <w:r>
                <w:rPr>
                  <w:rFonts w:hint="eastAsia" w:ascii="Times New Roman" w:hAnsi="Times New Roman" w:eastAsia="等线"/>
                  <w:color w:val="000000"/>
                  <w:kern w:val="0"/>
                  <w:szCs w:val="21"/>
                  <w:lang w:val="en-US" w:eastAsia="zh-CN"/>
                </w:rPr>
                <w:delText>2</w:delText>
              </w:r>
            </w:del>
          </w:p>
          <w:p>
            <w:pPr>
              <w:pStyle w:val="2"/>
              <w:spacing w:line="400" w:lineRule="exact"/>
              <w:rPr>
                <w:del w:id="1610" w:author="张玉娟" w:date="2022-03-09T11:37:15Z"/>
              </w:rPr>
            </w:pPr>
          </w:p>
        </w:tc>
        <w:tc>
          <w:tcPr>
            <w:tcW w:w="3251" w:type="dxa"/>
            <w:vAlign w:val="center"/>
          </w:tcPr>
          <w:p>
            <w:pPr>
              <w:widowControl/>
              <w:spacing w:line="400" w:lineRule="exact"/>
              <w:jc w:val="left"/>
              <w:rPr>
                <w:del w:id="1611" w:author="张玉娟" w:date="2022-03-09T11:37:15Z"/>
                <w:rFonts w:ascii="Times New Roman" w:hAnsi="Times New Roman" w:eastAsia="等线"/>
                <w:color w:val="000000"/>
                <w:kern w:val="0"/>
                <w:sz w:val="20"/>
                <w:szCs w:val="20"/>
              </w:rPr>
            </w:pPr>
            <w:del w:id="1612" w:author="张玉娟" w:date="2022-03-09T11:37:15Z">
              <w:r>
                <w:rPr>
                  <w:rFonts w:ascii="Times New Roman" w:hAnsi="Times New Roman" w:eastAsia="等线"/>
                  <w:color w:val="000000"/>
                  <w:kern w:val="0"/>
                  <w:sz w:val="20"/>
                  <w:szCs w:val="20"/>
                </w:rPr>
                <w:delText>4.1</w:delText>
              </w:r>
            </w:del>
            <w:del w:id="1613" w:author="张玉娟" w:date="2022-03-09T11:37:15Z">
              <w:r>
                <w:rPr>
                  <w:rFonts w:hint="eastAsia" w:ascii="宋体" w:hAnsi="宋体"/>
                  <w:color w:val="000000"/>
                  <w:kern w:val="0"/>
                  <w:sz w:val="20"/>
                  <w:szCs w:val="20"/>
                </w:rPr>
                <w:delText>节水灌溉覆盖率</w:delText>
              </w:r>
            </w:del>
          </w:p>
        </w:tc>
        <w:tc>
          <w:tcPr>
            <w:tcW w:w="708" w:type="dxa"/>
            <w:vAlign w:val="center"/>
          </w:tcPr>
          <w:p>
            <w:pPr>
              <w:widowControl/>
              <w:spacing w:line="400" w:lineRule="exact"/>
              <w:jc w:val="center"/>
              <w:rPr>
                <w:del w:id="1614" w:author="张玉娟" w:date="2022-03-09T11:37:15Z"/>
                <w:rFonts w:ascii="Times New Roman" w:hAnsi="Times New Roman" w:eastAsia="等线"/>
                <w:color w:val="000000"/>
                <w:kern w:val="0"/>
                <w:szCs w:val="21"/>
              </w:rPr>
            </w:pPr>
            <w:del w:id="1615" w:author="张玉娟" w:date="2022-03-09T11:37:15Z">
              <w:r>
                <w:rPr>
                  <w:rFonts w:ascii="Times New Roman" w:hAnsi="Times New Roman" w:eastAsia="等线"/>
                  <w:color w:val="000000"/>
                  <w:kern w:val="0"/>
                  <w:szCs w:val="21"/>
                </w:rPr>
                <w:delText>4</w:delText>
              </w:r>
            </w:del>
          </w:p>
        </w:tc>
        <w:tc>
          <w:tcPr>
            <w:tcW w:w="944" w:type="dxa"/>
            <w:vAlign w:val="center"/>
          </w:tcPr>
          <w:p>
            <w:pPr>
              <w:widowControl/>
              <w:spacing w:line="400" w:lineRule="exact"/>
              <w:jc w:val="center"/>
              <w:rPr>
                <w:del w:id="1616" w:author="张玉娟" w:date="2022-03-09T11:37:15Z"/>
                <w:rFonts w:ascii="Times New Roman" w:hAnsi="Times New Roman" w:eastAsia="等线"/>
                <w:color w:val="000000"/>
                <w:kern w:val="0"/>
                <w:szCs w:val="21"/>
              </w:rPr>
            </w:pPr>
            <w:del w:id="1617" w:author="张玉娟" w:date="2022-03-09T11:37:15Z">
              <w:r>
                <w:rPr>
                  <w:rFonts w:hint="eastAsia" w:ascii="Times New Roman" w:hAnsi="Times New Roman" w:eastAsia="等线"/>
                  <w:color w:val="000000"/>
                  <w:kern w:val="0"/>
                  <w:szCs w:val="21"/>
                </w:rPr>
                <w:delText>85</w:delText>
              </w:r>
            </w:del>
          </w:p>
        </w:tc>
        <w:tc>
          <w:tcPr>
            <w:tcW w:w="992" w:type="dxa"/>
            <w:vAlign w:val="center"/>
          </w:tcPr>
          <w:p>
            <w:pPr>
              <w:widowControl/>
              <w:spacing w:line="400" w:lineRule="exact"/>
              <w:jc w:val="center"/>
              <w:rPr>
                <w:del w:id="1618" w:author="张玉娟" w:date="2022-03-09T11:37:15Z"/>
                <w:rFonts w:ascii="Times New Roman" w:hAnsi="Times New Roman" w:eastAsia="等线"/>
                <w:color w:val="000000"/>
                <w:kern w:val="0"/>
                <w:szCs w:val="21"/>
              </w:rPr>
            </w:pPr>
            <w:del w:id="1619"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620" w:author="张玉娟" w:date="2022-03-09T11:37:15Z"/>
                <w:rFonts w:ascii="Times New Roman" w:hAnsi="Times New Roman" w:eastAsia="等线"/>
                <w:color w:val="000000"/>
                <w:kern w:val="0"/>
                <w:szCs w:val="21"/>
              </w:rPr>
            </w:pPr>
            <w:del w:id="1621"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622" w:author="张玉娟" w:date="2022-03-09T11:37:15Z"/>
                <w:rFonts w:ascii="等线" w:hAnsi="等线" w:eastAsia="等线" w:cs="宋体"/>
                <w:b/>
                <w:bCs/>
                <w:color w:val="000000"/>
                <w:kern w:val="0"/>
                <w:sz w:val="22"/>
              </w:rPr>
            </w:pPr>
            <w:del w:id="1623"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624" w:author="张玉娟" w:date="2022-03-09T11:37:15Z"/>
        </w:trPr>
        <w:tc>
          <w:tcPr>
            <w:tcW w:w="880" w:type="dxa"/>
            <w:vMerge w:val="continue"/>
            <w:vAlign w:val="center"/>
          </w:tcPr>
          <w:p>
            <w:pPr>
              <w:widowControl/>
              <w:spacing w:line="400" w:lineRule="exact"/>
              <w:jc w:val="left"/>
              <w:rPr>
                <w:del w:id="1625"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626"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627" w:author="张玉娟" w:date="2022-03-09T11:37:15Z"/>
                <w:rFonts w:ascii="Times New Roman" w:hAnsi="Times New Roman" w:eastAsia="等线"/>
                <w:color w:val="000000"/>
                <w:kern w:val="0"/>
                <w:sz w:val="20"/>
                <w:szCs w:val="20"/>
              </w:rPr>
            </w:pPr>
            <w:del w:id="1628" w:author="张玉娟" w:date="2022-03-09T11:37:15Z">
              <w:r>
                <w:rPr>
                  <w:rFonts w:ascii="Times New Roman" w:hAnsi="Times New Roman" w:eastAsia="等线"/>
                  <w:color w:val="000000"/>
                  <w:kern w:val="0"/>
                  <w:sz w:val="20"/>
                  <w:szCs w:val="20"/>
                </w:rPr>
                <w:delText>4.2</w:delText>
              </w:r>
            </w:del>
            <w:del w:id="1629" w:author="张玉娟" w:date="2022-03-09T11:37:15Z">
              <w:r>
                <w:rPr>
                  <w:rFonts w:hint="eastAsia" w:ascii="宋体" w:hAnsi="宋体"/>
                  <w:color w:val="000000"/>
                  <w:kern w:val="0"/>
                  <w:sz w:val="20"/>
                  <w:szCs w:val="20"/>
                </w:rPr>
                <w:delText>农药化肥施用强度</w:delText>
              </w:r>
            </w:del>
          </w:p>
        </w:tc>
        <w:tc>
          <w:tcPr>
            <w:tcW w:w="708" w:type="dxa"/>
            <w:vAlign w:val="center"/>
          </w:tcPr>
          <w:p>
            <w:pPr>
              <w:widowControl/>
              <w:spacing w:line="400" w:lineRule="exact"/>
              <w:jc w:val="center"/>
              <w:rPr>
                <w:del w:id="1630" w:author="张玉娟" w:date="2022-03-09T11:37:15Z"/>
                <w:rFonts w:ascii="Times New Roman" w:hAnsi="Times New Roman" w:eastAsia="等线"/>
                <w:color w:val="000000"/>
                <w:kern w:val="0"/>
                <w:szCs w:val="21"/>
              </w:rPr>
            </w:pPr>
            <w:del w:id="1631" w:author="张玉娟" w:date="2022-03-09T11:37:15Z">
              <w:r>
                <w:rPr>
                  <w:rFonts w:ascii="Times New Roman" w:hAnsi="Times New Roman" w:eastAsia="等线"/>
                  <w:color w:val="000000"/>
                  <w:kern w:val="0"/>
                  <w:szCs w:val="21"/>
                </w:rPr>
                <w:delText>4</w:delText>
              </w:r>
            </w:del>
          </w:p>
        </w:tc>
        <w:tc>
          <w:tcPr>
            <w:tcW w:w="944" w:type="dxa"/>
            <w:vAlign w:val="center"/>
          </w:tcPr>
          <w:p>
            <w:pPr>
              <w:widowControl/>
              <w:spacing w:line="400" w:lineRule="exact"/>
              <w:jc w:val="center"/>
              <w:rPr>
                <w:del w:id="1632" w:author="张玉娟" w:date="2022-03-09T11:37:15Z"/>
                <w:rFonts w:ascii="Times New Roman" w:hAnsi="Times New Roman" w:eastAsia="等线"/>
                <w:color w:val="000000"/>
                <w:kern w:val="0"/>
                <w:szCs w:val="21"/>
              </w:rPr>
            </w:pPr>
            <w:del w:id="1633" w:author="张玉娟" w:date="2022-03-09T11:37:15Z">
              <w:r>
                <w:rPr>
                  <w:rFonts w:ascii="Times New Roman" w:hAnsi="Times New Roman" w:eastAsia="等线"/>
                  <w:color w:val="000000"/>
                  <w:kern w:val="0"/>
                  <w:szCs w:val="21"/>
                </w:rPr>
                <w:delText>10.5</w:delText>
              </w:r>
            </w:del>
          </w:p>
        </w:tc>
        <w:tc>
          <w:tcPr>
            <w:tcW w:w="992" w:type="dxa"/>
            <w:vAlign w:val="center"/>
          </w:tcPr>
          <w:p>
            <w:pPr>
              <w:widowControl/>
              <w:spacing w:line="400" w:lineRule="exact"/>
              <w:jc w:val="center"/>
              <w:rPr>
                <w:del w:id="1634" w:author="张玉娟" w:date="2022-03-09T11:37:15Z"/>
                <w:rFonts w:ascii="宋体" w:hAnsi="宋体" w:cs="宋体"/>
                <w:color w:val="000000"/>
                <w:kern w:val="0"/>
                <w:szCs w:val="21"/>
              </w:rPr>
            </w:pPr>
            <w:del w:id="1635" w:author="张玉娟" w:date="2022-03-09T11:37:15Z">
              <w:r>
                <w:rPr>
                  <w:rFonts w:hint="eastAsia" w:ascii="宋体" w:hAnsi="宋体" w:cs="宋体"/>
                  <w:color w:val="000000"/>
                  <w:kern w:val="0"/>
                  <w:szCs w:val="21"/>
                </w:rPr>
                <w:delText>公斤</w:delText>
              </w:r>
            </w:del>
            <w:del w:id="1636" w:author="张玉娟" w:date="2022-03-09T11:37:15Z">
              <w:r>
                <w:rPr>
                  <w:rFonts w:ascii="Times New Roman" w:hAnsi="Times New Roman"/>
                  <w:color w:val="000000"/>
                  <w:kern w:val="0"/>
                  <w:szCs w:val="21"/>
                </w:rPr>
                <w:delText>/</w:delText>
              </w:r>
            </w:del>
            <w:del w:id="1637" w:author="张玉娟" w:date="2022-03-09T11:37:15Z">
              <w:r>
                <w:rPr>
                  <w:rFonts w:hint="eastAsia" w:ascii="宋体" w:hAnsi="宋体" w:cs="宋体"/>
                  <w:color w:val="000000"/>
                  <w:kern w:val="0"/>
                  <w:szCs w:val="21"/>
                </w:rPr>
                <w:delText>亩</w:delText>
              </w:r>
            </w:del>
          </w:p>
        </w:tc>
        <w:tc>
          <w:tcPr>
            <w:tcW w:w="851" w:type="dxa"/>
            <w:vAlign w:val="center"/>
          </w:tcPr>
          <w:p>
            <w:pPr>
              <w:widowControl/>
              <w:spacing w:line="400" w:lineRule="exact"/>
              <w:jc w:val="center"/>
              <w:rPr>
                <w:del w:id="1638" w:author="张玉娟" w:date="2022-03-09T11:37:15Z"/>
                <w:rFonts w:ascii="Times New Roman" w:hAnsi="Times New Roman" w:eastAsia="等线"/>
                <w:color w:val="000000"/>
                <w:kern w:val="0"/>
                <w:szCs w:val="21"/>
              </w:rPr>
            </w:pPr>
            <w:del w:id="1639"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640" w:author="张玉娟" w:date="2022-03-09T11:37:15Z"/>
                <w:rFonts w:ascii="等线" w:hAnsi="等线" w:eastAsia="等线" w:cs="宋体"/>
                <w:b/>
                <w:bCs/>
                <w:color w:val="000000"/>
                <w:kern w:val="0"/>
                <w:sz w:val="22"/>
              </w:rPr>
            </w:pPr>
            <w:del w:id="1641"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642" w:author="张玉娟" w:date="2022-03-09T11:37:15Z"/>
        </w:trPr>
        <w:tc>
          <w:tcPr>
            <w:tcW w:w="880" w:type="dxa"/>
            <w:vMerge w:val="continue"/>
            <w:vAlign w:val="center"/>
          </w:tcPr>
          <w:p>
            <w:pPr>
              <w:widowControl/>
              <w:spacing w:line="400" w:lineRule="exact"/>
              <w:jc w:val="left"/>
              <w:rPr>
                <w:del w:id="1643"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644"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645" w:author="张玉娟" w:date="2022-03-09T11:37:15Z"/>
                <w:rFonts w:ascii="Times New Roman" w:hAnsi="Times New Roman" w:eastAsia="等线"/>
                <w:color w:val="000000"/>
                <w:kern w:val="0"/>
                <w:sz w:val="20"/>
                <w:szCs w:val="20"/>
              </w:rPr>
            </w:pPr>
            <w:del w:id="1646" w:author="张玉娟" w:date="2022-03-09T11:37:15Z">
              <w:r>
                <w:rPr>
                  <w:rFonts w:ascii="Times New Roman" w:hAnsi="Times New Roman" w:eastAsia="等线"/>
                  <w:color w:val="000000"/>
                  <w:kern w:val="0"/>
                  <w:sz w:val="20"/>
                  <w:szCs w:val="20"/>
                </w:rPr>
                <w:delText>4.3</w:delText>
              </w:r>
            </w:del>
            <w:del w:id="1647" w:author="张玉娟" w:date="2022-03-09T11:37:15Z">
              <w:r>
                <w:rPr>
                  <w:rFonts w:hint="eastAsia" w:ascii="宋体" w:hAnsi="宋体"/>
                  <w:color w:val="000000"/>
                  <w:kern w:val="0"/>
                  <w:sz w:val="20"/>
                  <w:szCs w:val="20"/>
                </w:rPr>
                <w:delText>农牧业废弃物资源化利用率</w:delText>
              </w:r>
            </w:del>
          </w:p>
        </w:tc>
        <w:tc>
          <w:tcPr>
            <w:tcW w:w="708" w:type="dxa"/>
            <w:vAlign w:val="center"/>
          </w:tcPr>
          <w:p>
            <w:pPr>
              <w:widowControl/>
              <w:spacing w:line="400" w:lineRule="exact"/>
              <w:jc w:val="center"/>
              <w:rPr>
                <w:del w:id="1648" w:author="张玉娟" w:date="2022-03-09T11:37:15Z"/>
                <w:rFonts w:ascii="Times New Roman" w:hAnsi="Times New Roman" w:eastAsia="等线"/>
                <w:color w:val="000000"/>
                <w:kern w:val="0"/>
                <w:szCs w:val="21"/>
              </w:rPr>
            </w:pPr>
            <w:del w:id="1649" w:author="张玉娟" w:date="2022-03-09T11:37:15Z">
              <w:r>
                <w:rPr>
                  <w:rFonts w:hint="eastAsia" w:ascii="Times New Roman" w:hAnsi="Times New Roman" w:eastAsia="等线"/>
                  <w:color w:val="000000"/>
                  <w:kern w:val="0"/>
                  <w:szCs w:val="21"/>
                </w:rPr>
                <w:delText>5</w:delText>
              </w:r>
            </w:del>
          </w:p>
        </w:tc>
        <w:tc>
          <w:tcPr>
            <w:tcW w:w="944" w:type="dxa"/>
            <w:vAlign w:val="center"/>
          </w:tcPr>
          <w:p>
            <w:pPr>
              <w:widowControl/>
              <w:spacing w:line="400" w:lineRule="exact"/>
              <w:jc w:val="center"/>
              <w:rPr>
                <w:del w:id="1650" w:author="张玉娟" w:date="2022-03-09T11:37:15Z"/>
                <w:rFonts w:ascii="Times New Roman" w:hAnsi="Times New Roman" w:eastAsia="等线"/>
                <w:color w:val="000000"/>
                <w:kern w:val="0"/>
                <w:szCs w:val="21"/>
              </w:rPr>
            </w:pPr>
            <w:del w:id="1651" w:author="张玉娟" w:date="2022-03-09T11:37:15Z">
              <w:r>
                <w:rPr>
                  <w:rFonts w:ascii="Times New Roman" w:hAnsi="Times New Roman" w:eastAsia="等线"/>
                  <w:color w:val="000000"/>
                  <w:kern w:val="0"/>
                  <w:szCs w:val="21"/>
                </w:rPr>
                <w:delText>88</w:delText>
              </w:r>
            </w:del>
          </w:p>
        </w:tc>
        <w:tc>
          <w:tcPr>
            <w:tcW w:w="992" w:type="dxa"/>
            <w:vAlign w:val="center"/>
          </w:tcPr>
          <w:p>
            <w:pPr>
              <w:widowControl/>
              <w:spacing w:line="400" w:lineRule="exact"/>
              <w:jc w:val="center"/>
              <w:rPr>
                <w:del w:id="1652" w:author="张玉娟" w:date="2022-03-09T11:37:15Z"/>
                <w:rFonts w:ascii="Times New Roman" w:hAnsi="Times New Roman" w:eastAsia="等线"/>
                <w:color w:val="000000"/>
                <w:kern w:val="0"/>
                <w:szCs w:val="21"/>
              </w:rPr>
            </w:pPr>
            <w:del w:id="1653"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654" w:author="张玉娟" w:date="2022-03-09T11:37:15Z"/>
                <w:rFonts w:ascii="Times New Roman" w:hAnsi="Times New Roman" w:eastAsia="等线"/>
                <w:color w:val="000000"/>
                <w:kern w:val="0"/>
                <w:szCs w:val="21"/>
              </w:rPr>
            </w:pPr>
            <w:del w:id="1655"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656" w:author="张玉娟" w:date="2022-03-09T11:37:15Z"/>
                <w:rFonts w:ascii="等线" w:hAnsi="等线" w:eastAsia="等线" w:cs="宋体"/>
                <w:b/>
                <w:bCs/>
                <w:color w:val="000000"/>
                <w:kern w:val="0"/>
                <w:sz w:val="22"/>
              </w:rPr>
            </w:pPr>
            <w:del w:id="1657"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658" w:author="张玉娟" w:date="2022-03-09T11:37:15Z"/>
        </w:trPr>
        <w:tc>
          <w:tcPr>
            <w:tcW w:w="880" w:type="dxa"/>
            <w:vMerge w:val="continue"/>
            <w:vAlign w:val="center"/>
          </w:tcPr>
          <w:p>
            <w:pPr>
              <w:widowControl/>
              <w:spacing w:line="400" w:lineRule="exact"/>
              <w:jc w:val="left"/>
              <w:rPr>
                <w:del w:id="1659"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660"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661" w:author="张玉娟" w:date="2022-03-09T11:37:15Z"/>
                <w:rFonts w:ascii="Times New Roman" w:hAnsi="Times New Roman" w:eastAsia="等线"/>
                <w:color w:val="000000"/>
                <w:kern w:val="0"/>
                <w:sz w:val="20"/>
                <w:szCs w:val="20"/>
              </w:rPr>
            </w:pPr>
            <w:del w:id="1662" w:author="张玉娟" w:date="2022-03-09T11:37:15Z">
              <w:r>
                <w:rPr>
                  <w:rFonts w:ascii="Times New Roman" w:hAnsi="Times New Roman" w:eastAsia="等线"/>
                  <w:color w:val="000000"/>
                  <w:kern w:val="0"/>
                  <w:sz w:val="20"/>
                  <w:szCs w:val="20"/>
                </w:rPr>
                <w:delText>4.4</w:delText>
              </w:r>
            </w:del>
            <w:del w:id="1663" w:author="张玉娟" w:date="2022-03-09T11:37:15Z">
              <w:r>
                <w:rPr>
                  <w:rFonts w:hint="eastAsia" w:ascii="宋体" w:hAnsi="宋体"/>
                  <w:color w:val="000000"/>
                  <w:kern w:val="0"/>
                  <w:sz w:val="20"/>
                  <w:szCs w:val="20"/>
                </w:rPr>
                <w:delText>农畜产品质量安全抽检合格率</w:delText>
              </w:r>
            </w:del>
          </w:p>
        </w:tc>
        <w:tc>
          <w:tcPr>
            <w:tcW w:w="708" w:type="dxa"/>
            <w:vAlign w:val="center"/>
          </w:tcPr>
          <w:p>
            <w:pPr>
              <w:widowControl/>
              <w:spacing w:line="400" w:lineRule="exact"/>
              <w:jc w:val="center"/>
              <w:rPr>
                <w:del w:id="1664" w:author="张玉娟" w:date="2022-03-09T11:37:15Z"/>
                <w:rFonts w:ascii="Times New Roman" w:hAnsi="Times New Roman" w:eastAsia="等线"/>
                <w:color w:val="000000"/>
                <w:kern w:val="0"/>
                <w:szCs w:val="21"/>
              </w:rPr>
            </w:pPr>
            <w:del w:id="1665" w:author="张玉娟" w:date="2022-03-09T11:37:15Z">
              <w:r>
                <w:rPr>
                  <w:rFonts w:ascii="Times New Roman" w:hAnsi="Times New Roman" w:eastAsia="等线"/>
                  <w:color w:val="000000"/>
                  <w:kern w:val="0"/>
                  <w:szCs w:val="21"/>
                </w:rPr>
                <w:delText>4</w:delText>
              </w:r>
            </w:del>
          </w:p>
        </w:tc>
        <w:tc>
          <w:tcPr>
            <w:tcW w:w="944" w:type="dxa"/>
            <w:vAlign w:val="center"/>
          </w:tcPr>
          <w:p>
            <w:pPr>
              <w:widowControl/>
              <w:spacing w:line="400" w:lineRule="exact"/>
              <w:jc w:val="center"/>
              <w:rPr>
                <w:del w:id="1666" w:author="张玉娟" w:date="2022-03-09T11:37:15Z"/>
                <w:rFonts w:ascii="Times New Roman" w:hAnsi="Times New Roman" w:eastAsia="等线"/>
                <w:color w:val="000000"/>
                <w:kern w:val="0"/>
                <w:szCs w:val="21"/>
              </w:rPr>
            </w:pPr>
            <w:del w:id="1667" w:author="张玉娟" w:date="2022-03-09T11:37:15Z">
              <w:r>
                <w:rPr>
                  <w:rFonts w:ascii="Times New Roman" w:hAnsi="Times New Roman" w:eastAsia="等线"/>
                  <w:color w:val="000000"/>
                  <w:kern w:val="0"/>
                  <w:szCs w:val="21"/>
                </w:rPr>
                <w:delText>100</w:delText>
              </w:r>
            </w:del>
          </w:p>
        </w:tc>
        <w:tc>
          <w:tcPr>
            <w:tcW w:w="992" w:type="dxa"/>
            <w:vAlign w:val="center"/>
          </w:tcPr>
          <w:p>
            <w:pPr>
              <w:widowControl/>
              <w:spacing w:line="400" w:lineRule="exact"/>
              <w:jc w:val="center"/>
              <w:rPr>
                <w:del w:id="1668" w:author="张玉娟" w:date="2022-03-09T11:37:15Z"/>
                <w:rFonts w:ascii="Times New Roman" w:hAnsi="Times New Roman" w:eastAsia="等线"/>
                <w:color w:val="000000"/>
                <w:kern w:val="0"/>
                <w:szCs w:val="21"/>
              </w:rPr>
            </w:pPr>
            <w:del w:id="1669"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670" w:author="张玉娟" w:date="2022-03-09T11:37:15Z"/>
                <w:rFonts w:ascii="Times New Roman" w:hAnsi="Times New Roman" w:eastAsia="等线"/>
                <w:color w:val="000000"/>
                <w:kern w:val="0"/>
                <w:szCs w:val="21"/>
              </w:rPr>
            </w:pPr>
            <w:del w:id="1671"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672" w:author="张玉娟" w:date="2022-03-09T11:37:15Z"/>
                <w:rFonts w:ascii="等线" w:hAnsi="等线" w:eastAsia="等线" w:cs="宋体"/>
                <w:b/>
                <w:bCs/>
                <w:color w:val="000000"/>
                <w:kern w:val="0"/>
                <w:sz w:val="22"/>
              </w:rPr>
            </w:pPr>
            <w:del w:id="1673"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674" w:author="张玉娟" w:date="2022-03-09T11:37:15Z"/>
        </w:trPr>
        <w:tc>
          <w:tcPr>
            <w:tcW w:w="880" w:type="dxa"/>
            <w:vMerge w:val="continue"/>
            <w:vAlign w:val="center"/>
          </w:tcPr>
          <w:p>
            <w:pPr>
              <w:widowControl/>
              <w:spacing w:line="400" w:lineRule="exact"/>
              <w:jc w:val="left"/>
              <w:rPr>
                <w:del w:id="1675"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676"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677" w:author="张玉娟" w:date="2022-03-09T11:37:15Z"/>
                <w:rFonts w:ascii="Times New Roman" w:hAnsi="Times New Roman" w:eastAsia="等线"/>
                <w:color w:val="auto"/>
                <w:kern w:val="0"/>
                <w:sz w:val="20"/>
                <w:szCs w:val="20"/>
              </w:rPr>
            </w:pPr>
            <w:del w:id="1678" w:author="张玉娟" w:date="2022-03-09T11:37:15Z">
              <w:r>
                <w:rPr>
                  <w:rFonts w:ascii="Times New Roman" w:hAnsi="Times New Roman" w:eastAsia="等线"/>
                  <w:color w:val="auto"/>
                  <w:kern w:val="0"/>
                  <w:sz w:val="20"/>
                  <w:szCs w:val="20"/>
                </w:rPr>
                <w:delText>4.5</w:delText>
              </w:r>
            </w:del>
            <w:del w:id="1679" w:author="张玉娟" w:date="2022-03-09T11:37:15Z">
              <w:r>
                <w:rPr>
                  <w:rFonts w:hint="eastAsia" w:ascii="宋体" w:hAnsi="宋体"/>
                  <w:color w:val="auto"/>
                  <w:kern w:val="0"/>
                  <w:sz w:val="20"/>
                  <w:szCs w:val="20"/>
                </w:rPr>
                <w:delText>“</w:delText>
              </w:r>
            </w:del>
            <w:del w:id="1680" w:author="张玉娟" w:date="2022-03-09T11:37:15Z">
              <w:r>
                <w:rPr>
                  <w:rFonts w:hint="eastAsia" w:ascii="宋体" w:hAnsi="宋体"/>
                  <w:color w:val="auto"/>
                  <w:kern w:val="0"/>
                  <w:sz w:val="20"/>
                  <w:szCs w:val="20"/>
                  <w:lang w:eastAsia="zh-CN"/>
                </w:rPr>
                <w:delText>三</w:delText>
              </w:r>
            </w:del>
            <w:del w:id="1681" w:author="张玉娟" w:date="2022-03-09T11:37:15Z">
              <w:r>
                <w:rPr>
                  <w:rFonts w:hint="eastAsia" w:ascii="宋体" w:hAnsi="宋体"/>
                  <w:color w:val="auto"/>
                  <w:kern w:val="0"/>
                  <w:sz w:val="20"/>
                  <w:szCs w:val="20"/>
                </w:rPr>
                <w:delText>品一标”农畜产品占比</w:delText>
              </w:r>
            </w:del>
          </w:p>
        </w:tc>
        <w:tc>
          <w:tcPr>
            <w:tcW w:w="708" w:type="dxa"/>
            <w:vAlign w:val="center"/>
          </w:tcPr>
          <w:p>
            <w:pPr>
              <w:widowControl/>
              <w:spacing w:line="400" w:lineRule="exact"/>
              <w:jc w:val="center"/>
              <w:rPr>
                <w:del w:id="1682" w:author="张玉娟" w:date="2022-03-09T11:37:15Z"/>
                <w:rFonts w:hint="eastAsia" w:ascii="Times New Roman" w:hAnsi="Times New Roman" w:eastAsia="等线"/>
                <w:color w:val="auto"/>
                <w:kern w:val="0"/>
                <w:szCs w:val="21"/>
                <w:lang w:eastAsia="zh-CN"/>
              </w:rPr>
            </w:pPr>
            <w:del w:id="1683" w:author="张玉娟" w:date="2022-03-09T11:37:15Z">
              <w:r>
                <w:rPr>
                  <w:rFonts w:hint="eastAsia" w:ascii="Times New Roman" w:hAnsi="Times New Roman" w:eastAsia="等线"/>
                  <w:color w:val="auto"/>
                  <w:kern w:val="0"/>
                  <w:szCs w:val="21"/>
                  <w:lang w:val="en-US" w:eastAsia="zh-CN"/>
                </w:rPr>
                <w:delText>5</w:delText>
              </w:r>
            </w:del>
          </w:p>
        </w:tc>
        <w:tc>
          <w:tcPr>
            <w:tcW w:w="944" w:type="dxa"/>
            <w:vAlign w:val="center"/>
          </w:tcPr>
          <w:p>
            <w:pPr>
              <w:widowControl/>
              <w:spacing w:line="400" w:lineRule="exact"/>
              <w:jc w:val="center"/>
              <w:rPr>
                <w:del w:id="1684" w:author="张玉娟" w:date="2022-03-09T11:37:15Z"/>
                <w:rFonts w:ascii="Times New Roman" w:hAnsi="Times New Roman" w:eastAsia="等线"/>
                <w:color w:val="000000"/>
                <w:kern w:val="0"/>
                <w:szCs w:val="21"/>
              </w:rPr>
            </w:pPr>
            <w:del w:id="1685" w:author="张玉娟" w:date="2022-03-09T11:37:15Z">
              <w:r>
                <w:rPr>
                  <w:rFonts w:ascii="Times New Roman" w:hAnsi="Times New Roman" w:eastAsia="等线"/>
                  <w:color w:val="000000"/>
                  <w:kern w:val="0"/>
                  <w:szCs w:val="21"/>
                </w:rPr>
                <w:delText>40</w:delText>
              </w:r>
            </w:del>
          </w:p>
        </w:tc>
        <w:tc>
          <w:tcPr>
            <w:tcW w:w="992" w:type="dxa"/>
            <w:vAlign w:val="center"/>
          </w:tcPr>
          <w:p>
            <w:pPr>
              <w:widowControl/>
              <w:spacing w:line="400" w:lineRule="exact"/>
              <w:jc w:val="center"/>
              <w:rPr>
                <w:del w:id="1686" w:author="张玉娟" w:date="2022-03-09T11:37:15Z"/>
                <w:rFonts w:ascii="Times New Roman" w:hAnsi="Times New Roman" w:eastAsia="等线"/>
                <w:color w:val="000000"/>
                <w:kern w:val="0"/>
                <w:szCs w:val="21"/>
              </w:rPr>
            </w:pPr>
            <w:del w:id="1687"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688" w:author="张玉娟" w:date="2022-03-09T11:37:15Z"/>
                <w:rFonts w:ascii="Times New Roman" w:hAnsi="Times New Roman" w:eastAsia="等线"/>
                <w:color w:val="000000"/>
                <w:kern w:val="0"/>
                <w:szCs w:val="21"/>
              </w:rPr>
            </w:pPr>
            <w:del w:id="1689"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690" w:author="张玉娟" w:date="2022-03-09T11:37:15Z"/>
                <w:rFonts w:ascii="等线" w:hAnsi="等线" w:eastAsia="等线" w:cs="宋体"/>
                <w:b/>
                <w:bCs/>
                <w:color w:val="000000"/>
                <w:kern w:val="0"/>
                <w:sz w:val="22"/>
              </w:rPr>
            </w:pPr>
            <w:del w:id="1691"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692" w:author="张玉娟" w:date="2022-03-09T11:37:15Z"/>
        </w:trPr>
        <w:tc>
          <w:tcPr>
            <w:tcW w:w="880" w:type="dxa"/>
            <w:vMerge w:val="restart"/>
            <w:vAlign w:val="center"/>
          </w:tcPr>
          <w:p>
            <w:pPr>
              <w:widowControl/>
              <w:spacing w:line="400" w:lineRule="exact"/>
              <w:jc w:val="center"/>
              <w:rPr>
                <w:del w:id="1693" w:author="张玉娟" w:date="2022-03-09T11:37:15Z"/>
                <w:rFonts w:ascii="宋体" w:hAnsi="宋体" w:cs="宋体"/>
                <w:b/>
                <w:bCs/>
                <w:color w:val="000000"/>
                <w:kern w:val="0"/>
                <w:szCs w:val="21"/>
              </w:rPr>
            </w:pPr>
            <w:del w:id="1694" w:author="张玉娟" w:date="2022-03-09T11:37:15Z">
              <w:r>
                <w:rPr>
                  <w:rFonts w:hint="eastAsia" w:ascii="宋体" w:hAnsi="宋体" w:cs="宋体"/>
                  <w:b/>
                  <w:bCs/>
                  <w:color w:val="000000"/>
                  <w:kern w:val="0"/>
                  <w:szCs w:val="21"/>
                </w:rPr>
                <w:delText>联农带农水平</w:delText>
              </w:r>
            </w:del>
          </w:p>
        </w:tc>
        <w:tc>
          <w:tcPr>
            <w:tcW w:w="846" w:type="dxa"/>
            <w:vMerge w:val="restart"/>
            <w:vAlign w:val="center"/>
          </w:tcPr>
          <w:p>
            <w:pPr>
              <w:widowControl/>
              <w:spacing w:line="400" w:lineRule="exact"/>
              <w:jc w:val="center"/>
              <w:rPr>
                <w:del w:id="1695" w:author="张玉娟" w:date="2022-03-09T11:37:15Z"/>
                <w:rFonts w:hint="default" w:ascii="Times New Roman" w:hAnsi="Times New Roman" w:eastAsia="等线"/>
                <w:color w:val="000000"/>
                <w:kern w:val="0"/>
                <w:szCs w:val="21"/>
                <w:lang w:val="en-US" w:eastAsia="zh-CN"/>
              </w:rPr>
            </w:pPr>
            <w:del w:id="1696" w:author="张玉娟" w:date="2022-03-09T11:37:15Z">
              <w:r>
                <w:rPr>
                  <w:rFonts w:hint="eastAsia" w:ascii="Times New Roman" w:hAnsi="Times New Roman" w:eastAsia="等线"/>
                  <w:color w:val="000000"/>
                  <w:kern w:val="0"/>
                  <w:szCs w:val="21"/>
                  <w:lang w:val="en-US" w:eastAsia="zh-CN"/>
                </w:rPr>
                <w:delText>20</w:delText>
              </w:r>
            </w:del>
          </w:p>
        </w:tc>
        <w:tc>
          <w:tcPr>
            <w:tcW w:w="3251" w:type="dxa"/>
            <w:vAlign w:val="center"/>
          </w:tcPr>
          <w:p>
            <w:pPr>
              <w:widowControl/>
              <w:spacing w:line="400" w:lineRule="exact"/>
              <w:jc w:val="left"/>
              <w:rPr>
                <w:del w:id="1697" w:author="张玉娟" w:date="2022-03-09T11:37:15Z"/>
                <w:rFonts w:ascii="Times New Roman" w:hAnsi="Times New Roman" w:eastAsia="等线"/>
                <w:color w:val="000000"/>
                <w:kern w:val="0"/>
                <w:sz w:val="20"/>
                <w:szCs w:val="20"/>
              </w:rPr>
            </w:pPr>
            <w:del w:id="1698" w:author="张玉娟" w:date="2022-03-09T11:37:15Z">
              <w:r>
                <w:rPr>
                  <w:rFonts w:ascii="Times New Roman" w:hAnsi="Times New Roman" w:eastAsia="等线"/>
                  <w:color w:val="000000"/>
                  <w:kern w:val="0"/>
                  <w:sz w:val="20"/>
                  <w:szCs w:val="20"/>
                </w:rPr>
                <w:delText>5.1</w:delText>
              </w:r>
            </w:del>
            <w:del w:id="1699" w:author="张玉娟" w:date="2022-03-09T11:37:15Z">
              <w:r>
                <w:rPr>
                  <w:rFonts w:hint="eastAsia" w:ascii="宋体" w:hAnsi="宋体"/>
                  <w:color w:val="000000"/>
                  <w:kern w:val="0"/>
                  <w:sz w:val="20"/>
                  <w:szCs w:val="20"/>
                </w:rPr>
                <w:delText>与</w:delText>
              </w:r>
            </w:del>
            <w:del w:id="1700" w:author="张玉娟" w:date="2022-03-09T11:37:15Z">
              <w:r>
                <w:rPr>
                  <w:rFonts w:hint="eastAsia" w:ascii="宋体" w:hAnsi="宋体"/>
                  <w:color w:val="000000"/>
                  <w:kern w:val="0"/>
                  <w:sz w:val="20"/>
                  <w:szCs w:val="20"/>
                  <w:lang w:eastAsia="zh-CN"/>
                </w:rPr>
                <w:delText>经营主体</w:delText>
              </w:r>
            </w:del>
            <w:del w:id="1701" w:author="张玉娟" w:date="2022-03-09T11:37:15Z">
              <w:r>
                <w:rPr>
                  <w:rFonts w:hint="eastAsia" w:ascii="宋体" w:hAnsi="宋体"/>
                  <w:color w:val="000000"/>
                  <w:kern w:val="0"/>
                  <w:sz w:val="20"/>
                  <w:szCs w:val="20"/>
                </w:rPr>
                <w:delText>建立利益联结的农牧户比重</w:delText>
              </w:r>
            </w:del>
          </w:p>
        </w:tc>
        <w:tc>
          <w:tcPr>
            <w:tcW w:w="708" w:type="dxa"/>
            <w:vAlign w:val="center"/>
          </w:tcPr>
          <w:p>
            <w:pPr>
              <w:widowControl/>
              <w:spacing w:line="400" w:lineRule="exact"/>
              <w:jc w:val="center"/>
              <w:rPr>
                <w:del w:id="1702" w:author="张玉娟" w:date="2022-03-09T11:37:15Z"/>
                <w:rFonts w:hint="eastAsia" w:ascii="Times New Roman" w:hAnsi="Times New Roman" w:eastAsia="等线"/>
                <w:color w:val="000000"/>
                <w:kern w:val="0"/>
                <w:szCs w:val="21"/>
                <w:lang w:eastAsia="zh-CN"/>
              </w:rPr>
            </w:pPr>
            <w:del w:id="1703" w:author="张玉娟" w:date="2022-03-09T11:37:15Z">
              <w:r>
                <w:rPr>
                  <w:rFonts w:hint="eastAsia" w:ascii="Times New Roman" w:hAnsi="Times New Roman" w:eastAsia="等线"/>
                  <w:color w:val="000000"/>
                  <w:kern w:val="0"/>
                  <w:szCs w:val="21"/>
                  <w:lang w:val="en-US" w:eastAsia="zh-CN"/>
                </w:rPr>
                <w:delText>6</w:delText>
              </w:r>
            </w:del>
          </w:p>
        </w:tc>
        <w:tc>
          <w:tcPr>
            <w:tcW w:w="944" w:type="dxa"/>
            <w:vAlign w:val="center"/>
          </w:tcPr>
          <w:p>
            <w:pPr>
              <w:widowControl/>
              <w:spacing w:line="400" w:lineRule="exact"/>
              <w:jc w:val="center"/>
              <w:rPr>
                <w:del w:id="1704" w:author="张玉娟" w:date="2022-03-09T11:37:15Z"/>
                <w:rFonts w:ascii="Times New Roman" w:hAnsi="Times New Roman" w:eastAsia="等线"/>
                <w:color w:val="000000"/>
                <w:kern w:val="0"/>
                <w:szCs w:val="21"/>
              </w:rPr>
            </w:pPr>
            <w:del w:id="1705" w:author="张玉娟" w:date="2022-03-09T11:37:15Z">
              <w:r>
                <w:rPr>
                  <w:rFonts w:ascii="Times New Roman" w:hAnsi="Times New Roman" w:eastAsia="等线"/>
                  <w:color w:val="000000"/>
                  <w:kern w:val="0"/>
                  <w:szCs w:val="21"/>
                </w:rPr>
                <w:delText>60</w:delText>
              </w:r>
            </w:del>
          </w:p>
        </w:tc>
        <w:tc>
          <w:tcPr>
            <w:tcW w:w="992" w:type="dxa"/>
            <w:vAlign w:val="center"/>
          </w:tcPr>
          <w:p>
            <w:pPr>
              <w:widowControl/>
              <w:spacing w:line="400" w:lineRule="exact"/>
              <w:jc w:val="center"/>
              <w:rPr>
                <w:del w:id="1706" w:author="张玉娟" w:date="2022-03-09T11:37:15Z"/>
                <w:rFonts w:ascii="Times New Roman" w:hAnsi="Times New Roman" w:eastAsia="等线"/>
                <w:color w:val="000000"/>
                <w:kern w:val="0"/>
                <w:szCs w:val="21"/>
              </w:rPr>
            </w:pPr>
            <w:del w:id="1707"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708" w:author="张玉娟" w:date="2022-03-09T11:37:15Z"/>
                <w:rFonts w:ascii="Times New Roman" w:hAnsi="Times New Roman" w:eastAsia="等线"/>
                <w:color w:val="000000"/>
                <w:kern w:val="0"/>
                <w:szCs w:val="21"/>
              </w:rPr>
            </w:pPr>
            <w:del w:id="1709"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710" w:author="张玉娟" w:date="2022-03-09T11:37:15Z"/>
                <w:rFonts w:ascii="等线" w:hAnsi="等线" w:eastAsia="等线" w:cs="宋体"/>
                <w:b/>
                <w:bCs/>
                <w:color w:val="000000"/>
                <w:kern w:val="0"/>
                <w:sz w:val="22"/>
              </w:rPr>
            </w:pPr>
            <w:del w:id="1711"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712" w:author="张玉娟" w:date="2022-03-09T11:37:15Z"/>
        </w:trPr>
        <w:tc>
          <w:tcPr>
            <w:tcW w:w="880" w:type="dxa"/>
            <w:vMerge w:val="continue"/>
            <w:vAlign w:val="center"/>
          </w:tcPr>
          <w:p>
            <w:pPr>
              <w:widowControl/>
              <w:spacing w:line="400" w:lineRule="exact"/>
              <w:jc w:val="left"/>
              <w:rPr>
                <w:del w:id="1713"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714"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715" w:author="张玉娟" w:date="2022-03-09T11:37:15Z"/>
                <w:rFonts w:ascii="Times New Roman" w:hAnsi="Times New Roman" w:eastAsia="等线"/>
                <w:color w:val="000000"/>
                <w:kern w:val="0"/>
                <w:sz w:val="20"/>
                <w:szCs w:val="20"/>
              </w:rPr>
            </w:pPr>
            <w:del w:id="1716" w:author="张玉娟" w:date="2022-03-09T11:37:15Z">
              <w:r>
                <w:rPr>
                  <w:rFonts w:ascii="Times New Roman" w:hAnsi="Times New Roman" w:eastAsia="等线"/>
                  <w:color w:val="000000"/>
                  <w:kern w:val="0"/>
                  <w:sz w:val="20"/>
                  <w:szCs w:val="20"/>
                </w:rPr>
                <w:delText>5.2</w:delText>
              </w:r>
            </w:del>
            <w:del w:id="1717" w:author="张玉娟" w:date="2022-03-09T11:37:15Z">
              <w:r>
                <w:rPr>
                  <w:rFonts w:hint="eastAsia" w:ascii="宋体" w:hAnsi="宋体"/>
                  <w:color w:val="000000"/>
                  <w:kern w:val="0"/>
                  <w:sz w:val="20"/>
                  <w:szCs w:val="20"/>
                </w:rPr>
                <w:delText>农牧民人均可支配收入高于所在旗县（市、区）平均水平</w:delText>
              </w:r>
            </w:del>
          </w:p>
        </w:tc>
        <w:tc>
          <w:tcPr>
            <w:tcW w:w="708" w:type="dxa"/>
            <w:vAlign w:val="center"/>
          </w:tcPr>
          <w:p>
            <w:pPr>
              <w:widowControl/>
              <w:spacing w:line="400" w:lineRule="exact"/>
              <w:jc w:val="center"/>
              <w:rPr>
                <w:del w:id="1718" w:author="张玉娟" w:date="2022-03-09T11:37:15Z"/>
                <w:rFonts w:ascii="Times New Roman" w:hAnsi="Times New Roman" w:eastAsia="等线"/>
                <w:color w:val="000000"/>
                <w:kern w:val="0"/>
                <w:szCs w:val="21"/>
              </w:rPr>
            </w:pPr>
            <w:del w:id="1719" w:author="张玉娟" w:date="2022-03-09T11:37:15Z">
              <w:r>
                <w:rPr>
                  <w:rFonts w:hint="eastAsia" w:ascii="Times New Roman" w:hAnsi="Times New Roman" w:eastAsia="等线"/>
                  <w:color w:val="000000"/>
                  <w:kern w:val="0"/>
                  <w:szCs w:val="21"/>
                </w:rPr>
                <w:delText>7</w:delText>
              </w:r>
            </w:del>
          </w:p>
        </w:tc>
        <w:tc>
          <w:tcPr>
            <w:tcW w:w="944" w:type="dxa"/>
            <w:vAlign w:val="center"/>
          </w:tcPr>
          <w:p>
            <w:pPr>
              <w:widowControl/>
              <w:spacing w:line="400" w:lineRule="exact"/>
              <w:jc w:val="center"/>
              <w:rPr>
                <w:del w:id="1720" w:author="张玉娟" w:date="2022-03-09T11:37:15Z"/>
                <w:rFonts w:hint="default" w:ascii="Times New Roman" w:hAnsi="Times New Roman" w:eastAsia="等线"/>
                <w:color w:val="000000"/>
                <w:kern w:val="0"/>
                <w:szCs w:val="21"/>
                <w:lang w:val="en-US" w:eastAsia="zh-CN"/>
              </w:rPr>
            </w:pPr>
            <w:del w:id="1721" w:author="张玉娟" w:date="2022-03-09T11:37:15Z">
              <w:r>
                <w:rPr>
                  <w:rFonts w:hint="eastAsia" w:ascii="Times New Roman" w:hAnsi="Times New Roman" w:eastAsia="等线"/>
                  <w:color w:val="000000"/>
                  <w:kern w:val="0"/>
                  <w:szCs w:val="21"/>
                  <w:highlight w:val="none"/>
                  <w:lang w:val="en-US" w:eastAsia="zh-CN"/>
                </w:rPr>
                <w:delText>30</w:delText>
              </w:r>
            </w:del>
          </w:p>
        </w:tc>
        <w:tc>
          <w:tcPr>
            <w:tcW w:w="992" w:type="dxa"/>
            <w:vAlign w:val="center"/>
          </w:tcPr>
          <w:p>
            <w:pPr>
              <w:widowControl/>
              <w:spacing w:line="400" w:lineRule="exact"/>
              <w:jc w:val="center"/>
              <w:rPr>
                <w:del w:id="1722" w:author="张玉娟" w:date="2022-03-09T11:37:15Z"/>
                <w:rFonts w:ascii="Times New Roman" w:hAnsi="Times New Roman" w:eastAsia="等线"/>
                <w:color w:val="000000"/>
                <w:kern w:val="0"/>
                <w:szCs w:val="21"/>
              </w:rPr>
            </w:pPr>
            <w:del w:id="1723"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724" w:author="张玉娟" w:date="2022-03-09T11:37:15Z"/>
                <w:rFonts w:ascii="Times New Roman" w:hAnsi="Times New Roman" w:eastAsia="等线"/>
                <w:color w:val="000000"/>
                <w:kern w:val="0"/>
                <w:szCs w:val="21"/>
              </w:rPr>
            </w:pPr>
            <w:del w:id="1725"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726" w:author="张玉娟" w:date="2022-03-09T11:37:15Z"/>
                <w:rFonts w:ascii="等线" w:hAnsi="等线" w:eastAsia="等线" w:cs="宋体"/>
                <w:b/>
                <w:bCs/>
                <w:color w:val="000000"/>
                <w:kern w:val="0"/>
                <w:sz w:val="22"/>
              </w:rPr>
            </w:pPr>
            <w:del w:id="1727"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728" w:author="张玉娟" w:date="2022-03-09T11:37:15Z"/>
        </w:trPr>
        <w:tc>
          <w:tcPr>
            <w:tcW w:w="880" w:type="dxa"/>
            <w:vMerge w:val="continue"/>
            <w:vAlign w:val="center"/>
          </w:tcPr>
          <w:p>
            <w:pPr>
              <w:widowControl/>
              <w:spacing w:line="400" w:lineRule="exact"/>
              <w:jc w:val="left"/>
              <w:rPr>
                <w:del w:id="1729"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730"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731" w:author="张玉娟" w:date="2022-03-09T11:37:15Z"/>
                <w:rFonts w:ascii="Times New Roman" w:hAnsi="Times New Roman" w:eastAsia="等线"/>
                <w:color w:val="000000"/>
                <w:kern w:val="0"/>
                <w:sz w:val="20"/>
                <w:szCs w:val="20"/>
              </w:rPr>
            </w:pPr>
            <w:del w:id="1732" w:author="张玉娟" w:date="2022-03-09T11:37:15Z">
              <w:r>
                <w:rPr>
                  <w:rFonts w:ascii="Times New Roman" w:hAnsi="Times New Roman" w:eastAsia="等线"/>
                  <w:color w:val="000000"/>
                  <w:kern w:val="0"/>
                  <w:sz w:val="20"/>
                  <w:szCs w:val="20"/>
                </w:rPr>
                <w:delText>5.3</w:delText>
              </w:r>
            </w:del>
            <w:del w:id="1733" w:author="张玉娟" w:date="2022-03-09T11:37:15Z">
              <w:r>
                <w:rPr>
                  <w:rFonts w:hint="eastAsia" w:ascii="宋体" w:hAnsi="宋体"/>
                  <w:color w:val="000000"/>
                  <w:kern w:val="0"/>
                  <w:sz w:val="20"/>
                  <w:szCs w:val="20"/>
                </w:rPr>
                <w:delText>嘎查村集体经济收入增幅</w:delText>
              </w:r>
            </w:del>
          </w:p>
        </w:tc>
        <w:tc>
          <w:tcPr>
            <w:tcW w:w="708" w:type="dxa"/>
            <w:vAlign w:val="center"/>
          </w:tcPr>
          <w:p>
            <w:pPr>
              <w:widowControl/>
              <w:spacing w:line="400" w:lineRule="exact"/>
              <w:jc w:val="center"/>
              <w:rPr>
                <w:del w:id="1734" w:author="张玉娟" w:date="2022-03-09T11:37:15Z"/>
                <w:rFonts w:hint="eastAsia" w:ascii="Times New Roman" w:hAnsi="Times New Roman" w:eastAsia="等线"/>
                <w:color w:val="000000"/>
                <w:kern w:val="0"/>
                <w:szCs w:val="21"/>
                <w:lang w:eastAsia="zh-CN"/>
              </w:rPr>
            </w:pPr>
            <w:del w:id="1735" w:author="张玉娟" w:date="2022-03-09T11:37:15Z">
              <w:r>
                <w:rPr>
                  <w:rFonts w:hint="eastAsia" w:ascii="Times New Roman" w:hAnsi="Times New Roman" w:eastAsia="等线"/>
                  <w:color w:val="000000"/>
                  <w:kern w:val="0"/>
                  <w:szCs w:val="21"/>
                  <w:lang w:val="en-US" w:eastAsia="zh-CN"/>
                </w:rPr>
                <w:delText>7</w:delText>
              </w:r>
            </w:del>
          </w:p>
        </w:tc>
        <w:tc>
          <w:tcPr>
            <w:tcW w:w="944" w:type="dxa"/>
            <w:vAlign w:val="center"/>
          </w:tcPr>
          <w:p>
            <w:pPr>
              <w:widowControl/>
              <w:spacing w:line="400" w:lineRule="exact"/>
              <w:jc w:val="center"/>
              <w:rPr>
                <w:del w:id="1736" w:author="张玉娟" w:date="2022-03-09T11:37:15Z"/>
                <w:rFonts w:ascii="Times New Roman" w:hAnsi="Times New Roman" w:eastAsia="等线"/>
                <w:color w:val="000000"/>
                <w:kern w:val="0"/>
                <w:szCs w:val="21"/>
              </w:rPr>
            </w:pPr>
            <w:del w:id="1737" w:author="张玉娟" w:date="2022-03-09T11:37:15Z">
              <w:r>
                <w:rPr>
                  <w:rFonts w:ascii="Times New Roman" w:hAnsi="Times New Roman" w:eastAsia="等线"/>
                  <w:color w:val="000000"/>
                  <w:kern w:val="0"/>
                  <w:szCs w:val="21"/>
                </w:rPr>
                <w:delText>7.6</w:delText>
              </w:r>
            </w:del>
          </w:p>
        </w:tc>
        <w:tc>
          <w:tcPr>
            <w:tcW w:w="992" w:type="dxa"/>
            <w:vAlign w:val="center"/>
          </w:tcPr>
          <w:p>
            <w:pPr>
              <w:widowControl/>
              <w:spacing w:line="400" w:lineRule="exact"/>
              <w:jc w:val="center"/>
              <w:rPr>
                <w:del w:id="1738" w:author="张玉娟" w:date="2022-03-09T11:37:15Z"/>
                <w:rFonts w:ascii="Times New Roman" w:hAnsi="Times New Roman" w:eastAsia="等线"/>
                <w:color w:val="000000"/>
                <w:kern w:val="0"/>
                <w:szCs w:val="21"/>
              </w:rPr>
            </w:pPr>
            <w:del w:id="1739"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740" w:author="张玉娟" w:date="2022-03-09T11:37:15Z"/>
                <w:rFonts w:ascii="Times New Roman" w:hAnsi="Times New Roman" w:eastAsia="等线"/>
                <w:color w:val="000000"/>
                <w:kern w:val="0"/>
                <w:szCs w:val="21"/>
              </w:rPr>
            </w:pPr>
            <w:del w:id="1741"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742" w:author="张玉娟" w:date="2022-03-09T11:37:15Z"/>
                <w:rFonts w:ascii="等线" w:hAnsi="等线" w:eastAsia="等线" w:cs="宋体"/>
                <w:b/>
                <w:bCs/>
                <w:color w:val="000000"/>
                <w:kern w:val="0"/>
                <w:sz w:val="22"/>
              </w:rPr>
            </w:pPr>
            <w:del w:id="1743"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744" w:author="张玉娟" w:date="2022-03-09T11:37:15Z"/>
        </w:trPr>
        <w:tc>
          <w:tcPr>
            <w:tcW w:w="880" w:type="dxa"/>
            <w:vMerge w:val="restart"/>
            <w:vAlign w:val="center"/>
          </w:tcPr>
          <w:p>
            <w:pPr>
              <w:widowControl/>
              <w:spacing w:line="400" w:lineRule="exact"/>
              <w:jc w:val="center"/>
              <w:rPr>
                <w:del w:id="1745" w:author="张玉娟" w:date="2022-03-09T11:37:15Z"/>
                <w:rFonts w:ascii="宋体" w:hAnsi="宋体" w:cs="宋体"/>
                <w:b/>
                <w:bCs/>
                <w:color w:val="000000"/>
                <w:kern w:val="0"/>
                <w:szCs w:val="21"/>
              </w:rPr>
            </w:pPr>
            <w:del w:id="1746" w:author="张玉娟" w:date="2022-03-09T11:37:15Z">
              <w:r>
                <w:rPr>
                  <w:rFonts w:hint="eastAsia" w:ascii="宋体" w:hAnsi="宋体" w:cs="宋体"/>
                  <w:b/>
                  <w:bCs/>
                  <w:color w:val="000000"/>
                  <w:kern w:val="0"/>
                  <w:szCs w:val="21"/>
                </w:rPr>
                <w:delText>支持保障水平</w:delText>
              </w:r>
            </w:del>
          </w:p>
        </w:tc>
        <w:tc>
          <w:tcPr>
            <w:tcW w:w="846" w:type="dxa"/>
            <w:vMerge w:val="restart"/>
            <w:vAlign w:val="center"/>
          </w:tcPr>
          <w:p>
            <w:pPr>
              <w:widowControl/>
              <w:spacing w:line="400" w:lineRule="exact"/>
              <w:jc w:val="center"/>
              <w:rPr>
                <w:del w:id="1747" w:author="张玉娟" w:date="2022-03-09T11:37:15Z"/>
                <w:rFonts w:ascii="Times New Roman" w:hAnsi="Times New Roman" w:eastAsia="等线"/>
                <w:color w:val="000000"/>
                <w:kern w:val="0"/>
                <w:szCs w:val="21"/>
              </w:rPr>
            </w:pPr>
            <w:del w:id="1748" w:author="张玉娟" w:date="2022-03-09T11:37:15Z">
              <w:r>
                <w:rPr>
                  <w:rFonts w:ascii="Times New Roman" w:hAnsi="Times New Roman" w:eastAsia="等线"/>
                  <w:color w:val="000000"/>
                  <w:kern w:val="0"/>
                  <w:szCs w:val="21"/>
                </w:rPr>
                <w:delText>10</w:delText>
              </w:r>
            </w:del>
          </w:p>
        </w:tc>
        <w:tc>
          <w:tcPr>
            <w:tcW w:w="3251" w:type="dxa"/>
            <w:vAlign w:val="center"/>
          </w:tcPr>
          <w:p>
            <w:pPr>
              <w:widowControl/>
              <w:spacing w:line="400" w:lineRule="exact"/>
              <w:jc w:val="left"/>
              <w:rPr>
                <w:del w:id="1749" w:author="张玉娟" w:date="2022-03-09T11:37:15Z"/>
                <w:rFonts w:ascii="Times New Roman" w:hAnsi="Times New Roman" w:eastAsia="等线"/>
                <w:color w:val="000000"/>
                <w:kern w:val="0"/>
                <w:sz w:val="20"/>
                <w:szCs w:val="20"/>
              </w:rPr>
            </w:pPr>
            <w:del w:id="1750" w:author="张玉娟" w:date="2022-03-09T11:37:15Z">
              <w:r>
                <w:rPr>
                  <w:rFonts w:ascii="Times New Roman" w:hAnsi="Times New Roman" w:eastAsia="等线"/>
                  <w:color w:val="000000"/>
                  <w:kern w:val="0"/>
                  <w:sz w:val="20"/>
                  <w:szCs w:val="20"/>
                </w:rPr>
                <w:delText>6.1</w:delText>
              </w:r>
            </w:del>
            <w:del w:id="1751" w:author="张玉娟" w:date="2022-03-09T11:37:15Z">
              <w:r>
                <w:rPr>
                  <w:rFonts w:hint="eastAsia" w:ascii="宋体" w:hAnsi="宋体"/>
                  <w:color w:val="000000"/>
                  <w:kern w:val="0"/>
                  <w:sz w:val="20"/>
                  <w:szCs w:val="20"/>
                </w:rPr>
                <w:delText>财政投入与产业园总产值比值</w:delText>
              </w:r>
            </w:del>
          </w:p>
        </w:tc>
        <w:tc>
          <w:tcPr>
            <w:tcW w:w="708" w:type="dxa"/>
            <w:vAlign w:val="center"/>
          </w:tcPr>
          <w:p>
            <w:pPr>
              <w:widowControl/>
              <w:spacing w:line="400" w:lineRule="exact"/>
              <w:jc w:val="center"/>
              <w:rPr>
                <w:del w:id="1752" w:author="张玉娟" w:date="2022-03-09T11:37:15Z"/>
                <w:rFonts w:ascii="Times New Roman" w:hAnsi="Times New Roman" w:eastAsia="等线"/>
                <w:color w:val="000000"/>
                <w:kern w:val="0"/>
                <w:szCs w:val="21"/>
              </w:rPr>
            </w:pPr>
            <w:del w:id="1753" w:author="张玉娟" w:date="2022-03-09T11:37:15Z">
              <w:r>
                <w:rPr>
                  <w:rFonts w:ascii="Times New Roman" w:hAnsi="Times New Roman" w:eastAsia="等线"/>
                  <w:color w:val="000000"/>
                  <w:kern w:val="0"/>
                  <w:szCs w:val="21"/>
                </w:rPr>
                <w:delText>5</w:delText>
              </w:r>
            </w:del>
          </w:p>
        </w:tc>
        <w:tc>
          <w:tcPr>
            <w:tcW w:w="944" w:type="dxa"/>
            <w:vAlign w:val="center"/>
          </w:tcPr>
          <w:p>
            <w:pPr>
              <w:widowControl/>
              <w:spacing w:line="400" w:lineRule="exact"/>
              <w:jc w:val="center"/>
              <w:rPr>
                <w:del w:id="1754" w:author="张玉娟" w:date="2022-03-09T11:37:15Z"/>
                <w:rFonts w:hint="eastAsia" w:ascii="Times New Roman" w:hAnsi="Times New Roman" w:eastAsia="等线"/>
                <w:color w:val="000000"/>
                <w:kern w:val="0"/>
                <w:szCs w:val="21"/>
                <w:lang w:eastAsia="zh-CN"/>
              </w:rPr>
            </w:pPr>
            <w:del w:id="1755" w:author="张玉娟" w:date="2022-03-09T11:37:15Z">
              <w:r>
                <w:rPr>
                  <w:rFonts w:hint="eastAsia" w:ascii="Times New Roman" w:hAnsi="Times New Roman" w:eastAsia="等线"/>
                  <w:color w:val="000000"/>
                  <w:kern w:val="0"/>
                  <w:szCs w:val="21"/>
                  <w:lang w:val="en-US" w:eastAsia="zh-CN"/>
                </w:rPr>
                <w:delText>9</w:delText>
              </w:r>
            </w:del>
          </w:p>
        </w:tc>
        <w:tc>
          <w:tcPr>
            <w:tcW w:w="992" w:type="dxa"/>
            <w:vAlign w:val="center"/>
          </w:tcPr>
          <w:p>
            <w:pPr>
              <w:widowControl/>
              <w:spacing w:line="400" w:lineRule="exact"/>
              <w:jc w:val="center"/>
              <w:rPr>
                <w:del w:id="1756" w:author="张玉娟" w:date="2022-03-09T11:37:15Z"/>
                <w:rFonts w:ascii="Times New Roman" w:hAnsi="Times New Roman" w:eastAsia="等线"/>
                <w:color w:val="000000"/>
                <w:kern w:val="0"/>
                <w:szCs w:val="21"/>
              </w:rPr>
            </w:pPr>
            <w:del w:id="1757"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758" w:author="张玉娟" w:date="2022-03-09T11:37:15Z"/>
                <w:rFonts w:ascii="Times New Roman" w:hAnsi="Times New Roman" w:eastAsia="等线"/>
                <w:color w:val="000000"/>
                <w:kern w:val="0"/>
                <w:szCs w:val="21"/>
              </w:rPr>
            </w:pPr>
            <w:del w:id="1759"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760" w:author="张玉娟" w:date="2022-03-09T11:37:15Z"/>
                <w:rFonts w:ascii="等线" w:hAnsi="等线" w:eastAsia="等线" w:cs="宋体"/>
                <w:b/>
                <w:bCs/>
                <w:color w:val="000000"/>
                <w:kern w:val="0"/>
                <w:sz w:val="22"/>
              </w:rPr>
            </w:pPr>
            <w:del w:id="1761" w:author="张玉娟" w:date="2022-03-09T11:37:15Z">
              <w:r>
                <w:rPr>
                  <w:rFonts w:hint="eastAsia" w:ascii="等线" w:hAnsi="等线" w:eastAsia="等线" w:cs="宋体"/>
                  <w:b/>
                  <w:bCs/>
                  <w:color w:val="000000"/>
                  <w:kern w:val="0"/>
                  <w:sz w:val="22"/>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762" w:author="张玉娟" w:date="2022-03-09T11:37:15Z"/>
        </w:trPr>
        <w:tc>
          <w:tcPr>
            <w:tcW w:w="880" w:type="dxa"/>
            <w:vMerge w:val="continue"/>
            <w:vAlign w:val="center"/>
          </w:tcPr>
          <w:p>
            <w:pPr>
              <w:widowControl/>
              <w:spacing w:line="400" w:lineRule="exact"/>
              <w:jc w:val="left"/>
              <w:rPr>
                <w:del w:id="1763" w:author="张玉娟" w:date="2022-03-09T11:37:15Z"/>
                <w:rFonts w:ascii="宋体" w:hAnsi="宋体" w:cs="宋体"/>
                <w:b/>
                <w:bCs/>
                <w:color w:val="000000"/>
                <w:kern w:val="0"/>
                <w:szCs w:val="21"/>
              </w:rPr>
            </w:pPr>
          </w:p>
        </w:tc>
        <w:tc>
          <w:tcPr>
            <w:tcW w:w="846" w:type="dxa"/>
            <w:vMerge w:val="continue"/>
            <w:vAlign w:val="center"/>
          </w:tcPr>
          <w:p>
            <w:pPr>
              <w:widowControl/>
              <w:spacing w:line="400" w:lineRule="exact"/>
              <w:jc w:val="left"/>
              <w:rPr>
                <w:del w:id="1764" w:author="张玉娟" w:date="2022-03-09T11:37:15Z"/>
                <w:rFonts w:ascii="Times New Roman" w:hAnsi="Times New Roman" w:eastAsia="等线"/>
                <w:color w:val="000000"/>
                <w:kern w:val="0"/>
                <w:szCs w:val="21"/>
              </w:rPr>
            </w:pPr>
          </w:p>
        </w:tc>
        <w:tc>
          <w:tcPr>
            <w:tcW w:w="3251" w:type="dxa"/>
            <w:vAlign w:val="center"/>
          </w:tcPr>
          <w:p>
            <w:pPr>
              <w:widowControl/>
              <w:spacing w:line="400" w:lineRule="exact"/>
              <w:jc w:val="left"/>
              <w:rPr>
                <w:del w:id="1765" w:author="张玉娟" w:date="2022-03-09T11:37:15Z"/>
                <w:rFonts w:ascii="Times New Roman" w:hAnsi="Times New Roman" w:eastAsia="等线"/>
                <w:color w:val="000000"/>
                <w:kern w:val="0"/>
                <w:sz w:val="20"/>
                <w:szCs w:val="20"/>
              </w:rPr>
            </w:pPr>
            <w:del w:id="1766" w:author="张玉娟" w:date="2022-03-09T11:37:15Z">
              <w:r>
                <w:rPr>
                  <w:rFonts w:ascii="Times New Roman" w:hAnsi="Times New Roman" w:eastAsia="等线"/>
                  <w:color w:val="000000"/>
                  <w:kern w:val="0"/>
                  <w:sz w:val="20"/>
                  <w:szCs w:val="20"/>
                </w:rPr>
                <w:delText>6.2</w:delText>
              </w:r>
            </w:del>
            <w:del w:id="1767" w:author="张玉娟" w:date="2022-03-09T11:37:15Z">
              <w:r>
                <w:rPr>
                  <w:rFonts w:hint="eastAsia" w:ascii="宋体" w:hAnsi="宋体"/>
                  <w:color w:val="000000"/>
                  <w:kern w:val="0"/>
                  <w:sz w:val="20"/>
                  <w:szCs w:val="20"/>
                </w:rPr>
                <w:delText>金融社会资本与财政投入比值</w:delText>
              </w:r>
            </w:del>
          </w:p>
        </w:tc>
        <w:tc>
          <w:tcPr>
            <w:tcW w:w="708" w:type="dxa"/>
            <w:vAlign w:val="center"/>
          </w:tcPr>
          <w:p>
            <w:pPr>
              <w:widowControl/>
              <w:spacing w:line="400" w:lineRule="exact"/>
              <w:jc w:val="center"/>
              <w:rPr>
                <w:del w:id="1768" w:author="张玉娟" w:date="2022-03-09T11:37:15Z"/>
                <w:rFonts w:ascii="Times New Roman" w:hAnsi="Times New Roman" w:eastAsia="等线"/>
                <w:color w:val="000000"/>
                <w:kern w:val="0"/>
                <w:szCs w:val="21"/>
              </w:rPr>
            </w:pPr>
            <w:del w:id="1769" w:author="张玉娟" w:date="2022-03-09T11:37:15Z">
              <w:r>
                <w:rPr>
                  <w:rFonts w:ascii="Times New Roman" w:hAnsi="Times New Roman" w:eastAsia="等线"/>
                  <w:color w:val="000000"/>
                  <w:kern w:val="0"/>
                  <w:szCs w:val="21"/>
                </w:rPr>
                <w:delText>5</w:delText>
              </w:r>
            </w:del>
          </w:p>
        </w:tc>
        <w:tc>
          <w:tcPr>
            <w:tcW w:w="944" w:type="dxa"/>
            <w:vAlign w:val="center"/>
          </w:tcPr>
          <w:p>
            <w:pPr>
              <w:widowControl/>
              <w:spacing w:line="400" w:lineRule="exact"/>
              <w:jc w:val="center"/>
              <w:rPr>
                <w:del w:id="1770" w:author="张玉娟" w:date="2022-03-09T11:37:15Z"/>
                <w:rFonts w:ascii="Times New Roman" w:hAnsi="Times New Roman" w:eastAsia="等线"/>
                <w:color w:val="000000"/>
                <w:kern w:val="0"/>
                <w:szCs w:val="21"/>
              </w:rPr>
            </w:pPr>
            <w:del w:id="1771" w:author="张玉娟" w:date="2022-03-09T11:37:15Z">
              <w:r>
                <w:rPr>
                  <w:rFonts w:ascii="Times New Roman" w:hAnsi="Times New Roman" w:eastAsia="等线"/>
                  <w:color w:val="000000"/>
                  <w:kern w:val="0"/>
                  <w:szCs w:val="21"/>
                </w:rPr>
                <w:delText>5</w:delText>
              </w:r>
            </w:del>
          </w:p>
        </w:tc>
        <w:tc>
          <w:tcPr>
            <w:tcW w:w="992" w:type="dxa"/>
            <w:vAlign w:val="center"/>
          </w:tcPr>
          <w:p>
            <w:pPr>
              <w:widowControl/>
              <w:spacing w:line="400" w:lineRule="exact"/>
              <w:jc w:val="center"/>
              <w:rPr>
                <w:del w:id="1772" w:author="张玉娟" w:date="2022-03-09T11:37:15Z"/>
                <w:rFonts w:ascii="Times New Roman" w:hAnsi="Times New Roman" w:eastAsia="等线"/>
                <w:color w:val="000000"/>
                <w:kern w:val="0"/>
                <w:szCs w:val="21"/>
              </w:rPr>
            </w:pPr>
            <w:del w:id="1773" w:author="张玉娟" w:date="2022-03-09T11:37:15Z">
              <w:r>
                <w:rPr>
                  <w:rFonts w:ascii="Times New Roman" w:hAnsi="Times New Roman" w:eastAsia="等线"/>
                  <w:color w:val="000000"/>
                  <w:kern w:val="0"/>
                  <w:szCs w:val="21"/>
                </w:rPr>
                <w:delText>—</w:delText>
              </w:r>
            </w:del>
          </w:p>
        </w:tc>
        <w:tc>
          <w:tcPr>
            <w:tcW w:w="851" w:type="dxa"/>
            <w:vAlign w:val="center"/>
          </w:tcPr>
          <w:p>
            <w:pPr>
              <w:widowControl/>
              <w:spacing w:line="400" w:lineRule="exact"/>
              <w:jc w:val="center"/>
              <w:rPr>
                <w:del w:id="1774" w:author="张玉娟" w:date="2022-03-09T11:37:15Z"/>
                <w:rFonts w:ascii="Times New Roman" w:hAnsi="Times New Roman" w:eastAsia="等线"/>
                <w:color w:val="000000"/>
                <w:kern w:val="0"/>
                <w:szCs w:val="21"/>
              </w:rPr>
            </w:pPr>
            <w:del w:id="1775" w:author="张玉娟" w:date="2022-03-09T11:37:15Z">
              <w:r>
                <w:rPr>
                  <w:rFonts w:ascii="Times New Roman" w:hAnsi="Times New Roman" w:eastAsia="等线"/>
                  <w:color w:val="000000"/>
                  <w:kern w:val="0"/>
                  <w:szCs w:val="21"/>
                </w:rPr>
                <w:delText>　</w:delText>
              </w:r>
            </w:del>
          </w:p>
        </w:tc>
        <w:tc>
          <w:tcPr>
            <w:tcW w:w="850" w:type="dxa"/>
            <w:vAlign w:val="center"/>
          </w:tcPr>
          <w:p>
            <w:pPr>
              <w:widowControl/>
              <w:spacing w:line="400" w:lineRule="exact"/>
              <w:jc w:val="center"/>
              <w:rPr>
                <w:del w:id="1776" w:author="张玉娟" w:date="2022-03-09T11:37:15Z"/>
                <w:rFonts w:ascii="等线" w:hAnsi="等线" w:eastAsia="等线" w:cs="宋体"/>
                <w:b/>
                <w:bCs/>
                <w:color w:val="000000"/>
                <w:kern w:val="0"/>
                <w:sz w:val="22"/>
              </w:rPr>
            </w:pPr>
            <w:del w:id="1777" w:author="张玉娟" w:date="2022-03-09T11:37:15Z">
              <w:r>
                <w:rPr>
                  <w:rFonts w:hint="eastAsia" w:ascii="等线" w:hAnsi="等线" w:eastAsia="等线" w:cs="宋体"/>
                  <w:b/>
                  <w:bCs/>
                  <w:color w:val="000000"/>
                  <w:kern w:val="0"/>
                  <w:sz w:val="22"/>
                </w:rPr>
                <w:delText>　</w:delText>
              </w:r>
            </w:del>
          </w:p>
        </w:tc>
      </w:tr>
    </w:tbl>
    <w:p>
      <w:pPr>
        <w:spacing w:line="600" w:lineRule="exact"/>
        <w:jc w:val="center"/>
        <w:rPr>
          <w:del w:id="1778" w:author="张玉娟" w:date="2022-03-09T11:37:15Z"/>
          <w:rFonts w:ascii="Times New Roman" w:hAnsi="Times New Roman"/>
          <w:szCs w:val="21"/>
        </w:rPr>
      </w:pPr>
      <w:del w:id="1779" w:author="张玉娟" w:date="2022-03-09T11:37:15Z">
        <w:r>
          <w:rPr>
            <w:rFonts w:ascii="Times New Roman" w:hAnsi="Times New Roman"/>
            <w:szCs w:val="21"/>
          </w:rPr>
          <w:delText xml:space="preserve">                                                                                              </w:delText>
        </w:r>
      </w:del>
      <w:del w:id="1780" w:author="张玉娟" w:date="2022-03-09T11:37:15Z">
        <w:r>
          <w:rPr>
            <w:rFonts w:hint="eastAsia" w:ascii="Times New Roman" w:hAnsi="Times New Roman"/>
            <w:szCs w:val="21"/>
          </w:rPr>
          <w:delText xml:space="preserve">                                                                           </w:delText>
        </w:r>
      </w:del>
      <w:del w:id="1781" w:author="张玉娟" w:date="2022-03-09T11:37:15Z">
        <w:r>
          <w:rPr>
            <w:rFonts w:ascii="Times New Roman" w:hAnsi="Times New Roman"/>
            <w:szCs w:val="21"/>
          </w:rPr>
          <w:delText xml:space="preserve">            </w:delText>
        </w:r>
      </w:del>
    </w:p>
    <w:p>
      <w:pPr>
        <w:adjustRightInd w:val="0"/>
        <w:snapToGrid w:val="0"/>
        <w:spacing w:line="600" w:lineRule="exact"/>
        <w:outlineLvl w:val="2"/>
        <w:rPr>
          <w:del w:id="1782" w:author="张玉娟" w:date="2022-03-09T11:37:15Z"/>
          <w:rFonts w:ascii="Times New Roman" w:hAnsi="Times New Roman" w:eastAsia="黑体"/>
        </w:rPr>
      </w:pPr>
    </w:p>
    <w:p>
      <w:pPr>
        <w:spacing w:line="600" w:lineRule="exact"/>
        <w:rPr>
          <w:del w:id="1783" w:author="张玉娟" w:date="2022-03-09T11:37:15Z"/>
          <w:rFonts w:ascii="仿宋_GB2312" w:hAnsi="仿宋_GB2312" w:eastAsia="仿宋_GB2312" w:cs="仿宋_GB2312"/>
          <w:sz w:val="32"/>
          <w:szCs w:val="32"/>
        </w:rPr>
      </w:pPr>
    </w:p>
    <w:p>
      <w:pPr>
        <w:pStyle w:val="14"/>
        <w:tabs>
          <w:tab w:val="left" w:pos="2700"/>
          <w:tab w:val="left" w:pos="2996"/>
          <w:tab w:val="left" w:pos="7545"/>
        </w:tabs>
        <w:adjustRightInd w:val="0"/>
        <w:snapToGrid w:val="0"/>
        <w:spacing w:line="580" w:lineRule="exact"/>
        <w:ind w:firstLine="0" w:firstLineChars="0"/>
        <w:rPr>
          <w:del w:id="1785" w:author="张玉娟" w:date="2022-03-09T11:37:15Z"/>
          <w:rFonts w:ascii="仿宋_GB2312" w:hAnsi="仿宋_GB2312" w:eastAsia="仿宋_GB2312" w:cs="仿宋_GB2312"/>
          <w:sz w:val="32"/>
          <w:szCs w:val="32"/>
        </w:rPr>
        <w:pPrChange w:id="1784" w:author="张玉娟" w:date="2022-03-09T11:34:43Z">
          <w:pPr>
            <w:pStyle w:val="14"/>
            <w:tabs>
              <w:tab w:val="left" w:pos="2700"/>
              <w:tab w:val="left" w:pos="2996"/>
              <w:tab w:val="left" w:pos="7545"/>
            </w:tabs>
            <w:adjustRightInd w:val="0"/>
            <w:snapToGrid w:val="0"/>
            <w:spacing w:line="580" w:lineRule="exact"/>
            <w:ind w:firstLine="640"/>
          </w:pPr>
        </w:pPrChange>
      </w:pPr>
    </w:p>
    <w:p>
      <w:pPr>
        <w:pStyle w:val="2"/>
        <w:ind w:firstLine="0"/>
        <w:pPrChange w:id="1786" w:author="张玉娟" w:date="2022-03-09T11:34:41Z">
          <w:pPr>
            <w:pStyle w:val="2"/>
          </w:pPr>
        </w:pPrChange>
      </w:pPr>
    </w:p>
    <w:sectPr>
      <w:footerReference r:id="rId5" w:type="default"/>
      <w:pgSz w:w="11906" w:h="16838"/>
      <w:pgMar w:top="1440" w:right="1757" w:bottom="1440" w:left="175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华文仿宋"/>
    <w:panose1 w:val="00000000000000000000"/>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w:pict>
        <v:rect id="文本框 2"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EE2DF"/>
    <w:multiLevelType w:val="singleLevel"/>
    <w:tmpl w:val="B1DEE2DF"/>
    <w:lvl w:ilvl="0" w:tentative="0">
      <w:start w:val="1"/>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玉娟">
    <w15:presenceInfo w15:providerId="WPS Office" w15:userId="2890780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8700E"/>
    <w:rsid w:val="000F41B6"/>
    <w:rsid w:val="00196FF7"/>
    <w:rsid w:val="00257D96"/>
    <w:rsid w:val="002F1FBC"/>
    <w:rsid w:val="00775935"/>
    <w:rsid w:val="0078700E"/>
    <w:rsid w:val="007A37F6"/>
    <w:rsid w:val="007D2906"/>
    <w:rsid w:val="008A7E05"/>
    <w:rsid w:val="009E7C02"/>
    <w:rsid w:val="00B24E8B"/>
    <w:rsid w:val="00B8576D"/>
    <w:rsid w:val="00CD167E"/>
    <w:rsid w:val="02633E25"/>
    <w:rsid w:val="02696283"/>
    <w:rsid w:val="05B333DF"/>
    <w:rsid w:val="08426019"/>
    <w:rsid w:val="086C5D2B"/>
    <w:rsid w:val="089D2EAF"/>
    <w:rsid w:val="0C705A40"/>
    <w:rsid w:val="0DF92838"/>
    <w:rsid w:val="0E3015D7"/>
    <w:rsid w:val="150F41C9"/>
    <w:rsid w:val="163A1C09"/>
    <w:rsid w:val="181A7620"/>
    <w:rsid w:val="1B132AFA"/>
    <w:rsid w:val="1C44694B"/>
    <w:rsid w:val="1E515924"/>
    <w:rsid w:val="1E803E86"/>
    <w:rsid w:val="20313A97"/>
    <w:rsid w:val="20547378"/>
    <w:rsid w:val="209B6D55"/>
    <w:rsid w:val="22472B4C"/>
    <w:rsid w:val="229517EE"/>
    <w:rsid w:val="22B1200A"/>
    <w:rsid w:val="2310065D"/>
    <w:rsid w:val="23CF16CE"/>
    <w:rsid w:val="25A046B2"/>
    <w:rsid w:val="25C7728B"/>
    <w:rsid w:val="26115073"/>
    <w:rsid w:val="26F855D5"/>
    <w:rsid w:val="29514455"/>
    <w:rsid w:val="2E22383C"/>
    <w:rsid w:val="30A21A3A"/>
    <w:rsid w:val="31F86544"/>
    <w:rsid w:val="33000710"/>
    <w:rsid w:val="35D1481F"/>
    <w:rsid w:val="37A34A15"/>
    <w:rsid w:val="37C55172"/>
    <w:rsid w:val="3A6D4E67"/>
    <w:rsid w:val="3AC86541"/>
    <w:rsid w:val="40041DC9"/>
    <w:rsid w:val="402569CB"/>
    <w:rsid w:val="4213187B"/>
    <w:rsid w:val="432702BD"/>
    <w:rsid w:val="46E44703"/>
    <w:rsid w:val="47E04ECA"/>
    <w:rsid w:val="49194F61"/>
    <w:rsid w:val="496D7240"/>
    <w:rsid w:val="4BFE5155"/>
    <w:rsid w:val="4C143394"/>
    <w:rsid w:val="4D7C592E"/>
    <w:rsid w:val="4E94497F"/>
    <w:rsid w:val="4EF34216"/>
    <w:rsid w:val="4F5A37B4"/>
    <w:rsid w:val="504E6A51"/>
    <w:rsid w:val="511B2921"/>
    <w:rsid w:val="52F932E4"/>
    <w:rsid w:val="54583FED"/>
    <w:rsid w:val="56BB5295"/>
    <w:rsid w:val="5930023D"/>
    <w:rsid w:val="593276E3"/>
    <w:rsid w:val="5B304FAA"/>
    <w:rsid w:val="5D0E0598"/>
    <w:rsid w:val="60966616"/>
    <w:rsid w:val="61860438"/>
    <w:rsid w:val="644529B7"/>
    <w:rsid w:val="64640BED"/>
    <w:rsid w:val="64710555"/>
    <w:rsid w:val="64D305FA"/>
    <w:rsid w:val="6584447A"/>
    <w:rsid w:val="67462B87"/>
    <w:rsid w:val="68696EDC"/>
    <w:rsid w:val="69A038E0"/>
    <w:rsid w:val="69EA60D3"/>
    <w:rsid w:val="6A613793"/>
    <w:rsid w:val="6AC00E5F"/>
    <w:rsid w:val="6C0025C8"/>
    <w:rsid w:val="6C493BD5"/>
    <w:rsid w:val="6C7037D6"/>
    <w:rsid w:val="70B950FC"/>
    <w:rsid w:val="71104545"/>
    <w:rsid w:val="74C57072"/>
    <w:rsid w:val="75EC3D4C"/>
    <w:rsid w:val="75FD4411"/>
    <w:rsid w:val="76286AE8"/>
    <w:rsid w:val="76EF03D6"/>
    <w:rsid w:val="79952007"/>
    <w:rsid w:val="79A85EB9"/>
    <w:rsid w:val="7A016E63"/>
    <w:rsid w:val="7EBB4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4"/>
    <w:basedOn w:val="1"/>
    <w:next w:val="1"/>
    <w:qFormat/>
    <w:uiPriority w:val="0"/>
    <w:pPr>
      <w:keepNext/>
      <w:keepLines/>
      <w:spacing w:line="560" w:lineRule="exact"/>
      <w:outlineLvl w:val="3"/>
    </w:pPr>
    <w:rPr>
      <w:rFonts w:ascii="仿宋_GB2312" w:hAnsi="仿宋_GB2312" w:cs="仿宋_GB2312"/>
      <w:b/>
      <w:sz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autoSpaceDE w:val="0"/>
      <w:autoSpaceDN w:val="0"/>
      <w:ind w:firstLine="567"/>
      <w:jc w:val="left"/>
    </w:pPr>
    <w:rPr>
      <w:rFonts w:ascii="宋体" w:hAnsi="宋体" w:cs="宋体"/>
      <w:kern w:val="0"/>
      <w:sz w:val="22"/>
      <w:lang w:val="zh-CN" w:bidi="zh-CN"/>
    </w:rPr>
  </w:style>
  <w:style w:type="paragraph" w:styleId="4">
    <w:name w:val="annotation text"/>
    <w:basedOn w:val="1"/>
    <w:unhideWhenUsed/>
    <w:qFormat/>
    <w:uiPriority w:val="99"/>
    <w:pPr>
      <w:jc w:val="left"/>
    </w:pPr>
  </w:style>
  <w:style w:type="paragraph" w:styleId="5">
    <w:name w:val="Body Text"/>
    <w:basedOn w:val="1"/>
    <w:next w:val="3"/>
    <w:unhideWhenUsed/>
    <w:qFormat/>
    <w:uiPriority w:val="99"/>
    <w:pPr>
      <w:spacing w:after="12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leftChars="200"/>
    </w:pPr>
    <w:rPr>
      <w:rFonts w:ascii="Calibri" w:hAnsi="Calibri" w:eastAsia="宋体" w:cs="Times New Roman"/>
      <w:szCs w:val="21"/>
    </w:rPr>
  </w:style>
  <w:style w:type="paragraph" w:styleId="9">
    <w:name w:val="Title"/>
    <w:basedOn w:val="1"/>
    <w:qFormat/>
    <w:uiPriority w:val="0"/>
    <w:pPr>
      <w:spacing w:before="240" w:after="60"/>
      <w:jc w:val="center"/>
      <w:outlineLvl w:val="0"/>
    </w:pPr>
    <w:rPr>
      <w:rFonts w:ascii="Arial" w:hAnsi="Arial" w:eastAsia="仿宋_GB2312" w:cs="Times New Roman"/>
      <w:b/>
      <w:bCs/>
      <w:sz w:val="32"/>
      <w:szCs w:val="32"/>
    </w:rPr>
  </w:style>
  <w:style w:type="paragraph" w:customStyle="1" w:styleId="12">
    <w:name w:val="正文（自用）"/>
    <w:basedOn w:val="1"/>
    <w:qFormat/>
    <w:uiPriority w:val="0"/>
    <w:pPr>
      <w:spacing w:line="360" w:lineRule="auto"/>
      <w:ind w:firstLine="425" w:firstLineChars="177"/>
    </w:pPr>
    <w:rPr>
      <w:rFonts w:ascii="仿宋_GB2312" w:eastAsia="仿宋_GB2312" w:cs="仿宋_GB2312"/>
      <w:sz w:val="24"/>
      <w:szCs w:val="24"/>
    </w:rPr>
  </w:style>
  <w:style w:type="paragraph" w:customStyle="1" w:styleId="13">
    <w:name w:val="正文1"/>
    <w:basedOn w:val="1"/>
    <w:qFormat/>
    <w:uiPriority w:val="99"/>
    <w:pPr>
      <w:ind w:firstLine="200" w:firstLineChars="200"/>
    </w:pPr>
    <w:rPr>
      <w:sz w:val="28"/>
      <w:szCs w:val="28"/>
    </w:rPr>
  </w:style>
  <w:style w:type="paragraph" w:customStyle="1" w:styleId="14">
    <w:name w:val="List Paragraph"/>
    <w:basedOn w:val="1"/>
    <w:qFormat/>
    <w:uiPriority w:val="34"/>
    <w:pPr>
      <w:ind w:firstLine="420" w:firstLineChars="200"/>
    </w:p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font41"/>
    <w:qFormat/>
    <w:uiPriority w:val="0"/>
    <w:rPr>
      <w:rFonts w:hint="default" w:ascii="Times New Roman" w:hAnsi="Times New Roman" w:cs="Times New Roman"/>
      <w:b/>
      <w:bCs/>
      <w:color w:val="000000"/>
      <w:sz w:val="21"/>
      <w:szCs w:val="21"/>
      <w:u w:val="none"/>
    </w:rPr>
  </w:style>
  <w:style w:type="character" w:customStyle="1" w:styleId="18">
    <w:name w:val="font51"/>
    <w:qFormat/>
    <w:uiPriority w:val="0"/>
    <w:rPr>
      <w:rFonts w:hint="default" w:ascii="Times New Roman" w:hAnsi="Times New Roman" w:cs="Times New Roman"/>
      <w:color w:val="000000"/>
      <w:sz w:val="21"/>
      <w:szCs w:val="21"/>
      <w:u w:val="none"/>
    </w:rPr>
  </w:style>
  <w:style w:type="character" w:customStyle="1" w:styleId="19">
    <w:name w:val="font31"/>
    <w:qFormat/>
    <w:uiPriority w:val="0"/>
    <w:rPr>
      <w:rFonts w:hint="eastAsia" w:ascii="宋体" w:hAnsi="宋体" w:eastAsia="宋体" w:cs="宋体"/>
      <w:color w:val="000000"/>
      <w:sz w:val="21"/>
      <w:szCs w:val="21"/>
      <w:u w:val="none"/>
    </w:rPr>
  </w:style>
  <w:style w:type="character" w:customStyle="1" w:styleId="20">
    <w:name w:val="font61"/>
    <w:qFormat/>
    <w:uiPriority w:val="0"/>
    <w:rPr>
      <w:rFonts w:hint="eastAsia" w:ascii="宋体" w:hAnsi="宋体" w:eastAsia="宋体" w:cs="宋体"/>
      <w:b/>
      <w:bCs/>
      <w:color w:val="000000"/>
      <w:sz w:val="21"/>
      <w:szCs w:val="21"/>
      <w:u w:val="none"/>
    </w:rPr>
  </w:style>
  <w:style w:type="character" w:customStyle="1" w:styleId="21">
    <w:name w:val="font21"/>
    <w:qFormat/>
    <w:uiPriority w:val="0"/>
    <w:rPr>
      <w:rFonts w:hint="eastAsia" w:ascii="宋体" w:hAnsi="宋体" w:eastAsia="宋体" w:cs="宋体"/>
      <w:color w:val="000000"/>
      <w:sz w:val="18"/>
      <w:szCs w:val="18"/>
      <w:u w:val="none"/>
    </w:rPr>
  </w:style>
  <w:style w:type="character" w:customStyle="1" w:styleId="22">
    <w:name w:val="15"/>
    <w:basedOn w:val="11"/>
    <w:qFormat/>
    <w:uiPriority w:val="0"/>
    <w:rPr>
      <w:rFonts w:hint="default" w:ascii="Calibri" w:hAnsi="Calibri" w:cs="Calibri"/>
    </w:rPr>
  </w:style>
  <w:style w:type="character" w:customStyle="1" w:styleId="23">
    <w:name w:val="10"/>
    <w:basedOn w:val="11"/>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33</Pages>
  <Words>2270</Words>
  <Characters>12942</Characters>
  <Lines>107</Lines>
  <Paragraphs>30</Paragraphs>
  <TotalTime>4334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2021-11-10T01:03:00Z</dcterms:created>
  <dc:creator>Administrator</dc:creator>
  <cp:lastModifiedBy>张玉娟</cp:lastModifiedBy>
  <cp:lastPrinted>2022-03-07T09:37:00Z</cp:lastPrinted>
  <dcterms:modified xsi:type="dcterms:W3CDTF">2022-03-09T03:39:58Z</dcterms:modified>
  <dc:title>关于《内蒙古自治区现代农牧业产业园监测评价办法（试行）》及《内蒙古自治区现代农牧业产业园创建指南（试行）》的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7AC0C99854024E4EB8BB5BEC3DDA2FBD</vt:lpwstr>
  </property>
</Properties>
</file>