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atLeast"/>
        <w:ind w:firstLine="3520" w:firstLineChars="110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全国甘蔗生产机械化“补短板促全程”现场推进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报名表</w:t>
      </w:r>
    </w:p>
    <w:bookmarkEnd w:id="0"/>
    <w:tbl>
      <w:tblPr>
        <w:tblStyle w:val="3"/>
        <w:tblW w:w="89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67"/>
        <w:gridCol w:w="1204"/>
        <w:gridCol w:w="1782"/>
        <w:gridCol w:w="99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单位名称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单位地址</w:t>
            </w:r>
          </w:p>
        </w:tc>
        <w:tc>
          <w:tcPr>
            <w:tcW w:w="4553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邮编</w:t>
            </w:r>
          </w:p>
        </w:tc>
        <w:tc>
          <w:tcPr>
            <w:tcW w:w="1997" w:type="dxa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电话</w:t>
            </w:r>
          </w:p>
        </w:tc>
        <w:tc>
          <w:tcPr>
            <w:tcW w:w="1997" w:type="dxa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手机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QQ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eastAsia="zh-CN"/>
              </w:rPr>
              <w:t>参加展示机具</w:t>
            </w:r>
            <w:r>
              <w:rPr>
                <w:rFonts w:hint="eastAsia" w:cs="宋体"/>
                <w:b/>
                <w:bCs/>
                <w:color w:val="auto"/>
                <w:sz w:val="24"/>
              </w:rPr>
              <w:t>内容</w:t>
            </w:r>
          </w:p>
        </w:tc>
        <w:tc>
          <w:tcPr>
            <w:tcW w:w="7540" w:type="dxa"/>
            <w:gridSpan w:val="5"/>
          </w:tcPr>
          <w:p>
            <w:pPr>
              <w:snapToGrid w:val="0"/>
              <w:spacing w:line="360" w:lineRule="auto"/>
              <w:rPr>
                <w:rFonts w:hint="eastAsia" w:cs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hint="eastAsia" w:cs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机具参数及特点</w:t>
            </w:r>
            <w:r>
              <w:rPr>
                <w:color w:val="auto"/>
                <w:sz w:val="22"/>
                <w:szCs w:val="22"/>
              </w:rPr>
              <w:t>__________</w:t>
            </w:r>
          </w:p>
          <w:p>
            <w:pPr>
              <w:rPr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  <w:lang w:eastAsia="zh-CN"/>
              </w:rPr>
              <w:t>参加演示机具内容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机具参数及特点</w:t>
            </w:r>
            <w:r>
              <w:rPr>
                <w:color w:val="auto"/>
                <w:sz w:val="22"/>
                <w:szCs w:val="22"/>
              </w:rPr>
              <w:t>__________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eastAsia" w:cs="宋体"/>
          <w:color w:val="auto"/>
          <w:sz w:val="24"/>
        </w:rPr>
        <w:sectPr>
          <w:footerReference r:id="rId3" w:type="default"/>
          <w:pgSz w:w="11906" w:h="16838"/>
          <w:pgMar w:top="1440" w:right="1287" w:bottom="1440" w:left="1588" w:header="851" w:footer="113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C3965"/>
    <w:rsid w:val="330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2022-03-11T09:43:00Z</dcterms:created>
  <dc:creator>DELL</dc:creator>
  <cp:lastModifiedBy>DELL</cp:lastModifiedBy>
  <dcterms:modified xsi:type="dcterms:W3CDTF">2022-03-11T09:44:35Z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26127F026935493E8F6C26CE3177EF74</vt:lpwstr>
  </property>
</Properties>
</file>